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508C4153" wp14:editId="2FB2FCCC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561" w:rsidRPr="0037203D" w:rsidRDefault="00980561" w:rsidP="00980561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Projektas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4E4E4E" w:rsidRPr="00BA06B4" w:rsidRDefault="004E4E4E" w:rsidP="004E4E4E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:rsidR="004E4E4E" w:rsidRPr="0037203D" w:rsidRDefault="004E4E4E" w:rsidP="004E4E4E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8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M. </w:t>
      </w:r>
      <w:r w:rsidRPr="00587558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RUGPJŪČIO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30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D. SPRENDIMO NR. T-1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58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„DĖL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PEDAGOGŲ, GYDYTOJŲ IR SLAUGYTOJŲ, KULTŪROS IR MENO, SOCIALINIŲ DARBUOTOJŲ DALINIŲ KELIONĖS Į DARBĄ IŠLAIDŲ KOMPENSAVIMO TVARKOS APRAŠO</w:t>
      </w:r>
      <w:r w:rsidR="00792E5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PATVIRTINIMO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 PAKEITIMO</w:t>
      </w:r>
    </w:p>
    <w:p w:rsidR="004E4E4E" w:rsidRPr="0037203D" w:rsidRDefault="004E4E4E" w:rsidP="004E4E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4E4E4E" w:rsidRPr="0037203D" w:rsidRDefault="00B733BE" w:rsidP="004E4E4E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="004E4E4E" w:rsidRPr="0037203D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gegužės</w:t>
      </w:r>
      <w:r w:rsidR="001A7E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="004E4E4E" w:rsidRPr="0037203D">
        <w:rPr>
          <w:rFonts w:ascii="Times New Roman" w:hAnsi="Times New Roman"/>
          <w:sz w:val="24"/>
          <w:szCs w:val="24"/>
        </w:rPr>
        <w:t xml:space="preserve"> d. Nr. T-</w:t>
      </w:r>
    </w:p>
    <w:p w:rsidR="004E4E4E" w:rsidRPr="0037203D" w:rsidRDefault="004E4E4E" w:rsidP="004E4E4E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Panevėžys</w:t>
      </w:r>
    </w:p>
    <w:p w:rsidR="00980561" w:rsidRPr="00643C6D" w:rsidRDefault="00980561" w:rsidP="00643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561" w:rsidRPr="00466CE9" w:rsidRDefault="00980561" w:rsidP="00715A5F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:rsidR="004E4E4E" w:rsidRPr="00466CE9" w:rsidRDefault="003A7CF6" w:rsidP="00715A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980561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Pakeisti P</w:t>
      </w:r>
      <w:r w:rsidR="004E4E4E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tvarkos apraš</w:t>
      </w:r>
      <w:r w:rsidR="00E2779F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ą, patvirtintą</w:t>
      </w:r>
      <w:r w:rsidR="00E2779F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2018 m. </w:t>
      </w:r>
      <w:r w:rsidR="00E2779F" w:rsidRPr="00587558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rug</w:t>
      </w:r>
      <w:r w:rsidR="000766DB" w:rsidRPr="00587558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pjūči</w:t>
      </w:r>
      <w:r w:rsidR="00E2779F" w:rsidRPr="00587558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o</w:t>
      </w:r>
      <w:r w:rsidR="00E2779F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30 d. sprendimu Nr. T-158</w:t>
      </w:r>
      <w:r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„Dėl P</w:t>
      </w:r>
      <w:r w:rsidR="00E2779F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tvarkos aprašo</w:t>
      </w:r>
      <w:r w:rsidR="00792E5D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patvirtinimo</w:t>
      </w:r>
      <w:r w:rsidR="00980561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“</w:t>
      </w:r>
      <w:r w:rsidR="004E4E4E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:</w:t>
      </w:r>
    </w:p>
    <w:p w:rsidR="00EB54E7" w:rsidRPr="00466CE9" w:rsidRDefault="00E2779F" w:rsidP="00715A5F">
      <w:pPr>
        <w:pStyle w:val="Sraopastraipa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pakeisti</w:t>
      </w:r>
      <w:r w:rsidR="00F54FD1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="00A35D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1</w:t>
      </w:r>
      <w:r w:rsidR="004E4E4E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EB54E7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</w:t>
      </w:r>
      <w:r w:rsidR="00EE53A8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unktą</w:t>
      </w:r>
      <w:r w:rsidR="00EB54E7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ir jį išdėstyti taip:</w:t>
      </w:r>
    </w:p>
    <w:p w:rsidR="00F970FD" w:rsidRPr="00187A83" w:rsidRDefault="00F970FD" w:rsidP="004A0770">
      <w:pPr>
        <w:tabs>
          <w:tab w:val="left" w:pos="709"/>
        </w:tabs>
        <w:suppressAutoHyphens/>
        <w:spacing w:after="0" w:line="240" w:lineRule="auto"/>
        <w:ind w:firstLine="600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187A83">
        <w:rPr>
          <w:rFonts w:ascii="Times New Roman" w:hAnsi="Times New Roman"/>
          <w:sz w:val="24"/>
          <w:szCs w:val="24"/>
        </w:rPr>
        <w:t>„</w:t>
      </w:r>
      <w:r w:rsidR="00EE53A8" w:rsidRPr="00187A83">
        <w:rPr>
          <w:rFonts w:ascii="Times New Roman" w:hAnsi="Times New Roman"/>
          <w:sz w:val="24"/>
          <w:szCs w:val="24"/>
        </w:rPr>
        <w:t>1</w:t>
      </w:r>
      <w:r w:rsidR="003A7CF6" w:rsidRPr="00187A83">
        <w:rPr>
          <w:rFonts w:ascii="Times New Roman" w:hAnsi="Times New Roman"/>
          <w:sz w:val="24"/>
          <w:szCs w:val="24"/>
        </w:rPr>
        <w:t>.</w:t>
      </w:r>
      <w:r w:rsidR="00EE53A8" w:rsidRPr="00187A83">
        <w:rPr>
          <w:rFonts w:ascii="Times New Roman" w:hAnsi="Times New Roman"/>
          <w:sz w:val="24"/>
          <w:szCs w:val="24"/>
        </w:rPr>
        <w:t xml:space="preserve"> Šis tvarkos aprašas (toliau – Aprašas) reglamentuoja Panevėžio rajono savivaldybėje, savivaldybės biudžetinėse įstaigose ir viešosiose sveikatos priežiūros įstaigose, kurių s</w:t>
      </w:r>
      <w:r w:rsidR="00A35DD1">
        <w:rPr>
          <w:rFonts w:ascii="Times New Roman" w:hAnsi="Times New Roman"/>
          <w:sz w:val="24"/>
          <w:szCs w:val="24"/>
        </w:rPr>
        <w:t>avininko teises ir pareigas įgyvendinanti institucija</w:t>
      </w:r>
      <w:r w:rsidR="00EE53A8" w:rsidRPr="00187A83">
        <w:rPr>
          <w:rFonts w:ascii="Times New Roman" w:hAnsi="Times New Roman"/>
          <w:sz w:val="24"/>
          <w:szCs w:val="24"/>
        </w:rPr>
        <w:t xml:space="preserve"> yra Panevėžio rajono savivaldybė</w:t>
      </w:r>
      <w:r w:rsidR="000766DB">
        <w:rPr>
          <w:rFonts w:ascii="Times New Roman" w:hAnsi="Times New Roman"/>
          <w:sz w:val="24"/>
          <w:szCs w:val="24"/>
        </w:rPr>
        <w:t>s taryba</w:t>
      </w:r>
      <w:r w:rsidR="00A35DD1">
        <w:rPr>
          <w:rFonts w:ascii="Times New Roman" w:hAnsi="Times New Roman"/>
          <w:sz w:val="24"/>
          <w:szCs w:val="24"/>
        </w:rPr>
        <w:t>,</w:t>
      </w:r>
      <w:r w:rsidR="004A0770" w:rsidRPr="00187A83">
        <w:rPr>
          <w:rFonts w:ascii="Times New Roman" w:hAnsi="Times New Roman"/>
          <w:sz w:val="24"/>
          <w:szCs w:val="24"/>
        </w:rPr>
        <w:t xml:space="preserve"> </w:t>
      </w:r>
      <w:r w:rsidR="00EE53A8" w:rsidRPr="00187A83">
        <w:rPr>
          <w:rFonts w:ascii="Times New Roman" w:hAnsi="Times New Roman"/>
          <w:sz w:val="24"/>
          <w:szCs w:val="24"/>
        </w:rPr>
        <w:t>pedagogų, gydytojų ir slaugytojų, kultūros ir meno, socialinių darbuotojų dalinių kelionės į darbą (į vieną pusę) išlaidų kompensavimą iš savivaldybės biudžeto.</w:t>
      </w:r>
      <w:r w:rsidRPr="00187A83">
        <w:rPr>
          <w:rFonts w:ascii="Times New Roman" w:hAnsi="Times New Roman"/>
          <w:sz w:val="24"/>
          <w:szCs w:val="24"/>
        </w:rPr>
        <w:t>“;</w:t>
      </w:r>
    </w:p>
    <w:p w:rsidR="00A35DD1" w:rsidRPr="00187A83" w:rsidRDefault="00F970FD" w:rsidP="004A0770">
      <w:pPr>
        <w:pStyle w:val="Sraopastraipa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187A8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</w:t>
      </w:r>
      <w:r w:rsidR="00715A5F" w:rsidRPr="00187A8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apildyti 5</w:t>
      </w:r>
      <w:r w:rsidR="00A35DD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–</w:t>
      </w:r>
      <w:r w:rsidR="00715A5F" w:rsidRPr="00187A8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8 punktais</w:t>
      </w:r>
      <w:r w:rsidR="00A35DD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ir juos išdėstyti taip</w:t>
      </w:r>
      <w:r w:rsidRPr="00187A83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:</w:t>
      </w:r>
    </w:p>
    <w:p w:rsidR="005D020F" w:rsidRPr="00587558" w:rsidRDefault="00587558" w:rsidP="0058755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ab/>
      </w:r>
      <w:r w:rsidR="00715A5F" w:rsidRPr="00587558">
        <w:rPr>
          <w:rFonts w:ascii="Times New Roman" w:hAnsi="Times New Roman"/>
          <w:sz w:val="24"/>
          <w:szCs w:val="24"/>
        </w:rPr>
        <w:t>„5.</w:t>
      </w:r>
      <w:r w:rsidR="005D020F" w:rsidRPr="00587558">
        <w:rPr>
          <w:rFonts w:ascii="Times New Roman" w:hAnsi="Times New Roman"/>
          <w:sz w:val="24"/>
          <w:szCs w:val="24"/>
        </w:rPr>
        <w:t xml:space="preserve"> </w:t>
      </w:r>
      <w:r w:rsidR="005D020F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Biudžetinių įstaigų vadovai lėšų poreikį ateinančių metų dalinių </w:t>
      </w:r>
      <w:r w:rsidR="00A35DD1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kelionės </w:t>
      </w:r>
      <w:r w:rsidR="005D020F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į darbą </w:t>
      </w:r>
      <w:r w:rsidR="00A35DD1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išlaidų </w:t>
      </w:r>
      <w:r w:rsidR="005D020F" w:rsidRPr="00587558">
        <w:rPr>
          <w:rFonts w:ascii="Times New Roman" w:eastAsia="Times New Roman" w:hAnsi="Times New Roman"/>
          <w:sz w:val="24"/>
          <w:szCs w:val="24"/>
          <w:lang w:eastAsia="ar-SA"/>
        </w:rPr>
        <w:t>kompensacij</w:t>
      </w:r>
      <w:r w:rsidR="00A35DD1" w:rsidRPr="00587558">
        <w:rPr>
          <w:rFonts w:ascii="Times New Roman" w:eastAsia="Times New Roman" w:hAnsi="Times New Roman"/>
          <w:sz w:val="24"/>
          <w:szCs w:val="24"/>
          <w:lang w:eastAsia="ar-SA"/>
        </w:rPr>
        <w:t>oms</w:t>
      </w:r>
      <w:r w:rsidR="005D020F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 mokė</w:t>
      </w:r>
      <w:r w:rsidR="00A35DD1" w:rsidRPr="00587558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5D020F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i kiekvienais metais iki lapkričio 10 d. pateikia Finansų skyriui, o viešųjų sveikatos </w:t>
      </w:r>
      <w:r w:rsidR="00BD3D37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priežiūros </w:t>
      </w:r>
      <w:r w:rsidR="005D020F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įstaigų </w:t>
      </w:r>
      <w:r w:rsidR="00A35DD1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lėšų poreikį </w:t>
      </w:r>
      <w:r w:rsidR="005D020F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– Apskaitos skyriui. </w:t>
      </w:r>
    </w:p>
    <w:p w:rsidR="005D020F" w:rsidRPr="00187A83" w:rsidRDefault="005D020F" w:rsidP="004A0770">
      <w:pPr>
        <w:widowControl w:val="0"/>
        <w:tabs>
          <w:tab w:val="left" w:pos="158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6. Savivaldybė, planuodama </w:t>
      </w:r>
      <w:r w:rsidR="00A35DD1">
        <w:rPr>
          <w:rFonts w:ascii="Times New Roman" w:eastAsia="Times New Roman" w:hAnsi="Times New Roman"/>
          <w:sz w:val="24"/>
          <w:szCs w:val="24"/>
          <w:lang w:eastAsia="ar-SA"/>
        </w:rPr>
        <w:t>ateinančių</w:t>
      </w:r>
      <w:r w:rsidR="00A35DD1"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35DD1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metų </w:t>
      </w:r>
      <w:r w:rsidRPr="00587558">
        <w:rPr>
          <w:rFonts w:ascii="Times New Roman" w:eastAsia="Times New Roman" w:hAnsi="Times New Roman"/>
          <w:sz w:val="24"/>
          <w:szCs w:val="24"/>
          <w:lang w:eastAsia="ar-SA"/>
        </w:rPr>
        <w:t>b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>iudžetą, pagal pateiktą lėšų poreikį numato ir skiria lėšas dalin</w:t>
      </w:r>
      <w:r w:rsidR="00A35DD1">
        <w:rPr>
          <w:rFonts w:ascii="Times New Roman" w:eastAsia="Times New Roman" w:hAnsi="Times New Roman"/>
          <w:sz w:val="24"/>
          <w:szCs w:val="24"/>
          <w:lang w:eastAsia="ar-SA"/>
        </w:rPr>
        <w:t>ėms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 kelionės į darbą išlaid</w:t>
      </w:r>
      <w:r w:rsidR="00A35DD1">
        <w:rPr>
          <w:rFonts w:ascii="Times New Roman" w:eastAsia="Times New Roman" w:hAnsi="Times New Roman"/>
          <w:sz w:val="24"/>
          <w:szCs w:val="24"/>
          <w:lang w:eastAsia="ar-SA"/>
        </w:rPr>
        <w:t>oms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 kompens</w:t>
      </w:r>
      <w:r w:rsidR="00A35DD1">
        <w:rPr>
          <w:rFonts w:ascii="Times New Roman" w:eastAsia="Times New Roman" w:hAnsi="Times New Roman"/>
          <w:sz w:val="24"/>
          <w:szCs w:val="24"/>
          <w:lang w:eastAsia="ar-SA"/>
        </w:rPr>
        <w:t>uot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>i.</w:t>
      </w:r>
    </w:p>
    <w:p w:rsidR="00187A83" w:rsidRPr="00187A83" w:rsidRDefault="00187A83" w:rsidP="004A0770">
      <w:pPr>
        <w:widowControl w:val="0"/>
        <w:tabs>
          <w:tab w:val="left" w:pos="1587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>7.</w:t>
      </w:r>
      <w:r w:rsidRPr="00187A83">
        <w:rPr>
          <w:rFonts w:ascii="Times New Roman" w:hAnsi="Times New Roman"/>
          <w:sz w:val="24"/>
          <w:szCs w:val="24"/>
        </w:rPr>
        <w:t xml:space="preserve"> Kalendoriniais metais pasikeitus aplinkybėms, kurios </w:t>
      </w:r>
      <w:r w:rsidR="00A35DD1">
        <w:rPr>
          <w:rFonts w:ascii="Times New Roman" w:hAnsi="Times New Roman"/>
          <w:sz w:val="24"/>
          <w:szCs w:val="24"/>
        </w:rPr>
        <w:t xml:space="preserve">gali turėti </w:t>
      </w:r>
      <w:r w:rsidRPr="00187A83">
        <w:rPr>
          <w:rFonts w:ascii="Times New Roman" w:hAnsi="Times New Roman"/>
          <w:sz w:val="24"/>
          <w:szCs w:val="24"/>
        </w:rPr>
        <w:t>įtako</w:t>
      </w:r>
      <w:r w:rsidR="00A35DD1">
        <w:rPr>
          <w:rFonts w:ascii="Times New Roman" w:hAnsi="Times New Roman"/>
          <w:sz w:val="24"/>
          <w:szCs w:val="24"/>
        </w:rPr>
        <w:t>s</w:t>
      </w:r>
      <w:r w:rsidRPr="00187A83">
        <w:rPr>
          <w:rFonts w:ascii="Times New Roman" w:hAnsi="Times New Roman"/>
          <w:sz w:val="24"/>
          <w:szCs w:val="24"/>
        </w:rPr>
        <w:t xml:space="preserve"> lėšų poreik</w:t>
      </w:r>
      <w:r w:rsidR="00A35DD1">
        <w:rPr>
          <w:rFonts w:ascii="Times New Roman" w:hAnsi="Times New Roman"/>
          <w:sz w:val="24"/>
          <w:szCs w:val="24"/>
        </w:rPr>
        <w:t>iui</w:t>
      </w:r>
      <w:r w:rsidRPr="00187A83">
        <w:rPr>
          <w:rFonts w:ascii="Times New Roman" w:hAnsi="Times New Roman"/>
          <w:sz w:val="24"/>
          <w:szCs w:val="24"/>
        </w:rPr>
        <w:t>, įstaig</w:t>
      </w:r>
      <w:r w:rsidR="00A35DD1">
        <w:rPr>
          <w:rFonts w:ascii="Times New Roman" w:hAnsi="Times New Roman"/>
          <w:sz w:val="24"/>
          <w:szCs w:val="24"/>
        </w:rPr>
        <w:t>ų</w:t>
      </w:r>
      <w:r w:rsidRPr="00187A83">
        <w:rPr>
          <w:rFonts w:ascii="Times New Roman" w:hAnsi="Times New Roman"/>
          <w:sz w:val="24"/>
          <w:szCs w:val="24"/>
        </w:rPr>
        <w:t xml:space="preserve"> vadova</w:t>
      </w:r>
      <w:r w:rsidR="00A35DD1">
        <w:rPr>
          <w:rFonts w:ascii="Times New Roman" w:hAnsi="Times New Roman"/>
          <w:sz w:val="24"/>
          <w:szCs w:val="24"/>
        </w:rPr>
        <w:t>i</w:t>
      </w:r>
      <w:r w:rsidRPr="00187A83">
        <w:rPr>
          <w:rFonts w:ascii="Times New Roman" w:hAnsi="Times New Roman"/>
          <w:sz w:val="24"/>
          <w:szCs w:val="24"/>
        </w:rPr>
        <w:t xml:space="preserve"> gali kreiptis į </w:t>
      </w:r>
      <w:r w:rsidR="00A35DD1" w:rsidRPr="00187A83">
        <w:rPr>
          <w:rFonts w:ascii="Times New Roman" w:hAnsi="Times New Roman"/>
          <w:sz w:val="24"/>
          <w:szCs w:val="24"/>
        </w:rPr>
        <w:t>s</w:t>
      </w:r>
      <w:r w:rsidR="00A35DD1">
        <w:rPr>
          <w:rFonts w:ascii="Times New Roman" w:hAnsi="Times New Roman"/>
          <w:sz w:val="24"/>
          <w:szCs w:val="24"/>
        </w:rPr>
        <w:t>avininko teises ir pareigas įgyvendinančią instituciją</w:t>
      </w:r>
      <w:r w:rsidRPr="00187A83">
        <w:rPr>
          <w:rFonts w:ascii="Times New Roman" w:hAnsi="Times New Roman"/>
          <w:sz w:val="24"/>
          <w:szCs w:val="24"/>
        </w:rPr>
        <w:t xml:space="preserve"> dėl papildomų lėšų, reikalingų dalin</w:t>
      </w:r>
      <w:r w:rsidR="00A35DD1">
        <w:rPr>
          <w:rFonts w:ascii="Times New Roman" w:hAnsi="Times New Roman"/>
          <w:sz w:val="24"/>
          <w:szCs w:val="24"/>
        </w:rPr>
        <w:t>ėms</w:t>
      </w:r>
      <w:r w:rsidRPr="00187A83">
        <w:rPr>
          <w:rFonts w:ascii="Times New Roman" w:hAnsi="Times New Roman"/>
          <w:sz w:val="24"/>
          <w:szCs w:val="24"/>
        </w:rPr>
        <w:t xml:space="preserve"> kelionės į darbą išlaid</w:t>
      </w:r>
      <w:r w:rsidR="00A35DD1">
        <w:rPr>
          <w:rFonts w:ascii="Times New Roman" w:hAnsi="Times New Roman"/>
          <w:sz w:val="24"/>
          <w:szCs w:val="24"/>
        </w:rPr>
        <w:t>oms</w:t>
      </w:r>
      <w:r w:rsidRPr="00187A83">
        <w:rPr>
          <w:rFonts w:ascii="Times New Roman" w:hAnsi="Times New Roman"/>
          <w:sz w:val="24"/>
          <w:szCs w:val="24"/>
        </w:rPr>
        <w:t xml:space="preserve"> kompens</w:t>
      </w:r>
      <w:r w:rsidR="00A35DD1">
        <w:rPr>
          <w:rFonts w:ascii="Times New Roman" w:hAnsi="Times New Roman"/>
          <w:sz w:val="24"/>
          <w:szCs w:val="24"/>
        </w:rPr>
        <w:t>uot</w:t>
      </w:r>
      <w:r w:rsidRPr="00187A83">
        <w:rPr>
          <w:rFonts w:ascii="Times New Roman" w:hAnsi="Times New Roman"/>
          <w:sz w:val="24"/>
          <w:szCs w:val="24"/>
        </w:rPr>
        <w:t>i, skyrimo.</w:t>
      </w:r>
    </w:p>
    <w:p w:rsidR="00590F90" w:rsidRPr="00187A83" w:rsidRDefault="005D020F" w:rsidP="004A0770">
      <w:pPr>
        <w:widowControl w:val="0"/>
        <w:tabs>
          <w:tab w:val="left" w:pos="158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8. </w:t>
      </w:r>
      <w:r w:rsidRPr="00643C6D">
        <w:rPr>
          <w:rFonts w:ascii="Times New Roman" w:eastAsia="Times New Roman" w:hAnsi="Times New Roman"/>
          <w:sz w:val="24"/>
          <w:szCs w:val="24"/>
          <w:lang w:eastAsia="ar-SA"/>
        </w:rPr>
        <w:t xml:space="preserve">Viešosios sveikatos priežiūros įstaigos 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vadovas pasirašo lėšų naudojimo sutartį su Savivaldybės administracijos direktoriumi. </w:t>
      </w:r>
      <w:r w:rsidR="00BD3D37">
        <w:rPr>
          <w:rFonts w:ascii="Times New Roman" w:eastAsia="Times New Roman" w:hAnsi="Times New Roman"/>
          <w:sz w:val="24"/>
          <w:szCs w:val="24"/>
          <w:lang w:eastAsia="ar-SA" w:bidi="he-IL"/>
        </w:rPr>
        <w:t>K</w:t>
      </w:r>
      <w:r w:rsidRPr="00187A83">
        <w:rPr>
          <w:rFonts w:ascii="Times New Roman" w:eastAsia="Times New Roman" w:hAnsi="Times New Roman"/>
          <w:sz w:val="24"/>
          <w:szCs w:val="24"/>
          <w:lang w:eastAsia="ar-SA" w:bidi="he-IL"/>
        </w:rPr>
        <w:t xml:space="preserve">etvirčio 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lėšas </w:t>
      </w:r>
      <w:r w:rsidR="00A35DD1">
        <w:rPr>
          <w:rFonts w:ascii="Times New Roman" w:eastAsia="Times New Roman" w:hAnsi="Times New Roman"/>
          <w:sz w:val="24"/>
          <w:szCs w:val="24"/>
          <w:lang w:eastAsia="ar-SA"/>
        </w:rPr>
        <w:t xml:space="preserve">dalinėms 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kelionės į darbą </w:t>
      </w:r>
      <w:r w:rsidR="00A35DD1">
        <w:rPr>
          <w:rFonts w:ascii="Times New Roman" w:eastAsia="Times New Roman" w:hAnsi="Times New Roman"/>
          <w:sz w:val="24"/>
          <w:szCs w:val="24"/>
          <w:lang w:eastAsia="ar-SA"/>
        </w:rPr>
        <w:t>išlaidoms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 kompens</w:t>
      </w:r>
      <w:r w:rsidR="00A35DD1">
        <w:rPr>
          <w:rFonts w:ascii="Times New Roman" w:eastAsia="Times New Roman" w:hAnsi="Times New Roman"/>
          <w:sz w:val="24"/>
          <w:szCs w:val="24"/>
          <w:lang w:eastAsia="ar-SA"/>
        </w:rPr>
        <w:t>uot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i Apskaitos skyrius perveda pagal </w:t>
      </w:r>
      <w:r w:rsidRPr="00187A83">
        <w:rPr>
          <w:rFonts w:ascii="Times New Roman" w:eastAsia="Times New Roman" w:hAnsi="Times New Roman"/>
          <w:sz w:val="24"/>
          <w:szCs w:val="24"/>
          <w:lang w:eastAsia="ar-SA" w:bidi="he-IL"/>
        </w:rPr>
        <w:t>einamojo ketvirčio paskutinio mėnesio 15 dienos pateiktą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 mokėjimo prašymą</w:t>
      </w:r>
      <w:r w:rsidR="00715A5F" w:rsidRPr="00187A83">
        <w:rPr>
          <w:rFonts w:ascii="Times New Roman" w:hAnsi="Times New Roman"/>
          <w:sz w:val="24"/>
          <w:szCs w:val="24"/>
        </w:rPr>
        <w:t>.“</w:t>
      </w:r>
      <w:r w:rsidR="00BE19D9" w:rsidRPr="00187A83">
        <w:rPr>
          <w:rFonts w:ascii="Times New Roman" w:hAnsi="Times New Roman"/>
          <w:sz w:val="24"/>
          <w:szCs w:val="24"/>
        </w:rPr>
        <w:t>;</w:t>
      </w:r>
    </w:p>
    <w:p w:rsidR="00324F2D" w:rsidRPr="00187A83" w:rsidRDefault="00DF1DEB" w:rsidP="004A0770">
      <w:pPr>
        <w:pStyle w:val="Sraopastraipa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A83">
        <w:rPr>
          <w:rFonts w:ascii="Times New Roman" w:hAnsi="Times New Roman"/>
          <w:sz w:val="24"/>
          <w:szCs w:val="24"/>
        </w:rPr>
        <w:t xml:space="preserve">Buvusius </w:t>
      </w:r>
      <w:r w:rsidR="00715A5F" w:rsidRPr="00187A83">
        <w:rPr>
          <w:rFonts w:ascii="Times New Roman" w:hAnsi="Times New Roman"/>
          <w:sz w:val="24"/>
          <w:szCs w:val="24"/>
        </w:rPr>
        <w:t>5</w:t>
      </w:r>
      <w:r w:rsidR="00DE5971">
        <w:rPr>
          <w:rFonts w:ascii="Times New Roman" w:hAnsi="Times New Roman"/>
          <w:sz w:val="24"/>
          <w:szCs w:val="24"/>
        </w:rPr>
        <w:t>–</w:t>
      </w:r>
      <w:r w:rsidR="00715A5F" w:rsidRPr="00187A83">
        <w:rPr>
          <w:rFonts w:ascii="Times New Roman" w:hAnsi="Times New Roman"/>
          <w:sz w:val="24"/>
          <w:szCs w:val="24"/>
        </w:rPr>
        <w:t xml:space="preserve">20 </w:t>
      </w:r>
      <w:r w:rsidR="00DE5971" w:rsidRPr="00187A83">
        <w:rPr>
          <w:rFonts w:ascii="Times New Roman" w:hAnsi="Times New Roman"/>
          <w:sz w:val="24"/>
          <w:szCs w:val="24"/>
        </w:rPr>
        <w:t xml:space="preserve">punktus </w:t>
      </w:r>
      <w:r w:rsidR="00715A5F" w:rsidRPr="00187A83">
        <w:rPr>
          <w:rFonts w:ascii="Times New Roman" w:hAnsi="Times New Roman"/>
          <w:sz w:val="24"/>
          <w:szCs w:val="24"/>
        </w:rPr>
        <w:t>atitinkamai laikyti 9</w:t>
      </w:r>
      <w:r w:rsidR="00DE5971">
        <w:rPr>
          <w:rFonts w:ascii="Times New Roman" w:hAnsi="Times New Roman"/>
          <w:sz w:val="24"/>
          <w:szCs w:val="24"/>
        </w:rPr>
        <w:t>–</w:t>
      </w:r>
      <w:r w:rsidR="00715A5F" w:rsidRPr="00187A83">
        <w:rPr>
          <w:rFonts w:ascii="Times New Roman" w:hAnsi="Times New Roman"/>
          <w:sz w:val="24"/>
          <w:szCs w:val="24"/>
        </w:rPr>
        <w:t>24</w:t>
      </w:r>
      <w:r w:rsidR="00DE5971">
        <w:rPr>
          <w:rFonts w:ascii="Times New Roman" w:hAnsi="Times New Roman"/>
          <w:sz w:val="24"/>
          <w:szCs w:val="24"/>
        </w:rPr>
        <w:t xml:space="preserve"> punktais</w:t>
      </w:r>
      <w:r w:rsidR="00715A5F" w:rsidRPr="00187A83">
        <w:rPr>
          <w:rFonts w:ascii="Times New Roman" w:hAnsi="Times New Roman"/>
          <w:sz w:val="24"/>
          <w:szCs w:val="24"/>
        </w:rPr>
        <w:t>.</w:t>
      </w:r>
    </w:p>
    <w:p w:rsidR="00324F2D" w:rsidRPr="00466CE9" w:rsidRDefault="00324F2D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ab/>
      </w:r>
    </w:p>
    <w:p w:rsidR="004E4E4E" w:rsidRDefault="004E4E4E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4FD1" w:rsidRDefault="00F54FD1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C6D" w:rsidRDefault="00643C6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C6D" w:rsidRDefault="00643C6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143" w:rsidRDefault="00DD4143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561" w:rsidRPr="0037203D" w:rsidRDefault="00980561" w:rsidP="00980561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:rsidR="00980561" w:rsidRPr="0037203D" w:rsidRDefault="004E4E4E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FINANSŲ</w:t>
      </w:r>
      <w:r w:rsidR="00980561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SKYRIUS</w:t>
      </w:r>
    </w:p>
    <w:p w:rsidR="00980561" w:rsidRPr="003A7CF6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980561" w:rsidRPr="0037203D" w:rsidRDefault="00980561" w:rsidP="00980561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="00980561" w:rsidRPr="003A7CF6" w:rsidRDefault="00980561" w:rsidP="00980561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980561" w:rsidRPr="0037203D" w:rsidRDefault="00980561" w:rsidP="00792E5D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AIŠKINAMASIS RAŠTAS </w:t>
      </w:r>
      <w:r w:rsidR="00DE5971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SPRENDIMO „</w:t>
      </w:r>
      <w:r w:rsidR="004E4E4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</w:t>
      </w:r>
      <w:r w:rsidR="004E4E4E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8</w:t>
      </w:r>
      <w:r w:rsidR="004E4E4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M. RUGPJŪČIO </w:t>
      </w:r>
      <w:r w:rsidR="004E4E4E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30</w:t>
      </w:r>
      <w:r w:rsidR="004E4E4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D. SPRENDIMO NR. T-1</w:t>
      </w:r>
      <w:r w:rsidR="004E4E4E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58</w:t>
      </w:r>
      <w:r w:rsidR="004E4E4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„DĖL </w:t>
      </w:r>
      <w:r w:rsidR="004E4E4E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PEDAGOGŲ, GYDYTOJŲ IR SLAUGYTOJŲ, KULTŪROS IR MENO, SOCIALINIŲ DARBUOTOJŲ DALINIŲ KELIONĖS Į DARBĄ IŠLAIDŲ KOMPENSAVIMO TVARKOS APRAŠO</w:t>
      </w:r>
      <w:r w:rsidR="00792E5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PATVIRTINIMO</w:t>
      </w:r>
      <w:r w:rsidR="004E4E4E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 PAKEITIMO</w:t>
      </w:r>
      <w:r w:rsidR="00DE5971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</w:t>
      </w:r>
      <w:r w:rsidR="00792E5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PROJEKTO</w:t>
      </w:r>
    </w:p>
    <w:p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980561" w:rsidRPr="0037203D" w:rsidRDefault="00C12287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201</w:t>
      </w:r>
      <w:r w:rsidR="00B733BE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9</w:t>
      </w:r>
      <w:r w:rsidR="005D712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m. gegužės 14 d.</w:t>
      </w:r>
      <w:bookmarkStart w:id="0" w:name="_GoBack"/>
      <w:bookmarkEnd w:id="0"/>
    </w:p>
    <w:p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37203D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Panevėžys</w:t>
      </w:r>
    </w:p>
    <w:p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3053E5" w:rsidRPr="003D07F5" w:rsidRDefault="003053E5" w:rsidP="001C7E63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1C7E63" w:rsidRDefault="003053E5" w:rsidP="00EA1D9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D07F5">
        <w:rPr>
          <w:rFonts w:ascii="Times New Roman" w:hAnsi="Times New Roman"/>
          <w:b/>
          <w:sz w:val="24"/>
          <w:szCs w:val="24"/>
        </w:rPr>
        <w:t xml:space="preserve">Projekto rengimą </w:t>
      </w:r>
      <w:r w:rsidRPr="002B4AE7">
        <w:rPr>
          <w:rFonts w:ascii="Times New Roman" w:hAnsi="Times New Roman"/>
          <w:b/>
          <w:sz w:val="24"/>
          <w:szCs w:val="24"/>
        </w:rPr>
        <w:t>paskatinusios priežastys</w:t>
      </w:r>
    </w:p>
    <w:p w:rsidR="003053E5" w:rsidRPr="001C7E63" w:rsidRDefault="003A7CF6" w:rsidP="00E2779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Savivaldybės t</w:t>
      </w:r>
      <w:r w:rsidR="00E2779F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arybos sprendimu patvirtintame</w:t>
      </w:r>
      <w:r w:rsidR="00792E5D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</w:t>
      </w:r>
      <w:r w:rsidR="00792E5D" w:rsidRPr="004E4E4E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</w:t>
      </w:r>
      <w:r w:rsidR="00E2779F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varkos apraše </w:t>
      </w:r>
      <w:r w:rsidR="00EE53A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reikalinga papildyti lėšų</w:t>
      </w:r>
      <w:r w:rsidR="00DE597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,</w:t>
      </w:r>
      <w:r w:rsidR="00EE53A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DE597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susijusių su viešosiomis sveikatos priežiūros įstaigomis, </w:t>
      </w:r>
      <w:r w:rsidR="00883159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planavim</w:t>
      </w:r>
      <w:r w:rsidR="00DE597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o</w:t>
      </w:r>
      <w:r w:rsidR="00883159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, skyrim</w:t>
      </w:r>
      <w:r w:rsidR="00DE597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o</w:t>
      </w:r>
      <w:r w:rsidR="00883159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ir naudojim</w:t>
      </w:r>
      <w:r w:rsidR="00DE597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o nuostatas</w:t>
      </w:r>
      <w:r w:rsidR="003053E5" w:rsidRPr="002B4AE7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.</w:t>
      </w:r>
      <w:r w:rsidR="0055617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</w:p>
    <w:p w:rsidR="009C4A18" w:rsidRDefault="00EA1D97" w:rsidP="001641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980561"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Projekto esmė ir tikslai</w:t>
      </w:r>
    </w:p>
    <w:p w:rsidR="001641C3" w:rsidRPr="00792E5D" w:rsidRDefault="001641C3" w:rsidP="001641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DE597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</w:t>
      </w:r>
      <w:r w:rsidR="00DE5971" w:rsidRPr="004E4E4E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</w:t>
      </w:r>
      <w:r w:rsidR="00DE597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varkos aprašas</w:t>
      </w:r>
      <w:r w:rsidR="003A7CF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>papild</w:t>
      </w:r>
      <w:r w:rsidR="00DE5971">
        <w:rPr>
          <w:rFonts w:ascii="Times New Roman" w:eastAsia="Times New Roman" w:hAnsi="Times New Roman"/>
          <w:sz w:val="24"/>
          <w:szCs w:val="24"/>
          <w:lang w:eastAsia="lt-LT"/>
        </w:rPr>
        <w:t>om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 xml:space="preserve">as naujais </w:t>
      </w:r>
      <w:r w:rsidR="00DE5971">
        <w:rPr>
          <w:rFonts w:ascii="Times New Roman" w:eastAsia="Times New Roman" w:hAnsi="Times New Roman"/>
          <w:sz w:val="24"/>
          <w:szCs w:val="24"/>
          <w:lang w:eastAsia="lt-LT"/>
        </w:rPr>
        <w:t xml:space="preserve">5–8 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 xml:space="preserve">punktais, kuriuose numatoma, kad iki </w:t>
      </w:r>
      <w:r w:rsidR="00BD3D37">
        <w:rPr>
          <w:rFonts w:ascii="Times New Roman" w:eastAsia="Times New Roman" w:hAnsi="Times New Roman"/>
          <w:sz w:val="24"/>
          <w:szCs w:val="24"/>
          <w:lang w:eastAsia="lt-LT"/>
        </w:rPr>
        <w:t>einamųj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>ų metų lapkričio 10 d. įstaig</w:t>
      </w:r>
      <w:r w:rsidR="00BD3D37">
        <w:rPr>
          <w:rFonts w:ascii="Times New Roman" w:eastAsia="Times New Roman" w:hAnsi="Times New Roman"/>
          <w:sz w:val="24"/>
          <w:szCs w:val="24"/>
          <w:lang w:eastAsia="lt-LT"/>
        </w:rPr>
        <w:t>ų vadovai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 xml:space="preserve"> turės pateikti </w:t>
      </w:r>
      <w:r w:rsidR="00DE5971">
        <w:rPr>
          <w:rFonts w:ascii="Times New Roman" w:eastAsia="Times New Roman" w:hAnsi="Times New Roman"/>
          <w:sz w:val="24"/>
          <w:szCs w:val="24"/>
          <w:lang w:eastAsia="lt-LT"/>
        </w:rPr>
        <w:t xml:space="preserve">kitų metų 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>lėšų poreikį kelion</w:t>
      </w:r>
      <w:r w:rsidR="00DE5971">
        <w:rPr>
          <w:rFonts w:ascii="Times New Roman" w:eastAsia="Times New Roman" w:hAnsi="Times New Roman"/>
          <w:sz w:val="24"/>
          <w:szCs w:val="24"/>
          <w:lang w:eastAsia="lt-LT"/>
        </w:rPr>
        <w:t>ei į darbą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 xml:space="preserve"> kompens</w:t>
      </w:r>
      <w:r w:rsidR="00DE5971">
        <w:rPr>
          <w:rFonts w:ascii="Times New Roman" w:eastAsia="Times New Roman" w:hAnsi="Times New Roman"/>
          <w:sz w:val="24"/>
          <w:szCs w:val="24"/>
          <w:lang w:eastAsia="lt-LT"/>
        </w:rPr>
        <w:t>uot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>i, įstaig</w:t>
      </w:r>
      <w:r w:rsidR="00BD3D37">
        <w:rPr>
          <w:rFonts w:ascii="Times New Roman" w:eastAsia="Times New Roman" w:hAnsi="Times New Roman"/>
          <w:sz w:val="24"/>
          <w:szCs w:val="24"/>
          <w:lang w:eastAsia="lt-LT"/>
        </w:rPr>
        <w:t>ų vadovai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 xml:space="preserve"> prireikus papildom</w:t>
      </w:r>
      <w:r w:rsidR="00BD3D37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 xml:space="preserve"> lėšų gali kreiptis </w:t>
      </w:r>
      <w:r w:rsidR="00BD3D37">
        <w:rPr>
          <w:rFonts w:ascii="Times New Roman" w:eastAsia="Times New Roman" w:hAnsi="Times New Roman"/>
          <w:sz w:val="24"/>
          <w:szCs w:val="24"/>
          <w:lang w:eastAsia="lt-LT"/>
        </w:rPr>
        <w:t xml:space="preserve">į Savivaldybės tarybą 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>dėl lėšų skyrimo</w:t>
      </w:r>
      <w:r w:rsidR="00BD3D37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D3D37">
        <w:rPr>
          <w:rFonts w:ascii="Times New Roman" w:eastAsia="Times New Roman" w:hAnsi="Times New Roman"/>
          <w:sz w:val="24"/>
          <w:szCs w:val="24"/>
          <w:lang w:eastAsia="lt-LT"/>
        </w:rPr>
        <w:t>V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>iešosios sveikatos priežiūros įstaigos turi sudaryti lėšų naudojimo sutartį</w:t>
      </w:r>
      <w:r w:rsidR="00BD3D37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1C7E63" w:rsidRDefault="00EA1D97" w:rsidP="00EA1D97">
      <w:pPr>
        <w:tabs>
          <w:tab w:val="left" w:pos="709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980561"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Kokių pozityvių rezultatų laukiama</w:t>
      </w:r>
    </w:p>
    <w:p w:rsidR="00980561" w:rsidRPr="002B4AE7" w:rsidRDefault="00B12BBC" w:rsidP="00EA1D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Patikslinus </w:t>
      </w:r>
      <w:r w:rsidR="00643C6D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00EE53A8">
        <w:rPr>
          <w:rFonts w:ascii="Times New Roman" w:eastAsia="Times New Roman" w:hAnsi="Times New Roman"/>
          <w:sz w:val="24"/>
          <w:szCs w:val="24"/>
          <w:lang w:eastAsia="lt-LT"/>
        </w:rPr>
        <w:t>praš</w:t>
      </w:r>
      <w:r w:rsidR="00DE5971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00EE53A8">
        <w:rPr>
          <w:rFonts w:ascii="Times New Roman" w:eastAsia="Times New Roman" w:hAnsi="Times New Roman"/>
          <w:sz w:val="24"/>
          <w:szCs w:val="24"/>
          <w:lang w:eastAsia="lt-LT"/>
        </w:rPr>
        <w:t xml:space="preserve"> bus aiškesnė lėšų </w:t>
      </w:r>
      <w:r w:rsidR="00883159">
        <w:rPr>
          <w:rFonts w:ascii="Times New Roman" w:eastAsia="Times New Roman" w:hAnsi="Times New Roman"/>
          <w:sz w:val="24"/>
          <w:szCs w:val="24"/>
          <w:lang w:eastAsia="lt-LT"/>
        </w:rPr>
        <w:t>planavimo</w:t>
      </w:r>
      <w:r w:rsidR="00EE53A8">
        <w:rPr>
          <w:rFonts w:ascii="Times New Roman" w:eastAsia="Times New Roman" w:hAnsi="Times New Roman"/>
          <w:sz w:val="24"/>
          <w:szCs w:val="24"/>
          <w:lang w:eastAsia="lt-LT"/>
        </w:rPr>
        <w:t>, naudojimo ir atsiskaitymo tvarka su viešosiomis sveikatos priežiūros įstaigomis</w:t>
      </w:r>
      <w:r w:rsidR="00AE1B0A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980561" w:rsidRPr="002B4AE7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</w:p>
    <w:p w:rsidR="001C7E63" w:rsidRDefault="00980561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ab/>
        <w:t>Galimos neigiamos pasekmės priėmus projektą, kokių priemonių reikėtų imtis, kad tokių pasekmių būtų išvengta</w:t>
      </w:r>
    </w:p>
    <w:p w:rsidR="00980561" w:rsidRPr="002B4AE7" w:rsidRDefault="00EA1D97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80561" w:rsidRPr="002B4AE7">
        <w:rPr>
          <w:rFonts w:ascii="Times New Roman" w:eastAsia="Times New Roman" w:hAnsi="Times New Roman"/>
          <w:sz w:val="24"/>
          <w:szCs w:val="24"/>
          <w:lang w:eastAsia="lt-LT"/>
        </w:rPr>
        <w:t>Neigiamų pasekmių nenumatoma.</w:t>
      </w:r>
    </w:p>
    <w:p w:rsidR="00980561" w:rsidRPr="002B4AE7" w:rsidRDefault="00980561" w:rsidP="00EA1D97">
      <w:pPr>
        <w:tabs>
          <w:tab w:val="left" w:pos="42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B4AE7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Kokius galiojančius teisės aktus būtina pakeisti ar panaikinti, priėmus teikiamą projektą </w:t>
      </w:r>
      <w:r w:rsidRPr="002B4AE7">
        <w:rPr>
          <w:rFonts w:ascii="Times New Roman" w:eastAsia="Times New Roman" w:hAnsi="Times New Roman"/>
          <w:sz w:val="24"/>
          <w:szCs w:val="24"/>
          <w:lang w:eastAsia="lt-LT"/>
        </w:rPr>
        <w:t>Nereikės.</w:t>
      </w:r>
    </w:p>
    <w:p w:rsidR="001C7E63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Reikiami paskaičiavimai, išlaidų sąmatos bei finansavimo šaltiniai, reikalingi sprendimui įgyvendinti</w:t>
      </w:r>
    </w:p>
    <w:p w:rsidR="00980561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B4AE7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Nėra</w:t>
      </w:r>
      <w:r w:rsidR="00EA1D97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.</w:t>
      </w:r>
    </w:p>
    <w:p w:rsidR="00EA1D97" w:rsidRPr="002B4AE7" w:rsidRDefault="00EA1D97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980561" w:rsidRPr="0037203D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sz w:val="24"/>
          <w:szCs w:val="24"/>
          <w:lang w:eastAsia="lt-LT"/>
        </w:rPr>
        <w:t>Sprendimo projektui nereikalingas antikorupcinis</w:t>
      </w: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 xml:space="preserve"> vertinimas.</w:t>
      </w:r>
    </w:p>
    <w:p w:rsidR="00980561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D008B" w:rsidRPr="0037203D" w:rsidRDefault="002D008B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55C6A" w:rsidRDefault="00556178" w:rsidP="00EA1D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Finansų skyriaus vedėja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DE597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590F90">
        <w:rPr>
          <w:rFonts w:ascii="Times New Roman" w:eastAsia="Times New Roman" w:hAnsi="Times New Roman"/>
          <w:sz w:val="24"/>
          <w:szCs w:val="24"/>
          <w:lang w:eastAsia="lt-LT"/>
        </w:rPr>
        <w:t>Šarūnė Karalevičien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ė</w:t>
      </w:r>
    </w:p>
    <w:sectPr w:rsidR="00855C6A" w:rsidSect="00F54FD1">
      <w:pgSz w:w="11906" w:h="16838"/>
      <w:pgMar w:top="1134" w:right="849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3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166B412D"/>
    <w:multiLevelType w:val="hybridMultilevel"/>
    <w:tmpl w:val="20501554"/>
    <w:lvl w:ilvl="0" w:tplc="972AB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D1E10"/>
    <w:multiLevelType w:val="hybridMultilevel"/>
    <w:tmpl w:val="59268A42"/>
    <w:lvl w:ilvl="0" w:tplc="972AB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1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C4B54"/>
    <w:multiLevelType w:val="hybridMultilevel"/>
    <w:tmpl w:val="D20C9364"/>
    <w:lvl w:ilvl="0" w:tplc="2A844D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61"/>
    <w:rsid w:val="000464BE"/>
    <w:rsid w:val="00056DAD"/>
    <w:rsid w:val="000766DB"/>
    <w:rsid w:val="000A1BF3"/>
    <w:rsid w:val="001641C3"/>
    <w:rsid w:val="00187A83"/>
    <w:rsid w:val="001A7E89"/>
    <w:rsid w:val="001B48E4"/>
    <w:rsid w:val="001C78DF"/>
    <w:rsid w:val="001C7E63"/>
    <w:rsid w:val="001D1921"/>
    <w:rsid w:val="00203F24"/>
    <w:rsid w:val="00256A7E"/>
    <w:rsid w:val="00257495"/>
    <w:rsid w:val="0026313B"/>
    <w:rsid w:val="002A7657"/>
    <w:rsid w:val="002B4AE7"/>
    <w:rsid w:val="002D008B"/>
    <w:rsid w:val="002D5AC7"/>
    <w:rsid w:val="003053E5"/>
    <w:rsid w:val="00324F2D"/>
    <w:rsid w:val="00325D86"/>
    <w:rsid w:val="00384F0D"/>
    <w:rsid w:val="003A7CF6"/>
    <w:rsid w:val="003B43E7"/>
    <w:rsid w:val="003D07F5"/>
    <w:rsid w:val="0040248B"/>
    <w:rsid w:val="00466CE9"/>
    <w:rsid w:val="004857D1"/>
    <w:rsid w:val="00494821"/>
    <w:rsid w:val="004A0770"/>
    <w:rsid w:val="004E3E28"/>
    <w:rsid w:val="004E4E4E"/>
    <w:rsid w:val="004F44AB"/>
    <w:rsid w:val="005006B0"/>
    <w:rsid w:val="00501D5E"/>
    <w:rsid w:val="005141A9"/>
    <w:rsid w:val="00556178"/>
    <w:rsid w:val="00587558"/>
    <w:rsid w:val="00590F90"/>
    <w:rsid w:val="005D020F"/>
    <w:rsid w:val="005D583B"/>
    <w:rsid w:val="005D712A"/>
    <w:rsid w:val="005F3E66"/>
    <w:rsid w:val="0063397B"/>
    <w:rsid w:val="00643C6D"/>
    <w:rsid w:val="0067714D"/>
    <w:rsid w:val="006A74FD"/>
    <w:rsid w:val="006D03D6"/>
    <w:rsid w:val="007118D5"/>
    <w:rsid w:val="00715A5F"/>
    <w:rsid w:val="007304BF"/>
    <w:rsid w:val="00735234"/>
    <w:rsid w:val="00765C6B"/>
    <w:rsid w:val="00792E5D"/>
    <w:rsid w:val="007A4579"/>
    <w:rsid w:val="007D50AE"/>
    <w:rsid w:val="00825818"/>
    <w:rsid w:val="00855C6A"/>
    <w:rsid w:val="0085619B"/>
    <w:rsid w:val="00883159"/>
    <w:rsid w:val="008B2D15"/>
    <w:rsid w:val="00933875"/>
    <w:rsid w:val="00980561"/>
    <w:rsid w:val="009B1F0E"/>
    <w:rsid w:val="009C4A18"/>
    <w:rsid w:val="009E24FC"/>
    <w:rsid w:val="00A35DD1"/>
    <w:rsid w:val="00A37D8E"/>
    <w:rsid w:val="00A517A4"/>
    <w:rsid w:val="00A54C40"/>
    <w:rsid w:val="00A568EA"/>
    <w:rsid w:val="00A6645C"/>
    <w:rsid w:val="00A7052A"/>
    <w:rsid w:val="00A917EE"/>
    <w:rsid w:val="00A947AE"/>
    <w:rsid w:val="00A95A7C"/>
    <w:rsid w:val="00AE1B0A"/>
    <w:rsid w:val="00B12BBC"/>
    <w:rsid w:val="00B17EB6"/>
    <w:rsid w:val="00B64DEC"/>
    <w:rsid w:val="00B70F70"/>
    <w:rsid w:val="00B733BE"/>
    <w:rsid w:val="00BA1C1C"/>
    <w:rsid w:val="00BA2D81"/>
    <w:rsid w:val="00BB7AED"/>
    <w:rsid w:val="00BD3D37"/>
    <w:rsid w:val="00BD445B"/>
    <w:rsid w:val="00BE19D9"/>
    <w:rsid w:val="00C0395F"/>
    <w:rsid w:val="00C12287"/>
    <w:rsid w:val="00CC1645"/>
    <w:rsid w:val="00DA1BB8"/>
    <w:rsid w:val="00DD4143"/>
    <w:rsid w:val="00DE5971"/>
    <w:rsid w:val="00DF1DEB"/>
    <w:rsid w:val="00DF6B43"/>
    <w:rsid w:val="00E14F3E"/>
    <w:rsid w:val="00E2779F"/>
    <w:rsid w:val="00E60C2F"/>
    <w:rsid w:val="00E6111D"/>
    <w:rsid w:val="00E6132E"/>
    <w:rsid w:val="00EA1D97"/>
    <w:rsid w:val="00EA1FA8"/>
    <w:rsid w:val="00EB54E7"/>
    <w:rsid w:val="00EC47F8"/>
    <w:rsid w:val="00ED4A25"/>
    <w:rsid w:val="00EE53A8"/>
    <w:rsid w:val="00F54FD1"/>
    <w:rsid w:val="00F970FD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AAE6"/>
  <w15:chartTrackingRefBased/>
  <w15:docId w15:val="{40213D58-7ED8-451F-887E-8EAA95F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98056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2782</Words>
  <Characters>1587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Sarune Drobuzaite</cp:lastModifiedBy>
  <cp:revision>4</cp:revision>
  <cp:lastPrinted>2019-05-14T05:45:00Z</cp:lastPrinted>
  <dcterms:created xsi:type="dcterms:W3CDTF">2019-05-07T09:58:00Z</dcterms:created>
  <dcterms:modified xsi:type="dcterms:W3CDTF">2019-05-14T05:45:00Z</dcterms:modified>
</cp:coreProperties>
</file>