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D9" w:rsidRPr="005E28D9" w:rsidRDefault="005E28D9" w:rsidP="005F5CFB">
      <w:pPr>
        <w:spacing w:after="0"/>
        <w:jc w:val="center"/>
        <w:rPr>
          <w:rFonts w:ascii="Times New Roman" w:hAnsi="Times New Roman" w:cs="Times New Roman"/>
          <w:b/>
          <w:sz w:val="24"/>
          <w:szCs w:val="24"/>
        </w:rPr>
      </w:pPr>
      <w:r w:rsidRPr="00E61A7B">
        <w:rPr>
          <w:rFonts w:ascii="Times New Roman" w:hAnsi="Times New Roman" w:cs="Times New Roman"/>
          <w:b/>
          <w:sz w:val="24"/>
          <w:szCs w:val="24"/>
        </w:rPr>
        <w:t>PANEVĖŽIO RAJONO SAVIVALDYBĖS</w:t>
      </w:r>
      <w:r w:rsidR="00E61A7B" w:rsidRPr="00E61A7B">
        <w:rPr>
          <w:rFonts w:ascii="Times New Roman" w:hAnsi="Times New Roman" w:cs="Times New Roman"/>
          <w:b/>
          <w:sz w:val="24"/>
          <w:szCs w:val="24"/>
        </w:rPr>
        <w:t xml:space="preserve"> 2016–2018 METŲ KORUPCIJOS PREVENCIJOS PROGRAMOS</w:t>
      </w:r>
      <w:r w:rsidR="00502EC0">
        <w:rPr>
          <w:rFonts w:ascii="Times New Roman" w:hAnsi="Times New Roman" w:cs="Times New Roman"/>
          <w:b/>
          <w:sz w:val="24"/>
          <w:szCs w:val="24"/>
        </w:rPr>
        <w:t xml:space="preserve"> ĮGYVENDINIMO PRIEMONIŲ PLANO VYKDYMO </w:t>
      </w:r>
      <w:r w:rsidR="005F5CFB">
        <w:rPr>
          <w:rFonts w:ascii="Times New Roman" w:hAnsi="Times New Roman" w:cs="Times New Roman"/>
          <w:b/>
          <w:sz w:val="24"/>
          <w:szCs w:val="24"/>
        </w:rPr>
        <w:t>201</w:t>
      </w:r>
      <w:r w:rsidR="00A50D36">
        <w:rPr>
          <w:rFonts w:ascii="Times New Roman" w:hAnsi="Times New Roman" w:cs="Times New Roman"/>
          <w:b/>
          <w:sz w:val="24"/>
          <w:szCs w:val="24"/>
        </w:rPr>
        <w:t>8</w:t>
      </w:r>
      <w:r w:rsidR="005F5CFB">
        <w:rPr>
          <w:rFonts w:ascii="Times New Roman" w:hAnsi="Times New Roman" w:cs="Times New Roman"/>
          <w:b/>
          <w:sz w:val="24"/>
          <w:szCs w:val="24"/>
        </w:rPr>
        <w:t xml:space="preserve"> METAI</w:t>
      </w:r>
      <w:r w:rsidR="005F5CFB" w:rsidRPr="005E28D9">
        <w:rPr>
          <w:rFonts w:ascii="Times New Roman" w:hAnsi="Times New Roman" w:cs="Times New Roman"/>
          <w:b/>
          <w:sz w:val="24"/>
          <w:szCs w:val="24"/>
        </w:rPr>
        <w:t>S</w:t>
      </w:r>
      <w:r w:rsidR="005F5CFB">
        <w:rPr>
          <w:rFonts w:ascii="Times New Roman" w:hAnsi="Times New Roman" w:cs="Times New Roman"/>
          <w:b/>
          <w:sz w:val="24"/>
          <w:szCs w:val="24"/>
        </w:rPr>
        <w:t xml:space="preserve"> </w:t>
      </w:r>
      <w:r w:rsidR="00502EC0">
        <w:rPr>
          <w:rFonts w:ascii="Times New Roman" w:hAnsi="Times New Roman" w:cs="Times New Roman"/>
          <w:b/>
          <w:sz w:val="24"/>
          <w:szCs w:val="24"/>
        </w:rPr>
        <w:t>ATASKAITA</w:t>
      </w:r>
    </w:p>
    <w:p w:rsidR="005E28D9" w:rsidRPr="005E28D9" w:rsidRDefault="007F5293" w:rsidP="00E912C5">
      <w:pPr>
        <w:jc w:val="center"/>
        <w:rPr>
          <w:rFonts w:ascii="Times New Roman" w:hAnsi="Times New Roman" w:cs="Times New Roman"/>
          <w:sz w:val="24"/>
          <w:szCs w:val="24"/>
        </w:rPr>
      </w:pPr>
      <w:r>
        <w:rPr>
          <w:rFonts w:ascii="Times New Roman" w:hAnsi="Times New Roman" w:cs="Times New Roman"/>
          <w:sz w:val="24"/>
          <w:szCs w:val="24"/>
        </w:rPr>
        <w:t>201</w:t>
      </w:r>
      <w:r w:rsidR="00A50D36">
        <w:rPr>
          <w:rFonts w:ascii="Times New Roman" w:hAnsi="Times New Roman" w:cs="Times New Roman"/>
          <w:sz w:val="24"/>
          <w:szCs w:val="24"/>
        </w:rPr>
        <w:t>9</w:t>
      </w:r>
      <w:r>
        <w:rPr>
          <w:rFonts w:ascii="Times New Roman" w:hAnsi="Times New Roman" w:cs="Times New Roman"/>
          <w:sz w:val="24"/>
          <w:szCs w:val="24"/>
        </w:rPr>
        <w:t xml:space="preserve"> </w:t>
      </w:r>
      <w:r w:rsidR="00E912C5">
        <w:rPr>
          <w:rFonts w:ascii="Times New Roman" w:hAnsi="Times New Roman" w:cs="Times New Roman"/>
          <w:sz w:val="24"/>
          <w:szCs w:val="24"/>
        </w:rPr>
        <w:t xml:space="preserve">m. vasario      d. Nr. </w:t>
      </w:r>
    </w:p>
    <w:tbl>
      <w:tblPr>
        <w:tblStyle w:val="TableGrid"/>
        <w:tblW w:w="14884" w:type="dxa"/>
        <w:tblInd w:w="-147" w:type="dxa"/>
        <w:tblLook w:val="04A0" w:firstRow="1" w:lastRow="0" w:firstColumn="1" w:lastColumn="0" w:noHBand="0" w:noVBand="1"/>
      </w:tblPr>
      <w:tblGrid>
        <w:gridCol w:w="757"/>
        <w:gridCol w:w="3819"/>
        <w:gridCol w:w="1803"/>
        <w:gridCol w:w="1300"/>
        <w:gridCol w:w="2244"/>
        <w:gridCol w:w="4961"/>
      </w:tblGrid>
      <w:tr w:rsidR="0001633A" w:rsidRPr="001360F7" w:rsidTr="00F11141">
        <w:tc>
          <w:tcPr>
            <w:tcW w:w="757" w:type="dxa"/>
          </w:tcPr>
          <w:p w:rsidR="005E28D9" w:rsidRPr="001360F7" w:rsidRDefault="005E28D9" w:rsidP="001D4FBC">
            <w:pPr>
              <w:rPr>
                <w:rFonts w:ascii="Times New Roman" w:hAnsi="Times New Roman" w:cs="Times New Roman"/>
                <w:sz w:val="24"/>
                <w:szCs w:val="24"/>
              </w:rPr>
            </w:pPr>
            <w:r w:rsidRPr="001360F7">
              <w:rPr>
                <w:rFonts w:ascii="Times New Roman" w:hAnsi="Times New Roman" w:cs="Times New Roman"/>
                <w:sz w:val="24"/>
                <w:szCs w:val="24"/>
              </w:rPr>
              <w:t>Eil. Nr.</w:t>
            </w:r>
          </w:p>
        </w:tc>
        <w:tc>
          <w:tcPr>
            <w:tcW w:w="3819"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Priemonė</w:t>
            </w:r>
          </w:p>
        </w:tc>
        <w:tc>
          <w:tcPr>
            <w:tcW w:w="1803"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Vykdytojas (-ai)</w:t>
            </w:r>
          </w:p>
        </w:tc>
        <w:tc>
          <w:tcPr>
            <w:tcW w:w="1300"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Įvykdymo terminas</w:t>
            </w:r>
          </w:p>
        </w:tc>
        <w:tc>
          <w:tcPr>
            <w:tcW w:w="2244" w:type="dxa"/>
          </w:tcPr>
          <w:p w:rsidR="005E28D9" w:rsidRPr="001360F7" w:rsidRDefault="001D4FBC" w:rsidP="001D4FBC">
            <w:pPr>
              <w:rPr>
                <w:rFonts w:ascii="Times New Roman" w:hAnsi="Times New Roman" w:cs="Times New Roman"/>
                <w:sz w:val="24"/>
                <w:szCs w:val="24"/>
              </w:rPr>
            </w:pPr>
            <w:r w:rsidRPr="001360F7">
              <w:rPr>
                <w:rFonts w:ascii="Times New Roman" w:hAnsi="Times New Roman" w:cs="Times New Roman"/>
                <w:sz w:val="24"/>
                <w:szCs w:val="24"/>
              </w:rPr>
              <w:t>Laukiamo rezultato vertinimo kriterijai</w:t>
            </w:r>
          </w:p>
        </w:tc>
        <w:tc>
          <w:tcPr>
            <w:tcW w:w="4961" w:type="dxa"/>
          </w:tcPr>
          <w:p w:rsidR="005E28D9" w:rsidRPr="001360F7" w:rsidRDefault="00986F8B" w:rsidP="001D4FBC">
            <w:pPr>
              <w:rPr>
                <w:rFonts w:ascii="Times New Roman" w:hAnsi="Times New Roman" w:cs="Times New Roman"/>
                <w:sz w:val="24"/>
                <w:szCs w:val="24"/>
              </w:rPr>
            </w:pPr>
            <w:r w:rsidRPr="001360F7">
              <w:rPr>
                <w:rFonts w:ascii="Times New Roman" w:hAnsi="Times New Roman" w:cs="Times New Roman"/>
                <w:sz w:val="24"/>
                <w:szCs w:val="24"/>
              </w:rPr>
              <w:t xml:space="preserve">Informacija apie </w:t>
            </w:r>
            <w:r w:rsidR="00694647" w:rsidRPr="001360F7">
              <w:rPr>
                <w:rFonts w:ascii="Times New Roman" w:hAnsi="Times New Roman" w:cs="Times New Roman"/>
                <w:sz w:val="24"/>
                <w:szCs w:val="24"/>
              </w:rPr>
              <w:t>priemonės vykdymą</w:t>
            </w:r>
          </w:p>
        </w:tc>
      </w:tr>
      <w:tr w:rsidR="00B95134" w:rsidRPr="001360F7" w:rsidTr="00F11141">
        <w:tc>
          <w:tcPr>
            <w:tcW w:w="14884" w:type="dxa"/>
            <w:gridSpan w:val="6"/>
          </w:tcPr>
          <w:p w:rsidR="00B95134" w:rsidRPr="001360F7" w:rsidRDefault="001F0458" w:rsidP="006C1771">
            <w:pPr>
              <w:pStyle w:val="ListParagraph"/>
              <w:numPr>
                <w:ilvl w:val="0"/>
                <w:numId w:val="7"/>
              </w:numPr>
              <w:tabs>
                <w:tab w:val="left" w:pos="300"/>
                <w:tab w:val="left" w:pos="1160"/>
              </w:tabs>
              <w:ind w:right="742"/>
              <w:rPr>
                <w:rFonts w:ascii="Times New Roman" w:eastAsia="Calibri" w:hAnsi="Times New Roman" w:cs="Times New Roman"/>
                <w:sz w:val="24"/>
                <w:szCs w:val="24"/>
              </w:rPr>
            </w:pPr>
            <w:r w:rsidRPr="001360F7">
              <w:rPr>
                <w:rFonts w:ascii="Times New Roman" w:eastAsia="Calibri" w:hAnsi="Times New Roman" w:cs="Times New Roman"/>
                <w:b/>
                <w:sz w:val="24"/>
                <w:szCs w:val="24"/>
              </w:rPr>
              <w:t>Pirmasis programos tikslas</w:t>
            </w:r>
            <w:r w:rsidRPr="001360F7">
              <w:rPr>
                <w:rFonts w:ascii="Times New Roman" w:eastAsia="Calibri" w:hAnsi="Times New Roman" w:cs="Times New Roman"/>
                <w:sz w:val="24"/>
                <w:szCs w:val="24"/>
              </w:rPr>
              <w:t xml:space="preserve"> – siekti didesnio Savivaldybės valdymo efektyvumo, sprendimų ir procedūrų skaidrumo, viešumo, atskaitingumo visuomenei, didesnio valstybės tarnybos atsparumo korupcijai.</w:t>
            </w:r>
          </w:p>
          <w:p w:rsidR="006C1771" w:rsidRPr="001360F7" w:rsidRDefault="006C1771" w:rsidP="006C1771">
            <w:pPr>
              <w:pStyle w:val="ListParagraph"/>
              <w:tabs>
                <w:tab w:val="left" w:pos="300"/>
                <w:tab w:val="left" w:pos="1160"/>
              </w:tabs>
              <w:ind w:left="644" w:right="742"/>
              <w:rPr>
                <w:rFonts w:ascii="Times New Roman" w:hAnsi="Times New Roman" w:cs="Times New Roman"/>
                <w:sz w:val="24"/>
                <w:szCs w:val="24"/>
              </w:rPr>
            </w:pPr>
          </w:p>
        </w:tc>
      </w:tr>
      <w:tr w:rsidR="004358AB"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D6A02" w:rsidRPr="001360F7" w:rsidRDefault="004358AB" w:rsidP="006C1771">
            <w:pPr>
              <w:pStyle w:val="ListParagraph"/>
              <w:numPr>
                <w:ilvl w:val="1"/>
                <w:numId w:val="6"/>
              </w:numPr>
              <w:tabs>
                <w:tab w:val="left" w:pos="0"/>
                <w:tab w:val="left" w:pos="747"/>
              </w:tabs>
              <w:suppressAutoHyphens/>
              <w:ind w:left="38" w:right="-31" w:firstLine="284"/>
              <w:rPr>
                <w:rFonts w:ascii="Times New Roman" w:hAnsi="Times New Roman" w:cs="Times New Roman"/>
                <w:sz w:val="24"/>
                <w:szCs w:val="24"/>
              </w:rPr>
            </w:pPr>
            <w:r w:rsidRPr="001360F7">
              <w:rPr>
                <w:rFonts w:ascii="Times New Roman" w:eastAsia="Calibri" w:hAnsi="Times New Roman" w:cs="Times New Roman"/>
                <w:b/>
                <w:sz w:val="24"/>
                <w:szCs w:val="24"/>
              </w:rPr>
              <w:t>Pirmas pirmojo tikslo uždavinys</w:t>
            </w:r>
            <w:r w:rsidRPr="001360F7">
              <w:rPr>
                <w:rFonts w:ascii="Times New Roman" w:eastAsia="Calibri" w:hAnsi="Times New Roman" w:cs="Times New Roman"/>
                <w:sz w:val="24"/>
                <w:szCs w:val="24"/>
              </w:rPr>
              <w:t xml:space="preserve"> – gerinti administracinių ir viešųjų paslaugų teikimo kokybę, didinti sprendimų ir procedūrų skaidrumą, viešumą ir atskaitingumą gyventojams, stiprinti valstybės tarnybos atsparumą korupcijai.</w:t>
            </w:r>
          </w:p>
          <w:p w:rsidR="006C1771" w:rsidRPr="001360F7" w:rsidRDefault="006C1771" w:rsidP="006C1771">
            <w:pPr>
              <w:pStyle w:val="ListParagraph"/>
              <w:tabs>
                <w:tab w:val="left" w:pos="0"/>
                <w:tab w:val="left" w:pos="747"/>
              </w:tabs>
              <w:suppressAutoHyphens/>
              <w:ind w:left="322" w:right="-31"/>
              <w:rPr>
                <w:rFonts w:ascii="Times New Roman" w:hAnsi="Times New Roman" w:cs="Times New Roman"/>
                <w:sz w:val="24"/>
                <w:szCs w:val="24"/>
              </w:rPr>
            </w:pPr>
          </w:p>
        </w:tc>
      </w:tr>
      <w:tr w:rsidR="0001633A" w:rsidRPr="001360F7" w:rsidTr="00F11141">
        <w:tc>
          <w:tcPr>
            <w:tcW w:w="757" w:type="dxa"/>
          </w:tcPr>
          <w:p w:rsidR="00AD6A02" w:rsidRPr="001360F7" w:rsidRDefault="00AD6A02" w:rsidP="00AD6A02">
            <w:pPr>
              <w:rPr>
                <w:rFonts w:ascii="Times New Roman" w:hAnsi="Times New Roman" w:cs="Times New Roman"/>
                <w:sz w:val="24"/>
                <w:szCs w:val="24"/>
              </w:rPr>
            </w:pPr>
            <w:r w:rsidRPr="001360F7">
              <w:rPr>
                <w:rFonts w:ascii="Times New Roman" w:hAnsi="Times New Roman" w:cs="Times New Roman"/>
                <w:sz w:val="24"/>
                <w:szCs w:val="24"/>
              </w:rPr>
              <w:t>1.1.1.</w:t>
            </w:r>
          </w:p>
        </w:tc>
        <w:tc>
          <w:tcPr>
            <w:tcW w:w="3819"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Įvertinus atliktų tyrimų ar apklausų rezultatus, gautus skundus ar pranešimus, parinkti Savivaldybės veiklos sritį, kurioje būtų tikslinga nustatyti korupcijos pasireiškimo tikimybę, atsižvelgus į Lietuvos Respublikos specialiųjų tyrimų tarnybos rekomendacijas ir Specialiųjų tyrimų tarnybos direktoriaus 2011</w:t>
            </w:r>
            <w:r w:rsidR="00193413" w:rsidRPr="001360F7">
              <w:rPr>
                <w:rFonts w:ascii="Times New Roman" w:eastAsia="Calibri" w:hAnsi="Times New Roman" w:cs="Times New Roman"/>
                <w:sz w:val="24"/>
                <w:szCs w:val="24"/>
              </w:rPr>
              <w:t xml:space="preserve"> m. gegužės </w:t>
            </w:r>
            <w:r w:rsidRPr="001360F7">
              <w:rPr>
                <w:rFonts w:ascii="Times New Roman" w:eastAsia="Calibri" w:hAnsi="Times New Roman" w:cs="Times New Roman"/>
                <w:sz w:val="24"/>
                <w:szCs w:val="24"/>
              </w:rPr>
              <w:t>13 d. įsakymą Nr. 2-170 ,,Dėl Valstybės ar savivaldybės įstaigų veiklos sričių, kuriose egzistuoja didelė korupcijos pasireiškimo tikimybė, nustatymo rekomendacijų patvirtinimo“.</w:t>
            </w:r>
          </w:p>
        </w:tc>
        <w:tc>
          <w:tcPr>
            <w:tcW w:w="1803"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atsakingas už korupcijos prevenciją ir kontrolę Savivaldybėje</w:t>
            </w:r>
          </w:p>
        </w:tc>
        <w:tc>
          <w:tcPr>
            <w:tcW w:w="1300" w:type="dxa"/>
            <w:tcBorders>
              <w:top w:val="single" w:sz="4" w:space="0" w:color="000000"/>
              <w:left w:val="single" w:sz="4" w:space="0" w:color="000000"/>
              <w:bottom w:val="single" w:sz="4" w:space="0" w:color="000000"/>
            </w:tcBorders>
            <w:shd w:val="clear" w:color="auto" w:fill="auto"/>
          </w:tcPr>
          <w:p w:rsidR="00AD6A02" w:rsidRPr="001360F7" w:rsidRDefault="00AD6A02" w:rsidP="00AD6A0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Kasmet </w:t>
            </w:r>
            <w:r w:rsidR="00C82447">
              <w:rPr>
                <w:rFonts w:ascii="Times New Roman" w:eastAsia="Calibri" w:hAnsi="Times New Roman" w:cs="Times New Roman"/>
                <w:sz w:val="24"/>
                <w:szCs w:val="24"/>
              </w:rPr>
              <w:br/>
            </w:r>
            <w:r w:rsidRPr="001360F7">
              <w:rPr>
                <w:rFonts w:ascii="Times New Roman" w:eastAsia="Calibri" w:hAnsi="Times New Roman" w:cs="Times New Roman"/>
                <w:sz w:val="24"/>
                <w:szCs w:val="24"/>
              </w:rPr>
              <w:t>IV ketvirtį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AD6A02" w:rsidRPr="001360F7" w:rsidRDefault="00AD6A02" w:rsidP="00AD6A0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Įvertinta korupcijos pasireiškimo tikimybė ir parengta išvada.</w:t>
            </w:r>
          </w:p>
        </w:tc>
        <w:tc>
          <w:tcPr>
            <w:tcW w:w="4961" w:type="dxa"/>
          </w:tcPr>
          <w:p w:rsidR="00AD6A02" w:rsidRPr="00E96E46" w:rsidRDefault="001C5613" w:rsidP="00C82447">
            <w:pPr>
              <w:rPr>
                <w:rFonts w:ascii="Times New Roman" w:hAnsi="Times New Roman" w:cs="Times New Roman"/>
                <w:sz w:val="24"/>
                <w:szCs w:val="24"/>
              </w:rPr>
            </w:pPr>
            <w:r>
              <w:rPr>
                <w:rFonts w:ascii="Times New Roman" w:hAnsi="Times New Roman" w:cs="Times New Roman"/>
                <w:sz w:val="24"/>
                <w:szCs w:val="24"/>
              </w:rPr>
              <w:t>K</w:t>
            </w:r>
            <w:r w:rsidR="00AF52BF" w:rsidRPr="001360F7">
              <w:rPr>
                <w:rFonts w:ascii="Times New Roman" w:hAnsi="Times New Roman" w:cs="Times New Roman"/>
                <w:sz w:val="24"/>
                <w:szCs w:val="24"/>
              </w:rPr>
              <w:t>orupcijos pasireiškimo tikimybė nustat</w:t>
            </w:r>
            <w:r w:rsidR="001F4382" w:rsidRPr="001360F7">
              <w:rPr>
                <w:rFonts w:ascii="Times New Roman" w:hAnsi="Times New Roman" w:cs="Times New Roman"/>
                <w:sz w:val="24"/>
                <w:szCs w:val="24"/>
              </w:rPr>
              <w:t>yta</w:t>
            </w:r>
            <w:r w:rsidR="00A50D36">
              <w:rPr>
                <w:rFonts w:ascii="Times New Roman" w:hAnsi="Times New Roman" w:cs="Times New Roman"/>
                <w:sz w:val="24"/>
                <w:szCs w:val="24"/>
              </w:rPr>
              <w:t xml:space="preserve"> </w:t>
            </w:r>
            <w:r w:rsidR="00A50D36" w:rsidRPr="00A50D36">
              <w:rPr>
                <w:rFonts w:ascii="Times New Roman" w:eastAsia="Times New Roman" w:hAnsi="Times New Roman" w:cs="Times New Roman"/>
                <w:sz w:val="24"/>
                <w:szCs w:val="24"/>
                <w:lang w:eastAsia="zh-CN"/>
              </w:rPr>
              <w:t xml:space="preserve">savivaldybei nuosavybės teise priklausančio turto (žemės sklypų, pastatų ir statinių), įstaigai priskirtos valstybinės žemės ir kito turto valdymo, naudojimo ir disponavimo juo, atkreipiant dėmesį į sveikatos apsaugos įstaigoms perduoto turto naudojimą, srityje bei valstybei nuosavybės teise priklausančių melioracijos ir hidrotechnikos statinių valdymo ir naudojimo patikėjimo teise, atkreipiant dėmesį į melioracijos ir hidrotechnikos statinių remonto / rekonstrukcijos darbų įsigijimą teisės aktų numatyta tvarka, sutarčių vykdymo kontrolę </w:t>
            </w:r>
            <w:r w:rsidR="00A50D36" w:rsidRPr="00A50D36">
              <w:rPr>
                <w:rFonts w:ascii="Times New Roman" w:hAnsi="Times New Roman" w:cs="Times New Roman"/>
                <w:sz w:val="24"/>
                <w:szCs w:val="24"/>
              </w:rPr>
              <w:t>srityje</w:t>
            </w:r>
            <w:r w:rsidR="00A50D36">
              <w:rPr>
                <w:rFonts w:ascii="Times New Roman" w:hAnsi="Times New Roman" w:cs="Times New Roman"/>
                <w:sz w:val="24"/>
                <w:szCs w:val="24"/>
              </w:rPr>
              <w:t>.</w:t>
            </w:r>
            <w:r w:rsidR="00AC197B" w:rsidRPr="0012435B">
              <w:rPr>
                <w:rFonts w:ascii="Times New Roman" w:hAnsi="Times New Roman" w:cs="Times New Roman"/>
                <w:sz w:val="24"/>
                <w:szCs w:val="24"/>
              </w:rPr>
              <w:t xml:space="preserve"> </w:t>
            </w:r>
            <w:r w:rsidR="00C41215" w:rsidRPr="0012435B">
              <w:rPr>
                <w:rFonts w:ascii="Times New Roman" w:hAnsi="Times New Roman" w:cs="Times New Roman"/>
                <w:sz w:val="24"/>
                <w:szCs w:val="24"/>
              </w:rPr>
              <w:t>Išvadą</w:t>
            </w:r>
            <w:r w:rsidR="00C41215" w:rsidRPr="00D077C5">
              <w:rPr>
                <w:rFonts w:ascii="Times New Roman" w:hAnsi="Times New Roman" w:cs="Times New Roman"/>
                <w:sz w:val="24"/>
                <w:szCs w:val="24"/>
              </w:rPr>
              <w:t xml:space="preserve"> </w:t>
            </w:r>
            <w:r w:rsidR="00AF52BF" w:rsidRPr="00D077C5">
              <w:rPr>
                <w:rFonts w:ascii="Times New Roman" w:hAnsi="Times New Roman" w:cs="Times New Roman"/>
                <w:sz w:val="24"/>
                <w:szCs w:val="24"/>
              </w:rPr>
              <w:t xml:space="preserve">parengė </w:t>
            </w:r>
            <w:r w:rsidR="00C82447" w:rsidRPr="00D077C5">
              <w:rPr>
                <w:rFonts w:ascii="Times New Roman" w:hAnsi="Times New Roman" w:cs="Times New Roman"/>
                <w:sz w:val="24"/>
                <w:szCs w:val="24"/>
              </w:rPr>
              <w:t>darbo grupė</w:t>
            </w:r>
            <w:r w:rsidR="00C82447">
              <w:rPr>
                <w:rFonts w:ascii="Times New Roman" w:hAnsi="Times New Roman" w:cs="Times New Roman"/>
                <w:sz w:val="24"/>
                <w:szCs w:val="24"/>
              </w:rPr>
              <w:t>,</w:t>
            </w:r>
            <w:r w:rsidR="00C82447" w:rsidRPr="00D077C5">
              <w:rPr>
                <w:rFonts w:ascii="Times New Roman" w:hAnsi="Times New Roman" w:cs="Times New Roman"/>
                <w:sz w:val="24"/>
                <w:szCs w:val="24"/>
              </w:rPr>
              <w:t xml:space="preserve"> sudaryta </w:t>
            </w:r>
            <w:r w:rsidR="00AF52BF" w:rsidRPr="00D077C5">
              <w:rPr>
                <w:rFonts w:ascii="Times New Roman" w:hAnsi="Times New Roman" w:cs="Times New Roman"/>
                <w:sz w:val="24"/>
                <w:szCs w:val="24"/>
              </w:rPr>
              <w:t>Savivaldybės administracijos direktoriaus</w:t>
            </w:r>
            <w:r w:rsidR="008C2737">
              <w:rPr>
                <w:rFonts w:ascii="Times New Roman" w:hAnsi="Times New Roman" w:cs="Times New Roman"/>
                <w:sz w:val="24"/>
                <w:szCs w:val="24"/>
              </w:rPr>
              <w:t xml:space="preserve"> </w:t>
            </w:r>
            <w:r w:rsidR="00C82447">
              <w:rPr>
                <w:rFonts w:ascii="Times New Roman" w:hAnsi="Times New Roman" w:cs="Times New Roman"/>
                <w:sz w:val="24"/>
                <w:szCs w:val="24"/>
              </w:rPr>
              <w:br/>
            </w:r>
            <w:r w:rsidR="00AF52BF" w:rsidRPr="00D077C5">
              <w:rPr>
                <w:rFonts w:ascii="Times New Roman" w:hAnsi="Times New Roman" w:cs="Times New Roman"/>
                <w:sz w:val="24"/>
                <w:szCs w:val="24"/>
              </w:rPr>
              <w:t>201</w:t>
            </w:r>
            <w:r w:rsidR="00A17079">
              <w:rPr>
                <w:rFonts w:ascii="Times New Roman" w:hAnsi="Times New Roman" w:cs="Times New Roman"/>
                <w:sz w:val="24"/>
                <w:szCs w:val="24"/>
              </w:rPr>
              <w:t>8</w:t>
            </w:r>
            <w:r w:rsidR="00AF52BF" w:rsidRPr="00D077C5">
              <w:rPr>
                <w:rFonts w:ascii="Times New Roman" w:hAnsi="Times New Roman" w:cs="Times New Roman"/>
                <w:sz w:val="24"/>
                <w:szCs w:val="24"/>
              </w:rPr>
              <w:t xml:space="preserve"> m. </w:t>
            </w:r>
            <w:r w:rsidR="00D077C5" w:rsidRPr="00D077C5">
              <w:rPr>
                <w:rFonts w:ascii="Times New Roman" w:hAnsi="Times New Roman" w:cs="Times New Roman"/>
                <w:sz w:val="24"/>
                <w:szCs w:val="24"/>
              </w:rPr>
              <w:t xml:space="preserve">rugpjūčio </w:t>
            </w:r>
            <w:r w:rsidR="00A17079">
              <w:rPr>
                <w:rFonts w:ascii="Times New Roman" w:hAnsi="Times New Roman" w:cs="Times New Roman"/>
                <w:sz w:val="24"/>
                <w:szCs w:val="24"/>
              </w:rPr>
              <w:t>14</w:t>
            </w:r>
            <w:r w:rsidR="00AF52BF" w:rsidRPr="00D077C5">
              <w:rPr>
                <w:rFonts w:ascii="Times New Roman" w:hAnsi="Times New Roman" w:cs="Times New Roman"/>
                <w:sz w:val="24"/>
                <w:szCs w:val="24"/>
              </w:rPr>
              <w:t xml:space="preserve"> d. įsakymu Nr. A-</w:t>
            </w:r>
            <w:r w:rsidR="00A17079">
              <w:rPr>
                <w:rFonts w:ascii="Times New Roman" w:hAnsi="Times New Roman" w:cs="Times New Roman"/>
                <w:sz w:val="24"/>
                <w:szCs w:val="24"/>
              </w:rPr>
              <w:t>324</w:t>
            </w:r>
            <w:r w:rsidR="00AF52BF" w:rsidRPr="00D077C5">
              <w:rPr>
                <w:rFonts w:ascii="Times New Roman" w:hAnsi="Times New Roman" w:cs="Times New Roman"/>
                <w:sz w:val="24"/>
                <w:szCs w:val="24"/>
              </w:rPr>
              <w:t xml:space="preserve"> </w:t>
            </w:r>
            <w:r w:rsidR="000F558C" w:rsidRPr="00D077C5">
              <w:rPr>
                <w:rFonts w:ascii="Times New Roman" w:hAnsi="Times New Roman" w:cs="Times New Roman"/>
                <w:sz w:val="24"/>
                <w:szCs w:val="24"/>
              </w:rPr>
              <w:t xml:space="preserve">„Dėl korupcijos pasireiškimo tikimybės nustatymo </w:t>
            </w:r>
            <w:r w:rsidR="00A17079">
              <w:rPr>
                <w:rFonts w:ascii="Times New Roman" w:hAnsi="Times New Roman" w:cs="Times New Roman"/>
                <w:sz w:val="24"/>
                <w:szCs w:val="24"/>
              </w:rPr>
              <w:t>2018</w:t>
            </w:r>
            <w:r w:rsidR="000F558C" w:rsidRPr="00D077C5">
              <w:rPr>
                <w:rFonts w:ascii="Times New Roman" w:hAnsi="Times New Roman" w:cs="Times New Roman"/>
                <w:sz w:val="24"/>
                <w:szCs w:val="24"/>
              </w:rPr>
              <w:t xml:space="preserve"> metais“</w:t>
            </w:r>
            <w:r w:rsidR="00AC197B" w:rsidRPr="00D077C5">
              <w:rPr>
                <w:rFonts w:ascii="Times New Roman" w:hAnsi="Times New Roman" w:cs="Times New Roman"/>
                <w:sz w:val="24"/>
                <w:szCs w:val="24"/>
              </w:rPr>
              <w:t>.</w:t>
            </w:r>
          </w:p>
        </w:tc>
      </w:tr>
      <w:tr w:rsidR="0001633A" w:rsidRPr="001360F7" w:rsidTr="00F11141">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t>1.1.2.</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Kontroliuoti, kad  Savivaldybės administracijoje įdarbinti </w:t>
            </w:r>
            <w:r w:rsidRPr="001360F7">
              <w:rPr>
                <w:rFonts w:ascii="Times New Roman" w:hAnsi="Times New Roman" w:cs="Times New Roman"/>
                <w:sz w:val="24"/>
                <w:szCs w:val="24"/>
              </w:rPr>
              <w:t>darbuotojai, kuriems privaloma teikti privačių interesų deklaracijas, jas laiku pateiktų.</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Savivaldybės administracijos </w:t>
            </w:r>
            <w:r w:rsidRPr="001360F7">
              <w:rPr>
                <w:rFonts w:ascii="Times New Roman" w:eastAsia="Calibri" w:hAnsi="Times New Roman" w:cs="Times New Roman"/>
                <w:sz w:val="24"/>
                <w:szCs w:val="24"/>
              </w:rPr>
              <w:lastRenderedPageBreak/>
              <w:t>direktoriaus 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lastRenderedPageBreak/>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Užtikrinti, kad visi Savivaldybės administracijoje įdarbinti darbuotojai laiku pateiktų </w:t>
            </w:r>
            <w:r w:rsidRPr="001360F7">
              <w:rPr>
                <w:rFonts w:ascii="Times New Roman" w:eastAsia="Calibri" w:hAnsi="Times New Roman" w:cs="Times New Roman"/>
                <w:sz w:val="24"/>
                <w:szCs w:val="24"/>
              </w:rPr>
              <w:lastRenderedPageBreak/>
              <w:t xml:space="preserve">privačių interesų deklaracijas. </w:t>
            </w:r>
          </w:p>
        </w:tc>
        <w:tc>
          <w:tcPr>
            <w:tcW w:w="4961" w:type="dxa"/>
          </w:tcPr>
          <w:p w:rsidR="00B10479" w:rsidRPr="00F84746" w:rsidRDefault="00DB7FF4" w:rsidP="00B10479">
            <w:pPr>
              <w:rPr>
                <w:rFonts w:ascii="Times New Roman" w:hAnsi="Times New Roman" w:cs="Times New Roman"/>
                <w:sz w:val="24"/>
                <w:szCs w:val="24"/>
              </w:rPr>
            </w:pPr>
            <w:r>
              <w:rPr>
                <w:rFonts w:ascii="Times New Roman" w:hAnsi="Times New Roman" w:cs="Times New Roman"/>
                <w:sz w:val="24"/>
                <w:szCs w:val="24"/>
              </w:rPr>
              <w:lastRenderedPageBreak/>
              <w:t xml:space="preserve">Pretenduojant į valstybės tarnautojų pareigas teikiama privačių interesų deklaracija. </w:t>
            </w:r>
            <w:r w:rsidR="00B22209" w:rsidRPr="00F84746">
              <w:rPr>
                <w:rFonts w:ascii="Times New Roman" w:hAnsi="Times New Roman" w:cs="Times New Roman"/>
                <w:sz w:val="24"/>
                <w:szCs w:val="24"/>
              </w:rPr>
              <w:t>Panevėžio rajono</w:t>
            </w:r>
            <w:r w:rsidR="00430C1C" w:rsidRPr="00F84746">
              <w:rPr>
                <w:rFonts w:ascii="Times New Roman" w:hAnsi="Times New Roman" w:cs="Times New Roman"/>
                <w:sz w:val="24"/>
                <w:szCs w:val="24"/>
              </w:rPr>
              <w:t xml:space="preserve"> </w:t>
            </w:r>
            <w:r w:rsidR="00430C1C" w:rsidRPr="00EC1F69">
              <w:rPr>
                <w:rFonts w:ascii="Times New Roman" w:hAnsi="Times New Roman" w:cs="Times New Roman"/>
                <w:sz w:val="24"/>
                <w:szCs w:val="24"/>
              </w:rPr>
              <w:t>savivaldybės administracijoje</w:t>
            </w:r>
            <w:r w:rsidR="001E4BD6" w:rsidRPr="00EC1F69">
              <w:rPr>
                <w:rFonts w:ascii="Times New Roman" w:hAnsi="Times New Roman" w:cs="Times New Roman"/>
                <w:sz w:val="24"/>
                <w:szCs w:val="24"/>
              </w:rPr>
              <w:t xml:space="preserve"> 201</w:t>
            </w:r>
            <w:r w:rsidR="00A17079" w:rsidRPr="00EC1F69">
              <w:rPr>
                <w:rFonts w:ascii="Times New Roman" w:hAnsi="Times New Roman" w:cs="Times New Roman"/>
                <w:sz w:val="24"/>
                <w:szCs w:val="24"/>
              </w:rPr>
              <w:t>8</w:t>
            </w:r>
            <w:r w:rsidR="001E4BD6" w:rsidRPr="00EC1F69">
              <w:rPr>
                <w:rFonts w:ascii="Times New Roman" w:hAnsi="Times New Roman" w:cs="Times New Roman"/>
                <w:sz w:val="24"/>
                <w:szCs w:val="24"/>
              </w:rPr>
              <w:t xml:space="preserve"> m</w:t>
            </w:r>
            <w:r w:rsidR="009F4407" w:rsidRPr="00EC1F69">
              <w:rPr>
                <w:rFonts w:ascii="Times New Roman" w:hAnsi="Times New Roman" w:cs="Times New Roman"/>
                <w:sz w:val="24"/>
                <w:szCs w:val="24"/>
              </w:rPr>
              <w:t>.</w:t>
            </w:r>
            <w:r w:rsidR="00430C1C" w:rsidRPr="00EC1F69">
              <w:rPr>
                <w:rFonts w:ascii="Times New Roman" w:hAnsi="Times New Roman" w:cs="Times New Roman"/>
                <w:sz w:val="24"/>
                <w:szCs w:val="24"/>
              </w:rPr>
              <w:t xml:space="preserve"> </w:t>
            </w:r>
            <w:r w:rsidR="001E4BD6" w:rsidRPr="00EC1F69">
              <w:rPr>
                <w:rFonts w:ascii="Times New Roman" w:hAnsi="Times New Roman" w:cs="Times New Roman"/>
                <w:sz w:val="24"/>
                <w:szCs w:val="24"/>
              </w:rPr>
              <w:t xml:space="preserve">įsidarbino </w:t>
            </w:r>
            <w:r w:rsidR="009B553E" w:rsidRPr="00EC1F69">
              <w:rPr>
                <w:rFonts w:ascii="Times New Roman" w:hAnsi="Times New Roman" w:cs="Times New Roman"/>
                <w:sz w:val="24"/>
                <w:szCs w:val="24"/>
              </w:rPr>
              <w:t>penki</w:t>
            </w:r>
            <w:r w:rsidR="00430C1C" w:rsidRPr="00EC1F69">
              <w:rPr>
                <w:rFonts w:ascii="Times New Roman" w:hAnsi="Times New Roman" w:cs="Times New Roman"/>
                <w:sz w:val="24"/>
                <w:szCs w:val="24"/>
              </w:rPr>
              <w:t xml:space="preserve"> darbuotojai</w:t>
            </w:r>
            <w:r w:rsidR="00F83D71" w:rsidRPr="00EC1F69">
              <w:rPr>
                <w:rFonts w:ascii="Times New Roman" w:hAnsi="Times New Roman" w:cs="Times New Roman"/>
                <w:sz w:val="24"/>
                <w:szCs w:val="24"/>
              </w:rPr>
              <w:t>, kurie tur</w:t>
            </w:r>
            <w:r w:rsidR="00F17FC9" w:rsidRPr="00EC1F69">
              <w:rPr>
                <w:rFonts w:ascii="Times New Roman" w:hAnsi="Times New Roman" w:cs="Times New Roman"/>
                <w:sz w:val="24"/>
                <w:szCs w:val="24"/>
              </w:rPr>
              <w:t>ėjo</w:t>
            </w:r>
            <w:r w:rsidR="00F83D71" w:rsidRPr="00EC1F69">
              <w:rPr>
                <w:rFonts w:ascii="Times New Roman" w:hAnsi="Times New Roman" w:cs="Times New Roman"/>
                <w:sz w:val="24"/>
                <w:szCs w:val="24"/>
              </w:rPr>
              <w:t xml:space="preserve"> pareigą pildyt</w:t>
            </w:r>
            <w:r w:rsidR="001E4BD6" w:rsidRPr="00EC1F69">
              <w:rPr>
                <w:rFonts w:ascii="Times New Roman" w:hAnsi="Times New Roman" w:cs="Times New Roman"/>
                <w:sz w:val="24"/>
                <w:szCs w:val="24"/>
              </w:rPr>
              <w:t>i privačių interesų</w:t>
            </w:r>
            <w:r w:rsidR="001E4BD6" w:rsidRPr="00F84746">
              <w:rPr>
                <w:rFonts w:ascii="Times New Roman" w:hAnsi="Times New Roman" w:cs="Times New Roman"/>
                <w:sz w:val="24"/>
                <w:szCs w:val="24"/>
              </w:rPr>
              <w:t xml:space="preserve"> deklaraciją. V</w:t>
            </w:r>
            <w:r w:rsidR="00F83D71" w:rsidRPr="00F84746">
              <w:rPr>
                <w:rFonts w:ascii="Times New Roman" w:hAnsi="Times New Roman" w:cs="Times New Roman"/>
                <w:sz w:val="24"/>
                <w:szCs w:val="24"/>
              </w:rPr>
              <w:t xml:space="preserve">isi </w:t>
            </w:r>
            <w:r w:rsidR="005B474B" w:rsidRPr="00F84746">
              <w:rPr>
                <w:rFonts w:ascii="Times New Roman" w:hAnsi="Times New Roman" w:cs="Times New Roman"/>
                <w:sz w:val="24"/>
                <w:szCs w:val="24"/>
              </w:rPr>
              <w:lastRenderedPageBreak/>
              <w:t>įsidarbinusieji</w:t>
            </w:r>
            <w:r w:rsidR="001E4BD6" w:rsidRPr="00F84746">
              <w:rPr>
                <w:rFonts w:ascii="Times New Roman" w:hAnsi="Times New Roman" w:cs="Times New Roman"/>
                <w:sz w:val="24"/>
                <w:szCs w:val="24"/>
              </w:rPr>
              <w:t xml:space="preserve"> </w:t>
            </w:r>
            <w:r w:rsidR="00AD53BF" w:rsidRPr="00F84746">
              <w:rPr>
                <w:rFonts w:ascii="Times New Roman" w:hAnsi="Times New Roman" w:cs="Times New Roman"/>
                <w:sz w:val="24"/>
                <w:szCs w:val="24"/>
              </w:rPr>
              <w:t xml:space="preserve">laiku </w:t>
            </w:r>
            <w:r w:rsidR="00430C1C" w:rsidRPr="00F84746">
              <w:rPr>
                <w:rFonts w:ascii="Times New Roman" w:hAnsi="Times New Roman" w:cs="Times New Roman"/>
                <w:sz w:val="24"/>
                <w:szCs w:val="24"/>
              </w:rPr>
              <w:t>pateikė privačių interesų deklaracijas</w:t>
            </w:r>
            <w:r w:rsidR="00DA17EE" w:rsidRPr="00F84746">
              <w:rPr>
                <w:rFonts w:ascii="Times New Roman" w:hAnsi="Times New Roman" w:cs="Times New Roman"/>
                <w:sz w:val="24"/>
                <w:szCs w:val="24"/>
              </w:rPr>
              <w:t>.</w:t>
            </w:r>
            <w:r w:rsidR="00AD53BF" w:rsidRPr="00F84746">
              <w:rPr>
                <w:rFonts w:ascii="Times New Roman" w:hAnsi="Times New Roman" w:cs="Times New Roman"/>
                <w:sz w:val="24"/>
                <w:szCs w:val="24"/>
              </w:rPr>
              <w:t xml:space="preserve"> </w:t>
            </w:r>
            <w:r w:rsidR="00430C1C" w:rsidRPr="00F84746">
              <w:rPr>
                <w:rFonts w:ascii="Times New Roman" w:hAnsi="Times New Roman" w:cs="Times New Roman"/>
                <w:sz w:val="24"/>
                <w:szCs w:val="24"/>
              </w:rPr>
              <w:t xml:space="preserve"> </w:t>
            </w:r>
          </w:p>
        </w:tc>
      </w:tr>
      <w:tr w:rsidR="0001633A" w:rsidRPr="001360F7" w:rsidTr="00F11141">
        <w:tc>
          <w:tcPr>
            <w:tcW w:w="757" w:type="dxa"/>
          </w:tcPr>
          <w:p w:rsidR="00B10479" w:rsidRPr="001360F7" w:rsidRDefault="00B10479" w:rsidP="00B10479">
            <w:pPr>
              <w:rPr>
                <w:rFonts w:ascii="Times New Roman" w:hAnsi="Times New Roman" w:cs="Times New Roman"/>
                <w:sz w:val="24"/>
                <w:szCs w:val="24"/>
              </w:rPr>
            </w:pPr>
            <w:r w:rsidRPr="001360F7">
              <w:rPr>
                <w:rFonts w:ascii="Times New Roman" w:hAnsi="Times New Roman" w:cs="Times New Roman"/>
                <w:sz w:val="24"/>
                <w:szCs w:val="24"/>
              </w:rPr>
              <w:lastRenderedPageBreak/>
              <w:t>1.1.3.</w:t>
            </w:r>
          </w:p>
        </w:tc>
        <w:tc>
          <w:tcPr>
            <w:tcW w:w="3819"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Įgyvendinant Privačių interesų deklaracijų pildymo, tik</w:t>
            </w:r>
            <w:r w:rsidR="005B474B">
              <w:rPr>
                <w:rFonts w:ascii="Times New Roman" w:eastAsia="Calibri" w:hAnsi="Times New Roman" w:cs="Times New Roman"/>
                <w:sz w:val="24"/>
                <w:szCs w:val="24"/>
              </w:rPr>
              <w:t xml:space="preserve">slinimo ir pateikimo taisykles, sudaromos sąlygos </w:t>
            </w:r>
            <w:r w:rsidRPr="001360F7">
              <w:rPr>
                <w:rFonts w:ascii="Times New Roman" w:eastAsia="Calibri" w:hAnsi="Times New Roman" w:cs="Times New Roman"/>
                <w:sz w:val="24"/>
                <w:szCs w:val="24"/>
              </w:rPr>
              <w:t>Savivaldybės administracijos struktūrinių padalinių vedėjams susipažinti su pavaldžių darbuotojų privačių interesų deklaracijomis (Privačių interesų deklaravimo sistemoje – IDIS).</w:t>
            </w:r>
          </w:p>
        </w:tc>
        <w:tc>
          <w:tcPr>
            <w:tcW w:w="1803"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direktoriaus įgaliotas darbuotojas</w:t>
            </w:r>
          </w:p>
        </w:tc>
        <w:tc>
          <w:tcPr>
            <w:tcW w:w="1300" w:type="dxa"/>
            <w:tcBorders>
              <w:top w:val="single" w:sz="4" w:space="0" w:color="000000"/>
              <w:left w:val="single" w:sz="4" w:space="0" w:color="000000"/>
              <w:bottom w:val="single" w:sz="4" w:space="0" w:color="000000"/>
            </w:tcBorders>
            <w:shd w:val="clear" w:color="auto" w:fill="auto"/>
          </w:tcPr>
          <w:p w:rsidR="00B10479" w:rsidRPr="001360F7" w:rsidRDefault="00B10479" w:rsidP="00B104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10479" w:rsidRPr="001360F7" w:rsidRDefault="00B10479" w:rsidP="00B10479">
            <w:pPr>
              <w:tabs>
                <w:tab w:val="left" w:pos="300"/>
                <w:tab w:val="left" w:pos="1160"/>
              </w:tabs>
              <w:ind w:right="-31" w:firstLine="35"/>
              <w:rPr>
                <w:rFonts w:ascii="Times New Roman" w:hAnsi="Times New Roman" w:cs="Times New Roman"/>
                <w:sz w:val="24"/>
                <w:szCs w:val="24"/>
              </w:rPr>
            </w:pPr>
            <w:r w:rsidRPr="001360F7">
              <w:rPr>
                <w:rFonts w:ascii="Times New Roman" w:eastAsia="Calibri" w:hAnsi="Times New Roman" w:cs="Times New Roman"/>
                <w:sz w:val="24"/>
                <w:szCs w:val="24"/>
              </w:rPr>
              <w:t>Savivaldybės darbuotojų, susipažinusių su pavaldžių darbuotojų privačių interesų deklaracijomis, skaičius.</w:t>
            </w:r>
          </w:p>
        </w:tc>
        <w:tc>
          <w:tcPr>
            <w:tcW w:w="4961" w:type="dxa"/>
          </w:tcPr>
          <w:p w:rsidR="00B10479" w:rsidRPr="001360F7" w:rsidRDefault="006E0A50" w:rsidP="00B10479">
            <w:pPr>
              <w:rPr>
                <w:rFonts w:ascii="Times New Roman" w:hAnsi="Times New Roman" w:cs="Times New Roman"/>
                <w:sz w:val="24"/>
                <w:szCs w:val="24"/>
              </w:rPr>
            </w:pPr>
            <w:r w:rsidRPr="001360F7">
              <w:rPr>
                <w:rFonts w:ascii="Times New Roman" w:hAnsi="Times New Roman" w:cs="Times New Roman"/>
                <w:sz w:val="24"/>
                <w:szCs w:val="24"/>
              </w:rPr>
              <w:t xml:space="preserve">Savivaldybės administracija užregistruota </w:t>
            </w:r>
            <w:r w:rsidRPr="001360F7">
              <w:rPr>
                <w:rFonts w:ascii="Times New Roman" w:eastAsia="Calibri" w:hAnsi="Times New Roman" w:cs="Times New Roman"/>
                <w:sz w:val="24"/>
                <w:szCs w:val="24"/>
              </w:rPr>
              <w:t>privačių interesų deklaravimo sistemoje – IDIS, priskirti Savivaldybės administracijos darbuotojai, kurie deklaruoja privačius interesus. Darbuotojai yra suskirstyti pagal padalinius.</w:t>
            </w:r>
            <w:r w:rsidRPr="001360F7">
              <w:rPr>
                <w:rFonts w:ascii="Times New Roman" w:hAnsi="Times New Roman" w:cs="Times New Roman"/>
                <w:sz w:val="24"/>
                <w:szCs w:val="24"/>
              </w:rPr>
              <w:t xml:space="preserve"> Atsižvelgiant į tai, </w:t>
            </w:r>
            <w:r w:rsidR="005B474B">
              <w:rPr>
                <w:rFonts w:ascii="Times New Roman" w:eastAsia="Calibri" w:hAnsi="Times New Roman" w:cs="Times New Roman"/>
                <w:sz w:val="24"/>
                <w:szCs w:val="24"/>
              </w:rPr>
              <w:t>sudaromos sąlygos</w:t>
            </w:r>
            <w:r w:rsidRPr="001360F7">
              <w:rPr>
                <w:rFonts w:ascii="Times New Roman" w:eastAsia="Calibri" w:hAnsi="Times New Roman" w:cs="Times New Roman"/>
                <w:sz w:val="24"/>
                <w:szCs w:val="24"/>
              </w:rPr>
              <w:t xml:space="preserve"> Savivaldybės administracijos struktūrinių padalinių vedėjams susipažinti su pavaldžių darbuotojų privačių interesų deklaracijomis</w:t>
            </w:r>
            <w:r w:rsidRPr="001360F7">
              <w:rPr>
                <w:rFonts w:ascii="Times New Roman" w:hAnsi="Times New Roman" w:cs="Times New Roman"/>
                <w:sz w:val="24"/>
                <w:szCs w:val="24"/>
              </w:rPr>
              <w:t xml:space="preserve"> per IDIS sistemą. </w:t>
            </w:r>
            <w:r w:rsidR="005B474B">
              <w:rPr>
                <w:rFonts w:ascii="Times New Roman" w:hAnsi="Times New Roman" w:cs="Times New Roman"/>
                <w:sz w:val="24"/>
                <w:szCs w:val="24"/>
              </w:rPr>
              <w:t>201</w:t>
            </w:r>
            <w:r w:rsidR="00EC1F69">
              <w:rPr>
                <w:rFonts w:ascii="Times New Roman" w:hAnsi="Times New Roman" w:cs="Times New Roman"/>
                <w:sz w:val="24"/>
                <w:szCs w:val="24"/>
              </w:rPr>
              <w:t>8</w:t>
            </w:r>
            <w:r w:rsidR="005B474B">
              <w:rPr>
                <w:rFonts w:ascii="Times New Roman" w:hAnsi="Times New Roman" w:cs="Times New Roman"/>
                <w:sz w:val="24"/>
                <w:szCs w:val="24"/>
              </w:rPr>
              <w:t xml:space="preserve"> m</w:t>
            </w:r>
            <w:r w:rsidR="009F4407">
              <w:rPr>
                <w:rFonts w:ascii="Times New Roman" w:hAnsi="Times New Roman" w:cs="Times New Roman"/>
                <w:sz w:val="24"/>
                <w:szCs w:val="24"/>
              </w:rPr>
              <w:t>.</w:t>
            </w:r>
            <w:r w:rsidR="00906C2B" w:rsidRPr="001360F7">
              <w:rPr>
                <w:rFonts w:ascii="Times New Roman" w:hAnsi="Times New Roman" w:cs="Times New Roman"/>
                <w:sz w:val="24"/>
                <w:szCs w:val="24"/>
              </w:rPr>
              <w:t xml:space="preserve"> nebuvo darbuotojų, pageidaujančių susipažinti su pavaldžių darbuotojų p</w:t>
            </w:r>
            <w:r w:rsidR="004316F4" w:rsidRPr="001360F7">
              <w:rPr>
                <w:rFonts w:ascii="Times New Roman" w:hAnsi="Times New Roman" w:cs="Times New Roman"/>
                <w:sz w:val="24"/>
                <w:szCs w:val="24"/>
              </w:rPr>
              <w:t xml:space="preserve">rivačių interesų deklaracijomis </w:t>
            </w:r>
            <w:r w:rsidR="00166FE8" w:rsidRPr="001360F7">
              <w:rPr>
                <w:rFonts w:ascii="Times New Roman" w:hAnsi="Times New Roman" w:cs="Times New Roman"/>
                <w:sz w:val="24"/>
                <w:szCs w:val="24"/>
              </w:rPr>
              <w:t>IDIS sistemoje</w:t>
            </w:r>
            <w:r w:rsidR="004316F4" w:rsidRPr="001360F7">
              <w:rPr>
                <w:rFonts w:ascii="Times New Roman" w:hAnsi="Times New Roman" w:cs="Times New Roman"/>
                <w:sz w:val="24"/>
                <w:szCs w:val="24"/>
              </w:rPr>
              <w:t>.</w:t>
            </w:r>
          </w:p>
        </w:tc>
      </w:tr>
      <w:tr w:rsidR="0001633A" w:rsidRPr="001360F7" w:rsidTr="00F11141">
        <w:tc>
          <w:tcPr>
            <w:tcW w:w="757" w:type="dxa"/>
          </w:tcPr>
          <w:p w:rsidR="008D5B11" w:rsidRPr="001360F7" w:rsidRDefault="008D5B11" w:rsidP="008D5B11">
            <w:pPr>
              <w:rPr>
                <w:rFonts w:ascii="Times New Roman" w:hAnsi="Times New Roman" w:cs="Times New Roman"/>
                <w:sz w:val="24"/>
                <w:szCs w:val="24"/>
              </w:rPr>
            </w:pPr>
            <w:r w:rsidRPr="001360F7">
              <w:rPr>
                <w:rFonts w:ascii="Times New Roman" w:hAnsi="Times New Roman" w:cs="Times New Roman"/>
                <w:sz w:val="24"/>
                <w:szCs w:val="24"/>
              </w:rPr>
              <w:t>1.1.4.</w:t>
            </w:r>
          </w:p>
        </w:tc>
        <w:tc>
          <w:tcPr>
            <w:tcW w:w="3819"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biudžetinių, viešųjų įstaigų vadovams užtikrinti, kad viešojo administravimo įgaliojimus turintys darbuotojai ir visi kiti, kurie turi pareigą deklaruoti privačius interesus vykdytų Viešųjų ir privačių interesų derinimo valstybinėje tarnyboje įstatymo nuostatas, t. y. deklaruotų privačius interesu</w:t>
            </w:r>
            <w:r w:rsidRPr="001360F7">
              <w:rPr>
                <w:rFonts w:ascii="Times New Roman" w:hAnsi="Times New Roman" w:cs="Times New Roman"/>
                <w:sz w:val="24"/>
                <w:szCs w:val="24"/>
              </w:rPr>
              <w:t>s.</w:t>
            </w:r>
          </w:p>
        </w:tc>
        <w:tc>
          <w:tcPr>
            <w:tcW w:w="1803"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į</w:t>
            </w:r>
            <w:r w:rsidR="0027437A">
              <w:rPr>
                <w:rFonts w:ascii="Times New Roman" w:eastAsia="Calibri" w:hAnsi="Times New Roman" w:cs="Times New Roman"/>
                <w:sz w:val="24"/>
                <w:szCs w:val="24"/>
              </w:rPr>
              <w:t>staigų</w:t>
            </w:r>
            <w:r w:rsidRPr="001360F7">
              <w:rPr>
                <w:rFonts w:ascii="Times New Roman" w:eastAsia="Calibri" w:hAnsi="Times New Roman" w:cs="Times New Roman"/>
                <w:sz w:val="24"/>
                <w:szCs w:val="24"/>
              </w:rPr>
              <w:t xml:space="preserve"> vadovai</w:t>
            </w:r>
          </w:p>
        </w:tc>
        <w:tc>
          <w:tcPr>
            <w:tcW w:w="1300" w:type="dxa"/>
            <w:tcBorders>
              <w:top w:val="single" w:sz="4" w:space="0" w:color="000000"/>
              <w:left w:val="single" w:sz="4" w:space="0" w:color="000000"/>
              <w:bottom w:val="single" w:sz="4" w:space="0" w:color="000000"/>
            </w:tcBorders>
            <w:shd w:val="clear" w:color="auto" w:fill="auto"/>
          </w:tcPr>
          <w:p w:rsidR="008D5B11" w:rsidRPr="001360F7" w:rsidRDefault="008D5B11" w:rsidP="008D5B11">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D5B11" w:rsidRPr="001360F7" w:rsidRDefault="008D5B11" w:rsidP="008D5B1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Viešųjų ir privačių interesų derinimo valstybinėje tarnyboje įstatymo nuostatų pažeidimų nebuvimas.</w:t>
            </w:r>
          </w:p>
        </w:tc>
        <w:tc>
          <w:tcPr>
            <w:tcW w:w="4961" w:type="dxa"/>
          </w:tcPr>
          <w:p w:rsidR="008D5B11" w:rsidRPr="001D2CEB" w:rsidRDefault="005144B4" w:rsidP="008D5B11">
            <w:pPr>
              <w:rPr>
                <w:rFonts w:ascii="Times New Roman" w:hAnsi="Times New Roman" w:cs="Times New Roman"/>
                <w:sz w:val="24"/>
                <w:szCs w:val="24"/>
                <w:lang w:val="en-US"/>
              </w:rPr>
            </w:pPr>
            <w:r w:rsidRPr="001D2CEB">
              <w:rPr>
                <w:rFonts w:ascii="Times New Roman" w:hAnsi="Times New Roman" w:cs="Times New Roman"/>
                <w:sz w:val="24"/>
                <w:szCs w:val="24"/>
              </w:rPr>
              <w:t>Iš Saviva</w:t>
            </w:r>
            <w:r w:rsidR="000039B4">
              <w:rPr>
                <w:rFonts w:ascii="Times New Roman" w:hAnsi="Times New Roman" w:cs="Times New Roman"/>
                <w:sz w:val="24"/>
                <w:szCs w:val="24"/>
              </w:rPr>
              <w:t xml:space="preserve">ldybės </w:t>
            </w:r>
            <w:r w:rsidR="0027437A">
              <w:rPr>
                <w:rFonts w:ascii="Times New Roman" w:hAnsi="Times New Roman" w:cs="Times New Roman"/>
                <w:sz w:val="24"/>
                <w:szCs w:val="24"/>
              </w:rPr>
              <w:t>įstaigų</w:t>
            </w:r>
            <w:r w:rsidR="000039B4">
              <w:rPr>
                <w:rFonts w:ascii="Times New Roman" w:hAnsi="Times New Roman" w:cs="Times New Roman"/>
                <w:sz w:val="24"/>
                <w:szCs w:val="24"/>
              </w:rPr>
              <w:t xml:space="preserve"> negauta pranešimų</w:t>
            </w:r>
            <w:r w:rsidRPr="001D2CEB">
              <w:rPr>
                <w:rFonts w:ascii="Times New Roman" w:hAnsi="Times New Roman" w:cs="Times New Roman"/>
                <w:sz w:val="24"/>
                <w:szCs w:val="24"/>
              </w:rPr>
              <w:t xml:space="preserve"> apie </w:t>
            </w:r>
            <w:r w:rsidR="009F4407">
              <w:rPr>
                <w:rFonts w:ascii="Times New Roman" w:hAnsi="Times New Roman" w:cs="Times New Roman"/>
                <w:sz w:val="24"/>
                <w:szCs w:val="24"/>
              </w:rPr>
              <w:t>Lietuvos Respublikos v</w:t>
            </w:r>
            <w:r w:rsidRPr="001D2CEB">
              <w:rPr>
                <w:rFonts w:ascii="Times New Roman" w:eastAsia="Calibri" w:hAnsi="Times New Roman" w:cs="Times New Roman"/>
                <w:sz w:val="24"/>
                <w:szCs w:val="24"/>
              </w:rPr>
              <w:t>iešųjų ir privačių interesų derinimo valstybinėje tarnyboje įstatymo nuostatų pažeidimus.</w:t>
            </w:r>
            <w:r w:rsidRPr="001D2CEB">
              <w:rPr>
                <w:rFonts w:ascii="Times New Roman" w:hAnsi="Times New Roman" w:cs="Times New Roman"/>
                <w:sz w:val="24"/>
                <w:szCs w:val="24"/>
              </w:rPr>
              <w:t xml:space="preserve"> </w:t>
            </w:r>
          </w:p>
        </w:tc>
      </w:tr>
      <w:tr w:rsidR="0001633A" w:rsidRPr="001360F7" w:rsidTr="00F11141">
        <w:tc>
          <w:tcPr>
            <w:tcW w:w="757" w:type="dxa"/>
          </w:tcPr>
          <w:p w:rsidR="00C444D3" w:rsidRPr="001360F7" w:rsidRDefault="00C444D3" w:rsidP="00C444D3">
            <w:pPr>
              <w:rPr>
                <w:rFonts w:ascii="Times New Roman" w:hAnsi="Times New Roman" w:cs="Times New Roman"/>
                <w:sz w:val="24"/>
                <w:szCs w:val="24"/>
              </w:rPr>
            </w:pPr>
            <w:r w:rsidRPr="001360F7">
              <w:rPr>
                <w:rFonts w:ascii="Times New Roman" w:hAnsi="Times New Roman" w:cs="Times New Roman"/>
                <w:sz w:val="24"/>
                <w:szCs w:val="24"/>
              </w:rPr>
              <w:t>1.1</w:t>
            </w:r>
            <w:r w:rsidR="00F33440" w:rsidRPr="001360F7">
              <w:rPr>
                <w:rFonts w:ascii="Times New Roman" w:hAnsi="Times New Roman" w:cs="Times New Roman"/>
                <w:sz w:val="24"/>
                <w:szCs w:val="24"/>
              </w:rPr>
              <w:t>.</w:t>
            </w:r>
            <w:r w:rsidRPr="001360F7">
              <w:rPr>
                <w:rFonts w:ascii="Times New Roman" w:hAnsi="Times New Roman" w:cs="Times New Roman"/>
                <w:sz w:val="24"/>
                <w:szCs w:val="24"/>
              </w:rPr>
              <w:t>5.</w:t>
            </w:r>
          </w:p>
        </w:tc>
        <w:tc>
          <w:tcPr>
            <w:tcW w:w="3819"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Užtikrinti, kad Savivaldybės interesantai turėtų galimybę anoniminėse anketose pareikšti savo nuomonę apie juos aptarnavusių Savivaldybės administracijos tarnautojų ir darbuotojų pagirtiną ar netinkamą elgesį.</w:t>
            </w:r>
          </w:p>
        </w:tc>
        <w:tc>
          <w:tcPr>
            <w:tcW w:w="1803" w:type="dxa"/>
            <w:tcBorders>
              <w:top w:val="single" w:sz="4" w:space="0" w:color="000000"/>
              <w:left w:val="single" w:sz="4" w:space="0" w:color="000000"/>
              <w:bottom w:val="single" w:sz="4" w:space="0" w:color="000000"/>
            </w:tcBorders>
            <w:shd w:val="clear" w:color="auto" w:fill="auto"/>
          </w:tcPr>
          <w:p w:rsidR="00C444D3" w:rsidRPr="001360F7" w:rsidRDefault="00C82447" w:rsidP="00C20361">
            <w:pPr>
              <w:rPr>
                <w:rFonts w:ascii="Times New Roman" w:hAnsi="Times New Roman" w:cs="Times New Roman"/>
                <w:sz w:val="24"/>
                <w:szCs w:val="24"/>
              </w:rPr>
            </w:pPr>
            <w:r>
              <w:rPr>
                <w:rFonts w:ascii="Times New Roman" w:hAnsi="Times New Roman" w:cs="Times New Roman"/>
                <w:sz w:val="24"/>
                <w:szCs w:val="24"/>
              </w:rPr>
              <w:t xml:space="preserve">Kanceliarijos skyrius </w:t>
            </w:r>
            <w:r w:rsidR="00C444D3" w:rsidRPr="001360F7">
              <w:rPr>
                <w:rFonts w:ascii="Times New Roman" w:hAnsi="Times New Roman" w:cs="Times New Roman"/>
                <w:sz w:val="24"/>
                <w:szCs w:val="24"/>
              </w:rPr>
              <w:t>parengia anonimines anketas bei anketų apibendrinimą</w:t>
            </w:r>
          </w:p>
        </w:tc>
        <w:tc>
          <w:tcPr>
            <w:tcW w:w="1300" w:type="dxa"/>
            <w:tcBorders>
              <w:top w:val="single" w:sz="4" w:space="0" w:color="000000"/>
              <w:left w:val="single" w:sz="4" w:space="0" w:color="000000"/>
              <w:bottom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 xml:space="preserve">Kasmet </w:t>
            </w:r>
            <w:r w:rsidRPr="001360F7">
              <w:rPr>
                <w:rFonts w:ascii="Times New Roman" w:hAnsi="Times New Roman" w:cs="Times New Roman"/>
                <w:sz w:val="24"/>
                <w:szCs w:val="24"/>
              </w:rPr>
              <w:br/>
              <w:t>III ketvirtį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C444D3" w:rsidRPr="001360F7" w:rsidRDefault="00C444D3" w:rsidP="00C20361">
            <w:pPr>
              <w:rPr>
                <w:rFonts w:ascii="Times New Roman" w:hAnsi="Times New Roman" w:cs="Times New Roman"/>
                <w:sz w:val="24"/>
                <w:szCs w:val="24"/>
              </w:rPr>
            </w:pPr>
            <w:r w:rsidRPr="001360F7">
              <w:rPr>
                <w:rFonts w:ascii="Times New Roman" w:hAnsi="Times New Roman" w:cs="Times New Roman"/>
                <w:sz w:val="24"/>
                <w:szCs w:val="24"/>
              </w:rPr>
              <w:t>Gaunamų anoniminių anketų apibendrinimas: pranešimų skaičius ir jo dinamika. Neigiamų ir teigiamų pranešimų skaičius.</w:t>
            </w:r>
          </w:p>
        </w:tc>
        <w:tc>
          <w:tcPr>
            <w:tcW w:w="4961" w:type="dxa"/>
          </w:tcPr>
          <w:p w:rsidR="00C444D3" w:rsidRPr="001360F7" w:rsidRDefault="00C246D6" w:rsidP="00C444D3">
            <w:pPr>
              <w:rPr>
                <w:rFonts w:ascii="Times New Roman" w:hAnsi="Times New Roman" w:cs="Times New Roman"/>
                <w:sz w:val="24"/>
                <w:szCs w:val="24"/>
                <w:highlight w:val="lightGray"/>
              </w:rPr>
            </w:pPr>
            <w:r w:rsidRPr="00C246D6">
              <w:rPr>
                <w:rFonts w:ascii="Times New Roman" w:hAnsi="Times New Roman" w:cs="Times New Roman"/>
                <w:sz w:val="24"/>
                <w:szCs w:val="24"/>
              </w:rPr>
              <w:t>Skatinant gyventojus ir organizacijas kuo plačiau naudotis galimybe pranešimus bei savo nuomonę įvairiais klausimais teikti internetu, Savivaldybės svetainėj</w:t>
            </w:r>
            <w:r>
              <w:rPr>
                <w:rFonts w:ascii="Times New Roman" w:hAnsi="Times New Roman" w:cs="Times New Roman"/>
                <w:sz w:val="24"/>
                <w:szCs w:val="24"/>
              </w:rPr>
              <w:t>e</w:t>
            </w:r>
            <w:r w:rsidRPr="00C246D6">
              <w:rPr>
                <w:rFonts w:ascii="Times New Roman" w:hAnsi="Times New Roman" w:cs="Times New Roman"/>
                <w:sz w:val="24"/>
                <w:szCs w:val="24"/>
              </w:rPr>
              <w:t xml:space="preserve"> </w:t>
            </w:r>
            <w:r>
              <w:rPr>
                <w:rFonts w:ascii="Times New Roman" w:hAnsi="Times New Roman" w:cs="Times New Roman"/>
                <w:sz w:val="24"/>
                <w:szCs w:val="24"/>
              </w:rPr>
              <w:t>nuolat</w:t>
            </w:r>
            <w:r w:rsidRPr="00C246D6">
              <w:rPr>
                <w:rFonts w:ascii="Times New Roman" w:hAnsi="Times New Roman" w:cs="Times New Roman"/>
                <w:sz w:val="24"/>
                <w:szCs w:val="24"/>
              </w:rPr>
              <w:t xml:space="preserve"> publikuojama 12 punktų anketa apie </w:t>
            </w:r>
            <w:r w:rsidRPr="00E736B5">
              <w:rPr>
                <w:rFonts w:ascii="Times New Roman" w:hAnsi="Times New Roman" w:cs="Times New Roman"/>
                <w:sz w:val="24"/>
                <w:szCs w:val="24"/>
              </w:rPr>
              <w:t>Savivaldybės teikiamas paslaugas</w:t>
            </w:r>
            <w:r w:rsidR="009F4407">
              <w:rPr>
                <w:rFonts w:ascii="Times New Roman" w:hAnsi="Times New Roman" w:cs="Times New Roman"/>
                <w:sz w:val="24"/>
                <w:szCs w:val="24"/>
              </w:rPr>
              <w:t>,</w:t>
            </w:r>
            <w:r w:rsidRPr="00E736B5">
              <w:rPr>
                <w:rFonts w:ascii="Times New Roman" w:hAnsi="Times New Roman" w:cs="Times New Roman"/>
                <w:sz w:val="24"/>
                <w:szCs w:val="24"/>
              </w:rPr>
              <w:t xml:space="preserve"> jų kokybę bei aptarnavimo kultūrą</w:t>
            </w:r>
            <w:r w:rsidRPr="00E736B5">
              <w:rPr>
                <w:rFonts w:ascii="Times New Roman" w:hAnsi="Times New Roman" w:cs="Times New Roman"/>
                <w:sz w:val="24"/>
                <w:szCs w:val="24"/>
                <w:lang w:eastAsia="lt-LT"/>
              </w:rPr>
              <w:t xml:space="preserve">. </w:t>
            </w:r>
            <w:r w:rsidR="00E736B5" w:rsidRPr="00E736B5">
              <w:rPr>
                <w:rFonts w:ascii="Times New Roman" w:hAnsi="Times New Roman" w:cs="Times New Roman"/>
                <w:sz w:val="24"/>
                <w:szCs w:val="24"/>
                <w:lang w:eastAsia="lt-LT"/>
              </w:rPr>
              <w:t xml:space="preserve">Ataskaitiniu </w:t>
            </w:r>
            <w:r w:rsidR="00E736B5" w:rsidRPr="00A64276">
              <w:rPr>
                <w:rFonts w:ascii="Times New Roman" w:hAnsi="Times New Roman" w:cs="Times New Roman"/>
                <w:sz w:val="24"/>
                <w:szCs w:val="24"/>
                <w:lang w:eastAsia="lt-LT"/>
              </w:rPr>
              <w:t xml:space="preserve">laikotarpiu </w:t>
            </w:r>
            <w:r w:rsidR="00E736B5" w:rsidRPr="005A7D0B">
              <w:rPr>
                <w:rFonts w:ascii="Times New Roman" w:hAnsi="Times New Roman" w:cs="Times New Roman"/>
                <w:sz w:val="24"/>
                <w:szCs w:val="24"/>
                <w:lang w:eastAsia="lt-LT"/>
              </w:rPr>
              <w:t>g</w:t>
            </w:r>
            <w:r w:rsidR="00C614FF" w:rsidRPr="005A7D0B">
              <w:rPr>
                <w:rFonts w:ascii="Times New Roman" w:eastAsia="Times New Roman" w:hAnsi="Times New Roman" w:cs="Times New Roman"/>
                <w:sz w:val="24"/>
                <w:szCs w:val="24"/>
                <w:lang w:eastAsia="lt-LT"/>
              </w:rPr>
              <w:t>auta 8</w:t>
            </w:r>
            <w:r w:rsidR="009D1915" w:rsidRPr="005A7D0B">
              <w:rPr>
                <w:rFonts w:ascii="Times New Roman" w:eastAsia="Times New Roman" w:hAnsi="Times New Roman" w:cs="Times New Roman"/>
                <w:sz w:val="24"/>
                <w:szCs w:val="24"/>
                <w:lang w:eastAsia="lt-LT"/>
              </w:rPr>
              <w:t>2</w:t>
            </w:r>
            <w:r w:rsidR="00C614FF" w:rsidRPr="005A7D0B">
              <w:rPr>
                <w:rFonts w:ascii="Times New Roman" w:eastAsia="Times New Roman" w:hAnsi="Times New Roman" w:cs="Times New Roman"/>
                <w:sz w:val="24"/>
                <w:szCs w:val="24"/>
                <w:lang w:eastAsia="lt-LT"/>
              </w:rPr>
              <w:t xml:space="preserve"> atsakym</w:t>
            </w:r>
            <w:r w:rsidR="00E736B5" w:rsidRPr="005A7D0B">
              <w:rPr>
                <w:rFonts w:ascii="Times New Roman" w:eastAsia="Times New Roman" w:hAnsi="Times New Roman" w:cs="Times New Roman"/>
                <w:sz w:val="24"/>
                <w:szCs w:val="24"/>
                <w:lang w:eastAsia="lt-LT"/>
              </w:rPr>
              <w:t>ai</w:t>
            </w:r>
            <w:r w:rsidR="00C614FF" w:rsidRPr="005A7D0B">
              <w:rPr>
                <w:rFonts w:ascii="Times New Roman" w:eastAsia="Times New Roman" w:hAnsi="Times New Roman" w:cs="Times New Roman"/>
                <w:sz w:val="24"/>
                <w:szCs w:val="24"/>
                <w:lang w:eastAsia="lt-LT"/>
              </w:rPr>
              <w:t>,</w:t>
            </w:r>
            <w:r w:rsidR="005A7D0B" w:rsidRPr="005A7D0B">
              <w:rPr>
                <w:rFonts w:ascii="Times New Roman" w:eastAsia="Times New Roman" w:hAnsi="Times New Roman" w:cs="Times New Roman"/>
                <w:sz w:val="24"/>
                <w:szCs w:val="24"/>
                <w:lang w:eastAsia="lt-LT"/>
              </w:rPr>
              <w:t xml:space="preserve"> teigiamai atsakė 76 respondentai, </w:t>
            </w:r>
            <w:r w:rsidR="009F4407">
              <w:rPr>
                <w:rFonts w:ascii="Times New Roman" w:eastAsia="Times New Roman" w:hAnsi="Times New Roman" w:cs="Times New Roman"/>
                <w:sz w:val="24"/>
                <w:szCs w:val="24"/>
                <w:lang w:eastAsia="lt-LT"/>
              </w:rPr>
              <w:t>tai</w:t>
            </w:r>
            <w:r w:rsidR="005A7D0B" w:rsidRPr="005A7D0B">
              <w:rPr>
                <w:rFonts w:ascii="Times New Roman" w:eastAsia="Times New Roman" w:hAnsi="Times New Roman" w:cs="Times New Roman"/>
                <w:sz w:val="24"/>
                <w:szCs w:val="24"/>
                <w:lang w:eastAsia="lt-LT"/>
              </w:rPr>
              <w:t xml:space="preserve"> sudaro</w:t>
            </w:r>
            <w:r w:rsidR="00C614FF" w:rsidRPr="005A7D0B">
              <w:rPr>
                <w:rFonts w:ascii="Times New Roman" w:eastAsia="Times New Roman" w:hAnsi="Times New Roman" w:cs="Times New Roman"/>
                <w:sz w:val="24"/>
                <w:szCs w:val="24"/>
                <w:lang w:eastAsia="lt-LT"/>
              </w:rPr>
              <w:t xml:space="preserve"> 92</w:t>
            </w:r>
            <w:r w:rsidR="00C8085A">
              <w:rPr>
                <w:rFonts w:ascii="Times New Roman" w:eastAsia="Times New Roman" w:hAnsi="Times New Roman" w:cs="Times New Roman"/>
                <w:sz w:val="24"/>
                <w:szCs w:val="24"/>
                <w:lang w:eastAsia="lt-LT"/>
              </w:rPr>
              <w:t>,6</w:t>
            </w:r>
            <w:r w:rsidR="00C614FF" w:rsidRPr="005A7D0B">
              <w:rPr>
                <w:rFonts w:ascii="Times New Roman" w:eastAsia="Times New Roman" w:hAnsi="Times New Roman" w:cs="Times New Roman"/>
                <w:sz w:val="24"/>
                <w:szCs w:val="24"/>
                <w:lang w:eastAsia="lt-LT"/>
              </w:rPr>
              <w:t xml:space="preserve"> proc. </w:t>
            </w:r>
            <w:r w:rsidR="005A7D0B" w:rsidRPr="005A7D0B">
              <w:rPr>
                <w:rFonts w:ascii="Times New Roman" w:eastAsia="Times New Roman" w:hAnsi="Times New Roman" w:cs="Times New Roman"/>
                <w:sz w:val="24"/>
                <w:szCs w:val="24"/>
                <w:lang w:eastAsia="lt-LT"/>
              </w:rPr>
              <w:t xml:space="preserve">nuo visų </w:t>
            </w:r>
            <w:r w:rsidR="00C614FF" w:rsidRPr="005A7D0B">
              <w:rPr>
                <w:rFonts w:ascii="Times New Roman" w:eastAsia="Times New Roman" w:hAnsi="Times New Roman" w:cs="Times New Roman"/>
                <w:sz w:val="24"/>
                <w:szCs w:val="24"/>
                <w:lang w:eastAsia="lt-LT"/>
              </w:rPr>
              <w:t>respondentų</w:t>
            </w:r>
            <w:r w:rsidR="00C614FF" w:rsidRPr="00A64276">
              <w:rPr>
                <w:rFonts w:ascii="Times New Roman" w:eastAsia="Times New Roman" w:hAnsi="Times New Roman" w:cs="Times New Roman"/>
                <w:sz w:val="24"/>
                <w:szCs w:val="24"/>
                <w:lang w:eastAsia="lt-LT"/>
              </w:rPr>
              <w:t>.</w:t>
            </w:r>
          </w:p>
        </w:tc>
      </w:tr>
      <w:tr w:rsidR="0001633A" w:rsidRPr="001360F7" w:rsidTr="00F11141">
        <w:tc>
          <w:tcPr>
            <w:tcW w:w="757" w:type="dxa"/>
          </w:tcPr>
          <w:p w:rsidR="0029236A" w:rsidRPr="001360F7" w:rsidRDefault="0029236A" w:rsidP="0029236A">
            <w:pPr>
              <w:rPr>
                <w:rFonts w:ascii="Times New Roman" w:hAnsi="Times New Roman" w:cs="Times New Roman"/>
                <w:sz w:val="24"/>
                <w:szCs w:val="24"/>
              </w:rPr>
            </w:pPr>
            <w:r w:rsidRPr="001360F7">
              <w:rPr>
                <w:rFonts w:ascii="Times New Roman" w:hAnsi="Times New Roman" w:cs="Times New Roman"/>
                <w:sz w:val="24"/>
                <w:szCs w:val="24"/>
              </w:rPr>
              <w:lastRenderedPageBreak/>
              <w:t>1.1.6.</w:t>
            </w:r>
          </w:p>
        </w:tc>
        <w:tc>
          <w:tcPr>
            <w:tcW w:w="3819"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Nuolat viešinti visas korupciją mažinančias priemones, kurti nepakančios teisės nusižengimams Savivaldybės įvaizdį.</w:t>
            </w:r>
          </w:p>
        </w:tc>
        <w:tc>
          <w:tcPr>
            <w:tcW w:w="1803"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29236A" w:rsidRPr="001360F7" w:rsidRDefault="0029236A" w:rsidP="0029236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236A" w:rsidRPr="001360F7" w:rsidRDefault="0029236A" w:rsidP="0029236A">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Padidės bendras pasitikėjimas Savivaldybės veikla. </w:t>
            </w:r>
          </w:p>
          <w:p w:rsidR="0029236A" w:rsidRPr="001360F7" w:rsidRDefault="0029236A" w:rsidP="0029236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Asmenų pasitikėjimo Savivaldybės institucijomis didėjimas, atsižvelgiant į gaunamus skundus ir jų skaičiaus kitimą.</w:t>
            </w:r>
          </w:p>
        </w:tc>
        <w:tc>
          <w:tcPr>
            <w:tcW w:w="4961" w:type="dxa"/>
          </w:tcPr>
          <w:p w:rsidR="001C42D5" w:rsidRPr="001360F7" w:rsidRDefault="000039B4" w:rsidP="0029236A">
            <w:pPr>
              <w:rPr>
                <w:rFonts w:ascii="Times New Roman" w:hAnsi="Times New Roman" w:cs="Times New Roman"/>
                <w:sz w:val="24"/>
                <w:szCs w:val="24"/>
              </w:rPr>
            </w:pPr>
            <w:r>
              <w:rPr>
                <w:rFonts w:ascii="Times New Roman" w:hAnsi="Times New Roman" w:cs="Times New Roman"/>
                <w:sz w:val="24"/>
                <w:szCs w:val="24"/>
              </w:rPr>
              <w:t>201</w:t>
            </w:r>
            <w:r w:rsidR="00EC1F69">
              <w:rPr>
                <w:rFonts w:ascii="Times New Roman" w:hAnsi="Times New Roman" w:cs="Times New Roman"/>
                <w:sz w:val="24"/>
                <w:szCs w:val="24"/>
              </w:rPr>
              <w:t>8</w:t>
            </w:r>
            <w:r>
              <w:rPr>
                <w:rFonts w:ascii="Times New Roman" w:hAnsi="Times New Roman" w:cs="Times New Roman"/>
                <w:sz w:val="24"/>
                <w:szCs w:val="24"/>
              </w:rPr>
              <w:t xml:space="preserve"> m</w:t>
            </w:r>
            <w:r w:rsidR="009F4407">
              <w:rPr>
                <w:rFonts w:ascii="Times New Roman" w:hAnsi="Times New Roman" w:cs="Times New Roman"/>
                <w:sz w:val="24"/>
                <w:szCs w:val="24"/>
              </w:rPr>
              <w:t>.</w:t>
            </w:r>
            <w:r w:rsidR="001C42D5" w:rsidRPr="001360F7">
              <w:rPr>
                <w:rFonts w:ascii="Times New Roman" w:hAnsi="Times New Roman" w:cs="Times New Roman"/>
                <w:sz w:val="24"/>
                <w:szCs w:val="24"/>
              </w:rPr>
              <w:t xml:space="preserve"> Antikorupcijos komisija negavo prašymų (skundų)</w:t>
            </w:r>
            <w:r w:rsidR="005F233C" w:rsidRPr="001360F7">
              <w:rPr>
                <w:rFonts w:ascii="Times New Roman" w:hAnsi="Times New Roman" w:cs="Times New Roman"/>
                <w:sz w:val="24"/>
                <w:szCs w:val="24"/>
              </w:rPr>
              <w:t xml:space="preserve"> dėl Savivaldybės administracijos valstybės tarnautojų ir darbuotojų veiklos, kuri galėtų būti sietina su korupcijos pasireiškimo rizika.</w:t>
            </w:r>
          </w:p>
          <w:p w:rsidR="00CF5F90" w:rsidRPr="001360F7" w:rsidRDefault="00CF5F90" w:rsidP="005C2021">
            <w:pPr>
              <w:rPr>
                <w:rFonts w:ascii="Times New Roman" w:hAnsi="Times New Roman" w:cs="Times New Roman"/>
                <w:sz w:val="24"/>
                <w:szCs w:val="24"/>
                <w:highlight w:val="lightGray"/>
              </w:rPr>
            </w:pPr>
          </w:p>
        </w:tc>
      </w:tr>
      <w:tr w:rsidR="0001633A" w:rsidRPr="001360F7" w:rsidTr="00F11141">
        <w:tc>
          <w:tcPr>
            <w:tcW w:w="757" w:type="dxa"/>
          </w:tcPr>
          <w:p w:rsidR="00FD3536" w:rsidRPr="001360F7" w:rsidRDefault="00FD3536" w:rsidP="00FD3536">
            <w:pPr>
              <w:rPr>
                <w:rFonts w:ascii="Times New Roman" w:hAnsi="Times New Roman" w:cs="Times New Roman"/>
                <w:sz w:val="24"/>
                <w:szCs w:val="24"/>
              </w:rPr>
            </w:pPr>
            <w:r w:rsidRPr="001360F7">
              <w:rPr>
                <w:rFonts w:ascii="Times New Roman" w:hAnsi="Times New Roman" w:cs="Times New Roman"/>
                <w:sz w:val="24"/>
                <w:szCs w:val="24"/>
              </w:rPr>
              <w:t>1.1.7.</w:t>
            </w:r>
          </w:p>
        </w:tc>
        <w:tc>
          <w:tcPr>
            <w:tcW w:w="3819"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Viešai skelbti informaciją apie tarnybinių automobilių naudojimą Savivaldybės administracijoje.</w:t>
            </w:r>
          </w:p>
          <w:p w:rsidR="00FD3536" w:rsidRPr="001360F7" w:rsidRDefault="00FD3536" w:rsidP="00FD3536">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D3536" w:rsidRPr="001360F7" w:rsidRDefault="00FD3536" w:rsidP="00FD3536">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D3536" w:rsidRPr="001360F7" w:rsidRDefault="00FD3536" w:rsidP="00FD3536">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Paviešinta informacija apie tarnybinių automobilių naudojimą.</w:t>
            </w:r>
          </w:p>
        </w:tc>
        <w:tc>
          <w:tcPr>
            <w:tcW w:w="4961" w:type="dxa"/>
          </w:tcPr>
          <w:p w:rsidR="00FD3536" w:rsidRDefault="009C2210" w:rsidP="00FD3536">
            <w:pPr>
              <w:rPr>
                <w:rFonts w:ascii="Times New Roman" w:hAnsi="Times New Roman" w:cs="Times New Roman"/>
                <w:sz w:val="24"/>
                <w:szCs w:val="24"/>
              </w:rPr>
            </w:pPr>
            <w:r w:rsidRPr="001360F7">
              <w:rPr>
                <w:rFonts w:ascii="Times New Roman" w:hAnsi="Times New Roman" w:cs="Times New Roman"/>
                <w:sz w:val="24"/>
                <w:szCs w:val="24"/>
              </w:rPr>
              <w:t>S</w:t>
            </w:r>
            <w:r w:rsidR="00405623" w:rsidRPr="001360F7">
              <w:rPr>
                <w:rFonts w:ascii="Times New Roman" w:hAnsi="Times New Roman" w:cs="Times New Roman"/>
                <w:sz w:val="24"/>
                <w:szCs w:val="24"/>
              </w:rPr>
              <w:t xml:space="preserve">avivaldybės svetainėje </w:t>
            </w:r>
            <w:r w:rsidR="00587038" w:rsidRPr="00587038">
              <w:rPr>
                <w:rFonts w:ascii="Times New Roman" w:hAnsi="Times New Roman" w:cs="Times New Roman"/>
                <w:sz w:val="24"/>
                <w:szCs w:val="24"/>
              </w:rPr>
              <w:t>www.panrs.lt</w:t>
            </w:r>
            <w:r w:rsidR="00587038">
              <w:rPr>
                <w:rFonts w:ascii="Times New Roman" w:hAnsi="Times New Roman" w:cs="Times New Roman"/>
                <w:sz w:val="24"/>
                <w:szCs w:val="24"/>
              </w:rPr>
              <w:t xml:space="preserve"> nuorodoje „Veikla“</w:t>
            </w:r>
            <w:r w:rsidR="002335F9" w:rsidRPr="001360F7">
              <w:rPr>
                <w:rFonts w:ascii="Times New Roman" w:hAnsi="Times New Roman" w:cs="Times New Roman"/>
                <w:sz w:val="24"/>
                <w:szCs w:val="24"/>
              </w:rPr>
              <w:t xml:space="preserve"> </w:t>
            </w:r>
            <w:r w:rsidR="00405623" w:rsidRPr="001360F7">
              <w:rPr>
                <w:rFonts w:ascii="Times New Roman" w:hAnsi="Times New Roman" w:cs="Times New Roman"/>
                <w:sz w:val="24"/>
                <w:szCs w:val="24"/>
              </w:rPr>
              <w:t>viešinama informacija apie tarnybinių automobilių naudojimą</w:t>
            </w:r>
            <w:r w:rsidR="000039B4">
              <w:rPr>
                <w:rFonts w:ascii="Times New Roman" w:hAnsi="Times New Roman" w:cs="Times New Roman"/>
                <w:sz w:val="24"/>
                <w:szCs w:val="24"/>
              </w:rPr>
              <w:t>.</w:t>
            </w:r>
          </w:p>
          <w:p w:rsidR="00A73D3D" w:rsidRPr="001360F7" w:rsidRDefault="00A73D3D" w:rsidP="00FD3536">
            <w:pPr>
              <w:rPr>
                <w:rFonts w:ascii="Times New Roman" w:hAnsi="Times New Roman" w:cs="Times New Roman"/>
                <w:sz w:val="24"/>
                <w:szCs w:val="24"/>
              </w:rPr>
            </w:pPr>
            <w:r>
              <w:rPr>
                <w:rFonts w:ascii="Times New Roman" w:hAnsi="Times New Roman" w:cs="Times New Roman"/>
                <w:sz w:val="24"/>
                <w:szCs w:val="24"/>
              </w:rPr>
              <w:t>Informacija nuola</w:t>
            </w:r>
            <w:r w:rsidR="009C4E4C">
              <w:rPr>
                <w:rFonts w:ascii="Times New Roman" w:hAnsi="Times New Roman" w:cs="Times New Roman"/>
                <w:sz w:val="24"/>
                <w:szCs w:val="24"/>
              </w:rPr>
              <w:t>t at</w:t>
            </w:r>
            <w:r w:rsidR="00573977">
              <w:rPr>
                <w:rFonts w:ascii="Times New Roman" w:hAnsi="Times New Roman" w:cs="Times New Roman"/>
                <w:sz w:val="24"/>
                <w:szCs w:val="24"/>
              </w:rPr>
              <w:t>naujinama</w:t>
            </w:r>
            <w:r w:rsidR="00BF6E64">
              <w:rPr>
                <w:rFonts w:ascii="Times New Roman" w:hAnsi="Times New Roman" w:cs="Times New Roman"/>
                <w:sz w:val="24"/>
                <w:szCs w:val="24"/>
              </w:rPr>
              <w:t xml:space="preserve"> nurodant</w:t>
            </w:r>
            <w:r w:rsidR="00C82447">
              <w:rPr>
                <w:rFonts w:ascii="Times New Roman" w:hAnsi="Times New Roman" w:cs="Times New Roman"/>
                <w:sz w:val="24"/>
                <w:szCs w:val="24"/>
              </w:rPr>
              <w:t>,</w:t>
            </w:r>
            <w:r w:rsidR="00BF6E64">
              <w:rPr>
                <w:rFonts w:ascii="Times New Roman" w:hAnsi="Times New Roman" w:cs="Times New Roman"/>
                <w:sz w:val="24"/>
                <w:szCs w:val="24"/>
              </w:rPr>
              <w:t xml:space="preserve"> kam priskirti automobiliai.</w:t>
            </w:r>
          </w:p>
        </w:tc>
      </w:tr>
      <w:tr w:rsidR="0001633A" w:rsidRPr="001360F7" w:rsidTr="00F11141">
        <w:tc>
          <w:tcPr>
            <w:tcW w:w="757" w:type="dxa"/>
          </w:tcPr>
          <w:p w:rsidR="009C2210"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1.1.8.</w:t>
            </w:r>
          </w:p>
        </w:tc>
        <w:tc>
          <w:tcPr>
            <w:tcW w:w="3819"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Sukurti Savivaldybės interneto svetainės www.panrs.lt</w:t>
            </w:r>
            <w:r w:rsidR="002335F9"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anketą, kurią užpildę pareiškėjai galėtų pateikti anoniminį pranešimą.</w:t>
            </w:r>
          </w:p>
          <w:p w:rsidR="009C2210" w:rsidRPr="001360F7" w:rsidRDefault="009C2210" w:rsidP="009C2210">
            <w:pPr>
              <w:tabs>
                <w:tab w:val="left" w:pos="300"/>
              </w:tabs>
              <w:ind w:right="-31"/>
              <w:rPr>
                <w:rFonts w:ascii="Times New Roman" w:hAnsi="Times New Roman" w:cs="Times New Roman"/>
                <w:sz w:val="24"/>
                <w:szCs w:val="24"/>
              </w:rPr>
            </w:pPr>
          </w:p>
        </w:tc>
        <w:tc>
          <w:tcPr>
            <w:tcW w:w="1803"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 (Anketa pildoma atsidarius Savivaldybės interneto svetainę)</w:t>
            </w:r>
          </w:p>
        </w:tc>
        <w:tc>
          <w:tcPr>
            <w:tcW w:w="1300" w:type="dxa"/>
            <w:tcBorders>
              <w:top w:val="single" w:sz="4" w:space="0" w:color="000000"/>
              <w:left w:val="single" w:sz="4" w:space="0" w:color="000000"/>
              <w:bottom w:val="single" w:sz="4" w:space="0" w:color="000000"/>
            </w:tcBorders>
            <w:shd w:val="clear" w:color="auto" w:fill="auto"/>
          </w:tcPr>
          <w:p w:rsidR="009C2210" w:rsidRPr="001360F7" w:rsidRDefault="009C2210" w:rsidP="009C221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Iki 2016 m. </w:t>
            </w:r>
            <w:r w:rsidRPr="001360F7">
              <w:rPr>
                <w:rFonts w:ascii="Times New Roman" w:eastAsia="Calibri" w:hAnsi="Times New Roman" w:cs="Times New Roman"/>
                <w:sz w:val="24"/>
                <w:szCs w:val="24"/>
              </w:rPr>
              <w:br/>
              <w:t>III ketvirčio</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9C2210" w:rsidRPr="001360F7" w:rsidRDefault="009C2210" w:rsidP="009C2210">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Sukurta anketa Savivaldybės interneto svetainėje www.panrs.lt</w:t>
            </w:r>
            <w:r w:rsidR="00BB7CD5"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 xml:space="preserve">nuorodoje „Korupcijos prevencija“. </w:t>
            </w:r>
          </w:p>
          <w:p w:rsidR="009C2210" w:rsidRPr="001360F7" w:rsidRDefault="009C2210" w:rsidP="009C2210">
            <w:pPr>
              <w:tabs>
                <w:tab w:val="left" w:pos="300"/>
                <w:tab w:val="left" w:pos="1160"/>
              </w:tabs>
              <w:ind w:right="-31"/>
              <w:rPr>
                <w:rFonts w:ascii="Times New Roman" w:eastAsia="Calibri" w:hAnsi="Times New Roman" w:cs="Times New Roman"/>
                <w:sz w:val="24"/>
                <w:szCs w:val="24"/>
              </w:rPr>
            </w:pPr>
          </w:p>
        </w:tc>
        <w:tc>
          <w:tcPr>
            <w:tcW w:w="4961" w:type="dxa"/>
          </w:tcPr>
          <w:p w:rsidR="009E3CAC" w:rsidRPr="001360F7" w:rsidRDefault="009C2210" w:rsidP="009C2210">
            <w:pPr>
              <w:rPr>
                <w:rFonts w:ascii="Times New Roman" w:hAnsi="Times New Roman" w:cs="Times New Roman"/>
                <w:sz w:val="24"/>
                <w:szCs w:val="24"/>
              </w:rPr>
            </w:pPr>
            <w:r w:rsidRPr="001360F7">
              <w:rPr>
                <w:rFonts w:ascii="Times New Roman" w:hAnsi="Times New Roman" w:cs="Times New Roman"/>
                <w:sz w:val="24"/>
                <w:szCs w:val="24"/>
              </w:rPr>
              <w:t>Savivaldybės svetainėje www.panrs.lt</w:t>
            </w:r>
            <w:r w:rsidR="002335F9" w:rsidRPr="001360F7">
              <w:rPr>
                <w:rFonts w:ascii="Times New Roman" w:hAnsi="Times New Roman" w:cs="Times New Roman"/>
                <w:sz w:val="24"/>
                <w:szCs w:val="24"/>
              </w:rPr>
              <w:t xml:space="preserve"> </w:t>
            </w:r>
            <w:r w:rsidR="006802DB">
              <w:rPr>
                <w:rFonts w:ascii="Times New Roman" w:hAnsi="Times New Roman" w:cs="Times New Roman"/>
                <w:sz w:val="24"/>
                <w:szCs w:val="24"/>
              </w:rPr>
              <w:t>nuorodoje</w:t>
            </w:r>
            <w:r w:rsidR="007211F1" w:rsidRPr="001360F7">
              <w:rPr>
                <w:rFonts w:ascii="Times New Roman" w:hAnsi="Times New Roman" w:cs="Times New Roman"/>
                <w:sz w:val="24"/>
                <w:szCs w:val="24"/>
              </w:rPr>
              <w:t xml:space="preserve"> </w:t>
            </w:r>
            <w:r w:rsidR="000039B4">
              <w:rPr>
                <w:rFonts w:ascii="Times New Roman" w:hAnsi="Times New Roman" w:cs="Times New Roman"/>
                <w:sz w:val="24"/>
                <w:szCs w:val="24"/>
              </w:rPr>
              <w:t>„</w:t>
            </w:r>
            <w:r w:rsidR="007211F1" w:rsidRPr="001360F7">
              <w:rPr>
                <w:rFonts w:ascii="Times New Roman" w:hAnsi="Times New Roman" w:cs="Times New Roman"/>
                <w:sz w:val="24"/>
                <w:szCs w:val="24"/>
              </w:rPr>
              <w:t>Korupcijos prevencija</w:t>
            </w:r>
            <w:r w:rsidR="000039B4">
              <w:rPr>
                <w:rFonts w:ascii="Times New Roman" w:hAnsi="Times New Roman" w:cs="Times New Roman"/>
                <w:sz w:val="24"/>
                <w:szCs w:val="24"/>
              </w:rPr>
              <w:t>“</w:t>
            </w:r>
            <w:r w:rsidR="009E3CAC">
              <w:rPr>
                <w:rFonts w:ascii="Times New Roman" w:hAnsi="Times New Roman" w:cs="Times New Roman"/>
                <w:sz w:val="24"/>
                <w:szCs w:val="24"/>
              </w:rPr>
              <w:t xml:space="preserve"> </w:t>
            </w:r>
            <w:r w:rsidR="00FE1A71">
              <w:rPr>
                <w:rFonts w:ascii="Times New Roman" w:hAnsi="Times New Roman" w:cs="Times New Roman"/>
                <w:sz w:val="24"/>
                <w:szCs w:val="24"/>
              </w:rPr>
              <w:t xml:space="preserve">nuo </w:t>
            </w:r>
            <w:r w:rsidR="009E3CAC">
              <w:rPr>
                <w:rFonts w:ascii="Times New Roman" w:hAnsi="Times New Roman" w:cs="Times New Roman"/>
                <w:sz w:val="24"/>
                <w:szCs w:val="24"/>
              </w:rPr>
              <w:t xml:space="preserve">2016 m. II </w:t>
            </w:r>
            <w:proofErr w:type="spellStart"/>
            <w:r w:rsidR="009E3CAC">
              <w:rPr>
                <w:rFonts w:ascii="Times New Roman" w:hAnsi="Times New Roman" w:cs="Times New Roman"/>
                <w:sz w:val="24"/>
                <w:szCs w:val="24"/>
              </w:rPr>
              <w:t>ketv</w:t>
            </w:r>
            <w:proofErr w:type="spellEnd"/>
            <w:r w:rsidR="00C07B0F">
              <w:rPr>
                <w:rFonts w:ascii="Times New Roman" w:hAnsi="Times New Roman" w:cs="Times New Roman"/>
                <w:sz w:val="24"/>
                <w:szCs w:val="24"/>
              </w:rPr>
              <w:t>.</w:t>
            </w:r>
            <w:r w:rsidR="00FB1049">
              <w:rPr>
                <w:rFonts w:ascii="Times New Roman" w:hAnsi="Times New Roman" w:cs="Times New Roman"/>
                <w:sz w:val="24"/>
                <w:szCs w:val="24"/>
              </w:rPr>
              <w:t xml:space="preserve"> </w:t>
            </w:r>
            <w:r w:rsidR="007211F1" w:rsidRPr="001360F7">
              <w:rPr>
                <w:rFonts w:ascii="Times New Roman" w:hAnsi="Times New Roman" w:cs="Times New Roman"/>
                <w:sz w:val="24"/>
                <w:szCs w:val="24"/>
              </w:rPr>
              <w:t>sukurta anoniminė anketa</w:t>
            </w:r>
            <w:r w:rsidR="00D9794E" w:rsidRPr="001360F7">
              <w:rPr>
                <w:rFonts w:ascii="Times New Roman" w:hAnsi="Times New Roman" w:cs="Times New Roman"/>
                <w:sz w:val="24"/>
                <w:szCs w:val="24"/>
              </w:rPr>
              <w:t xml:space="preserve"> „Pranešk apie korupciją“</w:t>
            </w:r>
            <w:r w:rsidR="00B374B9" w:rsidRPr="001360F7">
              <w:rPr>
                <w:rFonts w:ascii="Times New Roman" w:hAnsi="Times New Roman" w:cs="Times New Roman"/>
                <w:sz w:val="24"/>
                <w:szCs w:val="24"/>
              </w:rPr>
              <w:t>.</w:t>
            </w:r>
            <w:r w:rsidR="009E3CAC">
              <w:rPr>
                <w:rFonts w:ascii="Times New Roman" w:hAnsi="Times New Roman" w:cs="Times New Roman"/>
                <w:sz w:val="24"/>
                <w:szCs w:val="24"/>
              </w:rPr>
              <w:t xml:space="preserve"> Užtikrinta </w:t>
            </w:r>
            <w:r w:rsidR="00EC1F69">
              <w:rPr>
                <w:rFonts w:ascii="Times New Roman" w:hAnsi="Times New Roman" w:cs="Times New Roman"/>
                <w:sz w:val="24"/>
                <w:szCs w:val="24"/>
              </w:rPr>
              <w:t xml:space="preserve">ir šiuo metu veikia </w:t>
            </w:r>
            <w:r w:rsidR="009E3CAC">
              <w:rPr>
                <w:rFonts w:ascii="Times New Roman" w:hAnsi="Times New Roman" w:cs="Times New Roman"/>
                <w:sz w:val="24"/>
                <w:szCs w:val="24"/>
              </w:rPr>
              <w:t xml:space="preserve">galimybė gyventojams </w:t>
            </w:r>
            <w:r w:rsidR="0067017B">
              <w:rPr>
                <w:rFonts w:ascii="Times New Roman" w:hAnsi="Times New Roman" w:cs="Times New Roman"/>
                <w:sz w:val="24"/>
                <w:szCs w:val="24"/>
              </w:rPr>
              <w:t xml:space="preserve">konfidencialiai </w:t>
            </w:r>
            <w:r w:rsidR="009E3CAC">
              <w:rPr>
                <w:rFonts w:ascii="Times New Roman" w:hAnsi="Times New Roman" w:cs="Times New Roman"/>
                <w:sz w:val="24"/>
                <w:szCs w:val="24"/>
              </w:rPr>
              <w:t>pranešti apie galimus korupcijos pasireiškimo atvejus</w:t>
            </w:r>
            <w:r w:rsidR="0067017B">
              <w:rPr>
                <w:rFonts w:ascii="Times New Roman" w:hAnsi="Times New Roman" w:cs="Times New Roman"/>
                <w:sz w:val="24"/>
                <w:szCs w:val="24"/>
              </w:rPr>
              <w:t>.</w:t>
            </w:r>
          </w:p>
        </w:tc>
      </w:tr>
      <w:tr w:rsidR="00D9794E" w:rsidRPr="001360F7" w:rsidTr="00F11141">
        <w:tc>
          <w:tcPr>
            <w:tcW w:w="14884" w:type="dxa"/>
            <w:gridSpan w:val="6"/>
          </w:tcPr>
          <w:p w:rsidR="00AC5D60" w:rsidRPr="001360F7" w:rsidRDefault="00AC5D60" w:rsidP="006C1771">
            <w:pPr>
              <w:rPr>
                <w:rFonts w:ascii="Times New Roman" w:hAnsi="Times New Roman" w:cs="Times New Roman"/>
                <w:sz w:val="24"/>
                <w:szCs w:val="24"/>
              </w:rPr>
            </w:pPr>
            <w:r w:rsidRPr="001360F7">
              <w:rPr>
                <w:rFonts w:ascii="Times New Roman" w:hAnsi="Times New Roman" w:cs="Times New Roman"/>
                <w:b/>
                <w:sz w:val="24"/>
                <w:szCs w:val="24"/>
              </w:rPr>
              <w:t xml:space="preserve">1.2. Antras pirmojo tikslo uždavinys </w:t>
            </w:r>
            <w:r w:rsidRPr="001360F7">
              <w:rPr>
                <w:rFonts w:ascii="Times New Roman" w:hAnsi="Times New Roman" w:cs="Times New Roman"/>
                <w:sz w:val="24"/>
                <w:szCs w:val="24"/>
              </w:rPr>
              <w:t>– sumažinti korupcijos pasireiškimo prielaidas, mažinant administracinę naštą paslaugos gavėjams.</w:t>
            </w:r>
          </w:p>
          <w:p w:rsidR="00D9794E" w:rsidRPr="001360F7" w:rsidRDefault="00D9794E">
            <w:pPr>
              <w:rPr>
                <w:rFonts w:ascii="Times New Roman" w:hAnsi="Times New Roman" w:cs="Times New Roman"/>
                <w:sz w:val="24"/>
                <w:szCs w:val="24"/>
              </w:rPr>
            </w:pPr>
          </w:p>
        </w:tc>
      </w:tr>
      <w:tr w:rsidR="0001633A" w:rsidRPr="001360F7" w:rsidTr="00F11141">
        <w:tc>
          <w:tcPr>
            <w:tcW w:w="757" w:type="dxa"/>
          </w:tcPr>
          <w:p w:rsidR="00B374B9" w:rsidRPr="001360F7" w:rsidRDefault="00B374B9" w:rsidP="00B374B9">
            <w:pPr>
              <w:rPr>
                <w:rFonts w:ascii="Times New Roman" w:hAnsi="Times New Roman" w:cs="Times New Roman"/>
                <w:sz w:val="24"/>
                <w:szCs w:val="24"/>
              </w:rPr>
            </w:pPr>
            <w:r w:rsidRPr="001360F7">
              <w:rPr>
                <w:rFonts w:ascii="Times New Roman" w:hAnsi="Times New Roman" w:cs="Times New Roman"/>
                <w:sz w:val="24"/>
                <w:szCs w:val="24"/>
              </w:rPr>
              <w:t>1.2.1.</w:t>
            </w:r>
          </w:p>
        </w:tc>
        <w:tc>
          <w:tcPr>
            <w:tcW w:w="3819"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siūlymus dėl Savivaldybės strateginiame veiklos plane (pirmoje programoje) numatytos priemonės „01020107 Administracinės naštos mažinimo priemonių taikymas“ tobulinimo.</w:t>
            </w:r>
          </w:p>
        </w:tc>
        <w:tc>
          <w:tcPr>
            <w:tcW w:w="1803"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Administracines procedūras vykdantys Savivaldybės administracijos skyriai ir darbuotojai</w:t>
            </w:r>
          </w:p>
        </w:tc>
        <w:tc>
          <w:tcPr>
            <w:tcW w:w="1300" w:type="dxa"/>
            <w:tcBorders>
              <w:top w:val="single" w:sz="4" w:space="0" w:color="000000"/>
              <w:left w:val="single" w:sz="4" w:space="0" w:color="000000"/>
              <w:bottom w:val="single" w:sz="4" w:space="0" w:color="000000"/>
            </w:tcBorders>
            <w:shd w:val="clear" w:color="auto" w:fill="auto"/>
          </w:tcPr>
          <w:p w:rsidR="00B374B9" w:rsidRPr="001360F7" w:rsidRDefault="00B374B9" w:rsidP="00B374B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B374B9" w:rsidRPr="001360F7" w:rsidRDefault="00B374B9" w:rsidP="00B374B9">
            <w:pPr>
              <w:tabs>
                <w:tab w:val="left" w:pos="300"/>
              </w:tabs>
              <w:ind w:right="-31"/>
              <w:rPr>
                <w:rFonts w:ascii="Times New Roman" w:hAnsi="Times New Roman" w:cs="Times New Roman"/>
                <w:sz w:val="24"/>
                <w:szCs w:val="24"/>
              </w:rPr>
            </w:pPr>
            <w:r w:rsidRPr="001360F7">
              <w:rPr>
                <w:rFonts w:ascii="Times New Roman" w:eastAsia="Calibri" w:hAnsi="Times New Roman" w:cs="Times New Roman"/>
                <w:sz w:val="24"/>
                <w:szCs w:val="24"/>
              </w:rPr>
              <w:t>Tobulinta Savivaldybės strateginiame veiklos plane (pirmoje programoje) numatyta priemonė „01020107 Administracinės naštos mažinamo priemonių taikymas“</w:t>
            </w:r>
          </w:p>
        </w:tc>
        <w:tc>
          <w:tcPr>
            <w:tcW w:w="4961" w:type="dxa"/>
          </w:tcPr>
          <w:p w:rsidR="002E551A" w:rsidRPr="001360F7" w:rsidRDefault="00C82447" w:rsidP="00B374B9">
            <w:pPr>
              <w:rPr>
                <w:rFonts w:ascii="Times New Roman" w:hAnsi="Times New Roman" w:cs="Times New Roman"/>
                <w:sz w:val="24"/>
                <w:szCs w:val="24"/>
              </w:rPr>
            </w:pPr>
            <w:r>
              <w:rPr>
                <w:rFonts w:ascii="Times New Roman" w:hAnsi="Times New Roman" w:cs="Times New Roman"/>
                <w:sz w:val="24"/>
                <w:szCs w:val="24"/>
              </w:rPr>
              <w:t>Ataskaitiniu laikotarpiu</w:t>
            </w:r>
            <w:r w:rsidR="00FC69BC" w:rsidRPr="00C37C07">
              <w:rPr>
                <w:rFonts w:ascii="Times New Roman" w:hAnsi="Times New Roman" w:cs="Times New Roman"/>
                <w:sz w:val="24"/>
                <w:szCs w:val="24"/>
              </w:rPr>
              <w:t xml:space="preserve"> t</w:t>
            </w:r>
            <w:r w:rsidR="00F65A58" w:rsidRPr="00C37C07">
              <w:rPr>
                <w:rFonts w:ascii="Times New Roman" w:hAnsi="Times New Roman" w:cs="Times New Roman"/>
                <w:sz w:val="24"/>
                <w:szCs w:val="24"/>
              </w:rPr>
              <w:t>eiktos minimalios pastabos dėl sąvokų naudojimo patik</w:t>
            </w:r>
            <w:r w:rsidR="00C37C07" w:rsidRPr="00C37C07">
              <w:rPr>
                <w:rFonts w:ascii="Times New Roman" w:hAnsi="Times New Roman" w:cs="Times New Roman"/>
                <w:sz w:val="24"/>
                <w:szCs w:val="24"/>
              </w:rPr>
              <w:t>slinimo</w:t>
            </w:r>
            <w:r w:rsidR="00FC69BC" w:rsidRPr="00C37C07">
              <w:rPr>
                <w:rFonts w:ascii="Times New Roman" w:hAnsi="Times New Roman" w:cs="Times New Roman"/>
                <w:sz w:val="24"/>
                <w:szCs w:val="24"/>
              </w:rPr>
              <w:t xml:space="preserve"> </w:t>
            </w:r>
            <w:r w:rsidR="00C37C07" w:rsidRPr="00C37C07">
              <w:rPr>
                <w:rFonts w:ascii="Times New Roman" w:hAnsi="Times New Roman" w:cs="Times New Roman"/>
                <w:sz w:val="24"/>
                <w:szCs w:val="24"/>
              </w:rPr>
              <w:t xml:space="preserve">(dėl </w:t>
            </w:r>
            <w:r w:rsidR="00C37C07" w:rsidRPr="00C82447">
              <w:rPr>
                <w:rFonts w:ascii="Times New Roman" w:hAnsi="Times New Roman" w:cs="Times New Roman"/>
                <w:sz w:val="24"/>
                <w:szCs w:val="24"/>
              </w:rPr>
              <w:t xml:space="preserve">elektroninių administracinių paslaugų </w:t>
            </w:r>
            <w:r w:rsidR="00C37C07" w:rsidRPr="00C82447">
              <w:rPr>
                <w:rFonts w:ascii="Times New Roman" w:eastAsia="Times New Roman" w:hAnsi="Times New Roman" w:cs="Times New Roman"/>
                <w:sz w:val="24"/>
                <w:szCs w:val="24"/>
                <w:lang w:eastAsia="lt-LT"/>
              </w:rPr>
              <w:t>centralizuotame elektroninės valdžios paslaugų portale)</w:t>
            </w:r>
            <w:r>
              <w:rPr>
                <w:rFonts w:ascii="Times New Roman" w:eastAsia="Times New Roman" w:hAnsi="Times New Roman" w:cs="Times New Roman"/>
                <w:sz w:val="24"/>
                <w:szCs w:val="24"/>
                <w:lang w:eastAsia="lt-LT"/>
              </w:rPr>
              <w:t>,</w:t>
            </w:r>
            <w:r w:rsidR="00C37C07" w:rsidRPr="00C82447">
              <w:rPr>
                <w:rFonts w:ascii="Times New Roman" w:hAnsi="Times New Roman" w:cs="Times New Roman"/>
                <w:sz w:val="24"/>
                <w:szCs w:val="24"/>
              </w:rPr>
              <w:t xml:space="preserve"> </w:t>
            </w:r>
            <w:r w:rsidR="005D73E9" w:rsidRPr="00C82447">
              <w:rPr>
                <w:rFonts w:ascii="Times New Roman" w:hAnsi="Times New Roman" w:cs="Times New Roman"/>
                <w:sz w:val="24"/>
                <w:szCs w:val="24"/>
              </w:rPr>
              <w:t>dėl Savivaldybės</w:t>
            </w:r>
            <w:r w:rsidR="005D73E9" w:rsidRPr="00C37C07">
              <w:rPr>
                <w:rFonts w:ascii="Times New Roman" w:hAnsi="Times New Roman" w:cs="Times New Roman"/>
                <w:sz w:val="24"/>
                <w:szCs w:val="24"/>
              </w:rPr>
              <w:t xml:space="preserve"> strateginiame veiklos plane</w:t>
            </w:r>
            <w:r w:rsidR="00C07B0F" w:rsidRPr="00C37C07">
              <w:rPr>
                <w:rFonts w:ascii="Times New Roman" w:hAnsi="Times New Roman" w:cs="Times New Roman"/>
                <w:sz w:val="24"/>
                <w:szCs w:val="24"/>
              </w:rPr>
              <w:t xml:space="preserve"> </w:t>
            </w:r>
            <w:r w:rsidR="005D73E9" w:rsidRPr="00C37C07">
              <w:rPr>
                <w:rFonts w:ascii="Times New Roman" w:hAnsi="Times New Roman" w:cs="Times New Roman"/>
                <w:sz w:val="24"/>
                <w:szCs w:val="24"/>
              </w:rPr>
              <w:t>(</w:t>
            </w:r>
            <w:r w:rsidR="00C07B0F" w:rsidRPr="00C37C07">
              <w:rPr>
                <w:rFonts w:ascii="Times New Roman" w:hAnsi="Times New Roman" w:cs="Times New Roman"/>
                <w:sz w:val="24"/>
                <w:szCs w:val="24"/>
              </w:rPr>
              <w:t>01</w:t>
            </w:r>
            <w:r w:rsidR="005D73E9" w:rsidRPr="00C37C07">
              <w:rPr>
                <w:rFonts w:ascii="Times New Roman" w:hAnsi="Times New Roman" w:cs="Times New Roman"/>
                <w:sz w:val="24"/>
                <w:szCs w:val="24"/>
              </w:rPr>
              <w:t xml:space="preserve"> programoje) numatytos priemonės</w:t>
            </w:r>
            <w:r w:rsidR="00ED4EC6" w:rsidRPr="00C37C07">
              <w:rPr>
                <w:rFonts w:ascii="Times New Roman" w:hAnsi="Times New Roman" w:cs="Times New Roman"/>
                <w:sz w:val="24"/>
                <w:szCs w:val="24"/>
              </w:rPr>
              <w:t xml:space="preserve"> „Administracinės naštos mažinimo priemonių taikymas“</w:t>
            </w:r>
            <w:r w:rsidR="005D73E9" w:rsidRPr="00C37C07">
              <w:rPr>
                <w:rFonts w:ascii="Times New Roman" w:hAnsi="Times New Roman" w:cs="Times New Roman"/>
                <w:sz w:val="24"/>
                <w:szCs w:val="24"/>
              </w:rPr>
              <w:t xml:space="preserve"> tobulinimo. </w:t>
            </w:r>
          </w:p>
        </w:tc>
      </w:tr>
      <w:tr w:rsidR="0001633A" w:rsidRPr="001360F7" w:rsidTr="00F11141">
        <w:tc>
          <w:tcPr>
            <w:tcW w:w="757" w:type="dxa"/>
          </w:tcPr>
          <w:p w:rsidR="009B1F54" w:rsidRPr="001360F7" w:rsidRDefault="009B1F54" w:rsidP="009B1F54">
            <w:pPr>
              <w:rPr>
                <w:rFonts w:ascii="Times New Roman" w:hAnsi="Times New Roman" w:cs="Times New Roman"/>
                <w:sz w:val="24"/>
                <w:szCs w:val="24"/>
              </w:rPr>
            </w:pPr>
            <w:r w:rsidRPr="001360F7">
              <w:rPr>
                <w:rFonts w:ascii="Times New Roman" w:hAnsi="Times New Roman" w:cs="Times New Roman"/>
                <w:sz w:val="24"/>
                <w:szCs w:val="24"/>
              </w:rPr>
              <w:lastRenderedPageBreak/>
              <w:t>1.2.2.</w:t>
            </w:r>
          </w:p>
        </w:tc>
        <w:tc>
          <w:tcPr>
            <w:tcW w:w="3819"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hAnsi="Times New Roman" w:cs="Times New Roman"/>
                <w:sz w:val="24"/>
                <w:szCs w:val="24"/>
              </w:rPr>
              <w:t>Organizuoti mokymus, seminarus, pranešimus, konferencijas administracinės naštos klausimais, siekiant sumažinti korupciją.</w:t>
            </w:r>
          </w:p>
        </w:tc>
        <w:tc>
          <w:tcPr>
            <w:tcW w:w="1803"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p w:rsidR="009B1F54" w:rsidRPr="001360F7" w:rsidRDefault="009B1F54" w:rsidP="009B1F54">
            <w:pPr>
              <w:tabs>
                <w:tab w:val="left" w:pos="300"/>
              </w:tabs>
              <w:ind w:right="-31"/>
              <w:rPr>
                <w:rFonts w:ascii="Times New Roman" w:eastAsia="Calibri" w:hAnsi="Times New Roman" w:cs="Times New Roman"/>
                <w:sz w:val="24"/>
                <w:szCs w:val="24"/>
              </w:rPr>
            </w:pPr>
          </w:p>
        </w:tc>
        <w:tc>
          <w:tcPr>
            <w:tcW w:w="1300" w:type="dxa"/>
            <w:tcBorders>
              <w:top w:val="single" w:sz="4" w:space="0" w:color="000000"/>
              <w:left w:val="single" w:sz="4" w:space="0" w:color="000000"/>
              <w:bottom w:val="single" w:sz="4" w:space="0" w:color="000000"/>
            </w:tcBorders>
            <w:shd w:val="clear" w:color="auto" w:fill="auto"/>
          </w:tcPr>
          <w:p w:rsidR="009B1F54" w:rsidRPr="001360F7" w:rsidRDefault="009B1F54" w:rsidP="009B1F54">
            <w:pPr>
              <w:tabs>
                <w:tab w:val="left" w:pos="300"/>
              </w:tabs>
              <w:ind w:right="-31"/>
              <w:jc w:val="center"/>
              <w:rPr>
                <w:rFonts w:ascii="Times New Roman"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9B1F54" w:rsidRPr="001360F7" w:rsidRDefault="009B1F54" w:rsidP="009B1F54">
            <w:pPr>
              <w:tabs>
                <w:tab w:val="left" w:pos="300"/>
                <w:tab w:val="left" w:pos="1160"/>
              </w:tabs>
              <w:ind w:right="-31"/>
              <w:rPr>
                <w:rFonts w:ascii="Times New Roman" w:hAnsi="Times New Roman" w:cs="Times New Roman"/>
                <w:sz w:val="24"/>
                <w:szCs w:val="24"/>
              </w:rPr>
            </w:pPr>
            <w:r w:rsidRPr="001360F7">
              <w:rPr>
                <w:rFonts w:ascii="Times New Roman" w:hAnsi="Times New Roman" w:cs="Times New Roman"/>
                <w:sz w:val="24"/>
                <w:szCs w:val="24"/>
              </w:rPr>
              <w:t>Organizuoti mokymai, seminarai, pranešimai, konferencijos.</w:t>
            </w:r>
          </w:p>
        </w:tc>
        <w:tc>
          <w:tcPr>
            <w:tcW w:w="4961" w:type="dxa"/>
          </w:tcPr>
          <w:p w:rsidR="00A20BE8" w:rsidRPr="001360F7" w:rsidRDefault="00996101" w:rsidP="002E0E79">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 xml:space="preserve">Ataskaitiniu laikotarpiu </w:t>
            </w:r>
            <w:r w:rsidR="00EF0319" w:rsidRPr="001360F7">
              <w:rPr>
                <w:rFonts w:ascii="Times New Roman" w:eastAsia="Times New Roman" w:hAnsi="Times New Roman" w:cs="Times New Roman"/>
                <w:kern w:val="1"/>
                <w:sz w:val="24"/>
                <w:szCs w:val="24"/>
                <w:lang w:eastAsia="ar-SA"/>
              </w:rPr>
              <w:t>administracinės naštos klausimais</w:t>
            </w:r>
            <w:r w:rsidR="00616A57">
              <w:rPr>
                <w:rFonts w:ascii="Times New Roman" w:eastAsia="Times New Roman" w:hAnsi="Times New Roman" w:cs="Times New Roman"/>
                <w:kern w:val="1"/>
                <w:sz w:val="24"/>
                <w:szCs w:val="24"/>
                <w:lang w:eastAsia="ar-SA"/>
              </w:rPr>
              <w:t xml:space="preserve"> </w:t>
            </w:r>
            <w:r w:rsidR="00EF0319" w:rsidRPr="001360F7">
              <w:rPr>
                <w:rFonts w:ascii="Times New Roman" w:eastAsia="Times New Roman" w:hAnsi="Times New Roman" w:cs="Times New Roman"/>
                <w:kern w:val="1"/>
                <w:sz w:val="24"/>
                <w:szCs w:val="24"/>
                <w:lang w:eastAsia="ar-SA"/>
              </w:rPr>
              <w:t>mokym</w:t>
            </w:r>
            <w:r w:rsidR="007B4C09">
              <w:rPr>
                <w:rFonts w:ascii="Times New Roman" w:eastAsia="Times New Roman" w:hAnsi="Times New Roman" w:cs="Times New Roman"/>
                <w:kern w:val="1"/>
                <w:sz w:val="24"/>
                <w:szCs w:val="24"/>
                <w:lang w:eastAsia="ar-SA"/>
              </w:rPr>
              <w:t>ai neorganizuoti</w:t>
            </w:r>
            <w:r w:rsidR="00EF0319" w:rsidRPr="001360F7">
              <w:rPr>
                <w:rFonts w:ascii="Times New Roman" w:eastAsia="Times New Roman" w:hAnsi="Times New Roman" w:cs="Times New Roman"/>
                <w:kern w:val="1"/>
                <w:sz w:val="24"/>
                <w:szCs w:val="24"/>
                <w:lang w:eastAsia="ar-SA"/>
              </w:rPr>
              <w:t>.</w:t>
            </w:r>
          </w:p>
        </w:tc>
      </w:tr>
      <w:tr w:rsidR="0001633A" w:rsidRPr="001360F7" w:rsidTr="00F11141">
        <w:tc>
          <w:tcPr>
            <w:tcW w:w="757" w:type="dxa"/>
          </w:tcPr>
          <w:p w:rsidR="00DA2D94" w:rsidRPr="001360F7" w:rsidRDefault="00DA2D94" w:rsidP="00DA2D94">
            <w:pPr>
              <w:rPr>
                <w:rFonts w:ascii="Times New Roman" w:hAnsi="Times New Roman" w:cs="Times New Roman"/>
                <w:sz w:val="24"/>
                <w:szCs w:val="24"/>
              </w:rPr>
            </w:pPr>
            <w:r w:rsidRPr="001360F7">
              <w:rPr>
                <w:rFonts w:ascii="Times New Roman" w:hAnsi="Times New Roman" w:cs="Times New Roman"/>
                <w:sz w:val="24"/>
                <w:szCs w:val="24"/>
              </w:rPr>
              <w:t>1.2.3.</w:t>
            </w:r>
          </w:p>
        </w:tc>
        <w:tc>
          <w:tcPr>
            <w:tcW w:w="3819"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 skelbti, atnaujinti informaciją apie korupcijos prevenciją.</w:t>
            </w:r>
          </w:p>
        </w:tc>
        <w:tc>
          <w:tcPr>
            <w:tcW w:w="1803"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Informacinių technologijų skyrius, </w:t>
            </w:r>
          </w:p>
          <w:p w:rsidR="00DA2D94" w:rsidRPr="001360F7" w:rsidRDefault="00DA2D94" w:rsidP="00DA2D9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left w:val="single" w:sz="4" w:space="0" w:color="000000"/>
              <w:bottom w:val="single" w:sz="4" w:space="0" w:color="000000"/>
            </w:tcBorders>
            <w:shd w:val="clear" w:color="auto" w:fill="auto"/>
          </w:tcPr>
          <w:p w:rsidR="00DA2D94" w:rsidRPr="001360F7" w:rsidRDefault="00DA2D94" w:rsidP="00DA2D9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left w:val="single" w:sz="4" w:space="0" w:color="000000"/>
              <w:bottom w:val="single" w:sz="4" w:space="0" w:color="000000"/>
              <w:right w:val="single" w:sz="4" w:space="0" w:color="000000"/>
            </w:tcBorders>
            <w:shd w:val="clear" w:color="auto" w:fill="auto"/>
          </w:tcPr>
          <w:p w:rsidR="00DA2D94" w:rsidRPr="001360F7" w:rsidRDefault="00DA2D94" w:rsidP="00DA2D9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Skelbiama bei atnaujinama informacija Savivaldybės interneto svetainėje www.panrs.lt</w:t>
            </w:r>
            <w:r w:rsidR="003E3AD2" w:rsidRPr="001360F7">
              <w:rPr>
                <w:rFonts w:ascii="Times New Roman" w:eastAsia="Calibri" w:hAnsi="Times New Roman" w:cs="Times New Roman"/>
                <w:sz w:val="24"/>
                <w:szCs w:val="24"/>
              </w:rPr>
              <w:t xml:space="preserve"> </w:t>
            </w:r>
            <w:r w:rsidRPr="001360F7">
              <w:rPr>
                <w:rFonts w:ascii="Times New Roman" w:eastAsia="Calibri" w:hAnsi="Times New Roman" w:cs="Times New Roman"/>
                <w:sz w:val="24"/>
                <w:szCs w:val="24"/>
              </w:rPr>
              <w:t>nuorodoje „Korupcijos prevencija“</w:t>
            </w:r>
          </w:p>
        </w:tc>
        <w:tc>
          <w:tcPr>
            <w:tcW w:w="4961" w:type="dxa"/>
          </w:tcPr>
          <w:p w:rsidR="00EB084A" w:rsidRPr="001360F7" w:rsidRDefault="005A2971" w:rsidP="00DA2D94">
            <w:pPr>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www.panrs.lt</w:t>
            </w:r>
            <w:r w:rsidR="0017494B" w:rsidRPr="001360F7">
              <w:rPr>
                <w:rFonts w:ascii="Times New Roman" w:eastAsia="Calibri" w:hAnsi="Times New Roman" w:cs="Times New Roman"/>
                <w:sz w:val="24"/>
                <w:szCs w:val="24"/>
              </w:rPr>
              <w:t xml:space="preserve"> </w:t>
            </w:r>
            <w:r w:rsidR="000B6CAB">
              <w:rPr>
                <w:rFonts w:ascii="Times New Roman" w:eastAsia="Calibri" w:hAnsi="Times New Roman" w:cs="Times New Roman"/>
                <w:sz w:val="24"/>
                <w:szCs w:val="24"/>
              </w:rPr>
              <w:t>nuorodoje</w:t>
            </w:r>
            <w:r w:rsidRPr="001360F7">
              <w:rPr>
                <w:rFonts w:ascii="Times New Roman" w:eastAsia="Calibri" w:hAnsi="Times New Roman" w:cs="Times New Roman"/>
                <w:sz w:val="24"/>
                <w:szCs w:val="24"/>
              </w:rPr>
              <w:t xml:space="preserve"> „Korupcijos prevencija“ </w:t>
            </w:r>
            <w:r w:rsidR="000039B4">
              <w:rPr>
                <w:rFonts w:ascii="Times New Roman" w:hAnsi="Times New Roman" w:cs="Times New Roman"/>
                <w:sz w:val="24"/>
                <w:szCs w:val="24"/>
              </w:rPr>
              <w:t>skelbiama</w:t>
            </w:r>
            <w:r w:rsidR="0093775F" w:rsidRPr="001360F7">
              <w:rPr>
                <w:rFonts w:ascii="Times New Roman" w:hAnsi="Times New Roman" w:cs="Times New Roman"/>
                <w:sz w:val="24"/>
                <w:szCs w:val="24"/>
              </w:rPr>
              <w:t xml:space="preserve"> Antikorupcijos komisijos sudėtis, komisijos nuostatai</w:t>
            </w:r>
            <w:r w:rsidR="00EB084A" w:rsidRPr="001360F7">
              <w:rPr>
                <w:rFonts w:ascii="Times New Roman" w:hAnsi="Times New Roman" w:cs="Times New Roman"/>
                <w:sz w:val="24"/>
                <w:szCs w:val="24"/>
              </w:rPr>
              <w:t xml:space="preserve">, </w:t>
            </w:r>
            <w:r w:rsidR="0093775F" w:rsidRPr="001360F7">
              <w:rPr>
                <w:rFonts w:ascii="Times New Roman" w:hAnsi="Times New Roman" w:cs="Times New Roman"/>
                <w:sz w:val="24"/>
                <w:szCs w:val="24"/>
              </w:rPr>
              <w:t>Panevėžio</w:t>
            </w:r>
            <w:r w:rsidR="00EB084A" w:rsidRPr="001360F7">
              <w:rPr>
                <w:rFonts w:ascii="Times New Roman" w:hAnsi="Times New Roman" w:cs="Times New Roman"/>
                <w:sz w:val="24"/>
                <w:szCs w:val="24"/>
              </w:rPr>
              <w:t xml:space="preserve"> rajono savivald</w:t>
            </w:r>
            <w:r w:rsidR="0093775F" w:rsidRPr="001360F7">
              <w:rPr>
                <w:rFonts w:ascii="Times New Roman" w:hAnsi="Times New Roman" w:cs="Times New Roman"/>
                <w:sz w:val="24"/>
                <w:szCs w:val="24"/>
              </w:rPr>
              <w:t>ybės korupcijos prevencijos 2016–2018 metų programa</w:t>
            </w:r>
            <w:r w:rsidR="00EB084A" w:rsidRPr="001360F7">
              <w:rPr>
                <w:rFonts w:ascii="Times New Roman" w:hAnsi="Times New Roman" w:cs="Times New Roman"/>
                <w:sz w:val="24"/>
                <w:szCs w:val="24"/>
              </w:rPr>
              <w:t xml:space="preserve"> ir šios programos į</w:t>
            </w:r>
            <w:r w:rsidR="0093775F" w:rsidRPr="001360F7">
              <w:rPr>
                <w:rFonts w:ascii="Times New Roman" w:hAnsi="Times New Roman" w:cs="Times New Roman"/>
                <w:sz w:val="24"/>
                <w:szCs w:val="24"/>
              </w:rPr>
              <w:t>gyvendinimo priemonių</w:t>
            </w:r>
            <w:r w:rsidR="00B86D44" w:rsidRPr="001360F7">
              <w:rPr>
                <w:rFonts w:ascii="Times New Roman" w:hAnsi="Times New Roman" w:cs="Times New Roman"/>
                <w:sz w:val="24"/>
                <w:szCs w:val="24"/>
              </w:rPr>
              <w:t xml:space="preserve"> planas, kita aktuali informacija</w:t>
            </w:r>
            <w:r w:rsidR="00EB084A" w:rsidRPr="001360F7">
              <w:rPr>
                <w:rFonts w:ascii="Times New Roman" w:hAnsi="Times New Roman" w:cs="Times New Roman"/>
                <w:sz w:val="24"/>
                <w:szCs w:val="24"/>
              </w:rPr>
              <w:t>. Be to, nurod</w:t>
            </w:r>
            <w:r w:rsidR="0093775F" w:rsidRPr="001360F7">
              <w:rPr>
                <w:rFonts w:ascii="Times New Roman" w:hAnsi="Times New Roman" w:cs="Times New Roman"/>
                <w:sz w:val="24"/>
                <w:szCs w:val="24"/>
              </w:rPr>
              <w:t>yta informacija</w:t>
            </w:r>
            <w:r w:rsidR="00EB084A" w:rsidRPr="001360F7">
              <w:rPr>
                <w:rFonts w:ascii="Times New Roman" w:hAnsi="Times New Roman" w:cs="Times New Roman"/>
                <w:sz w:val="24"/>
                <w:szCs w:val="24"/>
              </w:rPr>
              <w:t>, į ką kreiptis norint pranešti apie korupciją</w:t>
            </w:r>
            <w:r w:rsidR="002A7FCB">
              <w:rPr>
                <w:rFonts w:ascii="Times New Roman" w:hAnsi="Times New Roman" w:cs="Times New Roman"/>
                <w:sz w:val="24"/>
                <w:szCs w:val="24"/>
              </w:rPr>
              <w:t>, arba pildyti anoniminį pranešimą</w:t>
            </w:r>
            <w:r w:rsidR="00EB084A" w:rsidRPr="001360F7">
              <w:rPr>
                <w:rFonts w:ascii="Times New Roman" w:hAnsi="Times New Roman" w:cs="Times New Roman"/>
                <w:sz w:val="24"/>
                <w:szCs w:val="24"/>
              </w:rPr>
              <w:t>. Tokiu būdu Antikorupcijos komisija užtikrino, kad Savivaldybės interesantai turėtų galimybę pranešti apie esamus ar galimus korupcinius pažeidimus.</w:t>
            </w:r>
          </w:p>
        </w:tc>
      </w:tr>
      <w:tr w:rsidR="0001633A" w:rsidRPr="001360F7" w:rsidTr="00F11141">
        <w:tc>
          <w:tcPr>
            <w:tcW w:w="757" w:type="dxa"/>
          </w:tcPr>
          <w:p w:rsidR="0039578C" w:rsidRPr="001360F7" w:rsidRDefault="0039578C" w:rsidP="0039578C">
            <w:pPr>
              <w:rPr>
                <w:rFonts w:ascii="Times New Roman" w:hAnsi="Times New Roman" w:cs="Times New Roman"/>
                <w:sz w:val="24"/>
                <w:szCs w:val="24"/>
              </w:rPr>
            </w:pPr>
            <w:r w:rsidRPr="001360F7">
              <w:rPr>
                <w:rFonts w:ascii="Times New Roman" w:hAnsi="Times New Roman" w:cs="Times New Roman"/>
                <w:sz w:val="24"/>
                <w:szCs w:val="24"/>
              </w:rPr>
              <w:t>1.2.4.</w:t>
            </w:r>
          </w:p>
        </w:tc>
        <w:tc>
          <w:tcPr>
            <w:tcW w:w="3819"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informacijos skelbimas visuo</w:t>
            </w:r>
            <w:r w:rsidR="00C82447">
              <w:rPr>
                <w:rFonts w:ascii="Times New Roman" w:eastAsia="Calibri" w:hAnsi="Times New Roman" w:cs="Times New Roman"/>
                <w:sz w:val="24"/>
                <w:szCs w:val="24"/>
              </w:rPr>
              <w:t xml:space="preserve">menei, t. y. informacijos apie </w:t>
            </w:r>
            <w:r w:rsidRPr="001360F7">
              <w:rPr>
                <w:rFonts w:ascii="Times New Roman" w:eastAsia="Calibri" w:hAnsi="Times New Roman" w:cs="Times New Roman"/>
                <w:sz w:val="24"/>
                <w:szCs w:val="24"/>
              </w:rPr>
              <w:t>vykdomus atvirus, supaprastintus atvirus ir mažos vertės pirkimus, apie vykdomus ir planuojamus vykdyti projektus ir pan. prieinamumas visuomenei.</w:t>
            </w:r>
          </w:p>
        </w:tc>
        <w:tc>
          <w:tcPr>
            <w:tcW w:w="1803" w:type="dxa"/>
            <w:tcBorders>
              <w:top w:val="single" w:sz="4" w:space="0" w:color="000000"/>
              <w:left w:val="single" w:sz="4" w:space="0" w:color="000000"/>
              <w:bottom w:val="single" w:sz="4" w:space="0" w:color="000000"/>
            </w:tcBorders>
            <w:shd w:val="clear" w:color="auto" w:fill="auto"/>
          </w:tcPr>
          <w:p w:rsidR="0039578C" w:rsidRPr="001360F7" w:rsidRDefault="00342826" w:rsidP="0039578C">
            <w:pPr>
              <w:tabs>
                <w:tab w:val="left" w:pos="300"/>
              </w:tabs>
              <w:ind w:right="-31"/>
              <w:rPr>
                <w:rFonts w:ascii="Times New Roman" w:eastAsia="Calibri" w:hAnsi="Times New Roman" w:cs="Times New Roman"/>
                <w:sz w:val="24"/>
                <w:szCs w:val="24"/>
              </w:rPr>
            </w:pPr>
            <w:r>
              <w:rPr>
                <w:rFonts w:ascii="Times New Roman" w:eastAsia="Calibri" w:hAnsi="Times New Roman" w:cs="Times New Roman"/>
                <w:sz w:val="24"/>
                <w:szCs w:val="24"/>
              </w:rPr>
              <w:t>Viešųjų pirkimų</w:t>
            </w:r>
            <w:r w:rsidR="0039578C" w:rsidRPr="001360F7">
              <w:rPr>
                <w:rFonts w:ascii="Times New Roman" w:eastAsia="Calibri" w:hAnsi="Times New Roman" w:cs="Times New Roman"/>
                <w:sz w:val="24"/>
                <w:szCs w:val="24"/>
              </w:rPr>
              <w:t xml:space="preserve"> skyrius,</w:t>
            </w:r>
          </w:p>
          <w:p w:rsidR="0039578C" w:rsidRPr="001360F7" w:rsidRDefault="0039578C" w:rsidP="0039578C">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Investicijų ir užsienio ryšių skyrius</w:t>
            </w:r>
          </w:p>
        </w:tc>
        <w:tc>
          <w:tcPr>
            <w:tcW w:w="1300" w:type="dxa"/>
            <w:tcBorders>
              <w:top w:val="single" w:sz="4" w:space="0" w:color="000000"/>
              <w:left w:val="single" w:sz="4" w:space="0" w:color="000000"/>
              <w:bottom w:val="single" w:sz="4" w:space="0" w:color="000000"/>
            </w:tcBorders>
            <w:shd w:val="clear" w:color="auto" w:fill="auto"/>
          </w:tcPr>
          <w:p w:rsidR="0039578C" w:rsidRPr="001360F7" w:rsidRDefault="0039578C" w:rsidP="0039578C">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39578C" w:rsidRPr="001360F7" w:rsidRDefault="0039578C" w:rsidP="0039578C">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Nuolat skelbiama informacija Savivaldybės interneto svetainėje</w:t>
            </w:r>
          </w:p>
        </w:tc>
        <w:tc>
          <w:tcPr>
            <w:tcW w:w="4961" w:type="dxa"/>
          </w:tcPr>
          <w:p w:rsidR="00F3235E" w:rsidRPr="0038361A" w:rsidRDefault="00D03815" w:rsidP="0039578C">
            <w:pPr>
              <w:rPr>
                <w:rFonts w:ascii="Times New Roman" w:eastAsia="Times New Roman" w:hAnsi="Times New Roman" w:cs="Times New Roman"/>
                <w:color w:val="000000"/>
                <w:sz w:val="24"/>
                <w:szCs w:val="24"/>
              </w:rPr>
            </w:pPr>
            <w:r w:rsidRPr="0038361A">
              <w:rPr>
                <w:rFonts w:ascii="Times New Roman" w:hAnsi="Times New Roman" w:cs="Times New Roman"/>
                <w:sz w:val="24"/>
                <w:szCs w:val="24"/>
              </w:rPr>
              <w:t xml:space="preserve">Savivaldybės </w:t>
            </w:r>
            <w:r w:rsidR="004316F4" w:rsidRPr="0038361A">
              <w:rPr>
                <w:rFonts w:ascii="Times New Roman" w:hAnsi="Times New Roman" w:cs="Times New Roman"/>
                <w:sz w:val="24"/>
                <w:szCs w:val="24"/>
              </w:rPr>
              <w:t xml:space="preserve">interneto </w:t>
            </w:r>
            <w:r w:rsidR="004316F4" w:rsidRPr="004C1EDD">
              <w:rPr>
                <w:rFonts w:ascii="Times New Roman" w:hAnsi="Times New Roman" w:cs="Times New Roman"/>
                <w:sz w:val="24"/>
                <w:szCs w:val="24"/>
              </w:rPr>
              <w:t xml:space="preserve">svetainėje </w:t>
            </w:r>
            <w:r w:rsidR="00C82447" w:rsidRPr="004C1EDD">
              <w:rPr>
                <w:rFonts w:ascii="Times New Roman" w:hAnsi="Times New Roman" w:cs="Times New Roman"/>
                <w:sz w:val="24"/>
                <w:szCs w:val="24"/>
              </w:rPr>
              <w:t xml:space="preserve">www.panrs.lt </w:t>
            </w:r>
            <w:r w:rsidR="00287B32" w:rsidRPr="004C1EDD">
              <w:rPr>
                <w:rFonts w:ascii="Times New Roman" w:hAnsi="Times New Roman" w:cs="Times New Roman"/>
                <w:sz w:val="24"/>
                <w:szCs w:val="24"/>
              </w:rPr>
              <w:t xml:space="preserve">nuorodoje „Veikla“ </w:t>
            </w:r>
            <w:r w:rsidR="004C1EDD" w:rsidRPr="004C1EDD">
              <w:rPr>
                <w:rFonts w:ascii="Times New Roman" w:hAnsi="Times New Roman" w:cs="Times New Roman"/>
                <w:sz w:val="24"/>
                <w:szCs w:val="24"/>
              </w:rPr>
              <w:t>Viešųjų pirkimų</w:t>
            </w:r>
            <w:r w:rsidR="00E948F8" w:rsidRPr="004C1EDD">
              <w:rPr>
                <w:rFonts w:ascii="Times New Roman" w:hAnsi="Times New Roman" w:cs="Times New Roman"/>
                <w:sz w:val="24"/>
                <w:szCs w:val="24"/>
              </w:rPr>
              <w:t xml:space="preserve"> skyrius</w:t>
            </w:r>
            <w:r w:rsidR="0038361A" w:rsidRPr="004C1EDD">
              <w:rPr>
                <w:rFonts w:ascii="Times New Roman" w:hAnsi="Times New Roman" w:cs="Times New Roman"/>
                <w:sz w:val="24"/>
                <w:szCs w:val="24"/>
              </w:rPr>
              <w:t>, nors ir nebėra prievolės,</w:t>
            </w:r>
            <w:r w:rsidR="00E948F8" w:rsidRPr="004C1EDD">
              <w:rPr>
                <w:rFonts w:ascii="Times New Roman" w:hAnsi="Times New Roman" w:cs="Times New Roman"/>
                <w:sz w:val="24"/>
                <w:szCs w:val="24"/>
              </w:rPr>
              <w:t xml:space="preserve"> </w:t>
            </w:r>
            <w:r w:rsidR="00F3235E" w:rsidRPr="004C1EDD">
              <w:rPr>
                <w:rFonts w:ascii="Times New Roman" w:hAnsi="Times New Roman" w:cs="Times New Roman"/>
                <w:sz w:val="24"/>
                <w:szCs w:val="24"/>
              </w:rPr>
              <w:t>skelbė informaciją</w:t>
            </w:r>
            <w:r w:rsidR="00F3235E" w:rsidRPr="0038361A">
              <w:rPr>
                <w:rFonts w:ascii="Times New Roman" w:hAnsi="Times New Roman" w:cs="Times New Roman"/>
                <w:sz w:val="24"/>
                <w:szCs w:val="24"/>
              </w:rPr>
              <w:t xml:space="preserve"> </w:t>
            </w:r>
            <w:r w:rsidR="0038361A" w:rsidRPr="0038361A">
              <w:rPr>
                <w:rFonts w:ascii="Times New Roman" w:hAnsi="Times New Roman" w:cs="Times New Roman"/>
                <w:sz w:val="24"/>
                <w:szCs w:val="24"/>
              </w:rPr>
              <w:t xml:space="preserve">apie </w:t>
            </w:r>
            <w:r w:rsidR="00C676A3" w:rsidRPr="0038361A">
              <w:rPr>
                <w:rFonts w:ascii="Times New Roman" w:hAnsi="Times New Roman" w:cs="Times New Roman"/>
                <w:sz w:val="24"/>
                <w:szCs w:val="24"/>
              </w:rPr>
              <w:t>201</w:t>
            </w:r>
            <w:r w:rsidR="00C82447">
              <w:rPr>
                <w:rFonts w:ascii="Times New Roman" w:hAnsi="Times New Roman" w:cs="Times New Roman"/>
                <w:sz w:val="24"/>
                <w:szCs w:val="24"/>
              </w:rPr>
              <w:t>8 m.</w:t>
            </w:r>
            <w:r w:rsidR="00FB78B1" w:rsidRPr="0038361A">
              <w:rPr>
                <w:rFonts w:ascii="Times New Roman" w:hAnsi="Times New Roman" w:cs="Times New Roman"/>
                <w:sz w:val="24"/>
                <w:szCs w:val="24"/>
              </w:rPr>
              <w:t xml:space="preserve"> vykdomus viešuosius pirkimus (atvirus, supaprastintus atvirus, mažos vertės pirkimus)</w:t>
            </w:r>
            <w:r w:rsidR="00654D14" w:rsidRPr="0038361A">
              <w:rPr>
                <w:rFonts w:ascii="Times New Roman" w:hAnsi="Times New Roman" w:cs="Times New Roman"/>
                <w:sz w:val="24"/>
                <w:szCs w:val="24"/>
              </w:rPr>
              <w:t>.</w:t>
            </w:r>
            <w:r w:rsidR="00F3235E" w:rsidRPr="0038361A">
              <w:rPr>
                <w:rFonts w:ascii="Times New Roman" w:eastAsia="Times New Roman" w:hAnsi="Times New Roman" w:cs="Times New Roman"/>
                <w:color w:val="000000"/>
                <w:sz w:val="24"/>
                <w:szCs w:val="24"/>
              </w:rPr>
              <w:t xml:space="preserve"> Nuo 2017 m.</w:t>
            </w:r>
            <w:r w:rsidR="00760112" w:rsidRPr="0038361A">
              <w:rPr>
                <w:rFonts w:ascii="Times New Roman" w:eastAsia="Times New Roman" w:hAnsi="Times New Roman" w:cs="Times New Roman"/>
                <w:color w:val="000000"/>
                <w:sz w:val="24"/>
                <w:szCs w:val="24"/>
              </w:rPr>
              <w:t xml:space="preserve"> </w:t>
            </w:r>
            <w:r w:rsidR="00F3235E" w:rsidRPr="0038361A">
              <w:rPr>
                <w:rFonts w:ascii="Times New Roman" w:eastAsia="Times New Roman" w:hAnsi="Times New Roman" w:cs="Times New Roman"/>
                <w:color w:val="000000"/>
                <w:sz w:val="24"/>
                <w:szCs w:val="24"/>
              </w:rPr>
              <w:t xml:space="preserve">liepos 1 d. </w:t>
            </w:r>
            <w:r w:rsidR="000B6CAB" w:rsidRPr="0038361A">
              <w:rPr>
                <w:rFonts w:ascii="Times New Roman" w:eastAsia="Times New Roman" w:hAnsi="Times New Roman" w:cs="Times New Roman"/>
                <w:color w:val="000000"/>
                <w:sz w:val="24"/>
                <w:szCs w:val="24"/>
              </w:rPr>
              <w:t>Lietuvos Respublikos v</w:t>
            </w:r>
            <w:r w:rsidR="00F3235E" w:rsidRPr="0038361A">
              <w:rPr>
                <w:rFonts w:ascii="Times New Roman" w:eastAsia="Times New Roman" w:hAnsi="Times New Roman" w:cs="Times New Roman"/>
                <w:color w:val="000000"/>
                <w:sz w:val="24"/>
                <w:szCs w:val="24"/>
              </w:rPr>
              <w:t xml:space="preserve">iešųjų pirkimų įstatymas nenumato prievolės svetainėje skelbti ir viešinti informacijos apie pirkimus. Pirkimai nuo 10 000 Eur vykdomi </w:t>
            </w:r>
            <w:r w:rsidR="00505A61" w:rsidRPr="0038361A">
              <w:rPr>
                <w:rFonts w:ascii="Times New Roman" w:eastAsia="Times New Roman" w:hAnsi="Times New Roman" w:cs="Times New Roman"/>
                <w:color w:val="000000"/>
                <w:sz w:val="24"/>
                <w:szCs w:val="24"/>
              </w:rPr>
              <w:t>C</w:t>
            </w:r>
            <w:r w:rsidR="00F3235E" w:rsidRPr="0038361A">
              <w:rPr>
                <w:rFonts w:ascii="Times New Roman" w:eastAsia="Times New Roman" w:hAnsi="Times New Roman" w:cs="Times New Roman"/>
                <w:color w:val="000000"/>
                <w:sz w:val="24"/>
                <w:szCs w:val="24"/>
              </w:rPr>
              <w:t>entrinės viešųjų pirkimų tarnybos informacinės sistemos (toliau – CVP IS) priemonėmis, sutartys viešinamos CVP IS, ataskaitos apie pirkimus teikiamos CVP IS.</w:t>
            </w:r>
          </w:p>
          <w:p w:rsidR="0039578C" w:rsidRPr="00D110D4" w:rsidRDefault="00610FC3" w:rsidP="0039578C">
            <w:pPr>
              <w:rPr>
                <w:rFonts w:ascii="Times New Roman" w:hAnsi="Times New Roman" w:cs="Times New Roman"/>
                <w:sz w:val="24"/>
                <w:szCs w:val="24"/>
                <w:highlight w:val="yellow"/>
              </w:rPr>
            </w:pPr>
            <w:r w:rsidRPr="0038361A">
              <w:rPr>
                <w:rFonts w:ascii="Times New Roman" w:hAnsi="Times New Roman" w:cs="Times New Roman"/>
                <w:sz w:val="24"/>
                <w:szCs w:val="24"/>
              </w:rPr>
              <w:t>Investicijų ir užsienio ryšių skyrius Savivaldybės interneto svetainėje nuorodoje „Projektai“ nuolat skelbia informaciją apie investicinius projektus, panaudojant Europos Sąjungos struktūrinių ir kitų fondų finansinę paramą</w:t>
            </w:r>
            <w:r w:rsidR="00E676E3" w:rsidRPr="0038361A">
              <w:rPr>
                <w:rFonts w:ascii="Times New Roman" w:hAnsi="Times New Roman" w:cs="Times New Roman"/>
                <w:sz w:val="24"/>
                <w:szCs w:val="24"/>
              </w:rPr>
              <w:t>,</w:t>
            </w:r>
            <w:r w:rsidR="00B60593" w:rsidRPr="0038361A">
              <w:rPr>
                <w:rFonts w:ascii="Times New Roman" w:hAnsi="Times New Roman" w:cs="Times New Roman"/>
                <w:sz w:val="24"/>
                <w:szCs w:val="24"/>
              </w:rPr>
              <w:t xml:space="preserve"> apie </w:t>
            </w:r>
            <w:r w:rsidRPr="0038361A">
              <w:rPr>
                <w:rFonts w:ascii="Times New Roman" w:hAnsi="Times New Roman" w:cs="Times New Roman"/>
                <w:sz w:val="24"/>
                <w:szCs w:val="24"/>
              </w:rPr>
              <w:t xml:space="preserve">įgyvendintus, </w:t>
            </w:r>
            <w:r w:rsidRPr="0038361A">
              <w:rPr>
                <w:rFonts w:ascii="Times New Roman" w:hAnsi="Times New Roman" w:cs="Times New Roman"/>
                <w:sz w:val="24"/>
                <w:szCs w:val="24"/>
              </w:rPr>
              <w:lastRenderedPageBreak/>
              <w:t xml:space="preserve">įgyvendinamus ir rengiamus </w:t>
            </w:r>
            <w:r w:rsidR="00E676E3" w:rsidRPr="0038361A">
              <w:rPr>
                <w:rFonts w:ascii="Times New Roman" w:hAnsi="Times New Roman" w:cs="Times New Roman"/>
                <w:sz w:val="24"/>
                <w:szCs w:val="24"/>
              </w:rPr>
              <w:t>įgyvendinti projektus</w:t>
            </w:r>
            <w:r w:rsidR="00B60593" w:rsidRPr="0038361A">
              <w:rPr>
                <w:rFonts w:ascii="Times New Roman" w:hAnsi="Times New Roman" w:cs="Times New Roman"/>
                <w:sz w:val="24"/>
                <w:szCs w:val="24"/>
              </w:rPr>
              <w:t>.</w:t>
            </w:r>
          </w:p>
        </w:tc>
      </w:tr>
      <w:tr w:rsidR="0001633A" w:rsidRPr="001360F7" w:rsidTr="00F11141">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lastRenderedPageBreak/>
              <w:t>1.2.5.</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Viešinti informaciją rajono gyventojams apie teikiamas administracines paslaugas internetu.</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Informacinių technologijų skyrius</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Kanceliarijos skyrius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Kartą per pusmetį</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Internetu teikiamų paslaugų skaičiaus didėjimas. </w:t>
            </w:r>
          </w:p>
        </w:tc>
        <w:tc>
          <w:tcPr>
            <w:tcW w:w="4961" w:type="dxa"/>
          </w:tcPr>
          <w:p w:rsidR="00856462" w:rsidRPr="00886AA6" w:rsidRDefault="00C303C4" w:rsidP="00856462">
            <w:pPr>
              <w:rPr>
                <w:rFonts w:ascii="Times New Roman" w:eastAsia="Times New Roman" w:hAnsi="Times New Roman" w:cs="Times New Roman"/>
                <w:sz w:val="24"/>
                <w:szCs w:val="24"/>
                <w:lang w:eastAsia="lt-LT"/>
              </w:rPr>
            </w:pPr>
            <w:r w:rsidRPr="00115027">
              <w:rPr>
                <w:rFonts w:ascii="Times New Roman" w:eastAsia="Times New Roman" w:hAnsi="Times New Roman" w:cs="Times New Roman"/>
                <w:sz w:val="24"/>
                <w:szCs w:val="24"/>
                <w:lang w:eastAsia="lt-LT"/>
              </w:rPr>
              <w:t xml:space="preserve">Savivaldybės svetainėje </w:t>
            </w:r>
            <w:r w:rsidR="000B6CAB" w:rsidRPr="00115027">
              <w:rPr>
                <w:rFonts w:ascii="Times New Roman" w:eastAsia="Times New Roman" w:hAnsi="Times New Roman" w:cs="Times New Roman"/>
                <w:sz w:val="24"/>
                <w:szCs w:val="24"/>
                <w:lang w:eastAsia="lt-LT"/>
              </w:rPr>
              <w:t>nuorodoje</w:t>
            </w:r>
            <w:r w:rsidRPr="00115027">
              <w:rPr>
                <w:rFonts w:ascii="Times New Roman" w:eastAsia="Times New Roman" w:hAnsi="Times New Roman" w:cs="Times New Roman"/>
                <w:sz w:val="24"/>
                <w:szCs w:val="24"/>
                <w:lang w:eastAsia="lt-LT"/>
              </w:rPr>
              <w:t xml:space="preserve"> „Naujienos“ viešinta galimybė kuo plačiau naudotis elektroninėmis paslaugomis, atskleidžiant jų naudą gyventojams. </w:t>
            </w:r>
            <w:r w:rsidR="00494F48" w:rsidRPr="00115027">
              <w:rPr>
                <w:rFonts w:ascii="Times New Roman" w:eastAsia="Times New Roman" w:hAnsi="Times New Roman" w:cs="Times New Roman"/>
                <w:sz w:val="24"/>
                <w:szCs w:val="24"/>
                <w:lang w:eastAsia="lt-LT"/>
              </w:rPr>
              <w:t>Tiek 201</w:t>
            </w:r>
            <w:r w:rsidR="00115027" w:rsidRPr="00115027">
              <w:rPr>
                <w:rFonts w:ascii="Times New Roman" w:eastAsia="Times New Roman" w:hAnsi="Times New Roman" w:cs="Times New Roman"/>
                <w:sz w:val="24"/>
                <w:szCs w:val="24"/>
                <w:lang w:eastAsia="lt-LT"/>
              </w:rPr>
              <w:t>7</w:t>
            </w:r>
            <w:r w:rsidR="000B6CAB" w:rsidRPr="00115027">
              <w:rPr>
                <w:rFonts w:ascii="Times New Roman" w:eastAsia="Times New Roman" w:hAnsi="Times New Roman" w:cs="Times New Roman"/>
                <w:sz w:val="24"/>
                <w:szCs w:val="24"/>
                <w:lang w:eastAsia="lt-LT"/>
              </w:rPr>
              <w:t xml:space="preserve"> m.</w:t>
            </w:r>
            <w:r w:rsidR="00494F48" w:rsidRPr="00115027">
              <w:rPr>
                <w:rFonts w:ascii="Times New Roman" w:eastAsia="Times New Roman" w:hAnsi="Times New Roman" w:cs="Times New Roman"/>
                <w:sz w:val="24"/>
                <w:szCs w:val="24"/>
                <w:lang w:eastAsia="lt-LT"/>
              </w:rPr>
              <w:t xml:space="preserve">, tiek </w:t>
            </w:r>
            <w:r w:rsidR="006466E6" w:rsidRPr="00115027">
              <w:rPr>
                <w:rFonts w:ascii="Times New Roman" w:eastAsia="Times New Roman" w:hAnsi="Times New Roman" w:cs="Times New Roman"/>
                <w:sz w:val="24"/>
                <w:szCs w:val="24"/>
                <w:lang w:eastAsia="lt-LT"/>
              </w:rPr>
              <w:t>201</w:t>
            </w:r>
            <w:r w:rsidR="00115027" w:rsidRPr="00115027">
              <w:rPr>
                <w:rFonts w:ascii="Times New Roman" w:eastAsia="Times New Roman" w:hAnsi="Times New Roman" w:cs="Times New Roman"/>
                <w:sz w:val="24"/>
                <w:szCs w:val="24"/>
                <w:lang w:eastAsia="lt-LT"/>
              </w:rPr>
              <w:t>8</w:t>
            </w:r>
            <w:r w:rsidR="006466E6" w:rsidRPr="00115027">
              <w:rPr>
                <w:rFonts w:ascii="Times New Roman" w:eastAsia="Times New Roman" w:hAnsi="Times New Roman" w:cs="Times New Roman"/>
                <w:sz w:val="24"/>
                <w:szCs w:val="24"/>
                <w:lang w:eastAsia="lt-LT"/>
              </w:rPr>
              <w:t xml:space="preserve"> m</w:t>
            </w:r>
            <w:r w:rsidR="000B6CAB" w:rsidRPr="00115027">
              <w:rPr>
                <w:rFonts w:ascii="Times New Roman" w:eastAsia="Times New Roman" w:hAnsi="Times New Roman" w:cs="Times New Roman"/>
                <w:sz w:val="24"/>
                <w:szCs w:val="24"/>
                <w:lang w:eastAsia="lt-LT"/>
              </w:rPr>
              <w:t>.</w:t>
            </w:r>
            <w:r w:rsidR="00C343BB" w:rsidRPr="00115027">
              <w:rPr>
                <w:rFonts w:ascii="Times New Roman" w:eastAsia="Times New Roman" w:hAnsi="Times New Roman" w:cs="Times New Roman"/>
                <w:sz w:val="24"/>
                <w:szCs w:val="24"/>
                <w:lang w:eastAsia="lt-LT"/>
              </w:rPr>
              <w:t xml:space="preserve"> buvo</w:t>
            </w:r>
            <w:r w:rsidRPr="00115027">
              <w:rPr>
                <w:rFonts w:ascii="Times New Roman" w:eastAsia="Times New Roman" w:hAnsi="Times New Roman" w:cs="Times New Roman"/>
                <w:sz w:val="24"/>
                <w:szCs w:val="24"/>
                <w:lang w:eastAsia="lt-LT"/>
              </w:rPr>
              <w:t xml:space="preserve"> teikiamos 35 elektroninės </w:t>
            </w:r>
            <w:r w:rsidR="006466E6" w:rsidRPr="00115027">
              <w:rPr>
                <w:rFonts w:ascii="Times New Roman" w:eastAsia="Times New Roman" w:hAnsi="Times New Roman" w:cs="Times New Roman"/>
                <w:sz w:val="24"/>
                <w:szCs w:val="24"/>
                <w:lang w:eastAsia="lt-LT"/>
              </w:rPr>
              <w:t xml:space="preserve">administracinės </w:t>
            </w:r>
            <w:r w:rsidRPr="00886AA6">
              <w:rPr>
                <w:rFonts w:ascii="Times New Roman" w:eastAsia="Times New Roman" w:hAnsi="Times New Roman" w:cs="Times New Roman"/>
                <w:sz w:val="24"/>
                <w:szCs w:val="24"/>
                <w:lang w:eastAsia="lt-LT"/>
              </w:rPr>
              <w:t>paslaugos</w:t>
            </w:r>
            <w:r w:rsidR="006466E6" w:rsidRPr="00886AA6">
              <w:rPr>
                <w:rFonts w:ascii="Times New Roman" w:eastAsia="Times New Roman" w:hAnsi="Times New Roman" w:cs="Times New Roman"/>
                <w:sz w:val="24"/>
                <w:szCs w:val="24"/>
                <w:lang w:eastAsia="lt-LT"/>
              </w:rPr>
              <w:t>,</w:t>
            </w:r>
            <w:r w:rsidRPr="00886AA6">
              <w:rPr>
                <w:rFonts w:ascii="Times New Roman" w:eastAsia="Times New Roman" w:hAnsi="Times New Roman" w:cs="Times New Roman"/>
                <w:sz w:val="24"/>
                <w:szCs w:val="24"/>
                <w:lang w:eastAsia="lt-LT"/>
              </w:rPr>
              <w:t xml:space="preserve"> iš jų 19 nemokamų.</w:t>
            </w:r>
            <w:r w:rsidR="00C343BB" w:rsidRPr="00886AA6">
              <w:rPr>
                <w:rFonts w:ascii="Times New Roman" w:hAnsi="Times New Roman" w:cs="Times New Roman"/>
                <w:sz w:val="24"/>
                <w:szCs w:val="24"/>
              </w:rPr>
              <w:t xml:space="preserve"> </w:t>
            </w:r>
          </w:p>
          <w:p w:rsidR="00405A31" w:rsidRPr="00886AA6" w:rsidRDefault="00115027" w:rsidP="00856462">
            <w:pPr>
              <w:rPr>
                <w:rFonts w:ascii="Times New Roman" w:hAnsi="Times New Roman" w:cs="Times New Roman"/>
                <w:sz w:val="24"/>
                <w:szCs w:val="24"/>
                <w:lang w:eastAsia="lt-LT"/>
              </w:rPr>
            </w:pPr>
            <w:r w:rsidRPr="00886AA6">
              <w:rPr>
                <w:rFonts w:ascii="Times New Roman" w:hAnsi="Times New Roman" w:cs="Times New Roman"/>
                <w:sz w:val="24"/>
                <w:szCs w:val="24"/>
                <w:lang w:eastAsia="lt-LT"/>
              </w:rPr>
              <w:t xml:space="preserve">2018 m. gyventojams suteikta 117 elektroninių paslaugų per administracinių ir viešųjų elektroninių </w:t>
            </w:r>
            <w:r w:rsidRPr="00C77F14">
              <w:rPr>
                <w:rFonts w:ascii="Times New Roman" w:hAnsi="Times New Roman" w:cs="Times New Roman"/>
                <w:sz w:val="24"/>
                <w:szCs w:val="24"/>
                <w:lang w:eastAsia="lt-LT"/>
              </w:rPr>
              <w:t>paslaugų portalą www.epaslaugos.lt,</w:t>
            </w:r>
            <w:r w:rsidR="00886AA6" w:rsidRPr="00C77F14">
              <w:rPr>
                <w:rFonts w:ascii="Times New Roman" w:hAnsi="Times New Roman" w:cs="Times New Roman"/>
                <w:sz w:val="24"/>
                <w:szCs w:val="24"/>
                <w:lang w:eastAsia="lt-LT"/>
              </w:rPr>
              <w:t xml:space="preserve"> </w:t>
            </w:r>
            <w:r w:rsidR="00405A31" w:rsidRPr="00C77F14">
              <w:rPr>
                <w:rFonts w:ascii="Times New Roman" w:hAnsi="Times New Roman" w:cs="Times New Roman"/>
                <w:sz w:val="24"/>
                <w:szCs w:val="24"/>
                <w:lang w:eastAsia="lt-LT"/>
              </w:rPr>
              <w:t>2017 m</w:t>
            </w:r>
            <w:r w:rsidR="000B6CAB" w:rsidRPr="00C77F14">
              <w:rPr>
                <w:rFonts w:ascii="Times New Roman" w:hAnsi="Times New Roman" w:cs="Times New Roman"/>
                <w:sz w:val="24"/>
                <w:szCs w:val="24"/>
                <w:lang w:eastAsia="lt-LT"/>
              </w:rPr>
              <w:t>.</w:t>
            </w:r>
            <w:r w:rsidR="00C82447">
              <w:rPr>
                <w:rFonts w:ascii="Times New Roman" w:hAnsi="Times New Roman" w:cs="Times New Roman"/>
                <w:sz w:val="24"/>
                <w:szCs w:val="24"/>
                <w:lang w:eastAsia="lt-LT"/>
              </w:rPr>
              <w:t xml:space="preserve"> gyventojams</w:t>
            </w:r>
            <w:r w:rsidR="00405A31" w:rsidRPr="00C77F14">
              <w:rPr>
                <w:rFonts w:ascii="Times New Roman" w:hAnsi="Times New Roman" w:cs="Times New Roman"/>
                <w:sz w:val="24"/>
                <w:szCs w:val="24"/>
                <w:lang w:eastAsia="lt-LT"/>
              </w:rPr>
              <w:t xml:space="preserve"> suteiktos 82 elektroninės paslaugos</w:t>
            </w:r>
            <w:r w:rsidR="00C77F14" w:rsidRPr="00C77F14">
              <w:rPr>
                <w:rFonts w:ascii="Times New Roman" w:hAnsi="Times New Roman" w:cs="Times New Roman"/>
                <w:sz w:val="24"/>
                <w:szCs w:val="24"/>
                <w:lang w:eastAsia="lt-LT"/>
              </w:rPr>
              <w:t>.</w:t>
            </w:r>
            <w:r w:rsidR="00405A31" w:rsidRPr="00C77F14">
              <w:rPr>
                <w:rFonts w:ascii="Times New Roman" w:hAnsi="Times New Roman" w:cs="Times New Roman"/>
                <w:sz w:val="24"/>
                <w:szCs w:val="24"/>
                <w:lang w:eastAsia="lt-LT"/>
              </w:rPr>
              <w:t xml:space="preserve"> Nors elektroninėje erdvėje teikiamų paslaugų skaičius išliko toks pat, bet gyventojų, kuriems buvo suteiktos elektroninės paslaugos</w:t>
            </w:r>
            <w:r w:rsidR="000B6CAB" w:rsidRPr="00C77F14">
              <w:rPr>
                <w:rFonts w:ascii="Times New Roman" w:hAnsi="Times New Roman" w:cs="Times New Roman"/>
                <w:sz w:val="24"/>
                <w:szCs w:val="24"/>
                <w:lang w:eastAsia="lt-LT"/>
              </w:rPr>
              <w:t>,</w:t>
            </w:r>
            <w:r w:rsidR="00405A31" w:rsidRPr="00C77F14">
              <w:rPr>
                <w:rFonts w:ascii="Times New Roman" w:hAnsi="Times New Roman" w:cs="Times New Roman"/>
                <w:sz w:val="24"/>
                <w:szCs w:val="24"/>
                <w:lang w:eastAsia="lt-LT"/>
              </w:rPr>
              <w:t xml:space="preserve"> </w:t>
            </w:r>
            <w:r w:rsidR="00C77F14" w:rsidRPr="00C77F14">
              <w:rPr>
                <w:rFonts w:ascii="Times New Roman" w:hAnsi="Times New Roman" w:cs="Times New Roman"/>
                <w:sz w:val="24"/>
                <w:szCs w:val="24"/>
                <w:lang w:eastAsia="lt-LT"/>
              </w:rPr>
              <w:t>lyginant su 2017 m.</w:t>
            </w:r>
            <w:r w:rsidR="00C82447">
              <w:rPr>
                <w:rFonts w:ascii="Times New Roman" w:hAnsi="Times New Roman" w:cs="Times New Roman"/>
                <w:sz w:val="24"/>
                <w:szCs w:val="24"/>
                <w:lang w:eastAsia="lt-LT"/>
              </w:rPr>
              <w:t>,</w:t>
            </w:r>
            <w:r w:rsidR="00405A31" w:rsidRPr="00C77F14">
              <w:rPr>
                <w:rFonts w:ascii="Times New Roman" w:hAnsi="Times New Roman" w:cs="Times New Roman"/>
                <w:sz w:val="24"/>
                <w:szCs w:val="24"/>
                <w:lang w:eastAsia="lt-LT"/>
              </w:rPr>
              <w:t xml:space="preserve"> </w:t>
            </w:r>
            <w:r w:rsidR="00C77F14" w:rsidRPr="00C77F14">
              <w:rPr>
                <w:rFonts w:ascii="Times New Roman" w:hAnsi="Times New Roman" w:cs="Times New Roman"/>
                <w:sz w:val="24"/>
                <w:szCs w:val="24"/>
                <w:lang w:eastAsia="lt-LT"/>
              </w:rPr>
              <w:t>padaugėjo beveik 30 proc.</w:t>
            </w:r>
            <w:r w:rsidR="009340D2" w:rsidRPr="00C77F14">
              <w:rPr>
                <w:rFonts w:ascii="Times New Roman" w:hAnsi="Times New Roman" w:cs="Times New Roman"/>
                <w:sz w:val="24"/>
                <w:szCs w:val="24"/>
                <w:lang w:eastAsia="lt-LT"/>
              </w:rPr>
              <w:t xml:space="preserve"> </w:t>
            </w:r>
          </w:p>
        </w:tc>
      </w:tr>
      <w:tr w:rsidR="0001633A" w:rsidRPr="001360F7" w:rsidTr="00F11141">
        <w:tc>
          <w:tcPr>
            <w:tcW w:w="757" w:type="dxa"/>
          </w:tcPr>
          <w:p w:rsidR="00856462" w:rsidRPr="001360F7" w:rsidRDefault="00856462" w:rsidP="00856462">
            <w:pPr>
              <w:rPr>
                <w:rFonts w:ascii="Times New Roman" w:hAnsi="Times New Roman" w:cs="Times New Roman"/>
                <w:sz w:val="24"/>
                <w:szCs w:val="24"/>
              </w:rPr>
            </w:pPr>
            <w:r w:rsidRPr="001360F7">
              <w:rPr>
                <w:rFonts w:ascii="Times New Roman" w:hAnsi="Times New Roman" w:cs="Times New Roman"/>
                <w:sz w:val="24"/>
                <w:szCs w:val="24"/>
              </w:rPr>
              <w:t>1.2.6.</w:t>
            </w:r>
          </w:p>
        </w:tc>
        <w:tc>
          <w:tcPr>
            <w:tcW w:w="3819"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antikorupcinis vertinimas</w:t>
            </w:r>
          </w:p>
        </w:tc>
        <w:tc>
          <w:tcPr>
            <w:tcW w:w="1803"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Teisės aktų projektų rengėjai, </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Valstybės tarnautojas, kuriam Savivaldybės administracijos direktoriaus įsakymu pavesta vykdyti teisės aktų projektų antikorupcinį vertinimą</w:t>
            </w:r>
            <w:r w:rsidR="003575C7" w:rsidRPr="001360F7">
              <w:rPr>
                <w:rFonts w:ascii="Times New Roman" w:eastAsia="Calibri" w:hAnsi="Times New Roman" w:cs="Times New Roman"/>
                <w:sz w:val="24"/>
                <w:szCs w:val="24"/>
              </w:rPr>
              <w:t>,</w:t>
            </w:r>
          </w:p>
          <w:p w:rsidR="00856462" w:rsidRPr="001360F7" w:rsidRDefault="00856462" w:rsidP="00856462">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Antikorupcijos komisija  </w:t>
            </w:r>
          </w:p>
        </w:tc>
        <w:tc>
          <w:tcPr>
            <w:tcW w:w="1300" w:type="dxa"/>
            <w:tcBorders>
              <w:top w:val="single" w:sz="4" w:space="0" w:color="000000"/>
              <w:left w:val="single" w:sz="4" w:space="0" w:color="000000"/>
              <w:bottom w:val="single" w:sz="4" w:space="0" w:color="000000"/>
            </w:tcBorders>
            <w:shd w:val="clear" w:color="auto" w:fill="auto"/>
          </w:tcPr>
          <w:p w:rsidR="00856462" w:rsidRPr="001360F7" w:rsidRDefault="00856462" w:rsidP="00856462">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856462" w:rsidRPr="001360F7" w:rsidRDefault="00856462" w:rsidP="00856462">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Teisės aktų projektų rengėjai teikia vertinti teisės aktų projektus, kuriuos privaloma įvertinti pagal Korupcijos pre</w:t>
            </w:r>
            <w:r w:rsidR="00B31BB6" w:rsidRPr="001360F7">
              <w:rPr>
                <w:rFonts w:ascii="Times New Roman" w:eastAsia="Calibri" w:hAnsi="Times New Roman" w:cs="Times New Roman"/>
                <w:sz w:val="24"/>
                <w:szCs w:val="24"/>
              </w:rPr>
              <w:t>vencijos įstatymo 8 straipsnio 1</w:t>
            </w:r>
            <w:r w:rsidRPr="001360F7">
              <w:rPr>
                <w:rFonts w:ascii="Times New Roman" w:eastAsia="Calibri" w:hAnsi="Times New Roman" w:cs="Times New Roman"/>
                <w:sz w:val="24"/>
                <w:szCs w:val="24"/>
              </w:rPr>
              <w:t xml:space="preserve"> dalies nuostatas.</w:t>
            </w:r>
          </w:p>
          <w:p w:rsidR="00856462" w:rsidRPr="001360F7" w:rsidRDefault="00856462" w:rsidP="00856462">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Įvertintų teisės aktų projektų skaičius.</w:t>
            </w:r>
          </w:p>
        </w:tc>
        <w:tc>
          <w:tcPr>
            <w:tcW w:w="4961" w:type="dxa"/>
          </w:tcPr>
          <w:p w:rsidR="00F57FDC" w:rsidRPr="00D110D4" w:rsidRDefault="000039B4" w:rsidP="00856462">
            <w:pPr>
              <w:rPr>
                <w:rFonts w:ascii="Times New Roman" w:hAnsi="Times New Roman" w:cs="Times New Roman"/>
                <w:sz w:val="24"/>
                <w:szCs w:val="24"/>
                <w:highlight w:val="yellow"/>
              </w:rPr>
            </w:pPr>
            <w:r w:rsidRPr="0038361A">
              <w:rPr>
                <w:rFonts w:ascii="Times New Roman" w:hAnsi="Times New Roman" w:cs="Times New Roman"/>
                <w:sz w:val="24"/>
                <w:szCs w:val="24"/>
              </w:rPr>
              <w:t>Vadovaujantis T</w:t>
            </w:r>
            <w:r w:rsidR="00F57FDC" w:rsidRPr="0038361A">
              <w:rPr>
                <w:rFonts w:ascii="Times New Roman" w:hAnsi="Times New Roman" w:cs="Times New Roman"/>
                <w:sz w:val="24"/>
                <w:szCs w:val="24"/>
              </w:rPr>
              <w:t xml:space="preserve">eisės aktų projektų antikorupcinio vertinimo taisyklėmis, patvirtintomis Lietuvos Respublikos Vyriausybės 2014 m. kovo </w:t>
            </w:r>
            <w:r w:rsidRPr="0038361A">
              <w:rPr>
                <w:rFonts w:ascii="Times New Roman" w:hAnsi="Times New Roman" w:cs="Times New Roman"/>
                <w:sz w:val="24"/>
                <w:szCs w:val="24"/>
              </w:rPr>
              <w:t xml:space="preserve">12 d. </w:t>
            </w:r>
            <w:r w:rsidRPr="00B01664">
              <w:rPr>
                <w:rFonts w:ascii="Times New Roman" w:hAnsi="Times New Roman" w:cs="Times New Roman"/>
                <w:sz w:val="24"/>
                <w:szCs w:val="24"/>
              </w:rPr>
              <w:t xml:space="preserve">nutarimu </w:t>
            </w:r>
            <w:r w:rsidR="00C82447">
              <w:rPr>
                <w:rFonts w:ascii="Times New Roman" w:hAnsi="Times New Roman" w:cs="Times New Roman"/>
                <w:sz w:val="24"/>
                <w:szCs w:val="24"/>
              </w:rPr>
              <w:br/>
            </w:r>
            <w:r w:rsidRPr="00B01664">
              <w:rPr>
                <w:rFonts w:ascii="Times New Roman" w:hAnsi="Times New Roman" w:cs="Times New Roman"/>
                <w:sz w:val="24"/>
                <w:szCs w:val="24"/>
              </w:rPr>
              <w:t>Nr. 243, 201</w:t>
            </w:r>
            <w:r w:rsidR="0038361A" w:rsidRPr="00B01664">
              <w:rPr>
                <w:rFonts w:ascii="Times New Roman" w:hAnsi="Times New Roman" w:cs="Times New Roman"/>
                <w:sz w:val="24"/>
                <w:szCs w:val="24"/>
              </w:rPr>
              <w:t>8</w:t>
            </w:r>
            <w:r w:rsidRPr="00B01664">
              <w:rPr>
                <w:rFonts w:ascii="Times New Roman" w:hAnsi="Times New Roman" w:cs="Times New Roman"/>
                <w:sz w:val="24"/>
                <w:szCs w:val="24"/>
              </w:rPr>
              <w:t xml:space="preserve"> m</w:t>
            </w:r>
            <w:r w:rsidR="00E84EEF" w:rsidRPr="00B01664">
              <w:rPr>
                <w:rFonts w:ascii="Times New Roman" w:hAnsi="Times New Roman" w:cs="Times New Roman"/>
                <w:sz w:val="24"/>
                <w:szCs w:val="24"/>
              </w:rPr>
              <w:t>.</w:t>
            </w:r>
            <w:r w:rsidR="00F57FDC" w:rsidRPr="00B01664">
              <w:rPr>
                <w:rFonts w:ascii="Times New Roman" w:hAnsi="Times New Roman" w:cs="Times New Roman"/>
                <w:sz w:val="24"/>
                <w:szCs w:val="24"/>
              </w:rPr>
              <w:t xml:space="preserve"> </w:t>
            </w:r>
            <w:r w:rsidR="00F6031B" w:rsidRPr="00B01664">
              <w:rPr>
                <w:rFonts w:ascii="Times New Roman" w:hAnsi="Times New Roman" w:cs="Times New Roman"/>
                <w:sz w:val="24"/>
                <w:szCs w:val="24"/>
              </w:rPr>
              <w:t>antikorupciniu</w:t>
            </w:r>
            <w:r w:rsidRPr="00B01664">
              <w:rPr>
                <w:rFonts w:ascii="Times New Roman" w:hAnsi="Times New Roman" w:cs="Times New Roman"/>
                <w:sz w:val="24"/>
                <w:szCs w:val="24"/>
              </w:rPr>
              <w:t xml:space="preserve"> požiūriu įvertint</w:t>
            </w:r>
            <w:r w:rsidR="0038361A" w:rsidRPr="00B01664">
              <w:rPr>
                <w:rFonts w:ascii="Times New Roman" w:hAnsi="Times New Roman" w:cs="Times New Roman"/>
                <w:sz w:val="24"/>
                <w:szCs w:val="24"/>
              </w:rPr>
              <w:t xml:space="preserve">as 31 </w:t>
            </w:r>
            <w:r w:rsidR="00D407A6" w:rsidRPr="00B01664">
              <w:rPr>
                <w:rFonts w:ascii="Times New Roman" w:hAnsi="Times New Roman" w:cs="Times New Roman"/>
                <w:sz w:val="24"/>
                <w:szCs w:val="24"/>
              </w:rPr>
              <w:t>normini</w:t>
            </w:r>
            <w:r w:rsidR="0038361A" w:rsidRPr="00B01664">
              <w:rPr>
                <w:rFonts w:ascii="Times New Roman" w:hAnsi="Times New Roman" w:cs="Times New Roman"/>
                <w:sz w:val="24"/>
                <w:szCs w:val="24"/>
              </w:rPr>
              <w:t>s</w:t>
            </w:r>
            <w:r w:rsidR="00D407A6" w:rsidRPr="00B01664">
              <w:rPr>
                <w:rFonts w:ascii="Times New Roman" w:hAnsi="Times New Roman" w:cs="Times New Roman"/>
                <w:sz w:val="24"/>
                <w:szCs w:val="24"/>
              </w:rPr>
              <w:t xml:space="preserve"> teisės akt</w:t>
            </w:r>
            <w:r w:rsidR="000A1704" w:rsidRPr="00B01664">
              <w:rPr>
                <w:rFonts w:ascii="Times New Roman" w:hAnsi="Times New Roman" w:cs="Times New Roman"/>
                <w:sz w:val="24"/>
                <w:szCs w:val="24"/>
              </w:rPr>
              <w:t>a</w:t>
            </w:r>
            <w:r w:rsidR="0038361A" w:rsidRPr="00B01664">
              <w:rPr>
                <w:rFonts w:ascii="Times New Roman" w:hAnsi="Times New Roman" w:cs="Times New Roman"/>
                <w:sz w:val="24"/>
                <w:szCs w:val="24"/>
              </w:rPr>
              <w:t>s</w:t>
            </w:r>
            <w:r w:rsidR="00B01664">
              <w:rPr>
                <w:rFonts w:ascii="Times New Roman" w:hAnsi="Times New Roman" w:cs="Times New Roman"/>
                <w:sz w:val="24"/>
                <w:szCs w:val="24"/>
              </w:rPr>
              <w:t xml:space="preserve"> (2017 m. buvo įvertinti 22 teisės norminiai aktai)</w:t>
            </w:r>
            <w:r w:rsidR="00450C9F" w:rsidRPr="00B01664">
              <w:rPr>
                <w:rFonts w:ascii="Times New Roman" w:hAnsi="Times New Roman" w:cs="Times New Roman"/>
                <w:sz w:val="24"/>
                <w:szCs w:val="24"/>
              </w:rPr>
              <w:t xml:space="preserve">, iš jų </w:t>
            </w:r>
            <w:r w:rsidR="00C82447">
              <w:rPr>
                <w:rFonts w:ascii="Times New Roman" w:hAnsi="Times New Roman" w:cs="Times New Roman"/>
                <w:sz w:val="24"/>
                <w:szCs w:val="24"/>
              </w:rPr>
              <w:br/>
            </w:r>
            <w:r w:rsidR="00B01664" w:rsidRPr="00B01664">
              <w:rPr>
                <w:rFonts w:ascii="Times New Roman" w:hAnsi="Times New Roman" w:cs="Times New Roman"/>
                <w:sz w:val="24"/>
                <w:szCs w:val="24"/>
              </w:rPr>
              <w:t>23</w:t>
            </w:r>
            <w:r w:rsidR="004402EC" w:rsidRPr="00B01664">
              <w:rPr>
                <w:rFonts w:ascii="Times New Roman" w:hAnsi="Times New Roman" w:cs="Times New Roman"/>
                <w:sz w:val="24"/>
                <w:szCs w:val="24"/>
              </w:rPr>
              <w:t xml:space="preserve"> – </w:t>
            </w:r>
            <w:r w:rsidR="00825391">
              <w:rPr>
                <w:rFonts w:ascii="Times New Roman" w:hAnsi="Times New Roman" w:cs="Times New Roman"/>
                <w:sz w:val="24"/>
                <w:szCs w:val="24"/>
              </w:rPr>
              <w:t>Savivaldybės t</w:t>
            </w:r>
            <w:r w:rsidR="004402EC" w:rsidRPr="00B01664">
              <w:rPr>
                <w:rFonts w:ascii="Times New Roman" w:hAnsi="Times New Roman" w:cs="Times New Roman"/>
                <w:sz w:val="24"/>
                <w:szCs w:val="24"/>
              </w:rPr>
              <w:t>arybos sprendima</w:t>
            </w:r>
            <w:r w:rsidR="00B01664" w:rsidRPr="00B01664">
              <w:rPr>
                <w:rFonts w:ascii="Times New Roman" w:hAnsi="Times New Roman" w:cs="Times New Roman"/>
                <w:sz w:val="24"/>
                <w:szCs w:val="24"/>
              </w:rPr>
              <w:t>i</w:t>
            </w:r>
            <w:r w:rsidRPr="00B01664">
              <w:rPr>
                <w:rFonts w:ascii="Times New Roman" w:hAnsi="Times New Roman" w:cs="Times New Roman"/>
                <w:sz w:val="24"/>
                <w:szCs w:val="24"/>
              </w:rPr>
              <w:t>,</w:t>
            </w:r>
            <w:r w:rsidR="00D407A6" w:rsidRPr="00B01664">
              <w:rPr>
                <w:rFonts w:ascii="Times New Roman" w:hAnsi="Times New Roman" w:cs="Times New Roman"/>
                <w:sz w:val="24"/>
                <w:szCs w:val="24"/>
              </w:rPr>
              <w:t xml:space="preserve"> </w:t>
            </w:r>
            <w:r w:rsidR="00825391">
              <w:rPr>
                <w:rFonts w:ascii="Times New Roman" w:hAnsi="Times New Roman" w:cs="Times New Roman"/>
                <w:sz w:val="24"/>
                <w:szCs w:val="24"/>
              </w:rPr>
              <w:br/>
            </w:r>
            <w:r w:rsidR="00B01664" w:rsidRPr="00B01664">
              <w:rPr>
                <w:rFonts w:ascii="Times New Roman" w:hAnsi="Times New Roman" w:cs="Times New Roman"/>
                <w:sz w:val="24"/>
                <w:szCs w:val="24"/>
              </w:rPr>
              <w:t>8</w:t>
            </w:r>
            <w:r w:rsidR="004402EC" w:rsidRPr="00B01664">
              <w:rPr>
                <w:rFonts w:ascii="Times New Roman" w:hAnsi="Times New Roman" w:cs="Times New Roman"/>
                <w:sz w:val="24"/>
                <w:szCs w:val="24"/>
              </w:rPr>
              <w:t xml:space="preserve"> – </w:t>
            </w:r>
            <w:r w:rsidR="00D407A6" w:rsidRPr="00B01664">
              <w:rPr>
                <w:rFonts w:ascii="Times New Roman" w:hAnsi="Times New Roman" w:cs="Times New Roman"/>
                <w:sz w:val="24"/>
                <w:szCs w:val="24"/>
              </w:rPr>
              <w:t>Savivaldybės admi</w:t>
            </w:r>
            <w:r w:rsidR="004402EC" w:rsidRPr="00B01664">
              <w:rPr>
                <w:rFonts w:ascii="Times New Roman" w:hAnsi="Times New Roman" w:cs="Times New Roman"/>
                <w:sz w:val="24"/>
                <w:szCs w:val="24"/>
              </w:rPr>
              <w:t>nistracijos direktoriaus įsakyma</w:t>
            </w:r>
            <w:r w:rsidR="00C82447">
              <w:rPr>
                <w:rFonts w:ascii="Times New Roman" w:hAnsi="Times New Roman" w:cs="Times New Roman"/>
                <w:sz w:val="24"/>
                <w:szCs w:val="24"/>
              </w:rPr>
              <w:t>i</w:t>
            </w:r>
            <w:r w:rsidR="004402EC" w:rsidRPr="00B01664">
              <w:rPr>
                <w:rFonts w:ascii="Times New Roman" w:hAnsi="Times New Roman" w:cs="Times New Roman"/>
                <w:sz w:val="24"/>
                <w:szCs w:val="24"/>
              </w:rPr>
              <w:t>.</w:t>
            </w:r>
          </w:p>
        </w:tc>
      </w:tr>
      <w:tr w:rsidR="00753A2C" w:rsidRPr="001360F7" w:rsidTr="00F11141">
        <w:tc>
          <w:tcPr>
            <w:tcW w:w="14884" w:type="dxa"/>
            <w:gridSpan w:val="6"/>
          </w:tcPr>
          <w:p w:rsidR="00753A2C" w:rsidRPr="001360F7" w:rsidRDefault="00753A2C" w:rsidP="006C1771">
            <w:pPr>
              <w:tabs>
                <w:tab w:val="left" w:pos="300"/>
              </w:tabs>
              <w:rPr>
                <w:rFonts w:ascii="Times New Roman" w:hAnsi="Times New Roman" w:cs="Times New Roman"/>
                <w:sz w:val="24"/>
                <w:szCs w:val="24"/>
              </w:rPr>
            </w:pPr>
            <w:r w:rsidRPr="001360F7">
              <w:rPr>
                <w:rFonts w:ascii="Times New Roman" w:eastAsia="Calibri" w:hAnsi="Times New Roman" w:cs="Times New Roman"/>
                <w:b/>
                <w:sz w:val="24"/>
                <w:szCs w:val="24"/>
              </w:rPr>
              <w:t>2. Antrasis programos tikslas</w:t>
            </w:r>
            <w:r w:rsidRPr="001360F7">
              <w:rPr>
                <w:rFonts w:ascii="Times New Roman" w:eastAsia="Calibri" w:hAnsi="Times New Roman" w:cs="Times New Roman"/>
                <w:sz w:val="24"/>
                <w:szCs w:val="24"/>
              </w:rPr>
              <w:t xml:space="preserve"> – užtikrinti atsakomybės neišvengiamumo principo taikymą.</w:t>
            </w:r>
          </w:p>
          <w:p w:rsidR="00753A2C" w:rsidRPr="001360F7" w:rsidRDefault="00753A2C">
            <w:pPr>
              <w:rPr>
                <w:rFonts w:ascii="Times New Roman" w:hAnsi="Times New Roman" w:cs="Times New Roman"/>
                <w:sz w:val="24"/>
                <w:szCs w:val="24"/>
              </w:rPr>
            </w:pPr>
          </w:p>
        </w:tc>
      </w:tr>
      <w:tr w:rsidR="0072573D"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573D" w:rsidRPr="001360F7" w:rsidRDefault="0072573D"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lastRenderedPageBreak/>
              <w:t xml:space="preserve">2.1. Antrojo tikslo uždavinys – </w:t>
            </w:r>
            <w:r w:rsidRPr="001360F7">
              <w:rPr>
                <w:rFonts w:ascii="Times New Roman" w:eastAsia="Calibri" w:hAnsi="Times New Roman" w:cs="Times New Roman"/>
                <w:sz w:val="24"/>
                <w:szCs w:val="24"/>
              </w:rPr>
              <w:t>didinti ir formuoti nepakantumą korupcijai, skatinti pilietinį aktyvumą.</w:t>
            </w:r>
          </w:p>
          <w:p w:rsidR="0072573D" w:rsidRPr="001360F7" w:rsidRDefault="0072573D" w:rsidP="0072573D">
            <w:pPr>
              <w:tabs>
                <w:tab w:val="left" w:pos="300"/>
                <w:tab w:val="left" w:pos="1160"/>
              </w:tabs>
              <w:ind w:right="-31" w:firstLine="426"/>
              <w:rPr>
                <w:rFonts w:ascii="Times New Roman" w:hAnsi="Times New Roman" w:cs="Times New Roman"/>
                <w:sz w:val="24"/>
                <w:szCs w:val="24"/>
              </w:rPr>
            </w:pPr>
          </w:p>
        </w:tc>
      </w:tr>
      <w:tr w:rsidR="0001633A" w:rsidRPr="001360F7" w:rsidTr="00F11141">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t>2.1.1.</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Kreiptis dėl informacijos apie asmenį, siekiantį eiti arba einantį pareigas Savivaldybės institucijoje, įstaigoje ar įmonėje, pateikimo.</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2C289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Savivaldybėje valstybės tarnautojais ir jiems prilygintais asmenimis galės tapti tik nepriekaištingos reputacijos asmenys. Kreiptasi į Specialiųjų tyrimų tarnybą visais atvejais, numatytais Korupcijos prevencijos įstatyme.</w:t>
            </w:r>
          </w:p>
        </w:tc>
        <w:tc>
          <w:tcPr>
            <w:tcW w:w="4961" w:type="dxa"/>
          </w:tcPr>
          <w:p w:rsidR="00E7037A" w:rsidRPr="00E7037A" w:rsidRDefault="00FF63CA" w:rsidP="0087493A">
            <w:pPr>
              <w:rPr>
                <w:rFonts w:ascii="Times New Roman" w:hAnsi="Times New Roman" w:cs="Times New Roman"/>
                <w:sz w:val="24"/>
                <w:szCs w:val="24"/>
              </w:rPr>
            </w:pPr>
            <w:r w:rsidRPr="001360F7">
              <w:rPr>
                <w:rFonts w:ascii="Times New Roman" w:hAnsi="Times New Roman" w:cs="Times New Roman"/>
                <w:sz w:val="24"/>
                <w:szCs w:val="24"/>
              </w:rPr>
              <w:t xml:space="preserve">Vadovaudamasi Lietuvos Respublikos korupcijos prevencijos įstatymo 9 straipsniu, </w:t>
            </w:r>
            <w:r w:rsidR="00E7037A">
              <w:rPr>
                <w:rFonts w:ascii="Times New Roman" w:hAnsi="Times New Roman" w:cs="Times New Roman"/>
                <w:sz w:val="24"/>
                <w:szCs w:val="24"/>
              </w:rPr>
              <w:t xml:space="preserve">priimant į pareigas </w:t>
            </w:r>
            <w:r w:rsidR="00150641" w:rsidRPr="001360F7">
              <w:rPr>
                <w:rFonts w:ascii="Times New Roman" w:hAnsi="Times New Roman" w:cs="Times New Roman"/>
                <w:sz w:val="24"/>
                <w:szCs w:val="24"/>
              </w:rPr>
              <w:t>201</w:t>
            </w:r>
            <w:r w:rsidR="00D110D4">
              <w:rPr>
                <w:rFonts w:ascii="Times New Roman" w:hAnsi="Times New Roman" w:cs="Times New Roman"/>
                <w:sz w:val="24"/>
                <w:szCs w:val="24"/>
              </w:rPr>
              <w:t>8</w:t>
            </w:r>
            <w:r w:rsidR="00150641" w:rsidRPr="001360F7">
              <w:rPr>
                <w:rFonts w:ascii="Times New Roman" w:hAnsi="Times New Roman" w:cs="Times New Roman"/>
                <w:sz w:val="24"/>
                <w:szCs w:val="24"/>
              </w:rPr>
              <w:t xml:space="preserve"> m</w:t>
            </w:r>
            <w:r w:rsidR="007E5D1E">
              <w:rPr>
                <w:rFonts w:ascii="Times New Roman" w:hAnsi="Times New Roman" w:cs="Times New Roman"/>
                <w:sz w:val="24"/>
                <w:szCs w:val="24"/>
              </w:rPr>
              <w:t>.</w:t>
            </w:r>
            <w:r w:rsidR="00357570" w:rsidRPr="001360F7">
              <w:rPr>
                <w:rFonts w:ascii="Times New Roman" w:hAnsi="Times New Roman" w:cs="Times New Roman"/>
                <w:sz w:val="24"/>
                <w:szCs w:val="24"/>
              </w:rPr>
              <w:t xml:space="preserve"> Savivaldybės administracija, siekdama įvertinti asmens patikimumą ir mažinti korupcijos pasireiškimo tikimybę, į Specialiųjų tyrimų tarnybą dėl informacijos pateikimo kreipėsi dėl </w:t>
            </w:r>
            <w:r w:rsidR="00E7037A">
              <w:rPr>
                <w:rFonts w:ascii="Times New Roman" w:hAnsi="Times New Roman" w:cs="Times New Roman"/>
                <w:sz w:val="24"/>
                <w:szCs w:val="24"/>
              </w:rPr>
              <w:t>penkių</w:t>
            </w:r>
            <w:r w:rsidR="0037771F" w:rsidRPr="001360F7">
              <w:rPr>
                <w:rFonts w:ascii="Times New Roman" w:hAnsi="Times New Roman" w:cs="Times New Roman"/>
                <w:sz w:val="24"/>
                <w:szCs w:val="24"/>
              </w:rPr>
              <w:t xml:space="preserve"> </w:t>
            </w:r>
            <w:r w:rsidR="00B41D80" w:rsidRPr="00E7037A">
              <w:rPr>
                <w:rFonts w:ascii="Times New Roman" w:hAnsi="Times New Roman" w:cs="Times New Roman"/>
                <w:sz w:val="24"/>
                <w:szCs w:val="24"/>
              </w:rPr>
              <w:t>asmenų</w:t>
            </w:r>
            <w:r w:rsidR="00E7037A" w:rsidRPr="00E7037A">
              <w:rPr>
                <w:rFonts w:ascii="Times New Roman" w:hAnsi="Times New Roman" w:cs="Times New Roman"/>
                <w:sz w:val="24"/>
                <w:szCs w:val="24"/>
              </w:rPr>
              <w:t xml:space="preserve"> (</w:t>
            </w:r>
            <w:r w:rsidR="00D110D4">
              <w:rPr>
                <w:rFonts w:ascii="Times New Roman" w:hAnsi="Times New Roman" w:cs="Times New Roman"/>
                <w:sz w:val="24"/>
                <w:szCs w:val="24"/>
              </w:rPr>
              <w:t>4 skyrių vedėjų</w:t>
            </w:r>
            <w:r w:rsidR="00E7037A" w:rsidRPr="00E7037A">
              <w:rPr>
                <w:rFonts w:ascii="Times New Roman" w:hAnsi="Times New Roman" w:cs="Times New Roman"/>
                <w:sz w:val="24"/>
                <w:szCs w:val="24"/>
              </w:rPr>
              <w:t xml:space="preserve"> ir </w:t>
            </w:r>
            <w:r w:rsidR="00D110D4">
              <w:rPr>
                <w:rFonts w:ascii="Times New Roman" w:hAnsi="Times New Roman" w:cs="Times New Roman"/>
                <w:sz w:val="24"/>
                <w:szCs w:val="24"/>
              </w:rPr>
              <w:t>1 seniūno</w:t>
            </w:r>
            <w:r w:rsidR="00E7037A" w:rsidRPr="00E7037A">
              <w:rPr>
                <w:rFonts w:ascii="Times New Roman" w:hAnsi="Times New Roman" w:cs="Times New Roman"/>
                <w:sz w:val="24"/>
                <w:szCs w:val="24"/>
              </w:rPr>
              <w:t xml:space="preserve">). </w:t>
            </w:r>
          </w:p>
          <w:p w:rsidR="00FE7DB7" w:rsidRPr="001360F7" w:rsidRDefault="00357570" w:rsidP="0087493A">
            <w:pPr>
              <w:rPr>
                <w:rFonts w:ascii="Times New Roman" w:hAnsi="Times New Roman" w:cs="Times New Roman"/>
                <w:sz w:val="24"/>
                <w:szCs w:val="24"/>
              </w:rPr>
            </w:pPr>
            <w:r w:rsidRPr="00E7037A">
              <w:rPr>
                <w:rFonts w:ascii="Times New Roman" w:hAnsi="Times New Roman" w:cs="Times New Roman"/>
                <w:sz w:val="24"/>
                <w:szCs w:val="24"/>
              </w:rPr>
              <w:t>Visais atvejais gauta informacija, jog</w:t>
            </w:r>
            <w:r w:rsidRPr="001360F7">
              <w:rPr>
                <w:rFonts w:ascii="Times New Roman" w:hAnsi="Times New Roman" w:cs="Times New Roman"/>
                <w:sz w:val="24"/>
                <w:szCs w:val="24"/>
              </w:rPr>
              <w:t xml:space="preserve"> asmenys, siekiantys užimti šias pareigas, yra nepriekaištingos reputacijos.</w:t>
            </w:r>
            <w:r w:rsidR="00B41D80" w:rsidRPr="001360F7">
              <w:rPr>
                <w:rFonts w:ascii="Times New Roman" w:hAnsi="Times New Roman" w:cs="Times New Roman"/>
                <w:sz w:val="24"/>
                <w:szCs w:val="24"/>
              </w:rPr>
              <w:t xml:space="preserve"> Savivaldybės svetainėje</w:t>
            </w:r>
            <w:r w:rsidR="009921F5" w:rsidRPr="001360F7">
              <w:rPr>
                <w:rFonts w:ascii="Times New Roman" w:hAnsi="Times New Roman" w:cs="Times New Roman"/>
                <w:sz w:val="24"/>
                <w:szCs w:val="24"/>
              </w:rPr>
              <w:t xml:space="preserve"> www.panrs.lt </w:t>
            </w:r>
            <w:r w:rsidR="007E5D1E">
              <w:rPr>
                <w:rFonts w:ascii="Times New Roman" w:hAnsi="Times New Roman" w:cs="Times New Roman"/>
                <w:sz w:val="24"/>
                <w:szCs w:val="24"/>
              </w:rPr>
              <w:t>nuorodoje</w:t>
            </w:r>
            <w:r w:rsidR="0039034D" w:rsidRPr="001360F7">
              <w:rPr>
                <w:rFonts w:ascii="Times New Roman" w:hAnsi="Times New Roman" w:cs="Times New Roman"/>
                <w:sz w:val="24"/>
                <w:szCs w:val="24"/>
              </w:rPr>
              <w:t xml:space="preserve"> „Korupcijos prevencija“</w:t>
            </w:r>
            <w:r w:rsidR="00FF63CA" w:rsidRPr="001360F7">
              <w:rPr>
                <w:rFonts w:ascii="Times New Roman" w:hAnsi="Times New Roman" w:cs="Times New Roman"/>
                <w:sz w:val="24"/>
                <w:szCs w:val="24"/>
              </w:rPr>
              <w:t xml:space="preserve"> </w:t>
            </w:r>
            <w:r w:rsidR="00B41D80" w:rsidRPr="001360F7">
              <w:rPr>
                <w:rFonts w:ascii="Times New Roman" w:hAnsi="Times New Roman" w:cs="Times New Roman"/>
                <w:sz w:val="24"/>
                <w:szCs w:val="24"/>
              </w:rPr>
              <w:t>skelbiamas sąrašas pareigybių, į kurias prieš skiriant</w:t>
            </w:r>
            <w:r w:rsidR="00B57F63" w:rsidRPr="001360F7">
              <w:rPr>
                <w:rFonts w:ascii="Times New Roman" w:hAnsi="Times New Roman" w:cs="Times New Roman"/>
                <w:sz w:val="24"/>
                <w:szCs w:val="24"/>
              </w:rPr>
              <w:t xml:space="preserve"> asmenį</w:t>
            </w:r>
            <w:r w:rsidR="00B41D80" w:rsidRPr="001360F7">
              <w:rPr>
                <w:rFonts w:ascii="Times New Roman" w:hAnsi="Times New Roman" w:cs="Times New Roman"/>
                <w:sz w:val="24"/>
                <w:szCs w:val="24"/>
              </w:rPr>
              <w:t xml:space="preserve"> teikiamas rašytinis prašymas Specialiųjų tyrimų tarnybai </w:t>
            </w:r>
            <w:r w:rsidR="00B41D80" w:rsidRPr="002017C3">
              <w:rPr>
                <w:rFonts w:ascii="Times New Roman" w:hAnsi="Times New Roman" w:cs="Times New Roman"/>
                <w:sz w:val="24"/>
                <w:szCs w:val="24"/>
              </w:rPr>
              <w:t>dėl i</w:t>
            </w:r>
            <w:r w:rsidR="00FF63CA" w:rsidRPr="002017C3">
              <w:rPr>
                <w:rFonts w:ascii="Times New Roman" w:hAnsi="Times New Roman" w:cs="Times New Roman"/>
                <w:sz w:val="24"/>
                <w:szCs w:val="24"/>
              </w:rPr>
              <w:t>nformacijos apie šias pareigas siekiantį eiti asmenį, bei informacija, dėl k</w:t>
            </w:r>
            <w:r w:rsidR="002017C3" w:rsidRPr="002017C3">
              <w:rPr>
                <w:rFonts w:ascii="Times New Roman" w:hAnsi="Times New Roman" w:cs="Times New Roman"/>
                <w:sz w:val="24"/>
                <w:szCs w:val="24"/>
              </w:rPr>
              <w:t>ok</w:t>
            </w:r>
            <w:r w:rsidR="00494F48" w:rsidRPr="002017C3">
              <w:rPr>
                <w:rFonts w:ascii="Times New Roman" w:hAnsi="Times New Roman" w:cs="Times New Roman"/>
                <w:sz w:val="24"/>
                <w:szCs w:val="24"/>
              </w:rPr>
              <w:t>ių</w:t>
            </w:r>
            <w:r w:rsidR="00FF63CA" w:rsidRPr="002017C3">
              <w:rPr>
                <w:rFonts w:ascii="Times New Roman" w:hAnsi="Times New Roman" w:cs="Times New Roman"/>
                <w:sz w:val="24"/>
                <w:szCs w:val="24"/>
              </w:rPr>
              <w:t xml:space="preserve"> pareigų Savivaldybės administracija kreipėsi į Specialiųjų </w:t>
            </w:r>
            <w:r w:rsidR="00FF63CA" w:rsidRPr="001360F7">
              <w:rPr>
                <w:rFonts w:ascii="Times New Roman" w:hAnsi="Times New Roman" w:cs="Times New Roman"/>
                <w:sz w:val="24"/>
                <w:szCs w:val="24"/>
              </w:rPr>
              <w:t>tyrimų tarnybą.</w:t>
            </w:r>
          </w:p>
        </w:tc>
      </w:tr>
      <w:tr w:rsidR="0001633A" w:rsidRPr="001360F7" w:rsidTr="00F11141">
        <w:tc>
          <w:tcPr>
            <w:tcW w:w="757" w:type="dxa"/>
          </w:tcPr>
          <w:p w:rsidR="00FE7DB7" w:rsidRPr="001360F7" w:rsidRDefault="00FE7DB7" w:rsidP="00FE7DB7">
            <w:pPr>
              <w:rPr>
                <w:rFonts w:ascii="Times New Roman" w:hAnsi="Times New Roman" w:cs="Times New Roman"/>
                <w:sz w:val="24"/>
                <w:szCs w:val="24"/>
              </w:rPr>
            </w:pPr>
            <w:r w:rsidRPr="001360F7">
              <w:rPr>
                <w:rFonts w:ascii="Times New Roman" w:hAnsi="Times New Roman" w:cs="Times New Roman"/>
                <w:sz w:val="24"/>
                <w:szCs w:val="24"/>
              </w:rPr>
              <w:t>2.1.2.</w:t>
            </w:r>
          </w:p>
        </w:tc>
        <w:tc>
          <w:tcPr>
            <w:tcW w:w="3819"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Teikti informaciją Valstybės tarnautojų registrui.</w:t>
            </w:r>
          </w:p>
        </w:tc>
        <w:tc>
          <w:tcPr>
            <w:tcW w:w="1803"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FE7DB7" w:rsidRPr="001360F7" w:rsidRDefault="00FE7DB7" w:rsidP="00FE7DB7">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FE7DB7" w:rsidRPr="001360F7" w:rsidRDefault="00FE7DB7" w:rsidP="009D42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Pateikta visa būtina informacija.</w:t>
            </w:r>
          </w:p>
        </w:tc>
        <w:tc>
          <w:tcPr>
            <w:tcW w:w="4961" w:type="dxa"/>
          </w:tcPr>
          <w:p w:rsidR="009B553E" w:rsidRDefault="007F32B7" w:rsidP="00FE7DB7">
            <w:pPr>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r w:rsidR="00F62801" w:rsidRPr="001360F7">
              <w:rPr>
                <w:rFonts w:ascii="Times New Roman" w:eastAsia="Calibri" w:hAnsi="Times New Roman" w:cs="Times New Roman"/>
                <w:sz w:val="24"/>
                <w:szCs w:val="24"/>
              </w:rPr>
              <w:t xml:space="preserve"> nuolat teikia</w:t>
            </w:r>
            <w:r w:rsidRPr="001360F7">
              <w:rPr>
                <w:rFonts w:ascii="Times New Roman" w:eastAsia="Calibri" w:hAnsi="Times New Roman" w:cs="Times New Roman"/>
                <w:sz w:val="24"/>
                <w:szCs w:val="24"/>
              </w:rPr>
              <w:t xml:space="preserve"> informaciją Valstybės tarnautojų registrui.</w:t>
            </w:r>
          </w:p>
          <w:p w:rsidR="009B553E" w:rsidRPr="00840D9E" w:rsidRDefault="00840D9E" w:rsidP="00FE7DB7">
            <w:pPr>
              <w:rPr>
                <w:rFonts w:ascii="Times New Roman" w:eastAsia="Calibri" w:hAnsi="Times New Roman" w:cs="Times New Roman"/>
                <w:sz w:val="24"/>
                <w:szCs w:val="24"/>
              </w:rPr>
            </w:pPr>
            <w:r>
              <w:rPr>
                <w:rFonts w:ascii="Times New Roman" w:hAnsi="Times New Roman" w:cs="Times New Roman"/>
                <w:sz w:val="24"/>
                <w:szCs w:val="24"/>
              </w:rPr>
              <w:t xml:space="preserve">Ataskaitiniu laikotarpiu </w:t>
            </w:r>
            <w:r w:rsidR="0039503D">
              <w:rPr>
                <w:rFonts w:ascii="Times New Roman" w:hAnsi="Times New Roman" w:cs="Times New Roman"/>
                <w:sz w:val="24"/>
                <w:szCs w:val="24"/>
              </w:rPr>
              <w:t>dviem</w:t>
            </w:r>
            <w:r>
              <w:rPr>
                <w:rFonts w:ascii="Times New Roman" w:hAnsi="Times New Roman" w:cs="Times New Roman"/>
                <w:sz w:val="24"/>
                <w:szCs w:val="24"/>
              </w:rPr>
              <w:t xml:space="preserve"> valstybės tarnautoj</w:t>
            </w:r>
            <w:r w:rsidR="0039503D">
              <w:rPr>
                <w:rFonts w:ascii="Times New Roman" w:hAnsi="Times New Roman" w:cs="Times New Roman"/>
                <w:sz w:val="24"/>
                <w:szCs w:val="24"/>
              </w:rPr>
              <w:t>ams</w:t>
            </w:r>
            <w:r>
              <w:rPr>
                <w:rFonts w:ascii="Times New Roman" w:hAnsi="Times New Roman" w:cs="Times New Roman"/>
                <w:sz w:val="24"/>
                <w:szCs w:val="24"/>
              </w:rPr>
              <w:t xml:space="preserve"> skirta nuobauda. Ji nustatyta tvarka paskelbta Valstybės tarnautojų registre.</w:t>
            </w:r>
          </w:p>
        </w:tc>
      </w:tr>
      <w:tr w:rsidR="0001633A" w:rsidRPr="001360F7" w:rsidTr="00F11141">
        <w:tc>
          <w:tcPr>
            <w:tcW w:w="757" w:type="dxa"/>
          </w:tcPr>
          <w:p w:rsidR="000F4548" w:rsidRPr="001360F7" w:rsidRDefault="003C5E2D" w:rsidP="000F4548">
            <w:pPr>
              <w:rPr>
                <w:rFonts w:ascii="Times New Roman" w:hAnsi="Times New Roman" w:cs="Times New Roman"/>
                <w:sz w:val="24"/>
                <w:szCs w:val="24"/>
              </w:rPr>
            </w:pPr>
            <w:r w:rsidRPr="001360F7">
              <w:rPr>
                <w:rFonts w:ascii="Times New Roman" w:hAnsi="Times New Roman" w:cs="Times New Roman"/>
                <w:sz w:val="24"/>
                <w:szCs w:val="24"/>
              </w:rPr>
              <w:t>2.1.3.</w:t>
            </w:r>
          </w:p>
        </w:tc>
        <w:tc>
          <w:tcPr>
            <w:tcW w:w="3819"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Tikrinti ir informuoti darbuotojus, kad į Savivaldybės administracijos direktoriaus įsakymais sudaromas komisijas ir darbo grupes įtrauktų valstybės tarnautojų dalyvavimas šių komisijų ir darbo grupių veikloje nesukeltų interesų konflikto. Informuoti darbuotojus apie pareigą nusišalinti iškilus interesų konfliktui.</w:t>
            </w:r>
          </w:p>
        </w:tc>
        <w:tc>
          <w:tcPr>
            <w:tcW w:w="1803"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administracijos struktūrinių padalinių vadovai</w:t>
            </w:r>
          </w:p>
        </w:tc>
        <w:tc>
          <w:tcPr>
            <w:tcW w:w="1300" w:type="dxa"/>
            <w:tcBorders>
              <w:top w:val="single" w:sz="4" w:space="0" w:color="000000"/>
              <w:left w:val="single" w:sz="4" w:space="0" w:color="000000"/>
              <w:bottom w:val="single" w:sz="4" w:space="0" w:color="000000"/>
            </w:tcBorders>
            <w:shd w:val="clear" w:color="auto" w:fill="auto"/>
          </w:tcPr>
          <w:p w:rsidR="000F4548" w:rsidRPr="001360F7" w:rsidRDefault="000F4548" w:rsidP="000F4548">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0F4548" w:rsidRPr="001360F7" w:rsidRDefault="000F4548" w:rsidP="000F4548">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 xml:space="preserve">Savivaldybės administracijos valstybės tarnautojams ir kitiems atsakingiems darbuotojams sumažės galimybių sukelti viešųjų ir </w:t>
            </w:r>
            <w:r w:rsidRPr="001360F7">
              <w:rPr>
                <w:rFonts w:ascii="Times New Roman" w:eastAsia="Calibri" w:hAnsi="Times New Roman" w:cs="Times New Roman"/>
                <w:sz w:val="24"/>
                <w:szCs w:val="24"/>
              </w:rPr>
              <w:lastRenderedPageBreak/>
              <w:t xml:space="preserve">privačių interesų konfliktą. </w:t>
            </w:r>
          </w:p>
          <w:p w:rsidR="000F4548" w:rsidRPr="001360F7" w:rsidRDefault="000F4548" w:rsidP="000F4548">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Atliktų kontrolės veiksmų skaičius.</w:t>
            </w:r>
          </w:p>
        </w:tc>
        <w:tc>
          <w:tcPr>
            <w:tcW w:w="4961" w:type="dxa"/>
          </w:tcPr>
          <w:p w:rsidR="000F4548" w:rsidRPr="006B5968" w:rsidRDefault="00C82447" w:rsidP="000F4548">
            <w:pPr>
              <w:rPr>
                <w:rFonts w:ascii="Times New Roman" w:hAnsi="Times New Roman" w:cs="Times New Roman"/>
                <w:sz w:val="24"/>
                <w:szCs w:val="24"/>
              </w:rPr>
            </w:pPr>
            <w:r>
              <w:rPr>
                <w:rFonts w:ascii="Times New Roman" w:hAnsi="Times New Roman" w:cs="Times New Roman"/>
                <w:sz w:val="24"/>
                <w:szCs w:val="24"/>
              </w:rPr>
              <w:lastRenderedPageBreak/>
              <w:t>Lietuvos Respublikos v</w:t>
            </w:r>
            <w:r w:rsidR="004A125E" w:rsidRPr="006B5968">
              <w:rPr>
                <w:rFonts w:ascii="Times New Roman" w:hAnsi="Times New Roman" w:cs="Times New Roman"/>
                <w:sz w:val="24"/>
                <w:szCs w:val="24"/>
              </w:rPr>
              <w:t>iešųjų ir privačių interesų derinimo valstybinėje tarnyboje įstatyme įtvirtinta pareiga nusišalinti</w:t>
            </w:r>
            <w:r w:rsidR="006B5968" w:rsidRPr="006B5968">
              <w:rPr>
                <w:rFonts w:ascii="Times New Roman" w:hAnsi="Times New Roman" w:cs="Times New Roman"/>
                <w:sz w:val="24"/>
                <w:szCs w:val="24"/>
              </w:rPr>
              <w:t xml:space="preserve"> nuo sprendimų rengimo, svarstymo ar priėmimo</w:t>
            </w:r>
            <w:r w:rsidR="004A125E" w:rsidRPr="006B5968">
              <w:rPr>
                <w:rFonts w:ascii="Times New Roman" w:hAnsi="Times New Roman" w:cs="Times New Roman"/>
                <w:sz w:val="24"/>
                <w:szCs w:val="24"/>
              </w:rPr>
              <w:t xml:space="preserve"> a</w:t>
            </w:r>
            <w:r w:rsidR="000039B4">
              <w:rPr>
                <w:rFonts w:ascii="Times New Roman" w:hAnsi="Times New Roman" w:cs="Times New Roman"/>
                <w:sz w:val="24"/>
                <w:szCs w:val="24"/>
              </w:rPr>
              <w:t>smeniui, dirbančiam valstybės</w:t>
            </w:r>
            <w:r w:rsidR="004A125E" w:rsidRPr="006B5968">
              <w:rPr>
                <w:rFonts w:ascii="Times New Roman" w:hAnsi="Times New Roman" w:cs="Times New Roman"/>
                <w:sz w:val="24"/>
                <w:szCs w:val="24"/>
              </w:rPr>
              <w:t xml:space="preserve"> tarnyboje</w:t>
            </w:r>
            <w:r w:rsidR="006B5968">
              <w:rPr>
                <w:rFonts w:ascii="Times New Roman" w:hAnsi="Times New Roman" w:cs="Times New Roman"/>
                <w:sz w:val="24"/>
                <w:szCs w:val="24"/>
              </w:rPr>
              <w:t>, kai tai gali sukelti interesų konfliktą.</w:t>
            </w:r>
            <w:r w:rsidR="004A125E" w:rsidRPr="006B5968">
              <w:rPr>
                <w:rFonts w:ascii="Times New Roman" w:hAnsi="Times New Roman" w:cs="Times New Roman"/>
                <w:sz w:val="24"/>
                <w:szCs w:val="24"/>
              </w:rPr>
              <w:t xml:space="preserve"> Savivaldybės struktūrinių padalinių, ko</w:t>
            </w:r>
            <w:r w:rsidR="000039B4">
              <w:rPr>
                <w:rFonts w:ascii="Times New Roman" w:hAnsi="Times New Roman" w:cs="Times New Roman"/>
                <w:sz w:val="24"/>
                <w:szCs w:val="24"/>
              </w:rPr>
              <w:t>misijų ar darbo grupių veikloje</w:t>
            </w:r>
            <w:r w:rsidR="004A125E" w:rsidRPr="006B5968">
              <w:rPr>
                <w:rFonts w:ascii="Times New Roman" w:hAnsi="Times New Roman" w:cs="Times New Roman"/>
                <w:sz w:val="24"/>
                <w:szCs w:val="24"/>
              </w:rPr>
              <w:t xml:space="preserve"> s</w:t>
            </w:r>
            <w:r w:rsidR="0098254F" w:rsidRPr="006B5968">
              <w:rPr>
                <w:rFonts w:ascii="Times New Roman" w:hAnsi="Times New Roman" w:cs="Times New Roman"/>
                <w:sz w:val="24"/>
                <w:szCs w:val="24"/>
              </w:rPr>
              <w:t xml:space="preserve">truktūrinių padalinių vadovai, komisijų </w:t>
            </w:r>
            <w:r w:rsidR="0098254F" w:rsidRPr="006B5968">
              <w:rPr>
                <w:rFonts w:ascii="Times New Roman" w:hAnsi="Times New Roman" w:cs="Times New Roman"/>
                <w:sz w:val="24"/>
                <w:szCs w:val="24"/>
              </w:rPr>
              <w:lastRenderedPageBreak/>
              <w:t>pirmininkai primena darbuotojams apie pareigą nusišali</w:t>
            </w:r>
            <w:r w:rsidR="00B957BB" w:rsidRPr="006B5968">
              <w:rPr>
                <w:rFonts w:ascii="Times New Roman" w:hAnsi="Times New Roman" w:cs="Times New Roman"/>
                <w:sz w:val="24"/>
                <w:szCs w:val="24"/>
              </w:rPr>
              <w:t>nti iškilus interesų konfliktui</w:t>
            </w:r>
            <w:r w:rsidR="004A125E" w:rsidRPr="006B5968">
              <w:rPr>
                <w:rFonts w:ascii="Times New Roman" w:hAnsi="Times New Roman" w:cs="Times New Roman"/>
                <w:sz w:val="24"/>
                <w:szCs w:val="24"/>
              </w:rPr>
              <w:t>.</w:t>
            </w:r>
          </w:p>
        </w:tc>
      </w:tr>
      <w:tr w:rsidR="0001633A" w:rsidRPr="001360F7" w:rsidTr="00F11141">
        <w:tc>
          <w:tcPr>
            <w:tcW w:w="757" w:type="dxa"/>
          </w:tcPr>
          <w:p w:rsidR="007274BA" w:rsidRPr="001360F7" w:rsidRDefault="007274BA" w:rsidP="007274BA">
            <w:pPr>
              <w:rPr>
                <w:rFonts w:ascii="Times New Roman" w:hAnsi="Times New Roman" w:cs="Times New Roman"/>
                <w:sz w:val="24"/>
                <w:szCs w:val="24"/>
              </w:rPr>
            </w:pPr>
            <w:r w:rsidRPr="001360F7">
              <w:rPr>
                <w:rFonts w:ascii="Times New Roman" w:hAnsi="Times New Roman" w:cs="Times New Roman"/>
                <w:sz w:val="24"/>
                <w:szCs w:val="24"/>
              </w:rPr>
              <w:lastRenderedPageBreak/>
              <w:t>2.1.4.</w:t>
            </w:r>
          </w:p>
        </w:tc>
        <w:tc>
          <w:tcPr>
            <w:tcW w:w="3819"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Bendradarbiauti ir keistis informacija korupcijos prevencijos srityje su kompetentingomis valstybės ir nevalstybinėmis institucijomis.</w:t>
            </w:r>
          </w:p>
        </w:tc>
        <w:tc>
          <w:tcPr>
            <w:tcW w:w="1803"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tc>
        <w:tc>
          <w:tcPr>
            <w:tcW w:w="1300" w:type="dxa"/>
            <w:tcBorders>
              <w:top w:val="single" w:sz="4" w:space="0" w:color="000000"/>
              <w:left w:val="single" w:sz="4" w:space="0" w:color="000000"/>
              <w:bottom w:val="single" w:sz="4" w:space="0" w:color="000000"/>
            </w:tcBorders>
            <w:shd w:val="clear" w:color="auto" w:fill="auto"/>
          </w:tcPr>
          <w:p w:rsidR="007274BA" w:rsidRPr="001360F7" w:rsidRDefault="007274BA" w:rsidP="007274B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7274BA" w:rsidRPr="001360F7" w:rsidRDefault="007274BA" w:rsidP="007274BA">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Pagerės bendradarbiavimas tarp viešojo administravimo subjektų. Korupcijos prielaidų ir sąlygų mažinimas.</w:t>
            </w:r>
          </w:p>
        </w:tc>
        <w:tc>
          <w:tcPr>
            <w:tcW w:w="4961" w:type="dxa"/>
          </w:tcPr>
          <w:p w:rsidR="007274BA" w:rsidRPr="001360F7" w:rsidRDefault="00F62801" w:rsidP="00FE5751">
            <w:pPr>
              <w:widowControl w:val="0"/>
              <w:suppressAutoHyphens/>
              <w:snapToGrid w:val="0"/>
              <w:rPr>
                <w:rFonts w:ascii="Times New Roman" w:eastAsia="Lucida Sans Unicode" w:hAnsi="Times New Roman" w:cs="Times New Roman"/>
                <w:kern w:val="1"/>
                <w:sz w:val="24"/>
                <w:szCs w:val="24"/>
                <w:lang w:eastAsia="hi-IN" w:bidi="hi-IN"/>
              </w:rPr>
            </w:pPr>
            <w:r w:rsidRPr="003D51F9">
              <w:rPr>
                <w:rFonts w:ascii="Times New Roman" w:eastAsia="Lucida Sans Unicode" w:hAnsi="Times New Roman" w:cs="Times New Roman"/>
                <w:kern w:val="1"/>
                <w:sz w:val="24"/>
                <w:szCs w:val="24"/>
                <w:lang w:eastAsia="hi-IN" w:bidi="hi-IN"/>
              </w:rPr>
              <w:t>Programos įgyvendinimo laikotarpiu bendradarbiauta ir keista</w:t>
            </w:r>
            <w:r w:rsidR="008F7043" w:rsidRPr="003D51F9">
              <w:rPr>
                <w:rFonts w:ascii="Times New Roman" w:eastAsia="Lucida Sans Unicode" w:hAnsi="Times New Roman" w:cs="Times New Roman"/>
                <w:kern w:val="1"/>
                <w:sz w:val="24"/>
                <w:szCs w:val="24"/>
                <w:lang w:eastAsia="hi-IN" w:bidi="hi-IN"/>
              </w:rPr>
              <w:t>si informacija su Specialiųjų ty</w:t>
            </w:r>
            <w:r w:rsidRPr="003D51F9">
              <w:rPr>
                <w:rFonts w:ascii="Times New Roman" w:eastAsia="Lucida Sans Unicode" w:hAnsi="Times New Roman" w:cs="Times New Roman"/>
                <w:kern w:val="1"/>
                <w:sz w:val="24"/>
                <w:szCs w:val="24"/>
                <w:lang w:eastAsia="hi-IN" w:bidi="hi-IN"/>
              </w:rPr>
              <w:t xml:space="preserve">rimų tarnybos Panevėžio valdybos Korupcijos </w:t>
            </w:r>
            <w:r w:rsidR="00523A27" w:rsidRPr="003D51F9">
              <w:rPr>
                <w:rFonts w:ascii="Times New Roman" w:eastAsia="Lucida Sans Unicode" w:hAnsi="Times New Roman" w:cs="Times New Roman"/>
                <w:kern w:val="1"/>
                <w:sz w:val="24"/>
                <w:szCs w:val="24"/>
                <w:lang w:eastAsia="hi-IN" w:bidi="hi-IN"/>
              </w:rPr>
              <w:t>prevencijos poskyrio specialistais</w:t>
            </w:r>
            <w:r w:rsidRPr="003D51F9">
              <w:rPr>
                <w:rFonts w:ascii="Times New Roman" w:eastAsia="Lucida Sans Unicode" w:hAnsi="Times New Roman" w:cs="Times New Roman"/>
                <w:kern w:val="1"/>
                <w:sz w:val="24"/>
                <w:szCs w:val="24"/>
                <w:lang w:eastAsia="hi-IN" w:bidi="hi-IN"/>
              </w:rPr>
              <w:t>,</w:t>
            </w:r>
            <w:r w:rsidR="00136592" w:rsidRPr="003D51F9">
              <w:rPr>
                <w:rFonts w:ascii="Times New Roman" w:eastAsia="Lucida Sans Unicode" w:hAnsi="Times New Roman" w:cs="Times New Roman"/>
                <w:kern w:val="1"/>
                <w:sz w:val="24"/>
                <w:szCs w:val="24"/>
                <w:lang w:eastAsia="hi-IN" w:bidi="hi-IN"/>
              </w:rPr>
              <w:t xml:space="preserve"> taip pat </w:t>
            </w:r>
            <w:r w:rsidR="000039B4" w:rsidRPr="003D51F9">
              <w:rPr>
                <w:rFonts w:ascii="Times New Roman" w:eastAsia="Lucida Sans Unicode" w:hAnsi="Times New Roman" w:cs="Times New Roman"/>
                <w:kern w:val="1"/>
                <w:sz w:val="24"/>
                <w:szCs w:val="24"/>
                <w:lang w:eastAsia="hi-IN" w:bidi="hi-IN"/>
              </w:rPr>
              <w:t>susisteminta</w:t>
            </w:r>
            <w:r w:rsidR="00FE5751" w:rsidRPr="003D51F9">
              <w:rPr>
                <w:rFonts w:ascii="Times New Roman" w:eastAsia="Lucida Sans Unicode" w:hAnsi="Times New Roman" w:cs="Times New Roman"/>
                <w:kern w:val="1"/>
                <w:sz w:val="24"/>
                <w:szCs w:val="24"/>
                <w:lang w:eastAsia="hi-IN" w:bidi="hi-IN"/>
              </w:rPr>
              <w:t xml:space="preserve"> bei pateikta</w:t>
            </w:r>
            <w:r w:rsidR="00535929" w:rsidRPr="003D51F9">
              <w:rPr>
                <w:rFonts w:ascii="Times New Roman" w:eastAsia="Lucida Sans Unicode" w:hAnsi="Times New Roman" w:cs="Times New Roman"/>
                <w:kern w:val="1"/>
                <w:sz w:val="24"/>
                <w:szCs w:val="24"/>
                <w:lang w:eastAsia="hi-IN" w:bidi="hi-IN"/>
              </w:rPr>
              <w:t xml:space="preserve"> Lietuvos Respublikos </w:t>
            </w:r>
            <w:r w:rsidR="00535929" w:rsidRPr="008778C2">
              <w:rPr>
                <w:rFonts w:ascii="Times New Roman" w:eastAsia="Lucida Sans Unicode" w:hAnsi="Times New Roman" w:cs="Times New Roman"/>
                <w:kern w:val="1"/>
                <w:sz w:val="24"/>
                <w:szCs w:val="24"/>
                <w:lang w:eastAsia="hi-IN" w:bidi="hi-IN"/>
              </w:rPr>
              <w:t>specialiųjų tyrimų tarnybai</w:t>
            </w:r>
            <w:r w:rsidR="00FE5751" w:rsidRPr="008778C2">
              <w:rPr>
                <w:rFonts w:ascii="Times New Roman" w:eastAsia="Lucida Sans Unicode" w:hAnsi="Times New Roman" w:cs="Times New Roman"/>
                <w:kern w:val="1"/>
                <w:sz w:val="24"/>
                <w:szCs w:val="24"/>
                <w:lang w:eastAsia="hi-IN" w:bidi="hi-IN"/>
              </w:rPr>
              <w:t xml:space="preserve"> informacija </w:t>
            </w:r>
            <w:r w:rsidR="009054B3" w:rsidRPr="008778C2">
              <w:rPr>
                <w:rFonts w:ascii="Times New Roman" w:eastAsia="Lucida Sans Unicode" w:hAnsi="Times New Roman" w:cs="Times New Roman"/>
                <w:kern w:val="1"/>
                <w:sz w:val="24"/>
                <w:szCs w:val="24"/>
                <w:lang w:eastAsia="hi-IN" w:bidi="hi-IN"/>
              </w:rPr>
              <w:t>(užpildyta lentelė</w:t>
            </w:r>
            <w:r w:rsidR="00FE5751" w:rsidRPr="008778C2">
              <w:rPr>
                <w:rFonts w:ascii="Times New Roman" w:eastAsia="Lucida Sans Unicode" w:hAnsi="Times New Roman" w:cs="Times New Roman"/>
                <w:kern w:val="1"/>
                <w:sz w:val="24"/>
                <w:szCs w:val="24"/>
                <w:lang w:eastAsia="hi-IN" w:bidi="hi-IN"/>
              </w:rPr>
              <w:t xml:space="preserve"> pateik</w:t>
            </w:r>
            <w:r w:rsidR="009054B3" w:rsidRPr="008778C2">
              <w:rPr>
                <w:rFonts w:ascii="Times New Roman" w:eastAsia="Lucida Sans Unicode" w:hAnsi="Times New Roman" w:cs="Times New Roman"/>
                <w:kern w:val="1"/>
                <w:sz w:val="24"/>
                <w:szCs w:val="24"/>
                <w:lang w:eastAsia="hi-IN" w:bidi="hi-IN"/>
              </w:rPr>
              <w:t xml:space="preserve">iant išsamią </w:t>
            </w:r>
            <w:r w:rsidR="00FE5751" w:rsidRPr="008778C2">
              <w:rPr>
                <w:rFonts w:ascii="Times New Roman" w:eastAsia="Lucida Sans Unicode" w:hAnsi="Times New Roman" w:cs="Times New Roman"/>
                <w:kern w:val="1"/>
                <w:sz w:val="24"/>
                <w:szCs w:val="24"/>
                <w:lang w:eastAsia="hi-IN" w:bidi="hi-IN"/>
              </w:rPr>
              <w:t>informacij</w:t>
            </w:r>
            <w:r w:rsidR="009054B3" w:rsidRPr="008778C2">
              <w:rPr>
                <w:rFonts w:ascii="Times New Roman" w:eastAsia="Lucida Sans Unicode" w:hAnsi="Times New Roman" w:cs="Times New Roman"/>
                <w:kern w:val="1"/>
                <w:sz w:val="24"/>
                <w:szCs w:val="24"/>
                <w:lang w:eastAsia="hi-IN" w:bidi="hi-IN"/>
              </w:rPr>
              <w:t>ą</w:t>
            </w:r>
            <w:r w:rsidR="00654D14" w:rsidRPr="008778C2">
              <w:rPr>
                <w:rFonts w:ascii="Times New Roman" w:eastAsia="Lucida Sans Unicode" w:hAnsi="Times New Roman" w:cs="Times New Roman"/>
                <w:kern w:val="1"/>
                <w:sz w:val="24"/>
                <w:szCs w:val="24"/>
                <w:lang w:eastAsia="hi-IN" w:bidi="hi-IN"/>
              </w:rPr>
              <w:t xml:space="preserve"> apie </w:t>
            </w:r>
            <w:r w:rsidR="000F0352" w:rsidRPr="008778C2">
              <w:rPr>
                <w:rFonts w:ascii="Times New Roman" w:eastAsia="Lucida Sans Unicode" w:hAnsi="Times New Roman" w:cs="Times New Roman"/>
                <w:kern w:val="1"/>
                <w:sz w:val="24"/>
                <w:szCs w:val="24"/>
                <w:lang w:eastAsia="hi-IN" w:bidi="hi-IN"/>
              </w:rPr>
              <w:t>Savivaldybės korupcijos prevencijos programą</w:t>
            </w:r>
            <w:r w:rsidR="008778C2" w:rsidRPr="008778C2">
              <w:rPr>
                <w:rFonts w:ascii="Times New Roman" w:eastAsia="Lucida Sans Unicode" w:hAnsi="Times New Roman" w:cs="Times New Roman"/>
                <w:kern w:val="1"/>
                <w:sz w:val="24"/>
                <w:szCs w:val="24"/>
                <w:lang w:eastAsia="hi-IN" w:bidi="hi-IN"/>
              </w:rPr>
              <w:t xml:space="preserve"> ir jos įgyvendinimo priemonių planą)</w:t>
            </w:r>
          </w:p>
        </w:tc>
      </w:tr>
      <w:tr w:rsidR="003F57B7"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 Trečiasis programos tikslas</w:t>
            </w:r>
            <w:r w:rsidRPr="001360F7">
              <w:rPr>
                <w:rFonts w:ascii="Times New Roman" w:eastAsia="Calibri" w:hAnsi="Times New Roman" w:cs="Times New Roman"/>
                <w:sz w:val="24"/>
                <w:szCs w:val="24"/>
              </w:rPr>
              <w:t xml:space="preserve"> – užtikrinti sąžiningą konkurenciją, skaidrų ir racionalų prekių, darbų ir paslaugų pirkimą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3F57B7"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3F57B7" w:rsidRPr="001360F7" w:rsidRDefault="003F57B7" w:rsidP="006C1771">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b/>
                <w:sz w:val="24"/>
                <w:szCs w:val="24"/>
              </w:rPr>
              <w:t>3.1. Trečiojo tikslo uždavinys</w:t>
            </w:r>
            <w:r w:rsidRPr="001360F7">
              <w:rPr>
                <w:rFonts w:ascii="Times New Roman" w:eastAsia="Calibri" w:hAnsi="Times New Roman" w:cs="Times New Roman"/>
                <w:sz w:val="24"/>
                <w:szCs w:val="24"/>
              </w:rPr>
              <w:t xml:space="preserve"> – stiprinti viešųjų pirkimų priežiūrą, mažinti ir šalinti nustatytus korupcijos rizikos veiksnius, įgyvendinti skaidrumo ir viešumo principus vykdant viešuosius pirkimus.</w:t>
            </w:r>
          </w:p>
          <w:p w:rsidR="003F57B7" w:rsidRPr="001360F7" w:rsidRDefault="003F57B7" w:rsidP="003F57B7">
            <w:pPr>
              <w:tabs>
                <w:tab w:val="left" w:pos="300"/>
                <w:tab w:val="left" w:pos="1160"/>
              </w:tabs>
              <w:ind w:right="-31"/>
              <w:rPr>
                <w:rFonts w:ascii="Times New Roman" w:hAnsi="Times New Roman" w:cs="Times New Roman"/>
                <w:sz w:val="24"/>
                <w:szCs w:val="24"/>
              </w:rPr>
            </w:pPr>
          </w:p>
        </w:tc>
      </w:tr>
      <w:tr w:rsidR="0001633A" w:rsidRPr="001360F7" w:rsidTr="00F11141">
        <w:tc>
          <w:tcPr>
            <w:tcW w:w="757" w:type="dxa"/>
          </w:tcPr>
          <w:p w:rsidR="007A42B4" w:rsidRPr="001360F7" w:rsidRDefault="007A42B4" w:rsidP="007A42B4">
            <w:pPr>
              <w:rPr>
                <w:rFonts w:ascii="Times New Roman" w:hAnsi="Times New Roman" w:cs="Times New Roman"/>
                <w:sz w:val="24"/>
                <w:szCs w:val="24"/>
              </w:rPr>
            </w:pPr>
            <w:r w:rsidRPr="001360F7">
              <w:rPr>
                <w:rFonts w:ascii="Times New Roman" w:hAnsi="Times New Roman" w:cs="Times New Roman"/>
                <w:sz w:val="24"/>
                <w:szCs w:val="24"/>
              </w:rPr>
              <w:t>3.1.1.</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viešųjų pirkimų apimtis per Centrinę perkančiąją organizaciją, atsižvelgiant į Centrinės perkančiosios organizacijos prekių ir paslaugų kataloge pateiktų prekių, paslaugų ir darbų asortimentą.</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4C1EDD" w:rsidP="007A42B4">
            <w:pPr>
              <w:tabs>
                <w:tab w:val="left" w:pos="300"/>
              </w:tabs>
              <w:ind w:right="-31"/>
              <w:rPr>
                <w:rFonts w:ascii="Times New Roman" w:eastAsia="Calibri" w:hAnsi="Times New Roman" w:cs="Times New Roman"/>
                <w:sz w:val="24"/>
                <w:szCs w:val="24"/>
              </w:rPr>
            </w:pPr>
            <w:r>
              <w:rPr>
                <w:rFonts w:ascii="Times New Roman" w:eastAsia="Calibri" w:hAnsi="Times New Roman" w:cs="Times New Roman"/>
                <w:sz w:val="24"/>
                <w:szCs w:val="24"/>
              </w:rPr>
              <w:t>Viešųjų pirkimų</w:t>
            </w:r>
            <w:r w:rsidR="007A42B4" w:rsidRPr="001360F7">
              <w:rPr>
                <w:rFonts w:ascii="Times New Roman" w:eastAsia="Calibri" w:hAnsi="Times New Roman" w:cs="Times New Roman"/>
                <w:sz w:val="24"/>
                <w:szCs w:val="24"/>
              </w:rPr>
              <w:t xml:space="preserve">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Didėjantis Savivaldybei reikalingų prekių, darbų ir paslaugų, nurodytų kataloge, įsigyjamų per Centrinės perkančiosios organizacijos skaičius.</w:t>
            </w:r>
          </w:p>
        </w:tc>
        <w:tc>
          <w:tcPr>
            <w:tcW w:w="4961" w:type="dxa"/>
          </w:tcPr>
          <w:p w:rsidR="00D110D4" w:rsidRPr="00D110D4" w:rsidRDefault="00D110D4" w:rsidP="00D110D4">
            <w:pPr>
              <w:rPr>
                <w:rFonts w:ascii="Times New Roman" w:hAnsi="Times New Roman" w:cs="Times New Roman"/>
                <w:color w:val="000000"/>
                <w:sz w:val="24"/>
                <w:szCs w:val="24"/>
              </w:rPr>
            </w:pPr>
            <w:r w:rsidRPr="009536A4">
              <w:rPr>
                <w:rFonts w:ascii="Times New Roman" w:hAnsi="Times New Roman" w:cs="Times New Roman"/>
                <w:color w:val="000000"/>
                <w:sz w:val="24"/>
                <w:szCs w:val="24"/>
                <w:shd w:val="clear" w:color="auto" w:fill="FFFFFF"/>
              </w:rPr>
              <w:t xml:space="preserve">2018 m. per Centrinę perkančiąją organizaciją </w:t>
            </w:r>
            <w:r w:rsidRPr="009536A4">
              <w:rPr>
                <w:rFonts w:ascii="Times New Roman" w:hAnsi="Times New Roman" w:cs="Times New Roman"/>
                <w:sz w:val="24"/>
                <w:szCs w:val="24"/>
              </w:rPr>
              <w:t>įvykdyti 33 pirkimai.</w:t>
            </w:r>
            <w:r w:rsidR="009536A4" w:rsidRPr="009536A4">
              <w:rPr>
                <w:rFonts w:ascii="Times New Roman" w:hAnsi="Times New Roman" w:cs="Times New Roman"/>
                <w:sz w:val="24"/>
                <w:szCs w:val="24"/>
              </w:rPr>
              <w:t xml:space="preserve"> Lyginant su ankstesniais metais</w:t>
            </w:r>
            <w:r w:rsidR="009536A4">
              <w:rPr>
                <w:rFonts w:ascii="Times New Roman" w:hAnsi="Times New Roman" w:cs="Times New Roman"/>
                <w:sz w:val="24"/>
                <w:szCs w:val="24"/>
              </w:rPr>
              <w:t xml:space="preserve"> vykdytų pirkimų per Centrinę perkančiąją organizaciją</w:t>
            </w:r>
            <w:r w:rsidR="009536A4" w:rsidRPr="009536A4">
              <w:rPr>
                <w:rFonts w:ascii="Times New Roman" w:hAnsi="Times New Roman" w:cs="Times New Roman"/>
                <w:sz w:val="24"/>
                <w:szCs w:val="24"/>
              </w:rPr>
              <w:t xml:space="preserve"> skaičius nebuvo didesnis, </w:t>
            </w:r>
            <w:r w:rsidR="00C82447">
              <w:rPr>
                <w:rFonts w:ascii="Times New Roman" w:hAnsi="Times New Roman" w:cs="Times New Roman"/>
                <w:sz w:val="24"/>
                <w:szCs w:val="24"/>
              </w:rPr>
              <w:t xml:space="preserve">dar tęsėsi dalis ankstesniais metais </w:t>
            </w:r>
            <w:r w:rsidR="00966AF4">
              <w:rPr>
                <w:rFonts w:ascii="Times New Roman" w:hAnsi="Times New Roman" w:cs="Times New Roman"/>
                <w:sz w:val="24"/>
                <w:szCs w:val="24"/>
              </w:rPr>
              <w:t xml:space="preserve">pasirašytų </w:t>
            </w:r>
            <w:r w:rsidR="009536A4">
              <w:rPr>
                <w:rFonts w:ascii="Times New Roman" w:hAnsi="Times New Roman" w:cs="Times New Roman"/>
                <w:sz w:val="24"/>
                <w:szCs w:val="24"/>
              </w:rPr>
              <w:t xml:space="preserve">sutarčių, kurių pirkimai buvo įvykdyti per Centrinę perkančiąją organizaciją </w:t>
            </w:r>
            <w:r w:rsidR="00966AF4">
              <w:rPr>
                <w:rFonts w:ascii="Times New Roman" w:hAnsi="Times New Roman" w:cs="Times New Roman"/>
                <w:sz w:val="24"/>
                <w:szCs w:val="24"/>
              </w:rPr>
              <w:t>(pvz.</w:t>
            </w:r>
            <w:r w:rsidR="00C82447">
              <w:rPr>
                <w:rFonts w:ascii="Times New Roman" w:hAnsi="Times New Roman" w:cs="Times New Roman"/>
                <w:sz w:val="24"/>
                <w:szCs w:val="24"/>
              </w:rPr>
              <w:t>,</w:t>
            </w:r>
            <w:r w:rsidR="00966AF4">
              <w:rPr>
                <w:rFonts w:ascii="Times New Roman" w:hAnsi="Times New Roman" w:cs="Times New Roman"/>
                <w:sz w:val="24"/>
                <w:szCs w:val="24"/>
              </w:rPr>
              <w:t xml:space="preserve"> techninės priežiūros sutartys).</w:t>
            </w:r>
          </w:p>
          <w:p w:rsidR="007A42B4" w:rsidRPr="001360F7" w:rsidRDefault="007A42B4" w:rsidP="007A42B4">
            <w:pPr>
              <w:rPr>
                <w:rFonts w:ascii="Times New Roman" w:hAnsi="Times New Roman" w:cs="Times New Roman"/>
                <w:sz w:val="24"/>
                <w:szCs w:val="24"/>
                <w:highlight w:val="lightGray"/>
              </w:rPr>
            </w:pPr>
          </w:p>
        </w:tc>
      </w:tr>
      <w:tr w:rsidR="0001633A" w:rsidRPr="001360F7" w:rsidTr="00F11141">
        <w:tc>
          <w:tcPr>
            <w:tcW w:w="757" w:type="dxa"/>
          </w:tcPr>
          <w:p w:rsidR="007A42B4" w:rsidRPr="001360F7" w:rsidRDefault="007A42B4" w:rsidP="007A42B4">
            <w:pPr>
              <w:rPr>
                <w:rFonts w:ascii="Times New Roman" w:hAnsi="Times New Roman" w:cs="Times New Roman"/>
                <w:sz w:val="24"/>
                <w:szCs w:val="24"/>
              </w:rPr>
            </w:pPr>
            <w:bookmarkStart w:id="0" w:name="_Hlk505781705"/>
            <w:r w:rsidRPr="001360F7">
              <w:rPr>
                <w:rFonts w:ascii="Times New Roman" w:hAnsi="Times New Roman" w:cs="Times New Roman"/>
                <w:sz w:val="24"/>
                <w:szCs w:val="24"/>
              </w:rPr>
              <w:t>3.1.2.</w:t>
            </w:r>
          </w:p>
        </w:tc>
        <w:tc>
          <w:tcPr>
            <w:tcW w:w="3819"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Siekti didinti pirkimų skaičių, kurie vykdomi centrinės viešųjų pirkimų informacinės sistemos priemonėmis (elektroniniai pirkimai).</w:t>
            </w:r>
          </w:p>
        </w:tc>
        <w:tc>
          <w:tcPr>
            <w:tcW w:w="1803" w:type="dxa"/>
            <w:tcBorders>
              <w:top w:val="single" w:sz="4" w:space="0" w:color="000000"/>
              <w:left w:val="single" w:sz="4" w:space="0" w:color="000000"/>
              <w:bottom w:val="single" w:sz="4" w:space="0" w:color="000000"/>
            </w:tcBorders>
            <w:shd w:val="clear" w:color="auto" w:fill="auto"/>
          </w:tcPr>
          <w:p w:rsidR="007A42B4" w:rsidRPr="001360F7" w:rsidRDefault="004C1EDD" w:rsidP="007A42B4">
            <w:pPr>
              <w:tabs>
                <w:tab w:val="left" w:pos="300"/>
              </w:tabs>
              <w:ind w:right="-31"/>
              <w:rPr>
                <w:rFonts w:ascii="Times New Roman" w:eastAsia="Calibri" w:hAnsi="Times New Roman" w:cs="Times New Roman"/>
                <w:sz w:val="24"/>
                <w:szCs w:val="24"/>
              </w:rPr>
            </w:pPr>
            <w:r>
              <w:rPr>
                <w:rFonts w:ascii="Times New Roman" w:eastAsia="Calibri" w:hAnsi="Times New Roman" w:cs="Times New Roman"/>
                <w:sz w:val="24"/>
                <w:szCs w:val="24"/>
              </w:rPr>
              <w:t>Viešųjų pirkimų</w:t>
            </w:r>
            <w:r w:rsidR="007A42B4" w:rsidRPr="001360F7">
              <w:rPr>
                <w:rFonts w:ascii="Times New Roman" w:eastAsia="Calibri" w:hAnsi="Times New Roman" w:cs="Times New Roman"/>
                <w:sz w:val="24"/>
                <w:szCs w:val="24"/>
              </w:rPr>
              <w:t xml:space="preserve"> skyrius</w:t>
            </w:r>
          </w:p>
        </w:tc>
        <w:tc>
          <w:tcPr>
            <w:tcW w:w="1300" w:type="dxa"/>
            <w:tcBorders>
              <w:top w:val="single" w:sz="4" w:space="0" w:color="000000"/>
              <w:left w:val="single" w:sz="4" w:space="0" w:color="000000"/>
              <w:bottom w:val="single" w:sz="4" w:space="0" w:color="000000"/>
            </w:tcBorders>
            <w:shd w:val="clear" w:color="auto" w:fill="auto"/>
          </w:tcPr>
          <w:p w:rsidR="007A42B4" w:rsidRPr="001360F7" w:rsidRDefault="007A42B4" w:rsidP="007A42B4">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2B4" w:rsidRPr="001360F7" w:rsidRDefault="007A42B4" w:rsidP="007A42B4">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t xml:space="preserve">Didėjantis viešųjų pirkimų skaičius juos vykdant centrinės viešųjų pirkimų informacinės sistemos </w:t>
            </w:r>
            <w:r w:rsidRPr="001360F7">
              <w:rPr>
                <w:rFonts w:ascii="Times New Roman" w:eastAsia="Calibri" w:hAnsi="Times New Roman" w:cs="Times New Roman"/>
                <w:sz w:val="24"/>
                <w:szCs w:val="24"/>
              </w:rPr>
              <w:lastRenderedPageBreak/>
              <w:t>priemonėmis (elektroniniai pirkimai).</w:t>
            </w:r>
          </w:p>
        </w:tc>
        <w:tc>
          <w:tcPr>
            <w:tcW w:w="4961" w:type="dxa"/>
          </w:tcPr>
          <w:p w:rsidR="007A42B4" w:rsidRPr="003D51F9" w:rsidRDefault="003D51F9" w:rsidP="007A42B4">
            <w:pPr>
              <w:rPr>
                <w:rFonts w:ascii="Times New Roman" w:eastAsia="Times New Roman" w:hAnsi="Times New Roman" w:cs="Times New Roman"/>
                <w:color w:val="000000"/>
                <w:sz w:val="24"/>
                <w:szCs w:val="24"/>
              </w:rPr>
            </w:pPr>
            <w:r w:rsidRPr="003D51F9">
              <w:rPr>
                <w:rFonts w:ascii="Times New Roman" w:hAnsi="Times New Roman" w:cs="Times New Roman"/>
                <w:color w:val="000000"/>
                <w:sz w:val="24"/>
                <w:szCs w:val="24"/>
                <w:shd w:val="clear" w:color="auto" w:fill="FFFFFF"/>
              </w:rPr>
              <w:lastRenderedPageBreak/>
              <w:t>Viešojo pirkimo komisija visus supaprastintus atvirus ir mažos vertės p</w:t>
            </w:r>
            <w:r w:rsidR="00C82447">
              <w:rPr>
                <w:rFonts w:ascii="Times New Roman" w:hAnsi="Times New Roman" w:cs="Times New Roman"/>
                <w:color w:val="000000"/>
                <w:sz w:val="24"/>
                <w:szCs w:val="24"/>
                <w:shd w:val="clear" w:color="auto" w:fill="FFFFFF"/>
              </w:rPr>
              <w:t>irkimus atliko CVP IS</w:t>
            </w:r>
            <w:r w:rsidRPr="003D51F9">
              <w:rPr>
                <w:rFonts w:ascii="Times New Roman" w:hAnsi="Times New Roman" w:cs="Times New Roman"/>
                <w:color w:val="000000"/>
                <w:sz w:val="24"/>
                <w:szCs w:val="24"/>
                <w:shd w:val="clear" w:color="auto" w:fill="FFFFFF"/>
              </w:rPr>
              <w:t xml:space="preserve"> priemonėmis (1 tarptautinis pirkimas, 30</w:t>
            </w:r>
            <w:r w:rsidR="00C82447">
              <w:rPr>
                <w:rFonts w:ascii="Times New Roman" w:hAnsi="Times New Roman" w:cs="Times New Roman"/>
                <w:color w:val="000000"/>
                <w:sz w:val="24"/>
                <w:szCs w:val="24"/>
                <w:shd w:val="clear" w:color="auto" w:fill="FFFFFF"/>
              </w:rPr>
              <w:t xml:space="preserve"> atvirų (supaprastintų) pirkimų ir</w:t>
            </w:r>
            <w:r w:rsidRPr="003D51F9">
              <w:rPr>
                <w:rFonts w:ascii="Times New Roman" w:hAnsi="Times New Roman" w:cs="Times New Roman"/>
                <w:color w:val="000000"/>
                <w:sz w:val="24"/>
                <w:szCs w:val="24"/>
                <w:shd w:val="clear" w:color="auto" w:fill="FFFFFF"/>
              </w:rPr>
              <w:t xml:space="preserve"> 11 mažos vertės pi</w:t>
            </w:r>
            <w:r w:rsidR="00C82447">
              <w:rPr>
                <w:rFonts w:ascii="Times New Roman" w:hAnsi="Times New Roman" w:cs="Times New Roman"/>
                <w:color w:val="000000"/>
                <w:sz w:val="24"/>
                <w:szCs w:val="24"/>
                <w:shd w:val="clear" w:color="auto" w:fill="FFFFFF"/>
              </w:rPr>
              <w:t>rkimų skelbiamos apklausos būdu</w:t>
            </w:r>
            <w:r w:rsidRPr="003D51F9">
              <w:rPr>
                <w:rFonts w:ascii="Times New Roman" w:hAnsi="Times New Roman" w:cs="Times New Roman"/>
                <w:color w:val="000000"/>
                <w:sz w:val="24"/>
                <w:szCs w:val="24"/>
                <w:shd w:val="clear" w:color="auto" w:fill="FFFFFF"/>
              </w:rPr>
              <w:t>, o 2017 m. atlikta 15</w:t>
            </w:r>
            <w:r w:rsidR="00C82447">
              <w:rPr>
                <w:rFonts w:ascii="Times New Roman" w:hAnsi="Times New Roman" w:cs="Times New Roman"/>
                <w:color w:val="000000"/>
                <w:sz w:val="24"/>
                <w:szCs w:val="24"/>
                <w:shd w:val="clear" w:color="auto" w:fill="FFFFFF"/>
              </w:rPr>
              <w:t xml:space="preserve"> atvirų (supaprastintų) pirkimų</w:t>
            </w:r>
            <w:r w:rsidRPr="003D51F9">
              <w:rPr>
                <w:rFonts w:ascii="Times New Roman" w:hAnsi="Times New Roman" w:cs="Times New Roman"/>
                <w:color w:val="000000"/>
                <w:sz w:val="24"/>
                <w:szCs w:val="24"/>
                <w:shd w:val="clear" w:color="auto" w:fill="FFFFFF"/>
              </w:rPr>
              <w:t xml:space="preserve"> ir </w:t>
            </w:r>
            <w:r w:rsidR="00C82447">
              <w:rPr>
                <w:rFonts w:ascii="Times New Roman" w:hAnsi="Times New Roman" w:cs="Times New Roman"/>
                <w:color w:val="000000"/>
                <w:sz w:val="24"/>
                <w:szCs w:val="24"/>
                <w:shd w:val="clear" w:color="auto" w:fill="FFFFFF"/>
              </w:rPr>
              <w:br/>
            </w:r>
            <w:r w:rsidR="00825391">
              <w:rPr>
                <w:rFonts w:ascii="Times New Roman" w:hAnsi="Times New Roman" w:cs="Times New Roman"/>
                <w:color w:val="000000"/>
                <w:sz w:val="24"/>
                <w:szCs w:val="24"/>
                <w:shd w:val="clear" w:color="auto" w:fill="FFFFFF"/>
              </w:rPr>
              <w:lastRenderedPageBreak/>
              <w:t>7 mažos vertės pirkimai</w:t>
            </w:r>
            <w:r w:rsidRPr="003D51F9">
              <w:rPr>
                <w:rFonts w:ascii="Times New Roman" w:hAnsi="Times New Roman" w:cs="Times New Roman"/>
                <w:color w:val="000000"/>
                <w:sz w:val="24"/>
                <w:szCs w:val="24"/>
                <w:shd w:val="clear" w:color="auto" w:fill="FFFFFF"/>
              </w:rPr>
              <w:t xml:space="preserve"> skelbiamos apklausos būdu). Savivaldybės administracijos direktoriaus įgalioti pirkimo organizatoriai ataskaitiniu laikotarpiu atliko 14 mažos vertės pirkimų skelbiamos apklausos būdu ir 6 mažos vertės pirki</w:t>
            </w:r>
            <w:r w:rsidR="00825391">
              <w:rPr>
                <w:rFonts w:ascii="Times New Roman" w:hAnsi="Times New Roman" w:cs="Times New Roman"/>
                <w:color w:val="000000"/>
                <w:sz w:val="24"/>
                <w:szCs w:val="24"/>
                <w:shd w:val="clear" w:color="auto" w:fill="FFFFFF"/>
              </w:rPr>
              <w:t>mus neskelbiamos apklausos būdu CVP IS priemonėmis. Pastebi</w:t>
            </w:r>
            <w:r w:rsidRPr="003D51F9">
              <w:rPr>
                <w:rFonts w:ascii="Times New Roman" w:hAnsi="Times New Roman" w:cs="Times New Roman"/>
                <w:color w:val="000000"/>
                <w:sz w:val="24"/>
                <w:szCs w:val="24"/>
                <w:shd w:val="clear" w:color="auto" w:fill="FFFFFF"/>
              </w:rPr>
              <w:t>mas didėjantis viešųjų pirkimų skaičius juos vykdant CPV IS priemonėmis.</w:t>
            </w:r>
          </w:p>
        </w:tc>
      </w:tr>
      <w:bookmarkEnd w:id="0"/>
      <w:tr w:rsidR="007A42B4"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DF425E" w:rsidP="00DF425E">
            <w:pPr>
              <w:tabs>
                <w:tab w:val="left" w:pos="300"/>
                <w:tab w:val="left" w:pos="1160"/>
              </w:tabs>
              <w:suppressAutoHyphens/>
              <w:ind w:right="-31"/>
              <w:rPr>
                <w:rFonts w:ascii="Times New Roman" w:hAnsi="Times New Roman" w:cs="Times New Roman"/>
                <w:sz w:val="24"/>
                <w:szCs w:val="24"/>
              </w:rPr>
            </w:pPr>
            <w:r w:rsidRPr="001360F7">
              <w:rPr>
                <w:rFonts w:ascii="Times New Roman" w:hAnsi="Times New Roman" w:cs="Times New Roman"/>
                <w:b/>
                <w:sz w:val="24"/>
                <w:szCs w:val="24"/>
              </w:rPr>
              <w:lastRenderedPageBreak/>
              <w:t>4.</w:t>
            </w:r>
            <w:r w:rsidRPr="001360F7">
              <w:rPr>
                <w:rFonts w:ascii="Times New Roman" w:hAnsi="Times New Roman" w:cs="Times New Roman"/>
                <w:sz w:val="24"/>
                <w:szCs w:val="24"/>
              </w:rPr>
              <w:t xml:space="preserve"> </w:t>
            </w:r>
            <w:r w:rsidR="007A42B4" w:rsidRPr="001360F7">
              <w:rPr>
                <w:rFonts w:ascii="Times New Roman" w:eastAsia="Calibri" w:hAnsi="Times New Roman" w:cs="Times New Roman"/>
                <w:b/>
                <w:sz w:val="24"/>
                <w:szCs w:val="24"/>
              </w:rPr>
              <w:t>Ketvirtasis programos tikslas</w:t>
            </w:r>
            <w:r w:rsidR="007A42B4" w:rsidRPr="001360F7">
              <w:rPr>
                <w:rFonts w:ascii="Times New Roman" w:eastAsia="Calibri" w:hAnsi="Times New Roman" w:cs="Times New Roman"/>
                <w:sz w:val="24"/>
                <w:szCs w:val="24"/>
              </w:rPr>
              <w:t xml:space="preserve"> – didinti visuomenės nepakantumą korupcijai ir skatinti visuomenę įsitraukti į antikorupcinę veiklą.</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7A42B4" w:rsidRPr="001360F7" w:rsidTr="00F11141">
        <w:tc>
          <w:tcPr>
            <w:tcW w:w="14884" w:type="dxa"/>
            <w:gridSpan w:val="6"/>
            <w:tcBorders>
              <w:top w:val="single" w:sz="4" w:space="0" w:color="000000"/>
              <w:left w:val="single" w:sz="4" w:space="0" w:color="000000"/>
              <w:bottom w:val="single" w:sz="4" w:space="0" w:color="000000"/>
              <w:right w:val="single" w:sz="4" w:space="0" w:color="000000"/>
            </w:tcBorders>
            <w:shd w:val="clear" w:color="auto" w:fill="auto"/>
          </w:tcPr>
          <w:p w:rsidR="007A42B4" w:rsidRPr="001360F7" w:rsidRDefault="007A42B4" w:rsidP="00DF425E">
            <w:pPr>
              <w:pStyle w:val="ListParagraph"/>
              <w:numPr>
                <w:ilvl w:val="1"/>
                <w:numId w:val="9"/>
              </w:numPr>
              <w:tabs>
                <w:tab w:val="left" w:pos="300"/>
                <w:tab w:val="left" w:pos="1160"/>
              </w:tabs>
              <w:suppressAutoHyphens/>
              <w:ind w:right="-31"/>
              <w:rPr>
                <w:rFonts w:ascii="Times New Roman" w:hAnsi="Times New Roman" w:cs="Times New Roman"/>
                <w:sz w:val="24"/>
                <w:szCs w:val="24"/>
              </w:rPr>
            </w:pPr>
            <w:r w:rsidRPr="001360F7">
              <w:rPr>
                <w:rFonts w:ascii="Times New Roman" w:eastAsia="Calibri" w:hAnsi="Times New Roman" w:cs="Times New Roman"/>
                <w:b/>
                <w:sz w:val="24"/>
                <w:szCs w:val="24"/>
              </w:rPr>
              <w:t>Ketvirtojo tikslo uždavinys</w:t>
            </w:r>
            <w:r w:rsidRPr="001360F7">
              <w:rPr>
                <w:rFonts w:ascii="Times New Roman" w:eastAsia="Calibri" w:hAnsi="Times New Roman" w:cs="Times New Roman"/>
                <w:sz w:val="24"/>
                <w:szCs w:val="24"/>
              </w:rPr>
              <w:t xml:space="preserve"> – </w:t>
            </w:r>
            <w:r w:rsidRPr="001360F7">
              <w:rPr>
                <w:rFonts w:ascii="Times New Roman" w:eastAsia="Calibri" w:hAnsi="Times New Roman" w:cs="Times New Roman"/>
                <w:bCs/>
                <w:sz w:val="24"/>
                <w:szCs w:val="24"/>
              </w:rPr>
              <w:t>plėtoti antikorupcinį švietimą viešajame ir privačiame sektoriuose.</w:t>
            </w:r>
          </w:p>
          <w:p w:rsidR="007A42B4" w:rsidRPr="001360F7" w:rsidRDefault="007A42B4" w:rsidP="007A42B4">
            <w:pPr>
              <w:tabs>
                <w:tab w:val="left" w:pos="300"/>
                <w:tab w:val="left" w:pos="1160"/>
              </w:tabs>
              <w:ind w:right="-31" w:firstLine="426"/>
              <w:rPr>
                <w:rFonts w:ascii="Times New Roman" w:hAnsi="Times New Roman" w:cs="Times New Roman"/>
                <w:sz w:val="24"/>
                <w:szCs w:val="24"/>
              </w:rPr>
            </w:pPr>
          </w:p>
        </w:tc>
      </w:tr>
      <w:tr w:rsidR="0001633A" w:rsidRPr="001360F7" w:rsidTr="00BD4173">
        <w:trPr>
          <w:trHeight w:val="270"/>
        </w:trPr>
        <w:tc>
          <w:tcPr>
            <w:tcW w:w="757" w:type="dxa"/>
          </w:tcPr>
          <w:p w:rsidR="005D210A" w:rsidRPr="001360F7" w:rsidRDefault="005D210A" w:rsidP="005D210A">
            <w:pPr>
              <w:rPr>
                <w:rFonts w:ascii="Times New Roman" w:hAnsi="Times New Roman" w:cs="Times New Roman"/>
                <w:sz w:val="24"/>
                <w:szCs w:val="24"/>
              </w:rPr>
            </w:pPr>
            <w:r w:rsidRPr="001360F7">
              <w:rPr>
                <w:rFonts w:ascii="Times New Roman" w:hAnsi="Times New Roman" w:cs="Times New Roman"/>
                <w:sz w:val="24"/>
                <w:szCs w:val="24"/>
              </w:rPr>
              <w:t>4.1.1.</w:t>
            </w:r>
          </w:p>
        </w:tc>
        <w:tc>
          <w:tcPr>
            <w:tcW w:w="3819"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Informuoti visuomenę apie Savivaldybės vykdomą korupcijos prevencijos veiklą ir įgyvendinamas antikorupcines priemones.</w:t>
            </w:r>
          </w:p>
        </w:tc>
        <w:tc>
          <w:tcPr>
            <w:tcW w:w="1803"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Kanceliarijos skyriaus vyriausioji ryšių su visuomene specialistė</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Antikorupcijos komisija</w:t>
            </w:r>
          </w:p>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Atsakingi skyriai, šios Programos vykdytojai</w:t>
            </w:r>
          </w:p>
        </w:tc>
        <w:tc>
          <w:tcPr>
            <w:tcW w:w="1300" w:type="dxa"/>
            <w:tcBorders>
              <w:top w:val="single" w:sz="4" w:space="0" w:color="000000"/>
              <w:left w:val="single" w:sz="4" w:space="0" w:color="000000"/>
              <w:bottom w:val="single" w:sz="4" w:space="0" w:color="000000"/>
            </w:tcBorders>
            <w:shd w:val="clear" w:color="auto" w:fill="auto"/>
          </w:tcPr>
          <w:p w:rsidR="005D210A" w:rsidRPr="001360F7" w:rsidRDefault="005D210A" w:rsidP="005D210A">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Nuolat</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D210A" w:rsidRPr="001360F7" w:rsidRDefault="005D210A" w:rsidP="005D210A">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interneto svetainėje skelbiama informacija, skirta šviesti rajono gyventojus apie vykdomas korupcijos prevencijos priemones ir didinti pasitikėjimą Savivaldybės administracijos darbu.</w:t>
            </w:r>
          </w:p>
        </w:tc>
        <w:tc>
          <w:tcPr>
            <w:tcW w:w="4961" w:type="dxa"/>
          </w:tcPr>
          <w:p w:rsidR="005D210A" w:rsidRPr="00C057C3" w:rsidRDefault="001F61BE" w:rsidP="009239E0">
            <w:pPr>
              <w:rPr>
                <w:rFonts w:ascii="Times New Roman" w:eastAsia="Times New Roman" w:hAnsi="Times New Roman" w:cs="Times New Roman"/>
                <w:sz w:val="24"/>
                <w:szCs w:val="24"/>
                <w:lang w:eastAsia="lt-LT"/>
              </w:rPr>
            </w:pPr>
            <w:r w:rsidRPr="001360F7">
              <w:rPr>
                <w:rFonts w:ascii="Times New Roman" w:eastAsia="Times New Roman" w:hAnsi="Times New Roman" w:cs="Times New Roman"/>
                <w:sz w:val="24"/>
                <w:szCs w:val="24"/>
                <w:lang w:eastAsia="lt-LT"/>
              </w:rPr>
              <w:t>Savivaldybės svetainėje</w:t>
            </w:r>
            <w:r w:rsidR="00265BE5" w:rsidRPr="001360F7">
              <w:rPr>
                <w:rFonts w:ascii="Times New Roman" w:eastAsia="Times New Roman" w:hAnsi="Times New Roman" w:cs="Times New Roman"/>
                <w:sz w:val="24"/>
                <w:szCs w:val="24"/>
                <w:lang w:eastAsia="lt-LT"/>
              </w:rPr>
              <w:t xml:space="preserve"> www.panrs.lt</w:t>
            </w:r>
            <w:r w:rsidRPr="001360F7">
              <w:rPr>
                <w:rFonts w:ascii="Times New Roman" w:eastAsia="Times New Roman" w:hAnsi="Times New Roman" w:cs="Times New Roman"/>
                <w:sz w:val="24"/>
                <w:szCs w:val="24"/>
                <w:lang w:eastAsia="lt-LT"/>
              </w:rPr>
              <w:t xml:space="preserve"> </w:t>
            </w:r>
            <w:r w:rsidR="000039B4">
              <w:rPr>
                <w:rFonts w:ascii="Times New Roman" w:eastAsia="Times New Roman" w:hAnsi="Times New Roman" w:cs="Times New Roman"/>
                <w:sz w:val="24"/>
                <w:szCs w:val="24"/>
                <w:lang w:eastAsia="lt-LT"/>
              </w:rPr>
              <w:t>skilty</w:t>
            </w:r>
            <w:r w:rsidR="0015000F">
              <w:rPr>
                <w:rFonts w:ascii="Times New Roman" w:eastAsia="Times New Roman" w:hAnsi="Times New Roman" w:cs="Times New Roman"/>
                <w:sz w:val="24"/>
                <w:szCs w:val="24"/>
                <w:lang w:eastAsia="lt-LT"/>
              </w:rPr>
              <w:t xml:space="preserve">je „Korupcijos prevencija“ viešinama Antikorupcijos komisijos veikla (komisijos sudėtis, nuostatai, </w:t>
            </w:r>
            <w:r w:rsidR="008466E7">
              <w:rPr>
                <w:rFonts w:ascii="Times New Roman" w:eastAsia="Times New Roman" w:hAnsi="Times New Roman" w:cs="Times New Roman"/>
                <w:sz w:val="24"/>
                <w:szCs w:val="24"/>
                <w:lang w:eastAsia="lt-LT"/>
              </w:rPr>
              <w:t xml:space="preserve">komisijos </w:t>
            </w:r>
            <w:r w:rsidR="0015000F">
              <w:rPr>
                <w:rFonts w:ascii="Times New Roman" w:eastAsia="Times New Roman" w:hAnsi="Times New Roman" w:cs="Times New Roman"/>
                <w:sz w:val="24"/>
                <w:szCs w:val="24"/>
                <w:lang w:eastAsia="lt-LT"/>
              </w:rPr>
              <w:t xml:space="preserve">veiklos ataskaitos), </w:t>
            </w:r>
            <w:r w:rsidR="000E58FF">
              <w:rPr>
                <w:rFonts w:ascii="Times New Roman" w:eastAsia="Times New Roman" w:hAnsi="Times New Roman" w:cs="Times New Roman"/>
                <w:sz w:val="24"/>
                <w:szCs w:val="24"/>
                <w:lang w:eastAsia="lt-LT"/>
              </w:rPr>
              <w:t>Savivaldybės korupcijos pasireiškimo tikimybės nustatymo išvados (201</w:t>
            </w:r>
            <w:r w:rsidR="00E97266">
              <w:rPr>
                <w:rFonts w:ascii="Times New Roman" w:eastAsia="Times New Roman" w:hAnsi="Times New Roman" w:cs="Times New Roman"/>
                <w:sz w:val="24"/>
                <w:szCs w:val="24"/>
                <w:lang w:eastAsia="lt-LT"/>
              </w:rPr>
              <w:t>5 – 2018</w:t>
            </w:r>
            <w:r w:rsidR="000E58FF">
              <w:rPr>
                <w:rFonts w:ascii="Times New Roman" w:eastAsia="Times New Roman" w:hAnsi="Times New Roman" w:cs="Times New Roman"/>
                <w:sz w:val="24"/>
                <w:szCs w:val="24"/>
                <w:lang w:eastAsia="lt-LT"/>
              </w:rPr>
              <w:t xml:space="preserve"> m.), </w:t>
            </w:r>
            <w:r w:rsidR="0015000F">
              <w:rPr>
                <w:rFonts w:ascii="Times New Roman" w:eastAsia="Times New Roman" w:hAnsi="Times New Roman" w:cs="Times New Roman"/>
                <w:sz w:val="24"/>
                <w:szCs w:val="24"/>
                <w:lang w:eastAsia="lt-LT"/>
              </w:rPr>
              <w:t xml:space="preserve">Savivaldybės </w:t>
            </w:r>
            <w:r w:rsidR="000039B4">
              <w:rPr>
                <w:rFonts w:ascii="Times New Roman" w:eastAsia="Times New Roman" w:hAnsi="Times New Roman" w:cs="Times New Roman"/>
                <w:sz w:val="24"/>
                <w:szCs w:val="24"/>
                <w:lang w:eastAsia="lt-LT"/>
              </w:rPr>
              <w:t>2016–</w:t>
            </w:r>
            <w:r w:rsidR="0015000F">
              <w:rPr>
                <w:rFonts w:ascii="Times New Roman" w:eastAsia="Times New Roman" w:hAnsi="Times New Roman" w:cs="Times New Roman"/>
                <w:sz w:val="24"/>
                <w:szCs w:val="24"/>
                <w:lang w:eastAsia="lt-LT"/>
              </w:rPr>
              <w:t xml:space="preserve">2018 metų </w:t>
            </w:r>
            <w:r w:rsidR="009459CC">
              <w:rPr>
                <w:rFonts w:ascii="Times New Roman" w:eastAsia="Times New Roman" w:hAnsi="Times New Roman" w:cs="Times New Roman"/>
                <w:sz w:val="24"/>
                <w:szCs w:val="24"/>
                <w:lang w:eastAsia="lt-LT"/>
              </w:rPr>
              <w:t>korupcijos prevencijos programa</w:t>
            </w:r>
            <w:r w:rsidR="000E58FF">
              <w:rPr>
                <w:rFonts w:ascii="Times New Roman" w:eastAsia="Times New Roman" w:hAnsi="Times New Roman" w:cs="Times New Roman"/>
                <w:sz w:val="24"/>
                <w:szCs w:val="24"/>
                <w:lang w:eastAsia="lt-LT"/>
              </w:rPr>
              <w:t xml:space="preserve"> ir kt. informacija</w:t>
            </w:r>
            <w:r w:rsidR="008466E7">
              <w:rPr>
                <w:rFonts w:ascii="Times New Roman" w:eastAsia="Times New Roman" w:hAnsi="Times New Roman" w:cs="Times New Roman"/>
                <w:sz w:val="24"/>
                <w:szCs w:val="24"/>
                <w:lang w:eastAsia="lt-LT"/>
              </w:rPr>
              <w:t>.</w:t>
            </w:r>
            <w:r w:rsidR="009459CC">
              <w:rPr>
                <w:rFonts w:ascii="Times New Roman" w:eastAsia="Times New Roman" w:hAnsi="Times New Roman" w:cs="Times New Roman"/>
                <w:sz w:val="24"/>
                <w:szCs w:val="24"/>
                <w:lang w:eastAsia="lt-LT"/>
              </w:rPr>
              <w:t xml:space="preserve"> </w:t>
            </w:r>
            <w:r w:rsidR="0015000F">
              <w:rPr>
                <w:rFonts w:ascii="Times New Roman" w:eastAsia="Times New Roman" w:hAnsi="Times New Roman" w:cs="Times New Roman"/>
                <w:sz w:val="24"/>
                <w:szCs w:val="24"/>
                <w:lang w:eastAsia="lt-LT"/>
              </w:rPr>
              <w:t xml:space="preserve">Savivaldybės svetainėje </w:t>
            </w:r>
            <w:r w:rsidRPr="001360F7">
              <w:rPr>
                <w:rFonts w:ascii="Times New Roman" w:eastAsia="Times New Roman" w:hAnsi="Times New Roman" w:cs="Times New Roman"/>
                <w:sz w:val="24"/>
                <w:szCs w:val="24"/>
                <w:lang w:eastAsia="lt-LT"/>
              </w:rPr>
              <w:t>skiltyje „Naujienos“ viešinami visuomenei aktualūs rajone organizuojami korupcijos prevencijai skirti renginiai, pvz., Te</w:t>
            </w:r>
            <w:r w:rsidR="000039B4">
              <w:rPr>
                <w:rFonts w:ascii="Times New Roman" w:eastAsia="Times New Roman" w:hAnsi="Times New Roman" w:cs="Times New Roman"/>
                <w:sz w:val="24"/>
                <w:szCs w:val="24"/>
                <w:lang w:eastAsia="lt-LT"/>
              </w:rPr>
              <w:t>isinių žinių konkursas „Temidė“</w:t>
            </w:r>
            <w:r w:rsidR="00EE7BE7">
              <w:rPr>
                <w:rFonts w:ascii="Times New Roman" w:eastAsia="Times New Roman" w:hAnsi="Times New Roman" w:cs="Times New Roman"/>
                <w:sz w:val="24"/>
                <w:szCs w:val="24"/>
                <w:lang w:eastAsia="lt-LT"/>
              </w:rPr>
              <w:t xml:space="preserve"> ir kt</w:t>
            </w:r>
            <w:r w:rsidR="00A33C29">
              <w:rPr>
                <w:rFonts w:ascii="Times New Roman" w:eastAsia="Times New Roman" w:hAnsi="Times New Roman" w:cs="Times New Roman"/>
                <w:sz w:val="24"/>
                <w:szCs w:val="24"/>
                <w:lang w:eastAsia="lt-LT"/>
              </w:rPr>
              <w:t>.</w:t>
            </w:r>
          </w:p>
        </w:tc>
      </w:tr>
      <w:tr w:rsidR="002E0E79" w:rsidRPr="001360F7" w:rsidTr="00F11141">
        <w:tc>
          <w:tcPr>
            <w:tcW w:w="757" w:type="dxa"/>
          </w:tcPr>
          <w:p w:rsidR="002E0E79" w:rsidRPr="001360F7" w:rsidRDefault="002E0E79" w:rsidP="002E0E79">
            <w:pPr>
              <w:rPr>
                <w:rFonts w:ascii="Times New Roman" w:hAnsi="Times New Roman" w:cs="Times New Roman"/>
                <w:sz w:val="24"/>
                <w:szCs w:val="24"/>
              </w:rPr>
            </w:pPr>
            <w:r w:rsidRPr="001360F7">
              <w:rPr>
                <w:rFonts w:ascii="Times New Roman" w:hAnsi="Times New Roman" w:cs="Times New Roman"/>
                <w:sz w:val="24"/>
                <w:szCs w:val="24"/>
              </w:rPr>
              <w:t>4.1.2.</w:t>
            </w:r>
          </w:p>
        </w:tc>
        <w:tc>
          <w:tcPr>
            <w:tcW w:w="3819"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Savivaldybės administracijoje mokymus antikorupcijos temomis.</w:t>
            </w:r>
          </w:p>
        </w:tc>
        <w:tc>
          <w:tcPr>
            <w:tcW w:w="1803"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Personalo administravimo skyrius</w:t>
            </w:r>
          </w:p>
        </w:tc>
        <w:tc>
          <w:tcPr>
            <w:tcW w:w="1300" w:type="dxa"/>
            <w:tcBorders>
              <w:top w:val="single" w:sz="4" w:space="0" w:color="000000"/>
              <w:left w:val="single" w:sz="4" w:space="0" w:color="000000"/>
              <w:bottom w:val="single" w:sz="4" w:space="0" w:color="000000"/>
            </w:tcBorders>
            <w:shd w:val="clear" w:color="auto" w:fill="auto"/>
          </w:tcPr>
          <w:p w:rsidR="002E0E79" w:rsidRPr="001360F7" w:rsidRDefault="002E0E79" w:rsidP="002E0E79">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0E79" w:rsidRPr="001360F7" w:rsidRDefault="002E0E79" w:rsidP="002E0E79">
            <w:pPr>
              <w:tabs>
                <w:tab w:val="left" w:pos="300"/>
                <w:tab w:val="left" w:pos="116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Savivaldybės valstybės tarnautojai ir darbuotojai supažindinti su korupcijos pasekmėmis ir prevencinėmis priemonėmis.</w:t>
            </w:r>
          </w:p>
          <w:p w:rsidR="002E0E79" w:rsidRPr="001360F7" w:rsidRDefault="002E0E79" w:rsidP="002E0E79">
            <w:pPr>
              <w:tabs>
                <w:tab w:val="left" w:pos="300"/>
                <w:tab w:val="left" w:pos="1160"/>
              </w:tabs>
              <w:ind w:right="-31"/>
              <w:rPr>
                <w:rFonts w:ascii="Times New Roman" w:hAnsi="Times New Roman" w:cs="Times New Roman"/>
                <w:sz w:val="24"/>
                <w:szCs w:val="24"/>
              </w:rPr>
            </w:pPr>
            <w:r w:rsidRPr="001360F7">
              <w:rPr>
                <w:rFonts w:ascii="Times New Roman" w:eastAsia="Calibri" w:hAnsi="Times New Roman" w:cs="Times New Roman"/>
                <w:sz w:val="24"/>
                <w:szCs w:val="24"/>
              </w:rPr>
              <w:lastRenderedPageBreak/>
              <w:t>Mokymo renginių ir juose dalyvavusių asmenų skaičius per metus.</w:t>
            </w:r>
          </w:p>
        </w:tc>
        <w:tc>
          <w:tcPr>
            <w:tcW w:w="4961" w:type="dxa"/>
          </w:tcPr>
          <w:p w:rsidR="00327920" w:rsidRPr="001C11C8" w:rsidRDefault="00327920" w:rsidP="00327920">
            <w:pPr>
              <w:suppressAutoHyphens/>
              <w:rPr>
                <w:rFonts w:ascii="Times New Roman" w:eastAsia="Times New Roman" w:hAnsi="Times New Roman" w:cs="Times New Roman"/>
                <w:i/>
                <w:kern w:val="1"/>
                <w:sz w:val="24"/>
                <w:szCs w:val="24"/>
                <w:lang w:eastAsia="ar-SA"/>
              </w:rPr>
            </w:pPr>
            <w:r w:rsidRPr="002E0E79">
              <w:rPr>
                <w:rFonts w:ascii="Times New Roman" w:eastAsia="Times New Roman" w:hAnsi="Times New Roman" w:cs="Times New Roman"/>
                <w:kern w:val="1"/>
                <w:sz w:val="24"/>
                <w:szCs w:val="24"/>
                <w:lang w:eastAsia="ar-SA"/>
              </w:rPr>
              <w:lastRenderedPageBreak/>
              <w:t xml:space="preserve">Ataskaitiniu laikotarpiu Antikorupcijos komisijos nariai, Savivaldybės tarybos nariai, Savivaldybės </w:t>
            </w:r>
            <w:r w:rsidRPr="001E5044">
              <w:rPr>
                <w:rFonts w:ascii="Times New Roman" w:eastAsia="Times New Roman" w:hAnsi="Times New Roman" w:cs="Times New Roman"/>
                <w:kern w:val="1"/>
                <w:sz w:val="24"/>
                <w:szCs w:val="24"/>
                <w:lang w:eastAsia="ar-SA"/>
              </w:rPr>
              <w:t>darbuotojai dalyvavo</w:t>
            </w:r>
            <w:r w:rsidR="002006FC">
              <w:rPr>
                <w:rFonts w:ascii="Times New Roman" w:eastAsia="Times New Roman" w:hAnsi="Times New Roman" w:cs="Times New Roman"/>
                <w:kern w:val="1"/>
                <w:sz w:val="24"/>
                <w:szCs w:val="24"/>
                <w:lang w:eastAsia="ar-SA"/>
              </w:rPr>
              <w:t xml:space="preserve"> aštuoniuose </w:t>
            </w:r>
            <w:r w:rsidRPr="001E5044">
              <w:rPr>
                <w:rFonts w:ascii="Times New Roman" w:eastAsia="Times New Roman" w:hAnsi="Times New Roman" w:cs="Times New Roman"/>
                <w:kern w:val="1"/>
                <w:sz w:val="24"/>
                <w:szCs w:val="24"/>
                <w:lang w:eastAsia="ar-SA"/>
              </w:rPr>
              <w:t>mokymuose, seminaruose, konferencijose korupcijos prevencijos klausimais.</w:t>
            </w:r>
            <w:r w:rsidR="00A13856" w:rsidRPr="001E5044">
              <w:rPr>
                <w:rFonts w:ascii="Times New Roman" w:eastAsia="Times New Roman" w:hAnsi="Times New Roman" w:cs="Times New Roman"/>
                <w:kern w:val="1"/>
                <w:sz w:val="24"/>
                <w:szCs w:val="24"/>
                <w:lang w:eastAsia="ar-SA"/>
              </w:rPr>
              <w:t xml:space="preserve"> </w:t>
            </w:r>
            <w:r w:rsidR="007D4746" w:rsidRPr="001E5044">
              <w:rPr>
                <w:rFonts w:ascii="Times New Roman" w:eastAsia="Times New Roman" w:hAnsi="Times New Roman" w:cs="Times New Roman"/>
                <w:kern w:val="1"/>
                <w:sz w:val="24"/>
                <w:szCs w:val="24"/>
                <w:lang w:eastAsia="ar-SA"/>
              </w:rPr>
              <w:t>M</w:t>
            </w:r>
            <w:r w:rsidR="000E442D" w:rsidRPr="001E5044">
              <w:rPr>
                <w:rFonts w:ascii="Times New Roman" w:eastAsia="Times New Roman" w:hAnsi="Times New Roman" w:cs="Times New Roman"/>
                <w:kern w:val="1"/>
                <w:sz w:val="24"/>
                <w:szCs w:val="24"/>
                <w:lang w:eastAsia="ar-SA"/>
              </w:rPr>
              <w:t xml:space="preserve">okymo renginiuose </w:t>
            </w:r>
            <w:r w:rsidR="007D4746" w:rsidRPr="001E5044">
              <w:rPr>
                <w:rFonts w:ascii="Times New Roman" w:eastAsia="Times New Roman" w:hAnsi="Times New Roman" w:cs="Times New Roman"/>
                <w:kern w:val="1"/>
                <w:sz w:val="24"/>
                <w:szCs w:val="24"/>
                <w:lang w:eastAsia="ar-SA"/>
              </w:rPr>
              <w:t>201</w:t>
            </w:r>
            <w:r w:rsidR="001E5044" w:rsidRPr="001E5044">
              <w:rPr>
                <w:rFonts w:ascii="Times New Roman" w:eastAsia="Times New Roman" w:hAnsi="Times New Roman" w:cs="Times New Roman"/>
                <w:kern w:val="1"/>
                <w:sz w:val="24"/>
                <w:szCs w:val="24"/>
                <w:lang w:eastAsia="ar-SA"/>
              </w:rPr>
              <w:t>8</w:t>
            </w:r>
            <w:r w:rsidR="007D4746" w:rsidRPr="001E5044">
              <w:rPr>
                <w:rFonts w:ascii="Times New Roman" w:eastAsia="Times New Roman" w:hAnsi="Times New Roman" w:cs="Times New Roman"/>
                <w:kern w:val="1"/>
                <w:sz w:val="24"/>
                <w:szCs w:val="24"/>
                <w:lang w:eastAsia="ar-SA"/>
              </w:rPr>
              <w:t xml:space="preserve"> m. </w:t>
            </w:r>
            <w:r w:rsidR="000E442D" w:rsidRPr="001E5044">
              <w:rPr>
                <w:rFonts w:ascii="Times New Roman" w:eastAsia="Times New Roman" w:hAnsi="Times New Roman" w:cs="Times New Roman"/>
                <w:kern w:val="1"/>
                <w:sz w:val="24"/>
                <w:szCs w:val="24"/>
                <w:lang w:eastAsia="ar-SA"/>
              </w:rPr>
              <w:t xml:space="preserve">dalyvavusių asmenų skaičius </w:t>
            </w:r>
            <w:r w:rsidR="007D4746" w:rsidRPr="001E5044">
              <w:rPr>
                <w:rFonts w:ascii="Times New Roman" w:eastAsia="Times New Roman" w:hAnsi="Times New Roman" w:cs="Times New Roman"/>
                <w:kern w:val="1"/>
                <w:sz w:val="24"/>
                <w:szCs w:val="24"/>
                <w:lang w:eastAsia="ar-SA"/>
              </w:rPr>
              <w:t xml:space="preserve">– </w:t>
            </w:r>
            <w:r w:rsidR="002006FC">
              <w:rPr>
                <w:rFonts w:ascii="Times New Roman" w:eastAsia="Times New Roman" w:hAnsi="Times New Roman" w:cs="Times New Roman"/>
                <w:kern w:val="1"/>
                <w:sz w:val="24"/>
                <w:szCs w:val="24"/>
                <w:lang w:eastAsia="ar-SA"/>
              </w:rPr>
              <w:t>27</w:t>
            </w:r>
            <w:bookmarkStart w:id="1" w:name="_GoBack"/>
            <w:bookmarkEnd w:id="1"/>
            <w:r w:rsidR="000E442D" w:rsidRPr="001E5044">
              <w:rPr>
                <w:rFonts w:ascii="Times New Roman" w:eastAsia="Times New Roman" w:hAnsi="Times New Roman" w:cs="Times New Roman"/>
                <w:kern w:val="1"/>
                <w:sz w:val="24"/>
                <w:szCs w:val="24"/>
                <w:lang w:eastAsia="ar-SA"/>
              </w:rPr>
              <w:t>.</w:t>
            </w:r>
          </w:p>
          <w:p w:rsidR="002E0E79" w:rsidRPr="001360F7" w:rsidRDefault="002E0E79" w:rsidP="00327920">
            <w:pPr>
              <w:rPr>
                <w:rFonts w:ascii="Times New Roman" w:eastAsia="Times New Roman" w:hAnsi="Times New Roman" w:cs="Times New Roman"/>
                <w:sz w:val="24"/>
                <w:szCs w:val="24"/>
                <w:lang w:eastAsia="lt-LT"/>
              </w:rPr>
            </w:pPr>
          </w:p>
        </w:tc>
      </w:tr>
      <w:tr w:rsidR="0001633A" w:rsidRPr="001360F7" w:rsidTr="00F11141">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t>4.1.3.</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Integruoti į ugdymo procesą antikorupcinį švietimą.</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vMerge w:val="restart"/>
            <w:tcBorders>
              <w:top w:val="single" w:sz="4" w:space="0" w:color="000000"/>
              <w:left w:val="single" w:sz="4" w:space="0" w:color="000000"/>
              <w:right w:val="single" w:sz="4" w:space="0" w:color="000000"/>
            </w:tcBorders>
            <w:shd w:val="clear" w:color="auto" w:fill="auto"/>
          </w:tcPr>
          <w:p w:rsidR="00683172" w:rsidRPr="001360F7" w:rsidRDefault="00DD2A34" w:rsidP="00317E47">
            <w:pPr>
              <w:suppressAutoHyphens/>
              <w:rPr>
                <w:rFonts w:ascii="Times New Roman" w:eastAsia="Times New Roman" w:hAnsi="Times New Roman" w:cs="Times New Roman"/>
                <w:kern w:val="1"/>
                <w:sz w:val="24"/>
                <w:szCs w:val="24"/>
                <w:lang w:eastAsia="ar-SA"/>
              </w:rPr>
            </w:pPr>
            <w:r w:rsidRPr="001360F7">
              <w:rPr>
                <w:rFonts w:ascii="Times New Roman" w:eastAsia="Times New Roman" w:hAnsi="Times New Roman" w:cs="Times New Roman"/>
                <w:kern w:val="1"/>
                <w:sz w:val="24"/>
                <w:szCs w:val="24"/>
                <w:lang w:eastAsia="ar-SA"/>
              </w:rPr>
              <w:t>Surengti bendrojo ugdymo mokyklų mokinių konkursai, moksleivių debatai, darbų parodos, švietimo renginiuose daugiau mokinių supažindinta su antikorupcinėmis iniciatyvomis ir korupcijos grėsmėmis.</w:t>
            </w:r>
          </w:p>
        </w:tc>
        <w:tc>
          <w:tcPr>
            <w:tcW w:w="4961" w:type="dxa"/>
            <w:vMerge w:val="restart"/>
          </w:tcPr>
          <w:p w:rsidR="00683172" w:rsidRPr="00F20DA0" w:rsidRDefault="00B04D79" w:rsidP="009239E0">
            <w:pPr>
              <w:suppressAutoHyphens/>
              <w:rPr>
                <w:rFonts w:ascii="Times New Roman" w:eastAsia="Times New Roman" w:hAnsi="Times New Roman" w:cs="Times New Roman"/>
                <w:kern w:val="1"/>
                <w:sz w:val="24"/>
                <w:szCs w:val="24"/>
                <w:highlight w:val="yellow"/>
                <w:lang w:eastAsia="ar-SA"/>
              </w:rPr>
            </w:pPr>
            <w:r w:rsidRPr="00B04D79">
              <w:rPr>
                <w:rFonts w:ascii="Times New Roman" w:eastAsia="Times New Roman" w:hAnsi="Times New Roman" w:cs="Times New Roman"/>
                <w:kern w:val="1"/>
                <w:sz w:val="24"/>
                <w:szCs w:val="24"/>
                <w:lang w:eastAsia="ar-SA"/>
              </w:rPr>
              <w:t>Panevėžio rajono bendrojo ugdymo mokyklose, lopšeliuose-darželiuose vyko įvairūs renginiai antikorupcinėmis temomis, taip pat renginiai, skirti Tarptautinei antikorupcijos dienai paminėti. Daugumoje mokyklų surengti mokinių konkursai, moksleivių debatai, darbų parodos, švietimo renginiuose daugiau mokinių supažindinta su antikorupcinėmis iniciatyvomis ir korupcijos grėsmėmis.</w:t>
            </w:r>
            <w:r w:rsidRPr="00B04D79">
              <w:rPr>
                <w:rFonts w:ascii="Times New Roman" w:eastAsia="Times New Roman" w:hAnsi="Times New Roman" w:cs="Times New Roman"/>
                <w:kern w:val="1"/>
                <w:sz w:val="20"/>
                <w:szCs w:val="20"/>
                <w:lang w:eastAsia="ar-SA"/>
              </w:rPr>
              <w:t xml:space="preserve"> </w:t>
            </w:r>
            <w:r w:rsidRPr="00B04D79">
              <w:rPr>
                <w:rFonts w:ascii="Times New Roman" w:eastAsia="Times New Roman" w:hAnsi="Times New Roman" w:cs="Times New Roman"/>
                <w:kern w:val="1"/>
                <w:sz w:val="24"/>
                <w:szCs w:val="24"/>
                <w:lang w:eastAsia="ar-SA"/>
              </w:rPr>
              <w:t>Mokyklose antikorupcinis ugdymas integruotas į mokomuosius dalykus, neformaliojo vaikų švietimo veiklą.</w:t>
            </w:r>
          </w:p>
        </w:tc>
      </w:tr>
      <w:tr w:rsidR="0001633A" w:rsidRPr="001360F7" w:rsidTr="00F11141">
        <w:tc>
          <w:tcPr>
            <w:tcW w:w="757" w:type="dxa"/>
          </w:tcPr>
          <w:p w:rsidR="00683172" w:rsidRPr="001360F7" w:rsidRDefault="00683172" w:rsidP="00566D40">
            <w:pPr>
              <w:rPr>
                <w:rFonts w:ascii="Times New Roman" w:hAnsi="Times New Roman" w:cs="Times New Roman"/>
                <w:sz w:val="24"/>
                <w:szCs w:val="24"/>
              </w:rPr>
            </w:pPr>
            <w:r w:rsidRPr="001360F7">
              <w:rPr>
                <w:rFonts w:ascii="Times New Roman" w:hAnsi="Times New Roman" w:cs="Times New Roman"/>
                <w:sz w:val="24"/>
                <w:szCs w:val="24"/>
              </w:rPr>
              <w:t>4.1.4.</w:t>
            </w:r>
          </w:p>
        </w:tc>
        <w:tc>
          <w:tcPr>
            <w:tcW w:w="3819"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konkursus, renginius antikorupcijos tematika.</w:t>
            </w:r>
          </w:p>
        </w:tc>
        <w:tc>
          <w:tcPr>
            <w:tcW w:w="1803"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683172" w:rsidRPr="001360F7" w:rsidRDefault="00683172"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vMerge/>
            <w:tcBorders>
              <w:left w:val="single" w:sz="4" w:space="0" w:color="000000"/>
              <w:bottom w:val="single" w:sz="4" w:space="0" w:color="000000"/>
              <w:right w:val="single" w:sz="4" w:space="0" w:color="000000"/>
            </w:tcBorders>
            <w:shd w:val="clear" w:color="auto" w:fill="auto"/>
            <w:vAlign w:val="center"/>
          </w:tcPr>
          <w:p w:rsidR="00683172" w:rsidRPr="001360F7" w:rsidRDefault="00683172" w:rsidP="00566D40">
            <w:pPr>
              <w:tabs>
                <w:tab w:val="left" w:pos="300"/>
                <w:tab w:val="left" w:pos="1160"/>
              </w:tabs>
              <w:snapToGrid w:val="0"/>
              <w:ind w:right="-31"/>
              <w:rPr>
                <w:rFonts w:ascii="Times New Roman" w:eastAsia="Calibri" w:hAnsi="Times New Roman" w:cs="Times New Roman"/>
                <w:sz w:val="24"/>
                <w:szCs w:val="24"/>
              </w:rPr>
            </w:pPr>
          </w:p>
        </w:tc>
        <w:tc>
          <w:tcPr>
            <w:tcW w:w="4961" w:type="dxa"/>
            <w:vMerge/>
          </w:tcPr>
          <w:p w:rsidR="00683172" w:rsidRPr="001360F7" w:rsidRDefault="00683172" w:rsidP="009239E0">
            <w:pPr>
              <w:rPr>
                <w:rFonts w:ascii="Times New Roman" w:hAnsi="Times New Roman" w:cs="Times New Roman"/>
                <w:sz w:val="24"/>
                <w:szCs w:val="24"/>
              </w:rPr>
            </w:pPr>
          </w:p>
        </w:tc>
      </w:tr>
      <w:tr w:rsidR="0001633A" w:rsidRPr="001360F7" w:rsidTr="00F11141">
        <w:tc>
          <w:tcPr>
            <w:tcW w:w="757" w:type="dxa"/>
          </w:tcPr>
          <w:p w:rsidR="00566D40" w:rsidRPr="001360F7" w:rsidRDefault="00566D40" w:rsidP="00566D40">
            <w:pPr>
              <w:rPr>
                <w:rFonts w:ascii="Times New Roman" w:hAnsi="Times New Roman" w:cs="Times New Roman"/>
                <w:sz w:val="24"/>
                <w:szCs w:val="24"/>
              </w:rPr>
            </w:pPr>
            <w:r w:rsidRPr="001360F7">
              <w:rPr>
                <w:rFonts w:ascii="Times New Roman" w:hAnsi="Times New Roman" w:cs="Times New Roman"/>
                <w:sz w:val="24"/>
                <w:szCs w:val="24"/>
              </w:rPr>
              <w:t>4.1.5.</w:t>
            </w:r>
          </w:p>
        </w:tc>
        <w:tc>
          <w:tcPr>
            <w:tcW w:w="3819"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Organizuoti mokytojams, į kurių ugdymo procesą įtraukiama korupcijos prevencijos tema, mokymus.</w:t>
            </w:r>
          </w:p>
        </w:tc>
        <w:tc>
          <w:tcPr>
            <w:tcW w:w="1803"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rPr>
                <w:rFonts w:ascii="Times New Roman" w:eastAsia="Calibri" w:hAnsi="Times New Roman" w:cs="Times New Roman"/>
                <w:sz w:val="24"/>
                <w:szCs w:val="24"/>
              </w:rPr>
            </w:pPr>
            <w:r w:rsidRPr="001360F7">
              <w:rPr>
                <w:rFonts w:ascii="Times New Roman" w:eastAsia="Calibri" w:hAnsi="Times New Roman" w:cs="Times New Roman"/>
                <w:sz w:val="24"/>
                <w:szCs w:val="24"/>
              </w:rPr>
              <w:t>Švietimo, kultūros ir sporto skyrius</w:t>
            </w:r>
          </w:p>
        </w:tc>
        <w:tc>
          <w:tcPr>
            <w:tcW w:w="1300" w:type="dxa"/>
            <w:tcBorders>
              <w:top w:val="single" w:sz="4" w:space="0" w:color="000000"/>
              <w:left w:val="single" w:sz="4" w:space="0" w:color="000000"/>
              <w:bottom w:val="single" w:sz="4" w:space="0" w:color="000000"/>
            </w:tcBorders>
            <w:shd w:val="clear" w:color="auto" w:fill="auto"/>
          </w:tcPr>
          <w:p w:rsidR="00566D40" w:rsidRPr="001360F7" w:rsidRDefault="00566D40" w:rsidP="00566D40">
            <w:pPr>
              <w:tabs>
                <w:tab w:val="left" w:pos="300"/>
              </w:tabs>
              <w:ind w:right="-31"/>
              <w:jc w:val="center"/>
              <w:rPr>
                <w:rFonts w:ascii="Times New Roman" w:eastAsia="Calibri" w:hAnsi="Times New Roman" w:cs="Times New Roman"/>
                <w:sz w:val="24"/>
                <w:szCs w:val="24"/>
              </w:rPr>
            </w:pPr>
            <w:r w:rsidRPr="001360F7">
              <w:rPr>
                <w:rFonts w:ascii="Times New Roman" w:eastAsia="Calibri" w:hAnsi="Times New Roman" w:cs="Times New Roman"/>
                <w:sz w:val="24"/>
                <w:szCs w:val="24"/>
              </w:rPr>
              <w:t>2016–2018 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Pr>
          <w:p w:rsidR="00566D40" w:rsidRPr="001360F7" w:rsidRDefault="00566D40" w:rsidP="00566D40">
            <w:pPr>
              <w:tabs>
                <w:tab w:val="left" w:pos="300"/>
                <w:tab w:val="left" w:pos="1160"/>
              </w:tabs>
              <w:ind w:left="-5" w:right="-31" w:firstLine="5"/>
              <w:rPr>
                <w:rFonts w:ascii="Times New Roman" w:hAnsi="Times New Roman" w:cs="Times New Roman"/>
                <w:sz w:val="24"/>
                <w:szCs w:val="24"/>
              </w:rPr>
            </w:pPr>
            <w:r w:rsidRPr="001360F7">
              <w:rPr>
                <w:rFonts w:ascii="Times New Roman" w:eastAsia="Calibri" w:hAnsi="Times New Roman" w:cs="Times New Roman"/>
                <w:sz w:val="24"/>
                <w:szCs w:val="24"/>
              </w:rPr>
              <w:t>Mokymų ir juose dalyvaujančių mokytojų skaičius.</w:t>
            </w:r>
          </w:p>
        </w:tc>
        <w:tc>
          <w:tcPr>
            <w:tcW w:w="4961" w:type="dxa"/>
          </w:tcPr>
          <w:p w:rsidR="00566D40" w:rsidRPr="001360F7" w:rsidRDefault="001E284A" w:rsidP="009239E0">
            <w:pPr>
              <w:pStyle w:val="Standard"/>
              <w:ind w:left="30"/>
              <w:rPr>
                <w:sz w:val="24"/>
                <w:szCs w:val="24"/>
              </w:rPr>
            </w:pPr>
            <w:r w:rsidRPr="00D844F8">
              <w:rPr>
                <w:sz w:val="24"/>
                <w:szCs w:val="24"/>
              </w:rPr>
              <w:t>28 mokytojai dalyvavo antikorupcinio ugdymo integravimo į mokomuosius dalykus bei popamokinę veiklą mokymuose</w:t>
            </w:r>
            <w:r>
              <w:rPr>
                <w:sz w:val="24"/>
                <w:szCs w:val="24"/>
              </w:rPr>
              <w:t xml:space="preserve">. Be to, Lietuvos Respublikos specialiųjų tyrimų tarnybos </w:t>
            </w:r>
            <w:r w:rsidR="00825391">
              <w:rPr>
                <w:sz w:val="24"/>
                <w:szCs w:val="24"/>
              </w:rPr>
              <w:br/>
              <w:t xml:space="preserve">2018 m. lapkričio </w:t>
            </w:r>
            <w:r>
              <w:rPr>
                <w:sz w:val="24"/>
                <w:szCs w:val="24"/>
              </w:rPr>
              <w:t>15</w:t>
            </w:r>
            <w:r w:rsidR="00825391">
              <w:rPr>
                <w:sz w:val="24"/>
                <w:szCs w:val="24"/>
              </w:rPr>
              <w:t xml:space="preserve"> d. organizuotuose mokymuose – a</w:t>
            </w:r>
            <w:r>
              <w:rPr>
                <w:sz w:val="24"/>
                <w:szCs w:val="24"/>
              </w:rPr>
              <w:t>ntikorupcinio švietimo paskaitoje dalyvavo 31 Savivaldybės biudžetinių įstaigų vadovas bei vadovo pavaduotojas, dauguma buvo švietimo įstaigų atstovai.</w:t>
            </w:r>
          </w:p>
        </w:tc>
      </w:tr>
    </w:tbl>
    <w:p w:rsidR="005E28D9" w:rsidRDefault="005E28D9">
      <w:pPr>
        <w:rPr>
          <w:rFonts w:ascii="Times New Roman" w:hAnsi="Times New Roman" w:cs="Times New Roman"/>
          <w:sz w:val="24"/>
          <w:szCs w:val="24"/>
        </w:rPr>
      </w:pPr>
    </w:p>
    <w:p w:rsidR="001C42D5" w:rsidRPr="005E28D9" w:rsidRDefault="005E28D9">
      <w:pPr>
        <w:rPr>
          <w:rFonts w:ascii="Times New Roman" w:hAnsi="Times New Roman" w:cs="Times New Roman"/>
          <w:sz w:val="24"/>
          <w:szCs w:val="24"/>
        </w:rPr>
      </w:pPr>
      <w:r>
        <w:rPr>
          <w:rFonts w:ascii="Times New Roman" w:hAnsi="Times New Roman" w:cs="Times New Roman"/>
          <w:sz w:val="24"/>
          <w:szCs w:val="24"/>
        </w:rPr>
        <w:t>Antikorupcijos komisijos pirmininkas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Rimantas Trota</w:t>
      </w:r>
    </w:p>
    <w:sectPr w:rsidR="001C42D5" w:rsidRPr="005E28D9" w:rsidSect="00BD4173">
      <w:headerReference w:type="default" r:id="rId8"/>
      <w:pgSz w:w="16838" w:h="11906" w:orient="landscape"/>
      <w:pgMar w:top="1134" w:right="962"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B02" w:rsidRDefault="00017B02" w:rsidP="00F4099A">
      <w:pPr>
        <w:spacing w:after="0" w:line="240" w:lineRule="auto"/>
      </w:pPr>
      <w:r>
        <w:separator/>
      </w:r>
    </w:p>
  </w:endnote>
  <w:endnote w:type="continuationSeparator" w:id="0">
    <w:p w:rsidR="00017B02" w:rsidRDefault="00017B02" w:rsidP="00F4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B02" w:rsidRDefault="00017B02" w:rsidP="00F4099A">
      <w:pPr>
        <w:spacing w:after="0" w:line="240" w:lineRule="auto"/>
      </w:pPr>
      <w:r>
        <w:separator/>
      </w:r>
    </w:p>
  </w:footnote>
  <w:footnote w:type="continuationSeparator" w:id="0">
    <w:p w:rsidR="00017B02" w:rsidRDefault="00017B02" w:rsidP="00F40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854292"/>
      <w:docPartObj>
        <w:docPartGallery w:val="Page Numbers (Top of Page)"/>
        <w:docPartUnique/>
      </w:docPartObj>
    </w:sdtPr>
    <w:sdtEndPr>
      <w:rPr>
        <w:rFonts w:ascii="Times New Roman" w:hAnsi="Times New Roman" w:cs="Times New Roman"/>
        <w:sz w:val="24"/>
        <w:szCs w:val="24"/>
      </w:rPr>
    </w:sdtEndPr>
    <w:sdtContent>
      <w:p w:rsidR="00AE30BC" w:rsidRPr="00BD4173" w:rsidRDefault="00AE30BC">
        <w:pPr>
          <w:pStyle w:val="Header"/>
          <w:jc w:val="center"/>
          <w:rPr>
            <w:rFonts w:ascii="Times New Roman" w:hAnsi="Times New Roman" w:cs="Times New Roman"/>
            <w:sz w:val="24"/>
            <w:szCs w:val="24"/>
          </w:rPr>
        </w:pPr>
        <w:r w:rsidRPr="00BD4173">
          <w:rPr>
            <w:rFonts w:ascii="Times New Roman" w:hAnsi="Times New Roman" w:cs="Times New Roman"/>
            <w:sz w:val="24"/>
            <w:szCs w:val="24"/>
          </w:rPr>
          <w:fldChar w:fldCharType="begin"/>
        </w:r>
        <w:r w:rsidRPr="00BD4173">
          <w:rPr>
            <w:rFonts w:ascii="Times New Roman" w:hAnsi="Times New Roman" w:cs="Times New Roman"/>
            <w:sz w:val="24"/>
            <w:szCs w:val="24"/>
          </w:rPr>
          <w:instrText>PAGE   \* MERGEFORMAT</w:instrText>
        </w:r>
        <w:r w:rsidRPr="00BD4173">
          <w:rPr>
            <w:rFonts w:ascii="Times New Roman" w:hAnsi="Times New Roman" w:cs="Times New Roman"/>
            <w:sz w:val="24"/>
            <w:szCs w:val="24"/>
          </w:rPr>
          <w:fldChar w:fldCharType="separate"/>
        </w:r>
        <w:r w:rsidR="00825391">
          <w:rPr>
            <w:rFonts w:ascii="Times New Roman" w:hAnsi="Times New Roman" w:cs="Times New Roman"/>
            <w:noProof/>
            <w:sz w:val="24"/>
            <w:szCs w:val="24"/>
          </w:rPr>
          <w:t>9</w:t>
        </w:r>
        <w:r w:rsidRPr="00BD4173">
          <w:rPr>
            <w:rFonts w:ascii="Times New Roman" w:hAnsi="Times New Roman" w:cs="Times New Roman"/>
            <w:sz w:val="24"/>
            <w:szCs w:val="24"/>
          </w:rPr>
          <w:fldChar w:fldCharType="end"/>
        </w:r>
      </w:p>
    </w:sdtContent>
  </w:sdt>
  <w:p w:rsidR="00AE30BC" w:rsidRDefault="00AE3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eastAsia="Calibri"/>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rPr>
        <w:rFonts w:eastAsia="Calibri"/>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A914F8C0"/>
    <w:name w:val="WW8Num5"/>
    <w:lvl w:ilvl="0">
      <w:start w:val="4"/>
      <w:numFmt w:val="decimal"/>
      <w:lvlText w:val="%1."/>
      <w:lvlJc w:val="left"/>
      <w:pPr>
        <w:tabs>
          <w:tab w:val="num" w:pos="720"/>
        </w:tabs>
        <w:ind w:left="720" w:hanging="360"/>
      </w:pPr>
      <w:rPr>
        <w:rFonts w:ascii="Times New Roman" w:eastAsia="Times New Roman" w:hAnsi="Times New Roman" w:cs="Times New Roman" w:hint="default"/>
        <w:color w:val="000000"/>
      </w:rPr>
    </w:lvl>
    <w:lvl w:ilvl="1">
      <w:start w:val="1"/>
      <w:numFmt w:val="decimal"/>
      <w:lvlText w:val="%1.%2."/>
      <w:lvlJc w:val="left"/>
      <w:pPr>
        <w:tabs>
          <w:tab w:val="num" w:pos="1080"/>
        </w:tabs>
        <w:ind w:left="1080" w:hanging="360"/>
      </w:pPr>
      <w:rPr>
        <w:rFonts w:ascii="Times New Roman" w:eastAsia="Calibri" w:hAnsi="Times New Roman" w:cs="Times New Roman" w:hint="default"/>
        <w:bCs/>
        <w:szCs w:val="24"/>
      </w:rPr>
    </w:lvl>
    <w:lvl w:ilvl="2">
      <w:start w:val="1"/>
      <w:numFmt w:val="decimal"/>
      <w:lvlText w:val="%1.%2.%3."/>
      <w:lvlJc w:val="left"/>
      <w:pPr>
        <w:tabs>
          <w:tab w:val="num" w:pos="1440"/>
        </w:tabs>
        <w:ind w:left="1440" w:hanging="360"/>
      </w:pPr>
      <w:rPr>
        <w:rFonts w:ascii="Wingdings" w:hAnsi="Wingdings" w:cs="Wingdings" w:hint="default"/>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1603D"/>
    <w:multiLevelType w:val="multilevel"/>
    <w:tmpl w:val="ABBE1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991482"/>
    <w:multiLevelType w:val="multilevel"/>
    <w:tmpl w:val="F54AD7C6"/>
    <w:lvl w:ilvl="0">
      <w:start w:val="4"/>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6" w15:restartNumberingAfterBreak="0">
    <w:nsid w:val="244070D7"/>
    <w:multiLevelType w:val="multilevel"/>
    <w:tmpl w:val="99A27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51783"/>
    <w:multiLevelType w:val="hybridMultilevel"/>
    <w:tmpl w:val="966E89F8"/>
    <w:lvl w:ilvl="0" w:tplc="F1B2D73C">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293E6191"/>
    <w:multiLevelType w:val="hybridMultilevel"/>
    <w:tmpl w:val="D0C25BFE"/>
    <w:lvl w:ilvl="0" w:tplc="3DDA2FBE">
      <w:start w:val="1"/>
      <w:numFmt w:val="decimal"/>
      <w:lvlText w:val="%1."/>
      <w:lvlJc w:val="left"/>
      <w:pPr>
        <w:ind w:left="644" w:hanging="360"/>
      </w:pPr>
      <w:rPr>
        <w:rFonts w:eastAsia="Calibri"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2D3B5E36"/>
    <w:multiLevelType w:val="multilevel"/>
    <w:tmpl w:val="1040B4D6"/>
    <w:lvl w:ilvl="0">
      <w:start w:val="1"/>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num w:numId="1">
    <w:abstractNumId w:val="1"/>
  </w:num>
  <w:num w:numId="2">
    <w:abstractNumId w:val="8"/>
  </w:num>
  <w:num w:numId="3">
    <w:abstractNumId w:val="2"/>
  </w:num>
  <w:num w:numId="4">
    <w:abstractNumId w:val="3"/>
  </w:num>
  <w:num w:numId="5">
    <w:abstractNumId w:val="9"/>
  </w:num>
  <w:num w:numId="6">
    <w:abstractNumId w:val="6"/>
  </w:num>
  <w:num w:numId="7">
    <w:abstractNumId w:val="7"/>
  </w:num>
  <w:num w:numId="8">
    <w:abstractNumId w:val="4"/>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8D9"/>
    <w:rsid w:val="000000BB"/>
    <w:rsid w:val="00000A0D"/>
    <w:rsid w:val="000039B4"/>
    <w:rsid w:val="00006F72"/>
    <w:rsid w:val="0001633A"/>
    <w:rsid w:val="00017B02"/>
    <w:rsid w:val="000219E5"/>
    <w:rsid w:val="000229D4"/>
    <w:rsid w:val="000533BF"/>
    <w:rsid w:val="00077F66"/>
    <w:rsid w:val="00091D02"/>
    <w:rsid w:val="000A04EE"/>
    <w:rsid w:val="000A1704"/>
    <w:rsid w:val="000A22A7"/>
    <w:rsid w:val="000A5578"/>
    <w:rsid w:val="000B6C35"/>
    <w:rsid w:val="000B6CAB"/>
    <w:rsid w:val="000C2C73"/>
    <w:rsid w:val="000C3179"/>
    <w:rsid w:val="000C33F0"/>
    <w:rsid w:val="000D2CB6"/>
    <w:rsid w:val="000E0EF7"/>
    <w:rsid w:val="000E442D"/>
    <w:rsid w:val="000E58FF"/>
    <w:rsid w:val="000F0352"/>
    <w:rsid w:val="000F4548"/>
    <w:rsid w:val="000F4B45"/>
    <w:rsid w:val="000F558C"/>
    <w:rsid w:val="00115027"/>
    <w:rsid w:val="0011657F"/>
    <w:rsid w:val="0012435B"/>
    <w:rsid w:val="001249A1"/>
    <w:rsid w:val="00126421"/>
    <w:rsid w:val="00131604"/>
    <w:rsid w:val="001360F7"/>
    <w:rsid w:val="00136592"/>
    <w:rsid w:val="0014413C"/>
    <w:rsid w:val="0015000F"/>
    <w:rsid w:val="00150641"/>
    <w:rsid w:val="00164475"/>
    <w:rsid w:val="00166FE8"/>
    <w:rsid w:val="0017494B"/>
    <w:rsid w:val="00183831"/>
    <w:rsid w:val="00193413"/>
    <w:rsid w:val="001A7418"/>
    <w:rsid w:val="001C11C8"/>
    <w:rsid w:val="001C42D5"/>
    <w:rsid w:val="001C53DB"/>
    <w:rsid w:val="001C5613"/>
    <w:rsid w:val="001D0D4C"/>
    <w:rsid w:val="001D2CEB"/>
    <w:rsid w:val="001D4FBC"/>
    <w:rsid w:val="001E284A"/>
    <w:rsid w:val="001E4BD6"/>
    <w:rsid w:val="001E5044"/>
    <w:rsid w:val="001F0458"/>
    <w:rsid w:val="001F4382"/>
    <w:rsid w:val="001F5FEF"/>
    <w:rsid w:val="001F61BE"/>
    <w:rsid w:val="002006FC"/>
    <w:rsid w:val="002017C3"/>
    <w:rsid w:val="00213FEA"/>
    <w:rsid w:val="00214182"/>
    <w:rsid w:val="00216F93"/>
    <w:rsid w:val="002239F5"/>
    <w:rsid w:val="002335F9"/>
    <w:rsid w:val="002403AD"/>
    <w:rsid w:val="00240C00"/>
    <w:rsid w:val="00243B57"/>
    <w:rsid w:val="00247AEF"/>
    <w:rsid w:val="00256A37"/>
    <w:rsid w:val="00256CE3"/>
    <w:rsid w:val="002612B6"/>
    <w:rsid w:val="00265BE5"/>
    <w:rsid w:val="00267E5C"/>
    <w:rsid w:val="0027437A"/>
    <w:rsid w:val="00275847"/>
    <w:rsid w:val="00276592"/>
    <w:rsid w:val="00284DF7"/>
    <w:rsid w:val="002875BA"/>
    <w:rsid w:val="00287B32"/>
    <w:rsid w:val="0029236A"/>
    <w:rsid w:val="002A02A6"/>
    <w:rsid w:val="002A196F"/>
    <w:rsid w:val="002A7FCB"/>
    <w:rsid w:val="002B0F2B"/>
    <w:rsid w:val="002B3364"/>
    <w:rsid w:val="002C289A"/>
    <w:rsid w:val="002C2FF8"/>
    <w:rsid w:val="002D4669"/>
    <w:rsid w:val="002E0E79"/>
    <w:rsid w:val="002E3ADD"/>
    <w:rsid w:val="002E551A"/>
    <w:rsid w:val="0030708A"/>
    <w:rsid w:val="00313D18"/>
    <w:rsid w:val="00317E47"/>
    <w:rsid w:val="00322B99"/>
    <w:rsid w:val="00327920"/>
    <w:rsid w:val="00330AE5"/>
    <w:rsid w:val="00331E38"/>
    <w:rsid w:val="00342826"/>
    <w:rsid w:val="00342E0A"/>
    <w:rsid w:val="00344607"/>
    <w:rsid w:val="00357570"/>
    <w:rsid w:val="003575C7"/>
    <w:rsid w:val="00367982"/>
    <w:rsid w:val="0037771F"/>
    <w:rsid w:val="00377900"/>
    <w:rsid w:val="0038361A"/>
    <w:rsid w:val="0039034D"/>
    <w:rsid w:val="003936AB"/>
    <w:rsid w:val="0039503D"/>
    <w:rsid w:val="003952AC"/>
    <w:rsid w:val="0039578C"/>
    <w:rsid w:val="003C5E2D"/>
    <w:rsid w:val="003D51F9"/>
    <w:rsid w:val="003E09EF"/>
    <w:rsid w:val="003E293C"/>
    <w:rsid w:val="003E3AD2"/>
    <w:rsid w:val="003E4E5D"/>
    <w:rsid w:val="003F17C4"/>
    <w:rsid w:val="003F42CD"/>
    <w:rsid w:val="003F57B7"/>
    <w:rsid w:val="00404767"/>
    <w:rsid w:val="00405623"/>
    <w:rsid w:val="00405A31"/>
    <w:rsid w:val="00427E13"/>
    <w:rsid w:val="00430C1C"/>
    <w:rsid w:val="004316F4"/>
    <w:rsid w:val="004358AB"/>
    <w:rsid w:val="004402EC"/>
    <w:rsid w:val="00442B15"/>
    <w:rsid w:val="00446DC7"/>
    <w:rsid w:val="00450C48"/>
    <w:rsid w:val="00450C9F"/>
    <w:rsid w:val="00453430"/>
    <w:rsid w:val="00454650"/>
    <w:rsid w:val="0045729D"/>
    <w:rsid w:val="004633CE"/>
    <w:rsid w:val="00466F6B"/>
    <w:rsid w:val="004820C2"/>
    <w:rsid w:val="00494F48"/>
    <w:rsid w:val="00495614"/>
    <w:rsid w:val="004A125E"/>
    <w:rsid w:val="004B28A0"/>
    <w:rsid w:val="004C1EDD"/>
    <w:rsid w:val="004D6FD2"/>
    <w:rsid w:val="004E257C"/>
    <w:rsid w:val="004E5D06"/>
    <w:rsid w:val="004F16EC"/>
    <w:rsid w:val="004F20DB"/>
    <w:rsid w:val="004F3D3F"/>
    <w:rsid w:val="00502EC0"/>
    <w:rsid w:val="00505A61"/>
    <w:rsid w:val="00506918"/>
    <w:rsid w:val="005144B4"/>
    <w:rsid w:val="00515066"/>
    <w:rsid w:val="00523A27"/>
    <w:rsid w:val="00535929"/>
    <w:rsid w:val="00553E6B"/>
    <w:rsid w:val="00566D40"/>
    <w:rsid w:val="005671A8"/>
    <w:rsid w:val="00573977"/>
    <w:rsid w:val="00574C12"/>
    <w:rsid w:val="00580AA6"/>
    <w:rsid w:val="005841D8"/>
    <w:rsid w:val="00584AAA"/>
    <w:rsid w:val="00587038"/>
    <w:rsid w:val="00596D9D"/>
    <w:rsid w:val="005A0A6D"/>
    <w:rsid w:val="005A1C31"/>
    <w:rsid w:val="005A2971"/>
    <w:rsid w:val="005A3CC1"/>
    <w:rsid w:val="005A7D0B"/>
    <w:rsid w:val="005B474B"/>
    <w:rsid w:val="005B7C98"/>
    <w:rsid w:val="005C2021"/>
    <w:rsid w:val="005C282A"/>
    <w:rsid w:val="005C4854"/>
    <w:rsid w:val="005D210A"/>
    <w:rsid w:val="005D73E9"/>
    <w:rsid w:val="005E0D0C"/>
    <w:rsid w:val="005E28D9"/>
    <w:rsid w:val="005E4BE3"/>
    <w:rsid w:val="005E7E15"/>
    <w:rsid w:val="005F233C"/>
    <w:rsid w:val="005F5CFB"/>
    <w:rsid w:val="005F7D44"/>
    <w:rsid w:val="006005EF"/>
    <w:rsid w:val="00606165"/>
    <w:rsid w:val="00610FC3"/>
    <w:rsid w:val="00616A57"/>
    <w:rsid w:val="00622340"/>
    <w:rsid w:val="006359CB"/>
    <w:rsid w:val="006466E6"/>
    <w:rsid w:val="00647E85"/>
    <w:rsid w:val="00650635"/>
    <w:rsid w:val="00653999"/>
    <w:rsid w:val="00654D14"/>
    <w:rsid w:val="006556C7"/>
    <w:rsid w:val="00655708"/>
    <w:rsid w:val="006573C3"/>
    <w:rsid w:val="0067017B"/>
    <w:rsid w:val="00672328"/>
    <w:rsid w:val="006755EB"/>
    <w:rsid w:val="00677948"/>
    <w:rsid w:val="006802DB"/>
    <w:rsid w:val="00680B1D"/>
    <w:rsid w:val="00683172"/>
    <w:rsid w:val="0068516F"/>
    <w:rsid w:val="00693385"/>
    <w:rsid w:val="00694647"/>
    <w:rsid w:val="006B5968"/>
    <w:rsid w:val="006C1771"/>
    <w:rsid w:val="006C36EA"/>
    <w:rsid w:val="006C541D"/>
    <w:rsid w:val="006E0A50"/>
    <w:rsid w:val="006E6B5B"/>
    <w:rsid w:val="006F7DB6"/>
    <w:rsid w:val="007211F1"/>
    <w:rsid w:val="00723C22"/>
    <w:rsid w:val="0072573D"/>
    <w:rsid w:val="007274BA"/>
    <w:rsid w:val="00727A3F"/>
    <w:rsid w:val="00730592"/>
    <w:rsid w:val="007307D1"/>
    <w:rsid w:val="00753A2C"/>
    <w:rsid w:val="00760112"/>
    <w:rsid w:val="0076428D"/>
    <w:rsid w:val="00771ADC"/>
    <w:rsid w:val="007739D0"/>
    <w:rsid w:val="0078089D"/>
    <w:rsid w:val="00781F34"/>
    <w:rsid w:val="007900E1"/>
    <w:rsid w:val="00793893"/>
    <w:rsid w:val="00796261"/>
    <w:rsid w:val="007A42B4"/>
    <w:rsid w:val="007B4C09"/>
    <w:rsid w:val="007B5566"/>
    <w:rsid w:val="007C508E"/>
    <w:rsid w:val="007C7ED2"/>
    <w:rsid w:val="007D1DD1"/>
    <w:rsid w:val="007D4746"/>
    <w:rsid w:val="007E0262"/>
    <w:rsid w:val="007E1671"/>
    <w:rsid w:val="007E5D1E"/>
    <w:rsid w:val="007F32B7"/>
    <w:rsid w:val="007F5293"/>
    <w:rsid w:val="00810258"/>
    <w:rsid w:val="00814062"/>
    <w:rsid w:val="00814B2E"/>
    <w:rsid w:val="00820763"/>
    <w:rsid w:val="00821976"/>
    <w:rsid w:val="008235DF"/>
    <w:rsid w:val="00825391"/>
    <w:rsid w:val="0082657A"/>
    <w:rsid w:val="00834625"/>
    <w:rsid w:val="00836CA0"/>
    <w:rsid w:val="00840D9E"/>
    <w:rsid w:val="008466E7"/>
    <w:rsid w:val="00855C4D"/>
    <w:rsid w:val="00856462"/>
    <w:rsid w:val="0087493A"/>
    <w:rsid w:val="008778C2"/>
    <w:rsid w:val="00886AA6"/>
    <w:rsid w:val="008A1C64"/>
    <w:rsid w:val="008A4CFF"/>
    <w:rsid w:val="008C2737"/>
    <w:rsid w:val="008C2B4D"/>
    <w:rsid w:val="008C30F0"/>
    <w:rsid w:val="008D01D5"/>
    <w:rsid w:val="008D1FAD"/>
    <w:rsid w:val="008D5B11"/>
    <w:rsid w:val="008E162A"/>
    <w:rsid w:val="008E372D"/>
    <w:rsid w:val="008F361B"/>
    <w:rsid w:val="008F5B91"/>
    <w:rsid w:val="008F7043"/>
    <w:rsid w:val="009016D8"/>
    <w:rsid w:val="00904114"/>
    <w:rsid w:val="009054B3"/>
    <w:rsid w:val="009059C4"/>
    <w:rsid w:val="00906357"/>
    <w:rsid w:val="00906C2B"/>
    <w:rsid w:val="009100D5"/>
    <w:rsid w:val="009111AE"/>
    <w:rsid w:val="009239E0"/>
    <w:rsid w:val="00924099"/>
    <w:rsid w:val="00927F8C"/>
    <w:rsid w:val="009340D2"/>
    <w:rsid w:val="00934151"/>
    <w:rsid w:val="0093775F"/>
    <w:rsid w:val="009459CC"/>
    <w:rsid w:val="0094765D"/>
    <w:rsid w:val="00951DB4"/>
    <w:rsid w:val="009536A4"/>
    <w:rsid w:val="00961577"/>
    <w:rsid w:val="00962AF6"/>
    <w:rsid w:val="00966AF4"/>
    <w:rsid w:val="00970012"/>
    <w:rsid w:val="00973296"/>
    <w:rsid w:val="00975737"/>
    <w:rsid w:val="0098254F"/>
    <w:rsid w:val="00986F8B"/>
    <w:rsid w:val="00987598"/>
    <w:rsid w:val="009921F5"/>
    <w:rsid w:val="00996101"/>
    <w:rsid w:val="009A1500"/>
    <w:rsid w:val="009B1F54"/>
    <w:rsid w:val="009B553E"/>
    <w:rsid w:val="009B6250"/>
    <w:rsid w:val="009B6E3A"/>
    <w:rsid w:val="009C06C9"/>
    <w:rsid w:val="009C2210"/>
    <w:rsid w:val="009C4E4C"/>
    <w:rsid w:val="009C69C0"/>
    <w:rsid w:val="009D1915"/>
    <w:rsid w:val="009D42BA"/>
    <w:rsid w:val="009E0BCE"/>
    <w:rsid w:val="009E2095"/>
    <w:rsid w:val="009E3CAC"/>
    <w:rsid w:val="009F4407"/>
    <w:rsid w:val="009F4985"/>
    <w:rsid w:val="009F64E5"/>
    <w:rsid w:val="00A025B5"/>
    <w:rsid w:val="00A13856"/>
    <w:rsid w:val="00A161C3"/>
    <w:rsid w:val="00A17079"/>
    <w:rsid w:val="00A20BE8"/>
    <w:rsid w:val="00A33C29"/>
    <w:rsid w:val="00A34BF1"/>
    <w:rsid w:val="00A35792"/>
    <w:rsid w:val="00A4399C"/>
    <w:rsid w:val="00A47DC6"/>
    <w:rsid w:val="00A50D36"/>
    <w:rsid w:val="00A513BB"/>
    <w:rsid w:val="00A6159A"/>
    <w:rsid w:val="00A64276"/>
    <w:rsid w:val="00A66339"/>
    <w:rsid w:val="00A7292B"/>
    <w:rsid w:val="00A73D3D"/>
    <w:rsid w:val="00A74C45"/>
    <w:rsid w:val="00A74E40"/>
    <w:rsid w:val="00A77BAD"/>
    <w:rsid w:val="00AA4B6F"/>
    <w:rsid w:val="00AC197B"/>
    <w:rsid w:val="00AC5D60"/>
    <w:rsid w:val="00AC7016"/>
    <w:rsid w:val="00AD53BF"/>
    <w:rsid w:val="00AD6A02"/>
    <w:rsid w:val="00AE30BC"/>
    <w:rsid w:val="00AE7D04"/>
    <w:rsid w:val="00AF52BF"/>
    <w:rsid w:val="00B01664"/>
    <w:rsid w:val="00B04D79"/>
    <w:rsid w:val="00B05846"/>
    <w:rsid w:val="00B10479"/>
    <w:rsid w:val="00B12339"/>
    <w:rsid w:val="00B13020"/>
    <w:rsid w:val="00B22209"/>
    <w:rsid w:val="00B2346B"/>
    <w:rsid w:val="00B279D8"/>
    <w:rsid w:val="00B27C17"/>
    <w:rsid w:val="00B312B9"/>
    <w:rsid w:val="00B31BB6"/>
    <w:rsid w:val="00B31D78"/>
    <w:rsid w:val="00B3480E"/>
    <w:rsid w:val="00B374B9"/>
    <w:rsid w:val="00B41D80"/>
    <w:rsid w:val="00B43ADE"/>
    <w:rsid w:val="00B57F63"/>
    <w:rsid w:val="00B60593"/>
    <w:rsid w:val="00B63EF3"/>
    <w:rsid w:val="00B64CC2"/>
    <w:rsid w:val="00B86D44"/>
    <w:rsid w:val="00B92738"/>
    <w:rsid w:val="00B95134"/>
    <w:rsid w:val="00B957BB"/>
    <w:rsid w:val="00BA3007"/>
    <w:rsid w:val="00BA4754"/>
    <w:rsid w:val="00BB0F18"/>
    <w:rsid w:val="00BB7CD5"/>
    <w:rsid w:val="00BB7FC2"/>
    <w:rsid w:val="00BD4173"/>
    <w:rsid w:val="00BE13D8"/>
    <w:rsid w:val="00BE1E14"/>
    <w:rsid w:val="00BF1719"/>
    <w:rsid w:val="00BF2186"/>
    <w:rsid w:val="00BF2CC4"/>
    <w:rsid w:val="00BF46F7"/>
    <w:rsid w:val="00BF5033"/>
    <w:rsid w:val="00BF6E64"/>
    <w:rsid w:val="00C057C3"/>
    <w:rsid w:val="00C0615C"/>
    <w:rsid w:val="00C07B0F"/>
    <w:rsid w:val="00C07F5A"/>
    <w:rsid w:val="00C13AFE"/>
    <w:rsid w:val="00C1725A"/>
    <w:rsid w:val="00C20361"/>
    <w:rsid w:val="00C218D7"/>
    <w:rsid w:val="00C246D6"/>
    <w:rsid w:val="00C303C4"/>
    <w:rsid w:val="00C343BB"/>
    <w:rsid w:val="00C36891"/>
    <w:rsid w:val="00C37C07"/>
    <w:rsid w:val="00C41215"/>
    <w:rsid w:val="00C444D3"/>
    <w:rsid w:val="00C47FF1"/>
    <w:rsid w:val="00C54A87"/>
    <w:rsid w:val="00C614FF"/>
    <w:rsid w:val="00C676A3"/>
    <w:rsid w:val="00C723FC"/>
    <w:rsid w:val="00C77F14"/>
    <w:rsid w:val="00C8085A"/>
    <w:rsid w:val="00C82447"/>
    <w:rsid w:val="00C94AA8"/>
    <w:rsid w:val="00C979E3"/>
    <w:rsid w:val="00C97D05"/>
    <w:rsid w:val="00CA36C6"/>
    <w:rsid w:val="00CA7492"/>
    <w:rsid w:val="00CB198D"/>
    <w:rsid w:val="00CB5133"/>
    <w:rsid w:val="00CB69D9"/>
    <w:rsid w:val="00CC1AD8"/>
    <w:rsid w:val="00CC6719"/>
    <w:rsid w:val="00CD1C44"/>
    <w:rsid w:val="00CD6E55"/>
    <w:rsid w:val="00CE2629"/>
    <w:rsid w:val="00CE5DC1"/>
    <w:rsid w:val="00CE6F9B"/>
    <w:rsid w:val="00CF5C26"/>
    <w:rsid w:val="00CF5F90"/>
    <w:rsid w:val="00D03815"/>
    <w:rsid w:val="00D065B3"/>
    <w:rsid w:val="00D077C5"/>
    <w:rsid w:val="00D07DAA"/>
    <w:rsid w:val="00D110D4"/>
    <w:rsid w:val="00D15BAD"/>
    <w:rsid w:val="00D209A4"/>
    <w:rsid w:val="00D259A4"/>
    <w:rsid w:val="00D3280D"/>
    <w:rsid w:val="00D407A6"/>
    <w:rsid w:val="00D444CE"/>
    <w:rsid w:val="00D47BED"/>
    <w:rsid w:val="00D50AA7"/>
    <w:rsid w:val="00D625DF"/>
    <w:rsid w:val="00D7042D"/>
    <w:rsid w:val="00D7363C"/>
    <w:rsid w:val="00D90193"/>
    <w:rsid w:val="00D934C3"/>
    <w:rsid w:val="00D94926"/>
    <w:rsid w:val="00D9516D"/>
    <w:rsid w:val="00D9794E"/>
    <w:rsid w:val="00DA17EE"/>
    <w:rsid w:val="00DA2D94"/>
    <w:rsid w:val="00DA6656"/>
    <w:rsid w:val="00DB0B67"/>
    <w:rsid w:val="00DB298E"/>
    <w:rsid w:val="00DB2BA8"/>
    <w:rsid w:val="00DB7FF4"/>
    <w:rsid w:val="00DC14E5"/>
    <w:rsid w:val="00DC15C7"/>
    <w:rsid w:val="00DD1340"/>
    <w:rsid w:val="00DD2A34"/>
    <w:rsid w:val="00DF425E"/>
    <w:rsid w:val="00E04150"/>
    <w:rsid w:val="00E07587"/>
    <w:rsid w:val="00E309B2"/>
    <w:rsid w:val="00E344FF"/>
    <w:rsid w:val="00E45827"/>
    <w:rsid w:val="00E46C20"/>
    <w:rsid w:val="00E52533"/>
    <w:rsid w:val="00E61A7B"/>
    <w:rsid w:val="00E676E3"/>
    <w:rsid w:val="00E7037A"/>
    <w:rsid w:val="00E736B5"/>
    <w:rsid w:val="00E77B9A"/>
    <w:rsid w:val="00E83E10"/>
    <w:rsid w:val="00E840D4"/>
    <w:rsid w:val="00E84EEF"/>
    <w:rsid w:val="00E912C5"/>
    <w:rsid w:val="00E91FB2"/>
    <w:rsid w:val="00E948F8"/>
    <w:rsid w:val="00E96E46"/>
    <w:rsid w:val="00E97266"/>
    <w:rsid w:val="00EA11F5"/>
    <w:rsid w:val="00EA12BC"/>
    <w:rsid w:val="00EA5119"/>
    <w:rsid w:val="00EB084A"/>
    <w:rsid w:val="00EC0AC6"/>
    <w:rsid w:val="00EC1E85"/>
    <w:rsid w:val="00EC1F69"/>
    <w:rsid w:val="00EC5396"/>
    <w:rsid w:val="00ED2122"/>
    <w:rsid w:val="00ED4EC6"/>
    <w:rsid w:val="00ED6A74"/>
    <w:rsid w:val="00ED7D4F"/>
    <w:rsid w:val="00EE0052"/>
    <w:rsid w:val="00EE7A4B"/>
    <w:rsid w:val="00EE7BE7"/>
    <w:rsid w:val="00EF01EB"/>
    <w:rsid w:val="00EF0319"/>
    <w:rsid w:val="00EF1D81"/>
    <w:rsid w:val="00F02167"/>
    <w:rsid w:val="00F11141"/>
    <w:rsid w:val="00F16B5E"/>
    <w:rsid w:val="00F17FC9"/>
    <w:rsid w:val="00F20DA0"/>
    <w:rsid w:val="00F21E7C"/>
    <w:rsid w:val="00F2326E"/>
    <w:rsid w:val="00F3235E"/>
    <w:rsid w:val="00F32919"/>
    <w:rsid w:val="00F33440"/>
    <w:rsid w:val="00F369F2"/>
    <w:rsid w:val="00F4099A"/>
    <w:rsid w:val="00F55174"/>
    <w:rsid w:val="00F57FDC"/>
    <w:rsid w:val="00F6031B"/>
    <w:rsid w:val="00F6083A"/>
    <w:rsid w:val="00F62801"/>
    <w:rsid w:val="00F63FEA"/>
    <w:rsid w:val="00F65A58"/>
    <w:rsid w:val="00F773EC"/>
    <w:rsid w:val="00F800BD"/>
    <w:rsid w:val="00F82867"/>
    <w:rsid w:val="00F83D71"/>
    <w:rsid w:val="00F84746"/>
    <w:rsid w:val="00F925E4"/>
    <w:rsid w:val="00FA409A"/>
    <w:rsid w:val="00FA5A48"/>
    <w:rsid w:val="00FB1049"/>
    <w:rsid w:val="00FB2D5D"/>
    <w:rsid w:val="00FB3E15"/>
    <w:rsid w:val="00FB3FF5"/>
    <w:rsid w:val="00FB78B1"/>
    <w:rsid w:val="00FC69BC"/>
    <w:rsid w:val="00FD3536"/>
    <w:rsid w:val="00FD6DA3"/>
    <w:rsid w:val="00FE1A71"/>
    <w:rsid w:val="00FE2876"/>
    <w:rsid w:val="00FE5751"/>
    <w:rsid w:val="00FE7DB7"/>
    <w:rsid w:val="00FF4B87"/>
    <w:rsid w:val="00FF5DA4"/>
    <w:rsid w:val="00FF6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1BD0"/>
  <w15:chartTrackingRefBased/>
  <w15:docId w15:val="{7F917EDF-C98D-4AE4-A2EC-764331D4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58AB"/>
    <w:pPr>
      <w:ind w:left="720"/>
      <w:contextualSpacing/>
    </w:pPr>
  </w:style>
  <w:style w:type="character" w:styleId="Hyperlink">
    <w:name w:val="Hyperlink"/>
    <w:basedOn w:val="DefaultParagraphFont"/>
    <w:unhideWhenUsed/>
    <w:rsid w:val="00405623"/>
    <w:rPr>
      <w:color w:val="0563C1" w:themeColor="hyperlink"/>
      <w:u w:val="single"/>
    </w:rPr>
  </w:style>
  <w:style w:type="paragraph" w:customStyle="1" w:styleId="Standard">
    <w:name w:val="Standard"/>
    <w:rsid w:val="002B0F2B"/>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Header">
    <w:name w:val="header"/>
    <w:basedOn w:val="Normal"/>
    <w:link w:val="HeaderChar"/>
    <w:uiPriority w:val="99"/>
    <w:unhideWhenUsed/>
    <w:rsid w:val="00F409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9A"/>
  </w:style>
  <w:style w:type="paragraph" w:styleId="Footer">
    <w:name w:val="footer"/>
    <w:basedOn w:val="Normal"/>
    <w:link w:val="FooterChar"/>
    <w:uiPriority w:val="99"/>
    <w:unhideWhenUsed/>
    <w:rsid w:val="00F409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9A"/>
  </w:style>
  <w:style w:type="paragraph" w:styleId="BalloonText">
    <w:name w:val="Balloon Text"/>
    <w:basedOn w:val="Normal"/>
    <w:link w:val="BalloonTextChar"/>
    <w:uiPriority w:val="99"/>
    <w:semiHidden/>
    <w:unhideWhenUsed/>
    <w:rsid w:val="0036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982"/>
    <w:rPr>
      <w:rFonts w:ascii="Segoe UI" w:hAnsi="Segoe UI" w:cs="Segoe UI"/>
      <w:sz w:val="18"/>
      <w:szCs w:val="18"/>
    </w:rPr>
  </w:style>
  <w:style w:type="character" w:styleId="Strong">
    <w:name w:val="Strong"/>
    <w:basedOn w:val="DefaultParagraphFont"/>
    <w:qFormat/>
    <w:rsid w:val="00A50D36"/>
    <w:rPr>
      <w:b/>
      <w:bCs/>
    </w:rPr>
  </w:style>
  <w:style w:type="character" w:customStyle="1" w:styleId="UnresolvedMention1">
    <w:name w:val="Unresolved Mention1"/>
    <w:basedOn w:val="DefaultParagraphFont"/>
    <w:uiPriority w:val="99"/>
    <w:semiHidden/>
    <w:unhideWhenUsed/>
    <w:rsid w:val="00886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88901">
      <w:bodyDiv w:val="1"/>
      <w:marLeft w:val="0"/>
      <w:marRight w:val="0"/>
      <w:marTop w:val="0"/>
      <w:marBottom w:val="0"/>
      <w:divBdr>
        <w:top w:val="none" w:sz="0" w:space="0" w:color="auto"/>
        <w:left w:val="none" w:sz="0" w:space="0" w:color="auto"/>
        <w:bottom w:val="none" w:sz="0" w:space="0" w:color="auto"/>
        <w:right w:val="none" w:sz="0" w:space="0" w:color="auto"/>
      </w:divBdr>
    </w:div>
    <w:div w:id="292946734">
      <w:bodyDiv w:val="1"/>
      <w:marLeft w:val="0"/>
      <w:marRight w:val="0"/>
      <w:marTop w:val="0"/>
      <w:marBottom w:val="0"/>
      <w:divBdr>
        <w:top w:val="none" w:sz="0" w:space="0" w:color="auto"/>
        <w:left w:val="none" w:sz="0" w:space="0" w:color="auto"/>
        <w:bottom w:val="none" w:sz="0" w:space="0" w:color="auto"/>
        <w:right w:val="none" w:sz="0" w:space="0" w:color="auto"/>
      </w:divBdr>
    </w:div>
    <w:div w:id="517079743">
      <w:bodyDiv w:val="1"/>
      <w:marLeft w:val="0"/>
      <w:marRight w:val="0"/>
      <w:marTop w:val="0"/>
      <w:marBottom w:val="0"/>
      <w:divBdr>
        <w:top w:val="none" w:sz="0" w:space="0" w:color="auto"/>
        <w:left w:val="none" w:sz="0" w:space="0" w:color="auto"/>
        <w:bottom w:val="none" w:sz="0" w:space="0" w:color="auto"/>
        <w:right w:val="none" w:sz="0" w:space="0" w:color="auto"/>
      </w:divBdr>
    </w:div>
    <w:div w:id="682824322">
      <w:bodyDiv w:val="1"/>
      <w:marLeft w:val="0"/>
      <w:marRight w:val="0"/>
      <w:marTop w:val="0"/>
      <w:marBottom w:val="0"/>
      <w:divBdr>
        <w:top w:val="none" w:sz="0" w:space="0" w:color="auto"/>
        <w:left w:val="none" w:sz="0" w:space="0" w:color="auto"/>
        <w:bottom w:val="none" w:sz="0" w:space="0" w:color="auto"/>
        <w:right w:val="none" w:sz="0" w:space="0" w:color="auto"/>
      </w:divBdr>
    </w:div>
    <w:div w:id="859662452">
      <w:bodyDiv w:val="1"/>
      <w:marLeft w:val="0"/>
      <w:marRight w:val="0"/>
      <w:marTop w:val="0"/>
      <w:marBottom w:val="0"/>
      <w:divBdr>
        <w:top w:val="none" w:sz="0" w:space="0" w:color="auto"/>
        <w:left w:val="none" w:sz="0" w:space="0" w:color="auto"/>
        <w:bottom w:val="none" w:sz="0" w:space="0" w:color="auto"/>
        <w:right w:val="none" w:sz="0" w:space="0" w:color="auto"/>
      </w:divBdr>
    </w:div>
    <w:div w:id="1224751889">
      <w:bodyDiv w:val="1"/>
      <w:marLeft w:val="0"/>
      <w:marRight w:val="0"/>
      <w:marTop w:val="0"/>
      <w:marBottom w:val="0"/>
      <w:divBdr>
        <w:top w:val="none" w:sz="0" w:space="0" w:color="auto"/>
        <w:left w:val="none" w:sz="0" w:space="0" w:color="auto"/>
        <w:bottom w:val="none" w:sz="0" w:space="0" w:color="auto"/>
        <w:right w:val="none" w:sz="0" w:space="0" w:color="auto"/>
      </w:divBdr>
      <w:divsChild>
        <w:div w:id="889927704">
          <w:marLeft w:val="0"/>
          <w:marRight w:val="0"/>
          <w:marTop w:val="0"/>
          <w:marBottom w:val="0"/>
          <w:divBdr>
            <w:top w:val="none" w:sz="0" w:space="0" w:color="auto"/>
            <w:left w:val="none" w:sz="0" w:space="0" w:color="auto"/>
            <w:bottom w:val="none" w:sz="0" w:space="0" w:color="auto"/>
            <w:right w:val="none" w:sz="0" w:space="0" w:color="auto"/>
          </w:divBdr>
        </w:div>
        <w:div w:id="2137871304">
          <w:marLeft w:val="0"/>
          <w:marRight w:val="0"/>
          <w:marTop w:val="0"/>
          <w:marBottom w:val="0"/>
          <w:divBdr>
            <w:top w:val="none" w:sz="0" w:space="0" w:color="auto"/>
            <w:left w:val="none" w:sz="0" w:space="0" w:color="auto"/>
            <w:bottom w:val="none" w:sz="0" w:space="0" w:color="auto"/>
            <w:right w:val="none" w:sz="0" w:space="0" w:color="auto"/>
          </w:divBdr>
        </w:div>
      </w:divsChild>
    </w:div>
    <w:div w:id="1226454204">
      <w:bodyDiv w:val="1"/>
      <w:marLeft w:val="0"/>
      <w:marRight w:val="0"/>
      <w:marTop w:val="0"/>
      <w:marBottom w:val="0"/>
      <w:divBdr>
        <w:top w:val="none" w:sz="0" w:space="0" w:color="auto"/>
        <w:left w:val="none" w:sz="0" w:space="0" w:color="auto"/>
        <w:bottom w:val="none" w:sz="0" w:space="0" w:color="auto"/>
        <w:right w:val="none" w:sz="0" w:space="0" w:color="auto"/>
      </w:divBdr>
      <w:divsChild>
        <w:div w:id="530726788">
          <w:marLeft w:val="0"/>
          <w:marRight w:val="0"/>
          <w:marTop w:val="0"/>
          <w:marBottom w:val="0"/>
          <w:divBdr>
            <w:top w:val="none" w:sz="0" w:space="0" w:color="auto"/>
            <w:left w:val="none" w:sz="0" w:space="0" w:color="auto"/>
            <w:bottom w:val="none" w:sz="0" w:space="0" w:color="auto"/>
            <w:right w:val="none" w:sz="0" w:space="0" w:color="auto"/>
          </w:divBdr>
        </w:div>
        <w:div w:id="1490438307">
          <w:marLeft w:val="0"/>
          <w:marRight w:val="0"/>
          <w:marTop w:val="0"/>
          <w:marBottom w:val="0"/>
          <w:divBdr>
            <w:top w:val="none" w:sz="0" w:space="0" w:color="auto"/>
            <w:left w:val="none" w:sz="0" w:space="0" w:color="auto"/>
            <w:bottom w:val="none" w:sz="0" w:space="0" w:color="auto"/>
            <w:right w:val="none" w:sz="0" w:space="0" w:color="auto"/>
          </w:divBdr>
        </w:div>
        <w:div w:id="1116562334">
          <w:marLeft w:val="0"/>
          <w:marRight w:val="0"/>
          <w:marTop w:val="0"/>
          <w:marBottom w:val="0"/>
          <w:divBdr>
            <w:top w:val="none" w:sz="0" w:space="0" w:color="auto"/>
            <w:left w:val="none" w:sz="0" w:space="0" w:color="auto"/>
            <w:bottom w:val="none" w:sz="0" w:space="0" w:color="auto"/>
            <w:right w:val="none" w:sz="0" w:space="0" w:color="auto"/>
          </w:divBdr>
        </w:div>
        <w:div w:id="1346788687">
          <w:marLeft w:val="0"/>
          <w:marRight w:val="0"/>
          <w:marTop w:val="0"/>
          <w:marBottom w:val="0"/>
          <w:divBdr>
            <w:top w:val="none" w:sz="0" w:space="0" w:color="auto"/>
            <w:left w:val="none" w:sz="0" w:space="0" w:color="auto"/>
            <w:bottom w:val="none" w:sz="0" w:space="0" w:color="auto"/>
            <w:right w:val="none" w:sz="0" w:space="0" w:color="auto"/>
          </w:divBdr>
        </w:div>
      </w:divsChild>
    </w:div>
    <w:div w:id="1450509183">
      <w:bodyDiv w:val="1"/>
      <w:marLeft w:val="0"/>
      <w:marRight w:val="0"/>
      <w:marTop w:val="0"/>
      <w:marBottom w:val="0"/>
      <w:divBdr>
        <w:top w:val="none" w:sz="0" w:space="0" w:color="auto"/>
        <w:left w:val="none" w:sz="0" w:space="0" w:color="auto"/>
        <w:bottom w:val="none" w:sz="0" w:space="0" w:color="auto"/>
        <w:right w:val="none" w:sz="0" w:space="0" w:color="auto"/>
      </w:divBdr>
      <w:divsChild>
        <w:div w:id="878935575">
          <w:marLeft w:val="0"/>
          <w:marRight w:val="0"/>
          <w:marTop w:val="0"/>
          <w:marBottom w:val="0"/>
          <w:divBdr>
            <w:top w:val="none" w:sz="0" w:space="0" w:color="auto"/>
            <w:left w:val="none" w:sz="0" w:space="0" w:color="auto"/>
            <w:bottom w:val="none" w:sz="0" w:space="0" w:color="auto"/>
            <w:right w:val="none" w:sz="0" w:space="0" w:color="auto"/>
          </w:divBdr>
          <w:divsChild>
            <w:div w:id="1908224838">
              <w:marLeft w:val="0"/>
              <w:marRight w:val="0"/>
              <w:marTop w:val="0"/>
              <w:marBottom w:val="0"/>
              <w:divBdr>
                <w:top w:val="none" w:sz="0" w:space="0" w:color="auto"/>
                <w:left w:val="none" w:sz="0" w:space="0" w:color="auto"/>
                <w:bottom w:val="none" w:sz="0" w:space="0" w:color="auto"/>
                <w:right w:val="none" w:sz="0" w:space="0" w:color="auto"/>
              </w:divBdr>
            </w:div>
            <w:div w:id="738095404">
              <w:marLeft w:val="0"/>
              <w:marRight w:val="0"/>
              <w:marTop w:val="0"/>
              <w:marBottom w:val="0"/>
              <w:divBdr>
                <w:top w:val="none" w:sz="0" w:space="0" w:color="auto"/>
                <w:left w:val="none" w:sz="0" w:space="0" w:color="auto"/>
                <w:bottom w:val="none" w:sz="0" w:space="0" w:color="auto"/>
                <w:right w:val="none" w:sz="0" w:space="0" w:color="auto"/>
              </w:divBdr>
            </w:div>
            <w:div w:id="1075662555">
              <w:marLeft w:val="0"/>
              <w:marRight w:val="0"/>
              <w:marTop w:val="0"/>
              <w:marBottom w:val="0"/>
              <w:divBdr>
                <w:top w:val="none" w:sz="0" w:space="0" w:color="auto"/>
                <w:left w:val="none" w:sz="0" w:space="0" w:color="auto"/>
                <w:bottom w:val="none" w:sz="0" w:space="0" w:color="auto"/>
                <w:right w:val="none" w:sz="0" w:space="0" w:color="auto"/>
              </w:divBdr>
            </w:div>
            <w:div w:id="1192377989">
              <w:marLeft w:val="0"/>
              <w:marRight w:val="0"/>
              <w:marTop w:val="0"/>
              <w:marBottom w:val="0"/>
              <w:divBdr>
                <w:top w:val="none" w:sz="0" w:space="0" w:color="auto"/>
                <w:left w:val="none" w:sz="0" w:space="0" w:color="auto"/>
                <w:bottom w:val="none" w:sz="0" w:space="0" w:color="auto"/>
                <w:right w:val="none" w:sz="0" w:space="0" w:color="auto"/>
              </w:divBdr>
            </w:div>
            <w:div w:id="383137969">
              <w:marLeft w:val="0"/>
              <w:marRight w:val="0"/>
              <w:marTop w:val="0"/>
              <w:marBottom w:val="0"/>
              <w:divBdr>
                <w:top w:val="none" w:sz="0" w:space="0" w:color="auto"/>
                <w:left w:val="none" w:sz="0" w:space="0" w:color="auto"/>
                <w:bottom w:val="none" w:sz="0" w:space="0" w:color="auto"/>
                <w:right w:val="none" w:sz="0" w:space="0" w:color="auto"/>
              </w:divBdr>
            </w:div>
            <w:div w:id="2041977216">
              <w:marLeft w:val="0"/>
              <w:marRight w:val="0"/>
              <w:marTop w:val="0"/>
              <w:marBottom w:val="0"/>
              <w:divBdr>
                <w:top w:val="none" w:sz="0" w:space="0" w:color="auto"/>
                <w:left w:val="none" w:sz="0" w:space="0" w:color="auto"/>
                <w:bottom w:val="none" w:sz="0" w:space="0" w:color="auto"/>
                <w:right w:val="none" w:sz="0" w:space="0" w:color="auto"/>
              </w:divBdr>
            </w:div>
            <w:div w:id="1371955780">
              <w:marLeft w:val="0"/>
              <w:marRight w:val="0"/>
              <w:marTop w:val="0"/>
              <w:marBottom w:val="0"/>
              <w:divBdr>
                <w:top w:val="none" w:sz="0" w:space="0" w:color="auto"/>
                <w:left w:val="none" w:sz="0" w:space="0" w:color="auto"/>
                <w:bottom w:val="none" w:sz="0" w:space="0" w:color="auto"/>
                <w:right w:val="none" w:sz="0" w:space="0" w:color="auto"/>
              </w:divBdr>
            </w:div>
            <w:div w:id="49496932">
              <w:marLeft w:val="0"/>
              <w:marRight w:val="0"/>
              <w:marTop w:val="0"/>
              <w:marBottom w:val="0"/>
              <w:divBdr>
                <w:top w:val="none" w:sz="0" w:space="0" w:color="auto"/>
                <w:left w:val="none" w:sz="0" w:space="0" w:color="auto"/>
                <w:bottom w:val="none" w:sz="0" w:space="0" w:color="auto"/>
                <w:right w:val="none" w:sz="0" w:space="0" w:color="auto"/>
              </w:divBdr>
            </w:div>
            <w:div w:id="1588687818">
              <w:marLeft w:val="0"/>
              <w:marRight w:val="0"/>
              <w:marTop w:val="0"/>
              <w:marBottom w:val="0"/>
              <w:divBdr>
                <w:top w:val="none" w:sz="0" w:space="0" w:color="auto"/>
                <w:left w:val="none" w:sz="0" w:space="0" w:color="auto"/>
                <w:bottom w:val="none" w:sz="0" w:space="0" w:color="auto"/>
                <w:right w:val="none" w:sz="0" w:space="0" w:color="auto"/>
              </w:divBdr>
            </w:div>
            <w:div w:id="855070961">
              <w:marLeft w:val="0"/>
              <w:marRight w:val="0"/>
              <w:marTop w:val="0"/>
              <w:marBottom w:val="0"/>
              <w:divBdr>
                <w:top w:val="none" w:sz="0" w:space="0" w:color="auto"/>
                <w:left w:val="none" w:sz="0" w:space="0" w:color="auto"/>
                <w:bottom w:val="none" w:sz="0" w:space="0" w:color="auto"/>
                <w:right w:val="none" w:sz="0" w:space="0" w:color="auto"/>
              </w:divBdr>
            </w:div>
            <w:div w:id="1216043973">
              <w:marLeft w:val="0"/>
              <w:marRight w:val="0"/>
              <w:marTop w:val="0"/>
              <w:marBottom w:val="0"/>
              <w:divBdr>
                <w:top w:val="none" w:sz="0" w:space="0" w:color="auto"/>
                <w:left w:val="none" w:sz="0" w:space="0" w:color="auto"/>
                <w:bottom w:val="none" w:sz="0" w:space="0" w:color="auto"/>
                <w:right w:val="none" w:sz="0" w:space="0" w:color="auto"/>
              </w:divBdr>
            </w:div>
            <w:div w:id="1015888865">
              <w:marLeft w:val="0"/>
              <w:marRight w:val="0"/>
              <w:marTop w:val="0"/>
              <w:marBottom w:val="0"/>
              <w:divBdr>
                <w:top w:val="none" w:sz="0" w:space="0" w:color="auto"/>
                <w:left w:val="none" w:sz="0" w:space="0" w:color="auto"/>
                <w:bottom w:val="none" w:sz="0" w:space="0" w:color="auto"/>
                <w:right w:val="none" w:sz="0" w:space="0" w:color="auto"/>
              </w:divBdr>
            </w:div>
            <w:div w:id="1036544396">
              <w:marLeft w:val="0"/>
              <w:marRight w:val="0"/>
              <w:marTop w:val="0"/>
              <w:marBottom w:val="0"/>
              <w:divBdr>
                <w:top w:val="none" w:sz="0" w:space="0" w:color="auto"/>
                <w:left w:val="none" w:sz="0" w:space="0" w:color="auto"/>
                <w:bottom w:val="none" w:sz="0" w:space="0" w:color="auto"/>
                <w:right w:val="none" w:sz="0" w:space="0" w:color="auto"/>
              </w:divBdr>
            </w:div>
            <w:div w:id="1369065418">
              <w:marLeft w:val="0"/>
              <w:marRight w:val="0"/>
              <w:marTop w:val="0"/>
              <w:marBottom w:val="0"/>
              <w:divBdr>
                <w:top w:val="none" w:sz="0" w:space="0" w:color="auto"/>
                <w:left w:val="none" w:sz="0" w:space="0" w:color="auto"/>
                <w:bottom w:val="none" w:sz="0" w:space="0" w:color="auto"/>
                <w:right w:val="none" w:sz="0" w:space="0" w:color="auto"/>
              </w:divBdr>
            </w:div>
            <w:div w:id="864294094">
              <w:marLeft w:val="0"/>
              <w:marRight w:val="0"/>
              <w:marTop w:val="0"/>
              <w:marBottom w:val="0"/>
              <w:divBdr>
                <w:top w:val="none" w:sz="0" w:space="0" w:color="auto"/>
                <w:left w:val="none" w:sz="0" w:space="0" w:color="auto"/>
                <w:bottom w:val="none" w:sz="0" w:space="0" w:color="auto"/>
                <w:right w:val="none" w:sz="0" w:space="0" w:color="auto"/>
              </w:divBdr>
            </w:div>
            <w:div w:id="5414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2515">
      <w:bodyDiv w:val="1"/>
      <w:marLeft w:val="0"/>
      <w:marRight w:val="0"/>
      <w:marTop w:val="0"/>
      <w:marBottom w:val="0"/>
      <w:divBdr>
        <w:top w:val="none" w:sz="0" w:space="0" w:color="auto"/>
        <w:left w:val="none" w:sz="0" w:space="0" w:color="auto"/>
        <w:bottom w:val="none" w:sz="0" w:space="0" w:color="auto"/>
        <w:right w:val="none" w:sz="0" w:space="0" w:color="auto"/>
      </w:divBdr>
    </w:div>
    <w:div w:id="20732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B1E6-5D9E-4D4A-8D23-B63BE67E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13277</Words>
  <Characters>7568</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Vaitkuniene</dc:creator>
  <cp:keywords/>
  <dc:description/>
  <cp:lastModifiedBy>Ruta Vaitkuniene</cp:lastModifiedBy>
  <cp:revision>4</cp:revision>
  <cp:lastPrinted>2018-02-07T14:35:00Z</cp:lastPrinted>
  <dcterms:created xsi:type="dcterms:W3CDTF">2019-02-07T14:52:00Z</dcterms:created>
  <dcterms:modified xsi:type="dcterms:W3CDTF">2019-02-15T08:55:00Z</dcterms:modified>
</cp:coreProperties>
</file>