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5A635" w14:textId="464D53DC" w:rsidR="006442B1" w:rsidRDefault="006442B1" w:rsidP="006442B1">
      <w:pPr>
        <w:widowControl w:val="0"/>
        <w:tabs>
          <w:tab w:val="center" w:pos="4153"/>
          <w:tab w:val="right" w:pos="8306"/>
        </w:tabs>
        <w:suppressAutoHyphens/>
        <w:spacing w:after="0" w:line="240" w:lineRule="auto"/>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 xml:space="preserve">                                                                        </w:t>
      </w:r>
      <w:r>
        <w:rPr>
          <w:rFonts w:ascii="Times New Roman" w:eastAsia="Andale Sans UI" w:hAnsi="Times New Roman" w:cs="Times New Roman"/>
          <w:noProof/>
          <w:kern w:val="2"/>
          <w:sz w:val="24"/>
          <w:szCs w:val="24"/>
          <w:lang w:eastAsia="lt-LT"/>
        </w:rPr>
        <w:drawing>
          <wp:inline distT="0" distB="0" distL="0" distR="0" wp14:anchorId="0D4243F4" wp14:editId="2D558EA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Pr>
          <w:rFonts w:ascii="Times New Roman" w:eastAsia="Andale Sans UI" w:hAnsi="Times New Roman" w:cs="Times New Roman"/>
          <w:kern w:val="2"/>
          <w:sz w:val="24"/>
          <w:szCs w:val="24"/>
          <w:lang w:eastAsia="lt-LT"/>
        </w:rPr>
        <w:t xml:space="preserve">                              </w:t>
      </w:r>
      <w:r>
        <w:rPr>
          <w:rFonts w:ascii="Times New Roman" w:eastAsia="Andale Sans UI" w:hAnsi="Times New Roman" w:cs="Times New Roman"/>
          <w:b/>
          <w:kern w:val="2"/>
          <w:sz w:val="24"/>
          <w:szCs w:val="24"/>
          <w:lang w:eastAsia="lt-LT"/>
        </w:rPr>
        <w:t>Projektas</w:t>
      </w:r>
      <w:r>
        <w:rPr>
          <w:rFonts w:ascii="Times New Roman" w:eastAsia="Andale Sans UI" w:hAnsi="Times New Roman" w:cs="Times New Roman"/>
          <w:kern w:val="2"/>
          <w:sz w:val="24"/>
          <w:szCs w:val="24"/>
          <w:lang w:eastAsia="lt-LT"/>
        </w:rPr>
        <w:t xml:space="preserve">     </w:t>
      </w:r>
    </w:p>
    <w:p w14:paraId="1F360C6F" w14:textId="77777777" w:rsidR="006442B1" w:rsidRDefault="006442B1" w:rsidP="006442B1">
      <w:pPr>
        <w:widowControl w:val="0"/>
        <w:tabs>
          <w:tab w:val="center" w:pos="4153"/>
          <w:tab w:val="right" w:pos="8306"/>
        </w:tabs>
        <w:suppressAutoHyphens/>
        <w:spacing w:after="0" w:line="240" w:lineRule="auto"/>
        <w:jc w:val="right"/>
        <w:rPr>
          <w:rFonts w:ascii="Times New Roman" w:eastAsia="Andale Sans UI" w:hAnsi="Times New Roman" w:cs="Times New Roman"/>
          <w:b/>
          <w:kern w:val="2"/>
          <w:sz w:val="28"/>
          <w:szCs w:val="24"/>
          <w:lang w:eastAsia="lt-LT"/>
        </w:rPr>
      </w:pPr>
      <w:r>
        <w:rPr>
          <w:rFonts w:ascii="Times New Roman" w:eastAsia="Andale Sans UI" w:hAnsi="Times New Roman" w:cs="Times New Roman"/>
          <w:kern w:val="2"/>
          <w:sz w:val="24"/>
          <w:szCs w:val="24"/>
          <w:lang w:eastAsia="lt-LT"/>
        </w:rPr>
        <w:t xml:space="preserve">                                                                   </w:t>
      </w:r>
    </w:p>
    <w:p w14:paraId="7787B53E" w14:textId="77777777" w:rsidR="006442B1" w:rsidRDefault="006442B1" w:rsidP="006442B1">
      <w:pPr>
        <w:widowControl w:val="0"/>
        <w:tabs>
          <w:tab w:val="center" w:pos="4153"/>
          <w:tab w:val="right" w:pos="8306"/>
        </w:tabs>
        <w:suppressAutoHyphens/>
        <w:spacing w:after="0" w:line="240" w:lineRule="auto"/>
        <w:jc w:val="center"/>
        <w:rPr>
          <w:rFonts w:ascii="Times New Roman" w:eastAsia="Andale Sans UI" w:hAnsi="Times New Roman" w:cs="Times New Roman"/>
          <w:b/>
          <w:kern w:val="2"/>
          <w:sz w:val="28"/>
          <w:szCs w:val="24"/>
          <w:lang w:eastAsia="lt-LT"/>
        </w:rPr>
      </w:pPr>
      <w:r>
        <w:rPr>
          <w:rFonts w:ascii="Times New Roman" w:eastAsia="Andale Sans UI" w:hAnsi="Times New Roman" w:cs="Times New Roman"/>
          <w:b/>
          <w:kern w:val="2"/>
          <w:sz w:val="28"/>
          <w:szCs w:val="24"/>
          <w:lang w:eastAsia="lt-LT"/>
        </w:rPr>
        <w:t xml:space="preserve">PANEVĖŽIO RAJONO SAVIVALDYBĖS TARYBA </w:t>
      </w:r>
    </w:p>
    <w:p w14:paraId="2C411132" w14:textId="77777777" w:rsidR="006442B1" w:rsidRDefault="006442B1" w:rsidP="006442B1">
      <w:pPr>
        <w:widowControl w:val="0"/>
        <w:tabs>
          <w:tab w:val="center" w:pos="4153"/>
          <w:tab w:val="right" w:pos="8306"/>
        </w:tabs>
        <w:suppressAutoHyphens/>
        <w:spacing w:after="0" w:line="240" w:lineRule="auto"/>
        <w:jc w:val="center"/>
        <w:rPr>
          <w:rFonts w:ascii="Times New Roman" w:eastAsia="Andale Sans UI" w:hAnsi="Times New Roman" w:cs="Times New Roman"/>
          <w:b/>
          <w:kern w:val="2"/>
          <w:sz w:val="28"/>
          <w:szCs w:val="24"/>
          <w:lang w:eastAsia="lt-LT"/>
        </w:rPr>
      </w:pPr>
    </w:p>
    <w:p w14:paraId="310BA5E9" w14:textId="6F00AD6C" w:rsidR="00B46D3E" w:rsidRPr="00B46D3E" w:rsidRDefault="006442B1" w:rsidP="00B46D3E">
      <w:pPr>
        <w:widowControl w:val="0"/>
        <w:tabs>
          <w:tab w:val="center" w:pos="4153"/>
          <w:tab w:val="right" w:pos="8306"/>
        </w:tabs>
        <w:suppressAutoHyphens/>
        <w:spacing w:after="0" w:line="240" w:lineRule="auto"/>
        <w:jc w:val="center"/>
        <w:rPr>
          <w:rFonts w:ascii="Times New Roman" w:eastAsia="Andale Sans UI" w:hAnsi="Times New Roman" w:cs="Times New Roman"/>
          <w:b/>
          <w:kern w:val="2"/>
          <w:sz w:val="24"/>
          <w:szCs w:val="24"/>
          <w:lang w:eastAsia="lt-LT"/>
        </w:rPr>
      </w:pPr>
      <w:r>
        <w:rPr>
          <w:rFonts w:ascii="Times New Roman" w:eastAsia="Andale Sans UI" w:hAnsi="Times New Roman" w:cs="Times New Roman"/>
          <w:b/>
          <w:kern w:val="2"/>
          <w:sz w:val="28"/>
          <w:szCs w:val="24"/>
          <w:lang w:eastAsia="lt-LT"/>
        </w:rPr>
        <w:t>SPRENDIMAS</w:t>
      </w:r>
    </w:p>
    <w:p w14:paraId="26E89CAF" w14:textId="77777777" w:rsidR="00B46D3E" w:rsidRDefault="00B46D3E" w:rsidP="00B46D3E">
      <w:pPr>
        <w:jc w:val="center"/>
        <w:rPr>
          <w:rFonts w:ascii="Times New Roman" w:hAnsi="Times New Roman" w:cs="Times New Roman"/>
          <w:b/>
          <w:sz w:val="24"/>
          <w:szCs w:val="24"/>
        </w:rPr>
      </w:pPr>
      <w:r>
        <w:rPr>
          <w:rFonts w:ascii="Times New Roman" w:hAnsi="Times New Roman" w:cs="Times New Roman"/>
          <w:b/>
          <w:sz w:val="24"/>
          <w:szCs w:val="24"/>
        </w:rPr>
        <w:t>DĖL EUROPOS SĄJUNGOS SOLIDARUMO FONDO LĖŠŲ PANAUDOJIMO PAŽEISTAI MELIORACIJOS INFRASTRUKTŪRAI ATKURTI PROGRAMOS PATVIRTINIMO</w:t>
      </w:r>
    </w:p>
    <w:p w14:paraId="57ACA509" w14:textId="77777777" w:rsidR="006442B1" w:rsidRDefault="006442B1" w:rsidP="006442B1">
      <w:pPr>
        <w:widowControl w:val="0"/>
        <w:suppressAutoHyphens/>
        <w:spacing w:after="0" w:line="240" w:lineRule="auto"/>
        <w:jc w:val="center"/>
        <w:rPr>
          <w:rFonts w:ascii="Times New Roman" w:eastAsia="Andale Sans UI" w:hAnsi="Times New Roman" w:cs="Times New Roman"/>
          <w:b/>
          <w:kern w:val="2"/>
          <w:sz w:val="24"/>
          <w:szCs w:val="24"/>
          <w:lang w:eastAsia="lt-LT"/>
        </w:rPr>
      </w:pPr>
    </w:p>
    <w:p w14:paraId="15442190" w14:textId="77777777" w:rsidR="006442B1" w:rsidRDefault="006442B1" w:rsidP="006442B1">
      <w:pPr>
        <w:widowControl w:val="0"/>
        <w:suppressAutoHyphens/>
        <w:spacing w:after="0" w:line="240" w:lineRule="auto"/>
        <w:jc w:val="center"/>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 xml:space="preserve"> </w:t>
      </w:r>
    </w:p>
    <w:p w14:paraId="71C85C3D" w14:textId="77777777" w:rsidR="006442B1" w:rsidRDefault="006442B1" w:rsidP="006442B1">
      <w:pPr>
        <w:widowControl w:val="0"/>
        <w:suppressAutoHyphens/>
        <w:spacing w:after="0" w:line="240" w:lineRule="auto"/>
        <w:jc w:val="center"/>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2019 m. vasario 20 d. Nr. T-</w:t>
      </w:r>
    </w:p>
    <w:p w14:paraId="2E878294" w14:textId="77777777" w:rsidR="006442B1" w:rsidRDefault="006442B1" w:rsidP="006442B1">
      <w:pPr>
        <w:widowControl w:val="0"/>
        <w:suppressAutoHyphens/>
        <w:spacing w:after="0" w:line="240" w:lineRule="auto"/>
        <w:jc w:val="center"/>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Panevėžys</w:t>
      </w:r>
    </w:p>
    <w:p w14:paraId="1FA92955" w14:textId="77777777" w:rsidR="006442B1" w:rsidRDefault="006442B1" w:rsidP="006442B1">
      <w:pPr>
        <w:widowControl w:val="0"/>
        <w:suppressAutoHyphens/>
        <w:spacing w:after="0" w:line="240" w:lineRule="auto"/>
        <w:rPr>
          <w:rFonts w:ascii="Times New Roman" w:eastAsia="Andale Sans UI" w:hAnsi="Times New Roman" w:cs="Times New Roman"/>
          <w:kern w:val="2"/>
          <w:sz w:val="24"/>
          <w:szCs w:val="24"/>
          <w:lang w:eastAsia="lt-LT"/>
        </w:rPr>
      </w:pPr>
    </w:p>
    <w:p w14:paraId="37A352E2" w14:textId="77777777" w:rsidR="006442B1" w:rsidRDefault="006442B1" w:rsidP="006442B1">
      <w:pPr>
        <w:widowControl w:val="0"/>
        <w:suppressAutoHyphens/>
        <w:spacing w:after="0" w:line="240" w:lineRule="auto"/>
        <w:jc w:val="both"/>
        <w:rPr>
          <w:rFonts w:ascii="Times New Roman" w:eastAsia="Andale Sans UI" w:hAnsi="Times New Roman" w:cs="Times New Roman"/>
          <w:kern w:val="2"/>
          <w:sz w:val="24"/>
          <w:szCs w:val="24"/>
          <w:lang w:eastAsia="lt-LT"/>
        </w:rPr>
      </w:pPr>
    </w:p>
    <w:p w14:paraId="0FAF7A00" w14:textId="1B042402" w:rsidR="006442B1" w:rsidRDefault="006442B1" w:rsidP="006442B1">
      <w:pPr>
        <w:widowControl w:val="0"/>
        <w:suppressAutoHyphens/>
        <w:spacing w:after="0" w:line="240" w:lineRule="auto"/>
        <w:jc w:val="both"/>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ab/>
        <w:t xml:space="preserve">Vadovaudamasi Lietuvos Respublikos vietos savivaldos įstatymo 16 straipsnio </w:t>
      </w:r>
      <w:r w:rsidR="00ED4201">
        <w:rPr>
          <w:rFonts w:ascii="Times New Roman" w:eastAsia="Andale Sans UI" w:hAnsi="Times New Roman" w:cs="Times New Roman"/>
          <w:kern w:val="2"/>
          <w:sz w:val="24"/>
          <w:szCs w:val="24"/>
          <w:lang w:eastAsia="lt-LT"/>
        </w:rPr>
        <w:t>4</w:t>
      </w:r>
      <w:r>
        <w:rPr>
          <w:rFonts w:ascii="Times New Roman" w:eastAsia="Andale Sans UI" w:hAnsi="Times New Roman" w:cs="Times New Roman"/>
          <w:kern w:val="2"/>
          <w:sz w:val="24"/>
          <w:szCs w:val="24"/>
          <w:lang w:eastAsia="lt-LT"/>
        </w:rPr>
        <w:t xml:space="preserve"> dali</w:t>
      </w:r>
      <w:r w:rsidR="00ED4201">
        <w:rPr>
          <w:rFonts w:ascii="Times New Roman" w:eastAsia="Andale Sans UI" w:hAnsi="Times New Roman" w:cs="Times New Roman"/>
          <w:kern w:val="2"/>
          <w:sz w:val="24"/>
          <w:szCs w:val="24"/>
          <w:lang w:eastAsia="lt-LT"/>
        </w:rPr>
        <w:t>mi,</w:t>
      </w:r>
      <w:r>
        <w:rPr>
          <w:rFonts w:ascii="Times New Roman" w:eastAsia="Andale Sans UI" w:hAnsi="Times New Roman" w:cs="Times New Roman"/>
          <w:kern w:val="2"/>
          <w:sz w:val="24"/>
          <w:szCs w:val="24"/>
          <w:lang w:eastAsia="lt-LT"/>
        </w:rPr>
        <w:t xml:space="preserve">            </w:t>
      </w:r>
      <w:r w:rsidR="00421E6F">
        <w:rPr>
          <w:rFonts w:ascii="Times New Roman" w:eastAsia="Andale Sans UI" w:hAnsi="Times New Roman" w:cs="Times New Roman"/>
          <w:kern w:val="2"/>
          <w:sz w:val="24"/>
          <w:szCs w:val="24"/>
          <w:lang w:eastAsia="lt-LT"/>
        </w:rPr>
        <w:t>Europos Sąjungos solidarumo fondo lėšų panaudojimo pažeistai melioracijos infrastruktūrai atkurti ir prevencinėms priemonėms taikyti taisyklių</w:t>
      </w:r>
      <w:r>
        <w:rPr>
          <w:rFonts w:ascii="Times New Roman" w:eastAsia="Andale Sans UI" w:hAnsi="Times New Roman" w:cs="Times New Roman"/>
          <w:kern w:val="2"/>
          <w:sz w:val="24"/>
          <w:szCs w:val="24"/>
          <w:lang w:eastAsia="lt-LT"/>
        </w:rPr>
        <w:t>,</w:t>
      </w:r>
      <w:r w:rsidR="00421E6F">
        <w:rPr>
          <w:rFonts w:ascii="Times New Roman" w:eastAsia="Andale Sans UI" w:hAnsi="Times New Roman" w:cs="Times New Roman"/>
          <w:kern w:val="2"/>
          <w:sz w:val="24"/>
          <w:szCs w:val="24"/>
          <w:lang w:eastAsia="lt-LT"/>
        </w:rPr>
        <w:t xml:space="preserve"> </w:t>
      </w:r>
      <w:r>
        <w:rPr>
          <w:rFonts w:ascii="Times New Roman" w:eastAsia="Andale Sans UI" w:hAnsi="Times New Roman" w:cs="Times New Roman"/>
          <w:kern w:val="2"/>
          <w:sz w:val="24"/>
          <w:szCs w:val="24"/>
          <w:lang w:eastAsia="lt-LT"/>
        </w:rPr>
        <w:t xml:space="preserve"> patvirtint</w:t>
      </w:r>
      <w:r w:rsidR="00421E6F">
        <w:rPr>
          <w:rFonts w:ascii="Times New Roman" w:eastAsia="Andale Sans UI" w:hAnsi="Times New Roman" w:cs="Times New Roman"/>
          <w:kern w:val="2"/>
          <w:sz w:val="24"/>
          <w:szCs w:val="24"/>
          <w:lang w:eastAsia="lt-LT"/>
        </w:rPr>
        <w:t>ų</w:t>
      </w:r>
      <w:r>
        <w:rPr>
          <w:rFonts w:ascii="Times New Roman" w:eastAsia="Andale Sans UI" w:hAnsi="Times New Roman" w:cs="Times New Roman"/>
          <w:kern w:val="2"/>
          <w:sz w:val="24"/>
          <w:szCs w:val="24"/>
          <w:lang w:eastAsia="lt-LT"/>
        </w:rPr>
        <w:t xml:space="preserve"> Lietuvos Respublikos žemės ūkio ministro 2018 m.</w:t>
      </w:r>
      <w:r w:rsidR="00421E6F">
        <w:rPr>
          <w:rFonts w:ascii="Times New Roman" w:eastAsia="Andale Sans UI" w:hAnsi="Times New Roman" w:cs="Times New Roman"/>
          <w:kern w:val="2"/>
          <w:sz w:val="24"/>
          <w:szCs w:val="24"/>
          <w:lang w:eastAsia="lt-LT"/>
        </w:rPr>
        <w:t xml:space="preserve"> spalio </w:t>
      </w:r>
      <w:r>
        <w:rPr>
          <w:rFonts w:ascii="Times New Roman" w:eastAsia="Andale Sans UI" w:hAnsi="Times New Roman" w:cs="Times New Roman"/>
          <w:kern w:val="2"/>
          <w:sz w:val="24"/>
          <w:szCs w:val="24"/>
          <w:lang w:eastAsia="lt-LT"/>
        </w:rPr>
        <w:t xml:space="preserve"> </w:t>
      </w:r>
      <w:r w:rsidR="00421E6F">
        <w:rPr>
          <w:rFonts w:ascii="Times New Roman" w:eastAsia="Andale Sans UI" w:hAnsi="Times New Roman" w:cs="Times New Roman"/>
          <w:kern w:val="2"/>
          <w:sz w:val="24"/>
          <w:szCs w:val="24"/>
          <w:lang w:eastAsia="lt-LT"/>
        </w:rPr>
        <w:t>10 d</w:t>
      </w:r>
      <w:r>
        <w:rPr>
          <w:rFonts w:ascii="Times New Roman" w:eastAsia="Andale Sans UI" w:hAnsi="Times New Roman" w:cs="Times New Roman"/>
          <w:kern w:val="2"/>
          <w:sz w:val="24"/>
          <w:szCs w:val="24"/>
          <w:lang w:eastAsia="lt-LT"/>
        </w:rPr>
        <w:t>. įsakymu Nr. 3D-</w:t>
      </w:r>
      <w:r w:rsidR="00421E6F">
        <w:rPr>
          <w:rFonts w:ascii="Times New Roman" w:eastAsia="Andale Sans UI" w:hAnsi="Times New Roman" w:cs="Times New Roman"/>
          <w:kern w:val="2"/>
          <w:sz w:val="24"/>
          <w:szCs w:val="24"/>
          <w:lang w:eastAsia="lt-LT"/>
        </w:rPr>
        <w:t>730</w:t>
      </w:r>
      <w:r>
        <w:rPr>
          <w:rFonts w:ascii="Times New Roman" w:eastAsia="Andale Sans UI" w:hAnsi="Times New Roman" w:cs="Times New Roman"/>
          <w:kern w:val="2"/>
          <w:sz w:val="24"/>
          <w:szCs w:val="24"/>
          <w:lang w:eastAsia="lt-LT"/>
        </w:rPr>
        <w:t xml:space="preserve"> „Dėl </w:t>
      </w:r>
      <w:r w:rsidR="00421E6F">
        <w:rPr>
          <w:rFonts w:ascii="Times New Roman" w:eastAsia="Andale Sans UI" w:hAnsi="Times New Roman" w:cs="Times New Roman"/>
          <w:kern w:val="2"/>
          <w:sz w:val="24"/>
          <w:szCs w:val="24"/>
          <w:lang w:eastAsia="lt-LT"/>
        </w:rPr>
        <w:t>Europos Sąjungos solidarumo fondo lėšų panaudojimo pažeistai melioracijos infrastruktūrai atkurti ir prevencinėms priemonėms taikyti taisyklių patvirtinimo</w:t>
      </w:r>
      <w:r>
        <w:rPr>
          <w:rFonts w:ascii="Times New Roman" w:eastAsia="Andale Sans UI" w:hAnsi="Times New Roman" w:cs="Times New Roman"/>
          <w:kern w:val="2"/>
          <w:sz w:val="24"/>
          <w:szCs w:val="24"/>
          <w:lang w:eastAsia="lt-LT"/>
        </w:rPr>
        <w:t>“, Savivaldybės taryba n u s p r e n d ž i a:</w:t>
      </w:r>
    </w:p>
    <w:p w14:paraId="59E819EE" w14:textId="440DB2E2" w:rsidR="006442B1" w:rsidRDefault="006442B1" w:rsidP="006442B1">
      <w:pPr>
        <w:widowControl w:val="0"/>
        <w:suppressAutoHyphens/>
        <w:spacing w:after="0" w:line="240" w:lineRule="auto"/>
        <w:jc w:val="both"/>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ab/>
      </w:r>
      <w:r w:rsidR="00020D56">
        <w:rPr>
          <w:rFonts w:ascii="Times New Roman" w:eastAsia="Andale Sans UI" w:hAnsi="Times New Roman" w:cs="Times New Roman"/>
          <w:kern w:val="2"/>
          <w:sz w:val="24"/>
          <w:szCs w:val="24"/>
          <w:lang w:eastAsia="lt-LT"/>
        </w:rPr>
        <w:t>1.</w:t>
      </w:r>
      <w:r w:rsidR="00C42805">
        <w:rPr>
          <w:rFonts w:ascii="Times New Roman" w:eastAsia="Andale Sans UI" w:hAnsi="Times New Roman" w:cs="Times New Roman"/>
          <w:kern w:val="2"/>
          <w:sz w:val="24"/>
          <w:szCs w:val="24"/>
          <w:lang w:eastAsia="lt-LT"/>
        </w:rPr>
        <w:t xml:space="preserve"> </w:t>
      </w:r>
      <w:r>
        <w:rPr>
          <w:rFonts w:ascii="Times New Roman" w:eastAsia="Andale Sans UI" w:hAnsi="Times New Roman" w:cs="Times New Roman"/>
          <w:kern w:val="2"/>
          <w:sz w:val="24"/>
          <w:szCs w:val="24"/>
          <w:lang w:eastAsia="lt-LT"/>
        </w:rPr>
        <w:t>Patvirtinti Panevė</w:t>
      </w:r>
      <w:r w:rsidR="009F12ED">
        <w:rPr>
          <w:rFonts w:ascii="Times New Roman" w:eastAsia="Andale Sans UI" w:hAnsi="Times New Roman" w:cs="Times New Roman"/>
          <w:kern w:val="2"/>
          <w:sz w:val="24"/>
          <w:szCs w:val="24"/>
          <w:lang w:eastAsia="lt-LT"/>
        </w:rPr>
        <w:t>žio rajono savivaldybės Europos Sąjungos solidarumo fondo lėšų panaudojimo pažeistai melioracijos infrastruktūrai atkurti programą</w:t>
      </w:r>
      <w:r>
        <w:rPr>
          <w:rFonts w:ascii="Times New Roman" w:eastAsia="Andale Sans UI" w:hAnsi="Times New Roman" w:cs="Times New Roman"/>
          <w:kern w:val="2"/>
          <w:sz w:val="24"/>
          <w:szCs w:val="24"/>
          <w:lang w:eastAsia="lt-LT"/>
        </w:rPr>
        <w:t xml:space="preserve"> (pridedama).</w:t>
      </w:r>
    </w:p>
    <w:p w14:paraId="26B8F5DF" w14:textId="62BC2EB5" w:rsidR="00020D56" w:rsidRPr="00020D56" w:rsidRDefault="00020D56" w:rsidP="006442B1">
      <w:pPr>
        <w:widowControl w:val="0"/>
        <w:suppressAutoHyphens/>
        <w:spacing w:after="0" w:line="240" w:lineRule="auto"/>
        <w:jc w:val="both"/>
        <w:rPr>
          <w:rFonts w:ascii="Times New Roman" w:hAnsi="Times New Roman" w:cs="Times New Roman"/>
          <w:color w:val="000000"/>
          <w:sz w:val="24"/>
          <w:szCs w:val="24"/>
        </w:rPr>
      </w:pPr>
      <w:r>
        <w:rPr>
          <w:rFonts w:ascii="Times New Roman" w:eastAsia="Andale Sans UI" w:hAnsi="Times New Roman" w:cs="Times New Roman"/>
          <w:kern w:val="2"/>
          <w:sz w:val="24"/>
          <w:szCs w:val="24"/>
          <w:lang w:eastAsia="lt-LT"/>
        </w:rPr>
        <w:tab/>
      </w:r>
      <w:r w:rsidRPr="00020D56">
        <w:rPr>
          <w:rFonts w:ascii="Times New Roman" w:eastAsia="Andale Sans UI" w:hAnsi="Times New Roman" w:cs="Times New Roman"/>
          <w:kern w:val="2"/>
          <w:sz w:val="24"/>
          <w:szCs w:val="24"/>
          <w:lang w:eastAsia="lt-LT"/>
        </w:rPr>
        <w:t xml:space="preserve">2. </w:t>
      </w:r>
      <w:r w:rsidRPr="00020D56">
        <w:rPr>
          <w:rFonts w:ascii="Times New Roman" w:hAnsi="Times New Roman" w:cs="Times New Roman"/>
          <w:sz w:val="24"/>
          <w:szCs w:val="24"/>
        </w:rPr>
        <w:t xml:space="preserve">Įsipareigoti </w:t>
      </w:r>
      <w:r w:rsidRPr="00020D56">
        <w:rPr>
          <w:rFonts w:ascii="Times New Roman" w:hAnsi="Times New Roman" w:cs="Times New Roman"/>
          <w:color w:val="000000"/>
          <w:sz w:val="24"/>
          <w:szCs w:val="24"/>
        </w:rPr>
        <w:t>padengti netinkamas finansuoti, tačiau  p</w:t>
      </w:r>
      <w:r>
        <w:rPr>
          <w:rFonts w:ascii="Times New Roman" w:hAnsi="Times New Roman" w:cs="Times New Roman"/>
          <w:color w:val="000000"/>
          <w:sz w:val="24"/>
          <w:szCs w:val="24"/>
        </w:rPr>
        <w:t>rogramai</w:t>
      </w:r>
      <w:r w:rsidRPr="00020D56">
        <w:rPr>
          <w:rFonts w:ascii="Times New Roman" w:hAnsi="Times New Roman" w:cs="Times New Roman"/>
          <w:color w:val="000000"/>
          <w:sz w:val="24"/>
          <w:szCs w:val="24"/>
        </w:rPr>
        <w:t xml:space="preserve"> įgyvendinti būtinas išlaidas, ir tinkamas išlaidas, kurių nepadengia pro</w:t>
      </w:r>
      <w:r>
        <w:rPr>
          <w:rFonts w:ascii="Times New Roman" w:hAnsi="Times New Roman" w:cs="Times New Roman"/>
          <w:color w:val="000000"/>
          <w:sz w:val="24"/>
          <w:szCs w:val="24"/>
        </w:rPr>
        <w:t>gramai</w:t>
      </w:r>
      <w:r w:rsidRPr="00020D56">
        <w:rPr>
          <w:rFonts w:ascii="Times New Roman" w:hAnsi="Times New Roman" w:cs="Times New Roman"/>
          <w:color w:val="000000"/>
          <w:sz w:val="24"/>
          <w:szCs w:val="24"/>
        </w:rPr>
        <w:t xml:space="preserve"> skiriamas finansavimas.</w:t>
      </w:r>
    </w:p>
    <w:p w14:paraId="51F64F00" w14:textId="333D774F" w:rsidR="00020D56" w:rsidRPr="00020D56" w:rsidRDefault="00020D56" w:rsidP="00020D56">
      <w:pPr>
        <w:tabs>
          <w:tab w:val="left" w:pos="993"/>
        </w:tabs>
        <w:autoSpaceDE w:val="0"/>
        <w:autoSpaceDN w:val="0"/>
        <w:adjustRightInd w:val="0"/>
        <w:ind w:firstLine="720"/>
        <w:jc w:val="both"/>
        <w:rPr>
          <w:rFonts w:ascii="Times New Roman" w:hAnsi="Times New Roman" w:cs="Times New Roman"/>
          <w:color w:val="000000"/>
          <w:sz w:val="24"/>
          <w:szCs w:val="24"/>
        </w:rPr>
      </w:pPr>
      <w:r w:rsidRPr="00020D56">
        <w:rPr>
          <w:rFonts w:ascii="Times New Roman" w:eastAsia="Andale Sans UI" w:hAnsi="Times New Roman" w:cs="Times New Roman"/>
          <w:kern w:val="2"/>
          <w:sz w:val="24"/>
          <w:szCs w:val="24"/>
          <w:lang w:eastAsia="lt-LT"/>
        </w:rPr>
        <w:tab/>
      </w:r>
      <w:r w:rsidRPr="00020D56">
        <w:rPr>
          <w:rFonts w:ascii="Times New Roman" w:eastAsia="Andale Sans UI" w:hAnsi="Times New Roman" w:cs="Times New Roman"/>
          <w:kern w:val="2"/>
          <w:sz w:val="24"/>
          <w:szCs w:val="24"/>
          <w:lang w:eastAsia="lt-LT"/>
        </w:rPr>
        <w:tab/>
        <w:t xml:space="preserve">3. </w:t>
      </w:r>
      <w:r w:rsidRPr="00020D56">
        <w:rPr>
          <w:rFonts w:ascii="Times New Roman" w:hAnsi="Times New Roman" w:cs="Times New Roman"/>
          <w:color w:val="000000"/>
          <w:sz w:val="24"/>
          <w:szCs w:val="24"/>
          <w:lang w:eastAsia="lt-LT"/>
        </w:rPr>
        <w:t xml:space="preserve">Pavesti Panevėžio rajono savivaldybės administracijai </w:t>
      </w:r>
      <w:r w:rsidRPr="00020D56">
        <w:rPr>
          <w:rFonts w:ascii="Times New Roman" w:hAnsi="Times New Roman" w:cs="Times New Roman"/>
          <w:sz w:val="24"/>
          <w:szCs w:val="24"/>
        </w:rPr>
        <w:t>vykdyti projektavimo ir statybos darbų užsakovo funkcijas</w:t>
      </w:r>
      <w:r w:rsidRPr="00020D56">
        <w:rPr>
          <w:rFonts w:ascii="Times New Roman" w:hAnsi="Times New Roman" w:cs="Times New Roman"/>
          <w:color w:val="000000"/>
          <w:sz w:val="24"/>
          <w:szCs w:val="24"/>
          <w:lang w:eastAsia="lt-LT"/>
        </w:rPr>
        <w:t xml:space="preserve"> įgyvendinant </w:t>
      </w:r>
      <w:r>
        <w:rPr>
          <w:rFonts w:ascii="Times New Roman" w:hAnsi="Times New Roman" w:cs="Times New Roman"/>
          <w:color w:val="000000"/>
          <w:sz w:val="24"/>
          <w:szCs w:val="24"/>
          <w:lang w:eastAsia="lt-LT"/>
        </w:rPr>
        <w:t>programą</w:t>
      </w:r>
      <w:r w:rsidRPr="00020D56">
        <w:rPr>
          <w:rFonts w:ascii="Times New Roman" w:hAnsi="Times New Roman" w:cs="Times New Roman"/>
          <w:color w:val="000000"/>
          <w:sz w:val="24"/>
          <w:szCs w:val="24"/>
          <w:lang w:eastAsia="lt-LT"/>
        </w:rPr>
        <w:t>.</w:t>
      </w:r>
    </w:p>
    <w:p w14:paraId="594A79B8" w14:textId="740BB6D1" w:rsidR="00020D56" w:rsidRPr="00020D56" w:rsidRDefault="00020D56" w:rsidP="006442B1">
      <w:pPr>
        <w:widowControl w:val="0"/>
        <w:suppressAutoHyphens/>
        <w:spacing w:after="0" w:line="240" w:lineRule="auto"/>
        <w:jc w:val="both"/>
        <w:rPr>
          <w:rFonts w:ascii="Times New Roman" w:eastAsia="Andale Sans UI" w:hAnsi="Times New Roman" w:cs="Times New Roman"/>
          <w:kern w:val="2"/>
          <w:sz w:val="24"/>
          <w:szCs w:val="24"/>
          <w:lang w:eastAsia="lt-LT"/>
        </w:rPr>
      </w:pPr>
    </w:p>
    <w:p w14:paraId="3837A7B0" w14:textId="77777777" w:rsidR="006442B1" w:rsidRDefault="006442B1" w:rsidP="006442B1">
      <w:pPr>
        <w:widowControl w:val="0"/>
        <w:suppressAutoHyphens/>
        <w:spacing w:after="0" w:line="240" w:lineRule="auto"/>
        <w:jc w:val="both"/>
        <w:rPr>
          <w:rFonts w:ascii="Times New Roman" w:eastAsia="Andale Sans UI" w:hAnsi="Times New Roman" w:cs="Times New Roman"/>
          <w:kern w:val="2"/>
          <w:sz w:val="24"/>
          <w:szCs w:val="24"/>
          <w:lang w:eastAsia="lt-LT"/>
        </w:rPr>
      </w:pPr>
    </w:p>
    <w:p w14:paraId="4A28D7D0" w14:textId="77777777" w:rsidR="006442B1" w:rsidRDefault="006442B1" w:rsidP="006442B1">
      <w:pPr>
        <w:widowControl w:val="0"/>
        <w:suppressAutoHyphens/>
        <w:spacing w:after="0" w:line="240" w:lineRule="auto"/>
        <w:jc w:val="both"/>
        <w:rPr>
          <w:rFonts w:ascii="Times New Roman" w:eastAsia="Andale Sans UI" w:hAnsi="Times New Roman" w:cs="Times New Roman"/>
          <w:kern w:val="2"/>
          <w:sz w:val="24"/>
          <w:szCs w:val="24"/>
          <w:lang w:eastAsia="lt-LT"/>
        </w:rPr>
      </w:pPr>
    </w:p>
    <w:p w14:paraId="1BEC2E57" w14:textId="77777777" w:rsidR="006442B1" w:rsidRDefault="006442B1" w:rsidP="006442B1">
      <w:pPr>
        <w:widowControl w:val="0"/>
        <w:suppressAutoHyphens/>
        <w:spacing w:after="0" w:line="240" w:lineRule="auto"/>
        <w:rPr>
          <w:rFonts w:ascii="Times New Roman" w:eastAsia="Andale Sans UI" w:hAnsi="Times New Roman" w:cs="Times New Roman"/>
          <w:kern w:val="2"/>
          <w:sz w:val="24"/>
          <w:szCs w:val="24"/>
          <w:lang w:eastAsia="lt-LT"/>
        </w:rPr>
      </w:pPr>
    </w:p>
    <w:p w14:paraId="4EBA8909" w14:textId="77777777" w:rsidR="006442B1" w:rsidRDefault="006442B1" w:rsidP="006442B1">
      <w:pPr>
        <w:widowControl w:val="0"/>
        <w:suppressAutoHyphens/>
        <w:spacing w:after="0" w:line="240" w:lineRule="auto"/>
        <w:rPr>
          <w:rFonts w:ascii="Times New Roman" w:eastAsia="Andale Sans UI" w:hAnsi="Times New Roman" w:cs="Times New Roman"/>
          <w:kern w:val="2"/>
          <w:sz w:val="24"/>
          <w:szCs w:val="24"/>
          <w:lang w:eastAsia="lt-LT"/>
        </w:rPr>
      </w:pPr>
    </w:p>
    <w:p w14:paraId="6527F868" w14:textId="77777777" w:rsidR="006442B1" w:rsidRDefault="006442B1" w:rsidP="006442B1">
      <w:pPr>
        <w:widowControl w:val="0"/>
        <w:suppressAutoHyphens/>
        <w:spacing w:after="0" w:line="240" w:lineRule="auto"/>
        <w:rPr>
          <w:rFonts w:ascii="Times New Roman" w:eastAsia="Andale Sans UI" w:hAnsi="Times New Roman" w:cs="Times New Roman"/>
          <w:kern w:val="2"/>
          <w:sz w:val="24"/>
          <w:szCs w:val="24"/>
          <w:lang w:eastAsia="lt-LT"/>
        </w:rPr>
      </w:pPr>
    </w:p>
    <w:p w14:paraId="49719B53" w14:textId="77777777" w:rsidR="006442B1" w:rsidRDefault="006442B1" w:rsidP="006442B1">
      <w:pPr>
        <w:widowControl w:val="0"/>
        <w:suppressAutoHyphens/>
        <w:spacing w:after="0" w:line="240" w:lineRule="auto"/>
        <w:rPr>
          <w:rFonts w:ascii="Times New Roman" w:eastAsia="Andale Sans UI" w:hAnsi="Times New Roman" w:cs="Times New Roman"/>
          <w:kern w:val="2"/>
          <w:sz w:val="24"/>
          <w:szCs w:val="24"/>
          <w:lang w:eastAsia="lt-LT"/>
        </w:rPr>
      </w:pPr>
    </w:p>
    <w:p w14:paraId="2660AE6C" w14:textId="77777777" w:rsidR="006442B1" w:rsidRDefault="006442B1" w:rsidP="006442B1">
      <w:pPr>
        <w:widowControl w:val="0"/>
        <w:suppressAutoHyphens/>
        <w:spacing w:after="0" w:line="240" w:lineRule="auto"/>
        <w:rPr>
          <w:rFonts w:ascii="Times New Roman" w:eastAsia="Andale Sans UI" w:hAnsi="Times New Roman" w:cs="Times New Roman"/>
          <w:kern w:val="2"/>
          <w:sz w:val="24"/>
          <w:szCs w:val="24"/>
          <w:lang w:eastAsia="lt-LT"/>
        </w:rPr>
      </w:pPr>
    </w:p>
    <w:p w14:paraId="661034F5" w14:textId="77777777" w:rsidR="006442B1" w:rsidRDefault="006442B1" w:rsidP="006442B1">
      <w:pPr>
        <w:widowControl w:val="0"/>
        <w:suppressAutoHyphens/>
        <w:spacing w:after="0" w:line="240" w:lineRule="auto"/>
        <w:rPr>
          <w:rFonts w:ascii="Times New Roman" w:eastAsia="Andale Sans UI" w:hAnsi="Times New Roman" w:cs="Times New Roman"/>
          <w:kern w:val="2"/>
          <w:sz w:val="24"/>
          <w:szCs w:val="24"/>
          <w:lang w:eastAsia="lt-LT"/>
        </w:rPr>
      </w:pPr>
    </w:p>
    <w:p w14:paraId="16CC7F09" w14:textId="77777777" w:rsidR="006442B1" w:rsidRDefault="006442B1" w:rsidP="006442B1">
      <w:pPr>
        <w:widowControl w:val="0"/>
        <w:suppressAutoHyphens/>
        <w:spacing w:after="0" w:line="240" w:lineRule="auto"/>
        <w:rPr>
          <w:rFonts w:ascii="Times New Roman" w:eastAsia="Andale Sans UI" w:hAnsi="Times New Roman" w:cs="Times New Roman"/>
          <w:kern w:val="2"/>
          <w:sz w:val="24"/>
          <w:szCs w:val="24"/>
          <w:lang w:eastAsia="lt-LT"/>
        </w:rPr>
      </w:pPr>
    </w:p>
    <w:p w14:paraId="3E32428D" w14:textId="77777777" w:rsidR="006442B1" w:rsidRDefault="006442B1" w:rsidP="006442B1">
      <w:pPr>
        <w:widowControl w:val="0"/>
        <w:suppressAutoHyphens/>
        <w:spacing w:after="0" w:line="240" w:lineRule="auto"/>
        <w:rPr>
          <w:rFonts w:ascii="Times New Roman" w:eastAsia="Andale Sans UI" w:hAnsi="Times New Roman" w:cs="Times New Roman"/>
          <w:kern w:val="2"/>
          <w:sz w:val="24"/>
          <w:szCs w:val="24"/>
          <w:lang w:eastAsia="lt-LT"/>
        </w:rPr>
      </w:pPr>
    </w:p>
    <w:p w14:paraId="29300399" w14:textId="77777777" w:rsidR="006442B1" w:rsidRDefault="006442B1" w:rsidP="006442B1">
      <w:pPr>
        <w:widowControl w:val="0"/>
        <w:suppressAutoHyphens/>
        <w:spacing w:after="0" w:line="240" w:lineRule="auto"/>
        <w:rPr>
          <w:rFonts w:ascii="Times New Roman" w:eastAsia="Andale Sans UI" w:hAnsi="Times New Roman" w:cs="Times New Roman"/>
          <w:kern w:val="2"/>
          <w:sz w:val="24"/>
          <w:szCs w:val="24"/>
          <w:lang w:eastAsia="lt-LT"/>
        </w:rPr>
      </w:pPr>
    </w:p>
    <w:p w14:paraId="7FA894C5" w14:textId="77777777" w:rsidR="006442B1" w:rsidRDefault="006442B1" w:rsidP="006442B1">
      <w:pPr>
        <w:widowControl w:val="0"/>
        <w:suppressAutoHyphens/>
        <w:spacing w:after="0" w:line="240" w:lineRule="auto"/>
        <w:rPr>
          <w:rFonts w:ascii="Times New Roman" w:eastAsia="Andale Sans UI" w:hAnsi="Times New Roman" w:cs="Times New Roman"/>
          <w:kern w:val="2"/>
          <w:sz w:val="24"/>
          <w:szCs w:val="24"/>
          <w:lang w:eastAsia="lt-LT"/>
        </w:rPr>
      </w:pPr>
    </w:p>
    <w:p w14:paraId="016042CE" w14:textId="77777777" w:rsidR="006442B1" w:rsidRDefault="006442B1" w:rsidP="006442B1">
      <w:pPr>
        <w:widowControl w:val="0"/>
        <w:suppressAutoHyphens/>
        <w:spacing w:after="0" w:line="240" w:lineRule="auto"/>
        <w:rPr>
          <w:rFonts w:ascii="Times New Roman" w:eastAsia="Andale Sans UI" w:hAnsi="Times New Roman" w:cs="Times New Roman"/>
          <w:kern w:val="2"/>
          <w:sz w:val="24"/>
          <w:szCs w:val="24"/>
          <w:lang w:eastAsia="lt-LT"/>
        </w:rPr>
      </w:pPr>
    </w:p>
    <w:p w14:paraId="64EF886A" w14:textId="77777777" w:rsidR="006442B1" w:rsidRDefault="006442B1" w:rsidP="006442B1">
      <w:pPr>
        <w:widowControl w:val="0"/>
        <w:suppressAutoHyphens/>
        <w:spacing w:after="0" w:line="240" w:lineRule="auto"/>
        <w:rPr>
          <w:rFonts w:ascii="Times New Roman" w:eastAsia="Andale Sans UI" w:hAnsi="Times New Roman" w:cs="Times New Roman"/>
          <w:kern w:val="2"/>
          <w:sz w:val="24"/>
          <w:szCs w:val="24"/>
          <w:lang w:eastAsia="lt-LT"/>
        </w:rPr>
      </w:pPr>
    </w:p>
    <w:p w14:paraId="54513176" w14:textId="77777777" w:rsidR="006442B1" w:rsidRDefault="006442B1" w:rsidP="006442B1">
      <w:pPr>
        <w:widowControl w:val="0"/>
        <w:suppressAutoHyphens/>
        <w:spacing w:after="0" w:line="240" w:lineRule="auto"/>
        <w:rPr>
          <w:rFonts w:ascii="Times New Roman" w:eastAsia="Andale Sans UI" w:hAnsi="Times New Roman" w:cs="Times New Roman"/>
          <w:kern w:val="2"/>
          <w:sz w:val="24"/>
          <w:szCs w:val="24"/>
          <w:lang w:eastAsia="lt-LT"/>
        </w:rPr>
      </w:pPr>
    </w:p>
    <w:p w14:paraId="49E350D6" w14:textId="77777777" w:rsidR="006442B1" w:rsidRDefault="006442B1" w:rsidP="006442B1">
      <w:pPr>
        <w:widowControl w:val="0"/>
        <w:suppressAutoHyphens/>
        <w:autoSpaceDN w:val="0"/>
        <w:spacing w:after="0" w:line="240" w:lineRule="auto"/>
        <w:textAlignment w:val="baseline"/>
        <w:rPr>
          <w:rFonts w:ascii="Times New Roman" w:eastAsia="Andale Sans UI" w:hAnsi="Times New Roman" w:cs="Tahoma"/>
          <w:kern w:val="3"/>
          <w:sz w:val="24"/>
          <w:szCs w:val="24"/>
        </w:rPr>
      </w:pPr>
      <w:r>
        <w:rPr>
          <w:rFonts w:ascii="Times New Roman" w:eastAsia="Andale Sans UI" w:hAnsi="Times New Roman" w:cs="Tahoma"/>
          <w:kern w:val="3"/>
          <w:sz w:val="24"/>
          <w:szCs w:val="24"/>
        </w:rPr>
        <w:t>Antanas Berežanskis</w:t>
      </w:r>
    </w:p>
    <w:p w14:paraId="30A0FAD5" w14:textId="77777777" w:rsidR="006442B1" w:rsidRDefault="006442B1" w:rsidP="006442B1">
      <w:pPr>
        <w:widowControl w:val="0"/>
        <w:suppressAutoHyphens/>
        <w:autoSpaceDN w:val="0"/>
        <w:spacing w:after="0" w:line="240" w:lineRule="auto"/>
        <w:textAlignment w:val="baseline"/>
        <w:rPr>
          <w:rFonts w:ascii="Times New Roman" w:eastAsia="Andale Sans UI" w:hAnsi="Times New Roman" w:cs="Tahoma"/>
          <w:kern w:val="3"/>
          <w:sz w:val="24"/>
          <w:szCs w:val="24"/>
        </w:rPr>
      </w:pPr>
      <w:r>
        <w:rPr>
          <w:rFonts w:ascii="Times New Roman" w:eastAsia="Andale Sans UI" w:hAnsi="Times New Roman" w:cs="Tahoma"/>
          <w:kern w:val="3"/>
          <w:sz w:val="24"/>
          <w:szCs w:val="24"/>
        </w:rPr>
        <w:t>2019-02-07</w:t>
      </w:r>
    </w:p>
    <w:p w14:paraId="49BAD132" w14:textId="77777777" w:rsidR="006442B1" w:rsidRDefault="006442B1" w:rsidP="00567ACB">
      <w:pPr>
        <w:widowControl w:val="0"/>
        <w:suppressAutoHyphens/>
        <w:autoSpaceDE w:val="0"/>
        <w:spacing w:after="0" w:line="240" w:lineRule="auto"/>
        <w:rPr>
          <w:rFonts w:ascii="Times New Roman" w:eastAsia="Andale Sans UI" w:hAnsi="Times New Roman" w:cs="Times New Roman"/>
          <w:kern w:val="2"/>
          <w:sz w:val="24"/>
          <w:szCs w:val="24"/>
          <w:lang w:val="de-DE" w:eastAsia="fa-IR" w:bidi="fa-IR"/>
        </w:rPr>
      </w:pPr>
    </w:p>
    <w:p w14:paraId="1EF84BC9" w14:textId="77777777" w:rsidR="006442B1" w:rsidRDefault="006442B1" w:rsidP="006442B1">
      <w:pPr>
        <w:widowControl w:val="0"/>
        <w:suppressAutoHyphens/>
        <w:spacing w:after="0" w:line="240" w:lineRule="auto"/>
        <w:jc w:val="center"/>
        <w:rPr>
          <w:rFonts w:ascii="Times New Roman" w:eastAsia="Arial Unicode MS" w:hAnsi="Times New Roman" w:cs="Mangal"/>
          <w:b/>
          <w:bCs/>
          <w:kern w:val="2"/>
          <w:sz w:val="24"/>
          <w:szCs w:val="24"/>
          <w:lang w:eastAsia="hi-IN" w:bidi="hi-IN"/>
        </w:rPr>
      </w:pPr>
      <w:r>
        <w:rPr>
          <w:rFonts w:ascii="Times New Roman" w:eastAsia="Arial Unicode MS" w:hAnsi="Times New Roman" w:cs="Mangal"/>
          <w:b/>
          <w:bCs/>
          <w:kern w:val="2"/>
          <w:sz w:val="24"/>
          <w:szCs w:val="24"/>
          <w:lang w:eastAsia="hi-IN" w:bidi="hi-IN"/>
        </w:rPr>
        <w:lastRenderedPageBreak/>
        <w:t xml:space="preserve">PANEVĖŽIO RAJONO SAVIVALDYBĖS ADMINISTRACIJOS </w:t>
      </w:r>
    </w:p>
    <w:p w14:paraId="36802D4B" w14:textId="77777777" w:rsidR="006442B1" w:rsidRDefault="006442B1" w:rsidP="006442B1">
      <w:pPr>
        <w:widowControl w:val="0"/>
        <w:suppressAutoHyphens/>
        <w:spacing w:after="0" w:line="240" w:lineRule="auto"/>
        <w:jc w:val="center"/>
        <w:rPr>
          <w:rFonts w:ascii="Times New Roman" w:eastAsia="Arial Unicode MS" w:hAnsi="Times New Roman" w:cs="Mangal"/>
          <w:kern w:val="2"/>
          <w:sz w:val="24"/>
          <w:szCs w:val="24"/>
          <w:lang w:eastAsia="hi-IN" w:bidi="hi-IN"/>
        </w:rPr>
      </w:pPr>
      <w:r>
        <w:rPr>
          <w:rFonts w:ascii="Times New Roman" w:eastAsia="Arial Unicode MS" w:hAnsi="Times New Roman" w:cs="Mangal"/>
          <w:b/>
          <w:bCs/>
          <w:kern w:val="2"/>
          <w:sz w:val="24"/>
          <w:szCs w:val="24"/>
          <w:lang w:eastAsia="hi-IN" w:bidi="hi-IN"/>
        </w:rPr>
        <w:t>ŽEMĖS ŪKIO SKYRIUS</w:t>
      </w:r>
    </w:p>
    <w:p w14:paraId="6E5676D3" w14:textId="77777777" w:rsidR="006442B1" w:rsidRDefault="006442B1" w:rsidP="006442B1">
      <w:pPr>
        <w:widowControl w:val="0"/>
        <w:suppressAutoHyphens/>
        <w:spacing w:after="0" w:line="240" w:lineRule="auto"/>
        <w:rPr>
          <w:rFonts w:ascii="Times New Roman" w:eastAsia="Arial Unicode MS" w:hAnsi="Times New Roman" w:cs="Mangal"/>
          <w:kern w:val="2"/>
          <w:sz w:val="24"/>
          <w:szCs w:val="24"/>
          <w:lang w:eastAsia="hi-IN" w:bidi="hi-IN"/>
        </w:rPr>
      </w:pPr>
    </w:p>
    <w:p w14:paraId="06198207" w14:textId="77777777" w:rsidR="006442B1" w:rsidRDefault="006442B1" w:rsidP="006442B1">
      <w:pPr>
        <w:widowControl w:val="0"/>
        <w:suppressAutoHyphens/>
        <w:spacing w:after="0" w:line="240" w:lineRule="auto"/>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Panevėžio rajono savivaldybės tarybai</w:t>
      </w:r>
    </w:p>
    <w:p w14:paraId="1B9E064F" w14:textId="77777777" w:rsidR="006442B1" w:rsidRDefault="006442B1" w:rsidP="006442B1">
      <w:pPr>
        <w:widowControl w:val="0"/>
        <w:suppressAutoHyphens/>
        <w:spacing w:after="0" w:line="240" w:lineRule="auto"/>
        <w:rPr>
          <w:rFonts w:ascii="Times New Roman" w:eastAsia="Arial Unicode MS" w:hAnsi="Times New Roman" w:cs="Mangal"/>
          <w:kern w:val="2"/>
          <w:sz w:val="24"/>
          <w:szCs w:val="24"/>
          <w:lang w:eastAsia="hi-IN" w:bidi="hi-IN"/>
        </w:rPr>
      </w:pPr>
    </w:p>
    <w:p w14:paraId="369966F4" w14:textId="5342AB7C" w:rsidR="006442B1" w:rsidRPr="009F12ED" w:rsidRDefault="006442B1" w:rsidP="009F12ED">
      <w:pPr>
        <w:jc w:val="center"/>
        <w:rPr>
          <w:rFonts w:ascii="Times New Roman" w:hAnsi="Times New Roman" w:cs="Times New Roman"/>
          <w:b/>
          <w:sz w:val="24"/>
          <w:szCs w:val="24"/>
        </w:rPr>
      </w:pPr>
      <w:r>
        <w:rPr>
          <w:rFonts w:ascii="Times New Roman" w:eastAsia="Arial Unicode MS" w:hAnsi="Times New Roman" w:cs="Mangal"/>
          <w:b/>
          <w:bCs/>
          <w:kern w:val="2"/>
          <w:sz w:val="24"/>
          <w:szCs w:val="24"/>
          <w:lang w:eastAsia="hi-IN" w:bidi="hi-IN"/>
        </w:rPr>
        <w:t>AIŠKINAMASIS RAŠTAS DĖL SPRENDIMO „</w:t>
      </w:r>
      <w:r w:rsidR="009F12ED">
        <w:rPr>
          <w:rFonts w:ascii="Times New Roman" w:hAnsi="Times New Roman" w:cs="Times New Roman"/>
          <w:b/>
          <w:sz w:val="24"/>
          <w:szCs w:val="24"/>
        </w:rPr>
        <w:t>DĖL EUROPOS SĄJUNGOS SOLIDARUMO FONDO LĖŠŲ PANAUDOJIMO PAŽEISTAI MELIORACIJOS INFRASTRUKTŪRAI ATKURTI PROGRAMOS PATVIRTINIMO</w:t>
      </w:r>
      <w:r>
        <w:rPr>
          <w:rFonts w:ascii="Times New Roman" w:eastAsia="Arial Unicode MS" w:hAnsi="Times New Roman" w:cs="Mangal"/>
          <w:b/>
          <w:bCs/>
          <w:kern w:val="2"/>
          <w:sz w:val="24"/>
          <w:szCs w:val="24"/>
          <w:lang w:eastAsia="hi-IN" w:bidi="hi-IN"/>
        </w:rPr>
        <w:t>“ PROJEKTO</w:t>
      </w:r>
    </w:p>
    <w:p w14:paraId="360F684C" w14:textId="77777777" w:rsidR="006442B1" w:rsidRDefault="006442B1" w:rsidP="009F12ED">
      <w:pPr>
        <w:widowControl w:val="0"/>
        <w:suppressAutoHyphens/>
        <w:spacing w:after="0" w:line="240" w:lineRule="auto"/>
        <w:jc w:val="center"/>
        <w:rPr>
          <w:rFonts w:ascii="Times New Roman" w:eastAsia="Arial Unicode MS" w:hAnsi="Times New Roman" w:cs="Mangal"/>
          <w:b/>
          <w:bCs/>
          <w:kern w:val="2"/>
          <w:sz w:val="24"/>
          <w:szCs w:val="24"/>
          <w:lang w:eastAsia="hi-IN" w:bidi="hi-IN"/>
        </w:rPr>
      </w:pPr>
    </w:p>
    <w:p w14:paraId="0820F44B" w14:textId="057C6C7B" w:rsidR="006442B1" w:rsidRDefault="006442B1" w:rsidP="006442B1">
      <w:pPr>
        <w:widowControl w:val="0"/>
        <w:suppressAutoHyphens/>
        <w:spacing w:after="0" w:line="240" w:lineRule="auto"/>
        <w:jc w:val="center"/>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 xml:space="preserve">2019 m. vasario </w:t>
      </w:r>
      <w:r w:rsidR="00C42805">
        <w:rPr>
          <w:rFonts w:ascii="Times New Roman" w:eastAsia="Arial Unicode MS" w:hAnsi="Times New Roman" w:cs="Mangal"/>
          <w:kern w:val="2"/>
          <w:sz w:val="24"/>
          <w:szCs w:val="24"/>
          <w:lang w:eastAsia="hi-IN" w:bidi="hi-IN"/>
        </w:rPr>
        <w:t xml:space="preserve">6 </w:t>
      </w:r>
      <w:r>
        <w:rPr>
          <w:rFonts w:ascii="Times New Roman" w:eastAsia="Arial Unicode MS" w:hAnsi="Times New Roman" w:cs="Mangal"/>
          <w:kern w:val="2"/>
          <w:sz w:val="24"/>
          <w:szCs w:val="24"/>
          <w:lang w:eastAsia="hi-IN" w:bidi="hi-IN"/>
        </w:rPr>
        <w:t>d.</w:t>
      </w:r>
    </w:p>
    <w:p w14:paraId="73489C10" w14:textId="77777777" w:rsidR="006442B1" w:rsidRDefault="006442B1" w:rsidP="006442B1">
      <w:pPr>
        <w:widowControl w:val="0"/>
        <w:suppressAutoHyphens/>
        <w:spacing w:after="0" w:line="240" w:lineRule="auto"/>
        <w:jc w:val="center"/>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Panevėžys</w:t>
      </w:r>
    </w:p>
    <w:p w14:paraId="43980234" w14:textId="77777777" w:rsidR="006442B1" w:rsidRDefault="006442B1" w:rsidP="006442B1">
      <w:pPr>
        <w:widowControl w:val="0"/>
        <w:suppressAutoHyphens/>
        <w:spacing w:after="0" w:line="240" w:lineRule="auto"/>
        <w:jc w:val="center"/>
        <w:rPr>
          <w:rFonts w:ascii="Times New Roman" w:eastAsia="Arial Unicode MS" w:hAnsi="Times New Roman" w:cs="Mangal"/>
          <w:kern w:val="2"/>
          <w:sz w:val="24"/>
          <w:szCs w:val="24"/>
          <w:lang w:eastAsia="hi-IN" w:bidi="hi-IN"/>
        </w:rPr>
      </w:pPr>
    </w:p>
    <w:p w14:paraId="3999706A" w14:textId="77777777" w:rsidR="006442B1" w:rsidRDefault="006442B1" w:rsidP="006442B1">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r>
      <w:r>
        <w:rPr>
          <w:rFonts w:ascii="Times New Roman" w:eastAsia="Arial Unicode MS" w:hAnsi="Times New Roman" w:cs="Mangal"/>
          <w:b/>
          <w:bCs/>
          <w:kern w:val="2"/>
          <w:sz w:val="24"/>
          <w:szCs w:val="24"/>
          <w:lang w:eastAsia="hi-IN" w:bidi="hi-IN"/>
        </w:rPr>
        <w:t>Projekto rengimą paskatinusios priežastys.</w:t>
      </w:r>
    </w:p>
    <w:p w14:paraId="479E9AE5" w14:textId="4C5F1BF6" w:rsidR="006442B1" w:rsidRDefault="006442B1" w:rsidP="006442B1">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t xml:space="preserve">Rajonas pagal žemių nusausinimo apimtį yra didžiausias šalyje. Daugiau kaip 90 proc. visos žemės ūkio produkcijos išauginama nusausintoje žemėje. Apie 70 proc. drenažo sistemų įrengta prieš 45–50 metų. Melioracijos statiniai vidutiniškai nusidėvėję 71 proc. Poreikis tenkinamas apie </w:t>
      </w:r>
      <w:r w:rsidR="00C42805">
        <w:rPr>
          <w:rFonts w:ascii="Times New Roman" w:eastAsia="Arial Unicode MS" w:hAnsi="Times New Roman" w:cs="Mangal"/>
          <w:kern w:val="2"/>
          <w:sz w:val="24"/>
          <w:szCs w:val="24"/>
          <w:lang w:eastAsia="hi-IN" w:bidi="hi-IN"/>
        </w:rPr>
        <w:t xml:space="preserve">   </w:t>
      </w:r>
      <w:r>
        <w:rPr>
          <w:rFonts w:ascii="Times New Roman" w:eastAsia="Arial Unicode MS" w:hAnsi="Times New Roman" w:cs="Mangal"/>
          <w:kern w:val="2"/>
          <w:sz w:val="24"/>
          <w:szCs w:val="24"/>
          <w:lang w:eastAsia="hi-IN" w:bidi="hi-IN"/>
        </w:rPr>
        <w:t>20 proc.</w:t>
      </w:r>
    </w:p>
    <w:p w14:paraId="2AA91D1B" w14:textId="77777777" w:rsidR="006442B1" w:rsidRDefault="006442B1" w:rsidP="006442B1">
      <w:pPr>
        <w:widowControl w:val="0"/>
        <w:suppressAutoHyphens/>
        <w:spacing w:after="0" w:line="240" w:lineRule="auto"/>
        <w:jc w:val="both"/>
        <w:rPr>
          <w:rFonts w:ascii="Times New Roman" w:eastAsia="Arial Unicode MS" w:hAnsi="Times New Roman" w:cs="Mangal"/>
          <w:b/>
          <w:bCs/>
          <w:kern w:val="2"/>
          <w:sz w:val="24"/>
          <w:szCs w:val="24"/>
          <w:lang w:eastAsia="hi-IN" w:bidi="hi-IN"/>
        </w:rPr>
      </w:pPr>
      <w:r>
        <w:rPr>
          <w:rFonts w:ascii="Times New Roman" w:eastAsia="Arial Unicode MS" w:hAnsi="Times New Roman" w:cs="Mangal"/>
          <w:kern w:val="2"/>
          <w:sz w:val="24"/>
          <w:szCs w:val="24"/>
          <w:lang w:eastAsia="hi-IN" w:bidi="hi-IN"/>
        </w:rPr>
        <w:tab/>
      </w:r>
      <w:r>
        <w:rPr>
          <w:rFonts w:ascii="Times New Roman" w:eastAsia="Arial Unicode MS" w:hAnsi="Times New Roman" w:cs="Mangal"/>
          <w:b/>
          <w:bCs/>
          <w:kern w:val="2"/>
          <w:sz w:val="24"/>
          <w:szCs w:val="24"/>
          <w:lang w:eastAsia="hi-IN" w:bidi="hi-IN"/>
        </w:rPr>
        <w:t xml:space="preserve">Projekto rengimo esmė ir tikslai. </w:t>
      </w:r>
    </w:p>
    <w:p w14:paraId="34CE6D73" w14:textId="5C40CDC8" w:rsidR="006442B1" w:rsidRDefault="006442B1" w:rsidP="006442B1">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b/>
          <w:bCs/>
          <w:kern w:val="2"/>
          <w:sz w:val="24"/>
          <w:szCs w:val="24"/>
          <w:lang w:eastAsia="hi-IN" w:bidi="hi-IN"/>
        </w:rPr>
        <w:tab/>
      </w:r>
      <w:r>
        <w:rPr>
          <w:rFonts w:ascii="Times New Roman" w:eastAsia="Arial Unicode MS" w:hAnsi="Times New Roman" w:cs="Mangal"/>
          <w:kern w:val="2"/>
          <w:sz w:val="24"/>
          <w:szCs w:val="24"/>
          <w:lang w:eastAsia="hi-IN" w:bidi="hi-IN"/>
        </w:rPr>
        <w:t xml:space="preserve">Sprendimo projektas parengtas vadovaujantis Lietuvos Respublikos žemės ūkio ministro 2018 m. </w:t>
      </w:r>
      <w:r w:rsidR="005C2A38">
        <w:rPr>
          <w:rFonts w:ascii="Times New Roman" w:eastAsia="Arial Unicode MS" w:hAnsi="Times New Roman" w:cs="Mangal"/>
          <w:kern w:val="2"/>
          <w:sz w:val="24"/>
          <w:szCs w:val="24"/>
          <w:lang w:eastAsia="hi-IN" w:bidi="hi-IN"/>
        </w:rPr>
        <w:t>spalio</w:t>
      </w:r>
      <w:r>
        <w:rPr>
          <w:rFonts w:ascii="Times New Roman" w:eastAsia="Arial Unicode MS" w:hAnsi="Times New Roman" w:cs="Mangal"/>
          <w:kern w:val="2"/>
          <w:sz w:val="24"/>
          <w:szCs w:val="24"/>
          <w:lang w:eastAsia="hi-IN" w:bidi="hi-IN"/>
        </w:rPr>
        <w:t xml:space="preserve"> </w:t>
      </w:r>
      <w:r w:rsidR="005C2A38">
        <w:rPr>
          <w:rFonts w:ascii="Times New Roman" w:eastAsia="Arial Unicode MS" w:hAnsi="Times New Roman" w:cs="Mangal"/>
          <w:kern w:val="2"/>
          <w:sz w:val="24"/>
          <w:szCs w:val="24"/>
          <w:lang w:eastAsia="hi-IN" w:bidi="hi-IN"/>
        </w:rPr>
        <w:t>10</w:t>
      </w:r>
      <w:r>
        <w:rPr>
          <w:rFonts w:ascii="Times New Roman" w:eastAsia="Arial Unicode MS" w:hAnsi="Times New Roman" w:cs="Mangal"/>
          <w:kern w:val="2"/>
          <w:sz w:val="24"/>
          <w:szCs w:val="24"/>
          <w:lang w:eastAsia="hi-IN" w:bidi="hi-IN"/>
        </w:rPr>
        <w:t xml:space="preserve"> d. įsakymu Nr. 3D-</w:t>
      </w:r>
      <w:r w:rsidR="005C2A38">
        <w:rPr>
          <w:rFonts w:ascii="Times New Roman" w:eastAsia="Arial Unicode MS" w:hAnsi="Times New Roman" w:cs="Mangal"/>
          <w:kern w:val="2"/>
          <w:sz w:val="24"/>
          <w:szCs w:val="24"/>
          <w:lang w:eastAsia="hi-IN" w:bidi="hi-IN"/>
        </w:rPr>
        <w:t>730</w:t>
      </w:r>
      <w:r>
        <w:rPr>
          <w:rFonts w:ascii="Times New Roman" w:eastAsia="Arial Unicode MS" w:hAnsi="Times New Roman" w:cs="Mangal"/>
          <w:kern w:val="2"/>
          <w:sz w:val="24"/>
          <w:szCs w:val="24"/>
          <w:lang w:eastAsia="hi-IN" w:bidi="hi-IN"/>
        </w:rPr>
        <w:t>.</w:t>
      </w:r>
    </w:p>
    <w:p w14:paraId="6E49AA0B" w14:textId="103CF21A" w:rsidR="006442B1" w:rsidRDefault="006442B1" w:rsidP="006442B1">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t xml:space="preserve">Projekto tikslas – patvirtinti </w:t>
      </w:r>
      <w:r w:rsidR="005C2A38">
        <w:rPr>
          <w:rFonts w:ascii="Times New Roman" w:eastAsia="Arial Unicode MS" w:hAnsi="Times New Roman" w:cs="Mangal"/>
          <w:kern w:val="2"/>
          <w:sz w:val="24"/>
          <w:szCs w:val="24"/>
          <w:lang w:eastAsia="hi-IN" w:bidi="hi-IN"/>
        </w:rPr>
        <w:t xml:space="preserve">Europos Sąjungos solidarumo fondo lėšomis </w:t>
      </w:r>
      <w:r>
        <w:rPr>
          <w:rFonts w:ascii="Times New Roman" w:eastAsia="Arial Unicode MS" w:hAnsi="Times New Roman" w:cs="Mangal"/>
          <w:kern w:val="2"/>
          <w:sz w:val="24"/>
          <w:szCs w:val="24"/>
          <w:lang w:eastAsia="hi-IN" w:bidi="hi-IN"/>
        </w:rPr>
        <w:t xml:space="preserve"> finansuojam</w:t>
      </w:r>
      <w:r w:rsidR="005C2A38">
        <w:rPr>
          <w:rFonts w:ascii="Times New Roman" w:eastAsia="Arial Unicode MS" w:hAnsi="Times New Roman" w:cs="Mangal"/>
          <w:kern w:val="2"/>
          <w:sz w:val="24"/>
          <w:szCs w:val="24"/>
          <w:lang w:eastAsia="hi-IN" w:bidi="hi-IN"/>
        </w:rPr>
        <w:t>ą  pažeistą melioracijos infrastruktūros atkūrimo</w:t>
      </w:r>
      <w:r>
        <w:rPr>
          <w:rFonts w:ascii="Times New Roman" w:eastAsia="Arial Unicode MS" w:hAnsi="Times New Roman" w:cs="Mangal"/>
          <w:kern w:val="2"/>
          <w:sz w:val="24"/>
          <w:szCs w:val="24"/>
          <w:lang w:eastAsia="hi-IN" w:bidi="hi-IN"/>
        </w:rPr>
        <w:t xml:space="preserve"> programą.</w:t>
      </w:r>
    </w:p>
    <w:p w14:paraId="1B0D5CF6" w14:textId="77777777" w:rsidR="006442B1" w:rsidRDefault="006442B1" w:rsidP="006442B1">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r>
      <w:r>
        <w:rPr>
          <w:rFonts w:ascii="Times New Roman" w:eastAsia="Arial Unicode MS" w:hAnsi="Times New Roman" w:cs="Mangal"/>
          <w:b/>
          <w:bCs/>
          <w:kern w:val="2"/>
          <w:sz w:val="24"/>
          <w:szCs w:val="24"/>
          <w:lang w:eastAsia="hi-IN" w:bidi="hi-IN"/>
        </w:rPr>
        <w:t>Kokių pozityvių rezultatų laukiama.</w:t>
      </w:r>
    </w:p>
    <w:p w14:paraId="6AB411AC" w14:textId="0E2D68B9" w:rsidR="006442B1" w:rsidRDefault="006442B1" w:rsidP="006442B1">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t xml:space="preserve">Programoje prioritetas (didžioji lėšų dalis) skiriamas magistralinių melioracijos griovių tvarkymui (šienavimui, krūmų kirtimui, drenažo žiočių atnaujinimui, griovių dugno valymui). Šiam tikslui numatyta </w:t>
      </w:r>
      <w:r w:rsidR="005C2A38">
        <w:rPr>
          <w:rFonts w:ascii="Times New Roman" w:eastAsia="Arial Unicode MS" w:hAnsi="Times New Roman" w:cs="Mangal"/>
          <w:kern w:val="2"/>
          <w:sz w:val="24"/>
          <w:szCs w:val="24"/>
          <w:lang w:eastAsia="hi-IN" w:bidi="hi-IN"/>
        </w:rPr>
        <w:t>74,</w:t>
      </w:r>
      <w:r w:rsidR="004260FC">
        <w:rPr>
          <w:rFonts w:ascii="Times New Roman" w:eastAsia="Arial Unicode MS" w:hAnsi="Times New Roman" w:cs="Mangal"/>
          <w:kern w:val="2"/>
          <w:sz w:val="24"/>
          <w:szCs w:val="24"/>
          <w:lang w:eastAsia="hi-IN" w:bidi="hi-IN"/>
        </w:rPr>
        <w:t>6</w:t>
      </w:r>
      <w:r>
        <w:rPr>
          <w:rFonts w:ascii="Times New Roman" w:eastAsia="Arial Unicode MS" w:hAnsi="Times New Roman" w:cs="Mangal"/>
          <w:kern w:val="2"/>
          <w:sz w:val="24"/>
          <w:szCs w:val="24"/>
          <w:lang w:eastAsia="hi-IN" w:bidi="hi-IN"/>
        </w:rPr>
        <w:t xml:space="preserve"> proc. lėšų</w:t>
      </w:r>
      <w:r w:rsidR="00315454">
        <w:rPr>
          <w:rFonts w:ascii="Times New Roman" w:eastAsia="Arial Unicode MS" w:hAnsi="Times New Roman" w:cs="Mangal"/>
          <w:kern w:val="2"/>
          <w:sz w:val="24"/>
          <w:szCs w:val="24"/>
          <w:lang w:eastAsia="hi-IN" w:bidi="hi-IN"/>
        </w:rPr>
        <w:t>.  16,4 proc. lėšų skiriama drenažo ir jo statinių atstatymo darbams, 9,</w:t>
      </w:r>
      <w:r w:rsidR="004260FC">
        <w:rPr>
          <w:rFonts w:ascii="Times New Roman" w:eastAsia="Arial Unicode MS" w:hAnsi="Times New Roman" w:cs="Mangal"/>
          <w:kern w:val="2"/>
          <w:sz w:val="24"/>
          <w:szCs w:val="24"/>
          <w:lang w:eastAsia="hi-IN" w:bidi="hi-IN"/>
        </w:rPr>
        <w:t>0</w:t>
      </w:r>
      <w:r w:rsidR="00315454">
        <w:rPr>
          <w:rFonts w:ascii="Times New Roman" w:eastAsia="Arial Unicode MS" w:hAnsi="Times New Roman" w:cs="Mangal"/>
          <w:kern w:val="2"/>
          <w:sz w:val="24"/>
          <w:szCs w:val="24"/>
          <w:lang w:eastAsia="hi-IN" w:bidi="hi-IN"/>
        </w:rPr>
        <w:t xml:space="preserve"> proc. lėšų skiriama tiltų remontui.</w:t>
      </w:r>
    </w:p>
    <w:p w14:paraId="1916D831" w14:textId="03B05B09" w:rsidR="006442B1" w:rsidRDefault="006442B1" w:rsidP="006442B1">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t xml:space="preserve">Įgyvendinant </w:t>
      </w:r>
      <w:r w:rsidR="00315454">
        <w:rPr>
          <w:rFonts w:ascii="Times New Roman" w:eastAsia="Arial Unicode MS" w:hAnsi="Times New Roman" w:cs="Mangal"/>
          <w:kern w:val="2"/>
          <w:sz w:val="24"/>
          <w:szCs w:val="24"/>
          <w:lang w:eastAsia="hi-IN" w:bidi="hi-IN"/>
        </w:rPr>
        <w:t xml:space="preserve">šią programą </w:t>
      </w:r>
      <w:r>
        <w:rPr>
          <w:rFonts w:ascii="Times New Roman" w:eastAsia="Arial Unicode MS" w:hAnsi="Times New Roman" w:cs="Mangal"/>
          <w:kern w:val="2"/>
          <w:sz w:val="24"/>
          <w:szCs w:val="24"/>
          <w:lang w:eastAsia="hi-IN" w:bidi="hi-IN"/>
        </w:rPr>
        <w:t xml:space="preserve"> bus suremontuota apie </w:t>
      </w:r>
      <w:r w:rsidR="00315454">
        <w:rPr>
          <w:rFonts w:ascii="Times New Roman" w:eastAsia="Arial Unicode MS" w:hAnsi="Times New Roman" w:cs="Mangal"/>
          <w:kern w:val="2"/>
          <w:sz w:val="24"/>
          <w:szCs w:val="24"/>
          <w:lang w:eastAsia="hi-IN" w:bidi="hi-IN"/>
        </w:rPr>
        <w:t>42</w:t>
      </w:r>
      <w:r>
        <w:rPr>
          <w:rFonts w:ascii="Times New Roman" w:eastAsia="Arial Unicode MS" w:hAnsi="Times New Roman" w:cs="Mangal"/>
          <w:kern w:val="2"/>
          <w:sz w:val="24"/>
          <w:szCs w:val="24"/>
          <w:lang w:eastAsia="hi-IN" w:bidi="hi-IN"/>
        </w:rPr>
        <w:t xml:space="preserve"> km griovių, 3</w:t>
      </w:r>
      <w:r w:rsidR="00315454">
        <w:rPr>
          <w:rFonts w:ascii="Times New Roman" w:eastAsia="Arial Unicode MS" w:hAnsi="Times New Roman" w:cs="Mangal"/>
          <w:kern w:val="2"/>
          <w:sz w:val="24"/>
          <w:szCs w:val="24"/>
          <w:lang w:eastAsia="hi-IN" w:bidi="hi-IN"/>
        </w:rPr>
        <w:t>4</w:t>
      </w:r>
      <w:r>
        <w:rPr>
          <w:rFonts w:ascii="Times New Roman" w:eastAsia="Arial Unicode MS" w:hAnsi="Times New Roman" w:cs="Mangal"/>
          <w:kern w:val="2"/>
          <w:sz w:val="24"/>
          <w:szCs w:val="24"/>
          <w:lang w:eastAsia="hi-IN" w:bidi="hi-IN"/>
        </w:rPr>
        <w:t xml:space="preserve"> vandens pralaid</w:t>
      </w:r>
      <w:r w:rsidR="00C42805">
        <w:rPr>
          <w:rFonts w:ascii="Times New Roman" w:eastAsia="Arial Unicode MS" w:hAnsi="Times New Roman" w:cs="Mangal"/>
          <w:kern w:val="2"/>
          <w:sz w:val="24"/>
          <w:szCs w:val="24"/>
          <w:lang w:eastAsia="hi-IN" w:bidi="hi-IN"/>
        </w:rPr>
        <w:t>os</w:t>
      </w:r>
      <w:r>
        <w:rPr>
          <w:rFonts w:ascii="Times New Roman" w:eastAsia="Arial Unicode MS" w:hAnsi="Times New Roman" w:cs="Mangal"/>
          <w:kern w:val="2"/>
          <w:sz w:val="24"/>
          <w:szCs w:val="24"/>
          <w:lang w:eastAsia="hi-IN" w:bidi="hi-IN"/>
        </w:rPr>
        <w:t xml:space="preserve">, </w:t>
      </w:r>
      <w:r w:rsidR="00315454">
        <w:rPr>
          <w:rFonts w:ascii="Times New Roman" w:eastAsia="Arial Unicode MS" w:hAnsi="Times New Roman" w:cs="Mangal"/>
          <w:kern w:val="2"/>
          <w:sz w:val="24"/>
          <w:szCs w:val="24"/>
          <w:lang w:eastAsia="hi-IN" w:bidi="hi-IN"/>
        </w:rPr>
        <w:t>34</w:t>
      </w:r>
      <w:r>
        <w:rPr>
          <w:rFonts w:ascii="Times New Roman" w:eastAsia="Arial Unicode MS" w:hAnsi="Times New Roman" w:cs="Mangal"/>
          <w:kern w:val="2"/>
          <w:sz w:val="24"/>
          <w:szCs w:val="24"/>
          <w:lang w:eastAsia="hi-IN" w:bidi="hi-IN"/>
        </w:rPr>
        <w:t xml:space="preserve"> ha sausinimo sistemų. </w:t>
      </w:r>
    </w:p>
    <w:p w14:paraId="1C708813" w14:textId="77777777" w:rsidR="006442B1" w:rsidRDefault="006442B1" w:rsidP="006442B1">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t>Atlikus šiuos darbus, bus užtikrintas žemės savininkų ir kitų naudotojų žemėje esančių valstybei nuosavybės teise priklausančių melioracijos įrenginių tinkamas veikimas.</w:t>
      </w:r>
    </w:p>
    <w:p w14:paraId="24210431" w14:textId="77777777" w:rsidR="006442B1" w:rsidRDefault="006442B1" w:rsidP="006442B1">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r>
      <w:r>
        <w:rPr>
          <w:rFonts w:ascii="Times New Roman" w:eastAsia="Arial Unicode MS" w:hAnsi="Times New Roman" w:cs="Mangal"/>
          <w:b/>
          <w:bCs/>
          <w:kern w:val="2"/>
          <w:sz w:val="24"/>
          <w:szCs w:val="24"/>
          <w:lang w:eastAsia="hi-IN" w:bidi="hi-IN"/>
        </w:rPr>
        <w:t>Galimos neigiamos pasekmės priėmus projektą, kokių priemonių reikėtų imtis, kad tokių pasekmių būtų išvengta.</w:t>
      </w:r>
    </w:p>
    <w:p w14:paraId="21AA83A0" w14:textId="77777777" w:rsidR="006442B1" w:rsidRDefault="006442B1" w:rsidP="006442B1">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t>Neigiamų pasekmių nenumatoma.</w:t>
      </w:r>
    </w:p>
    <w:p w14:paraId="258850F7" w14:textId="77777777" w:rsidR="006442B1" w:rsidRDefault="006442B1" w:rsidP="006442B1">
      <w:pPr>
        <w:widowControl w:val="0"/>
        <w:suppressAutoHyphens/>
        <w:spacing w:after="0" w:line="240" w:lineRule="auto"/>
        <w:jc w:val="both"/>
        <w:rPr>
          <w:rFonts w:ascii="Times New Roman" w:eastAsia="Arial Unicode MS" w:hAnsi="Times New Roman" w:cs="Mangal"/>
          <w:b/>
          <w:bCs/>
          <w:kern w:val="2"/>
          <w:sz w:val="24"/>
          <w:szCs w:val="24"/>
          <w:lang w:eastAsia="hi-IN" w:bidi="hi-IN"/>
        </w:rPr>
      </w:pPr>
      <w:r>
        <w:rPr>
          <w:rFonts w:ascii="Times New Roman" w:eastAsia="Arial Unicode MS" w:hAnsi="Times New Roman" w:cs="Mangal"/>
          <w:kern w:val="2"/>
          <w:sz w:val="24"/>
          <w:szCs w:val="24"/>
          <w:lang w:eastAsia="hi-IN" w:bidi="hi-IN"/>
        </w:rPr>
        <w:tab/>
      </w:r>
      <w:r>
        <w:rPr>
          <w:rFonts w:ascii="Times New Roman" w:eastAsia="Arial Unicode MS" w:hAnsi="Times New Roman" w:cs="Mangal"/>
          <w:b/>
          <w:bCs/>
          <w:kern w:val="2"/>
          <w:sz w:val="24"/>
          <w:szCs w:val="24"/>
          <w:lang w:eastAsia="hi-IN" w:bidi="hi-IN"/>
        </w:rPr>
        <w:t>Kokius galiojančius teisės aktus būtina pakeisti ar panaikinti, priėmus teikiamą projektą.</w:t>
      </w:r>
    </w:p>
    <w:p w14:paraId="7996E446" w14:textId="77777777" w:rsidR="006442B1" w:rsidRDefault="006442B1" w:rsidP="006442B1">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b/>
          <w:bCs/>
          <w:kern w:val="2"/>
          <w:sz w:val="24"/>
          <w:szCs w:val="24"/>
          <w:lang w:eastAsia="hi-IN" w:bidi="hi-IN"/>
        </w:rPr>
        <w:tab/>
      </w:r>
      <w:r>
        <w:rPr>
          <w:rFonts w:ascii="Times New Roman" w:eastAsia="Arial Unicode MS" w:hAnsi="Times New Roman" w:cs="Mangal"/>
          <w:kern w:val="2"/>
          <w:sz w:val="24"/>
          <w:szCs w:val="24"/>
          <w:lang w:eastAsia="hi-IN" w:bidi="hi-IN"/>
        </w:rPr>
        <w:t>Galiojančių teisės aktų keisti arba panaikinti nereikia.</w:t>
      </w:r>
    </w:p>
    <w:p w14:paraId="2CC05BC0" w14:textId="77777777" w:rsidR="006442B1" w:rsidRDefault="006442B1" w:rsidP="006442B1">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r>
      <w:r>
        <w:rPr>
          <w:rFonts w:ascii="Times New Roman" w:eastAsia="Arial Unicode MS" w:hAnsi="Times New Roman" w:cs="Mangal"/>
          <w:b/>
          <w:bCs/>
          <w:kern w:val="2"/>
          <w:sz w:val="24"/>
          <w:szCs w:val="24"/>
          <w:lang w:eastAsia="hi-IN" w:bidi="hi-IN"/>
        </w:rPr>
        <w:t>Reikiami paskaičiavimai, išlaidų sąmatos bei finansavimo šaltiniai, reikalingi sprendimui įgyvendin</w:t>
      </w:r>
      <w:r>
        <w:rPr>
          <w:rFonts w:ascii="Times New Roman" w:eastAsia="Arial Unicode MS" w:hAnsi="Times New Roman" w:cs="Mangal"/>
          <w:kern w:val="2"/>
          <w:sz w:val="24"/>
          <w:szCs w:val="24"/>
          <w:lang w:eastAsia="hi-IN" w:bidi="hi-IN"/>
        </w:rPr>
        <w:t>ti.</w:t>
      </w:r>
    </w:p>
    <w:p w14:paraId="6A8C9436" w14:textId="21683350" w:rsidR="006442B1" w:rsidRDefault="006442B1" w:rsidP="006442B1">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t xml:space="preserve">Finansavimo šaltiniai – </w:t>
      </w:r>
      <w:r w:rsidR="00315454">
        <w:rPr>
          <w:rFonts w:ascii="Times New Roman" w:eastAsia="Arial Unicode MS" w:hAnsi="Times New Roman" w:cs="Mangal"/>
          <w:kern w:val="2"/>
          <w:sz w:val="24"/>
          <w:szCs w:val="24"/>
          <w:lang w:eastAsia="hi-IN" w:bidi="hi-IN"/>
        </w:rPr>
        <w:t>Europos Sąjungos solidarumo fondo lėšos</w:t>
      </w:r>
      <w:r>
        <w:rPr>
          <w:rFonts w:ascii="Times New Roman" w:eastAsia="Arial Unicode MS" w:hAnsi="Times New Roman" w:cs="Mangal"/>
          <w:kern w:val="2"/>
          <w:sz w:val="24"/>
          <w:szCs w:val="24"/>
          <w:lang w:eastAsia="hi-IN" w:bidi="hi-IN"/>
        </w:rPr>
        <w:t>. Panevėžio rajono savivaldybės administracijai</w:t>
      </w:r>
      <w:r w:rsidR="00C42805">
        <w:rPr>
          <w:rFonts w:ascii="Times New Roman" w:eastAsia="Arial Unicode MS" w:hAnsi="Times New Roman" w:cs="Mangal"/>
          <w:kern w:val="2"/>
          <w:sz w:val="24"/>
          <w:szCs w:val="24"/>
          <w:lang w:eastAsia="hi-IN" w:bidi="hi-IN"/>
        </w:rPr>
        <w:t xml:space="preserve"> Lietuvos Respublikos</w:t>
      </w:r>
      <w:r>
        <w:rPr>
          <w:rFonts w:ascii="Times New Roman" w:eastAsia="Arial Unicode MS" w:hAnsi="Times New Roman" w:cs="Mangal"/>
          <w:kern w:val="2"/>
          <w:sz w:val="24"/>
          <w:szCs w:val="24"/>
          <w:lang w:eastAsia="hi-IN" w:bidi="hi-IN"/>
        </w:rPr>
        <w:t xml:space="preserve"> </w:t>
      </w:r>
      <w:r w:rsidR="00C42805">
        <w:rPr>
          <w:rFonts w:ascii="Times New Roman" w:eastAsia="Arial Unicode MS" w:hAnsi="Times New Roman" w:cs="Mangal"/>
          <w:kern w:val="2"/>
          <w:sz w:val="24"/>
          <w:szCs w:val="24"/>
          <w:lang w:eastAsia="hi-IN" w:bidi="hi-IN"/>
        </w:rPr>
        <w:t>ž</w:t>
      </w:r>
      <w:r>
        <w:rPr>
          <w:rFonts w:ascii="Times New Roman" w:eastAsia="Arial Unicode MS" w:hAnsi="Times New Roman" w:cs="Mangal"/>
          <w:kern w:val="2"/>
          <w:sz w:val="24"/>
          <w:szCs w:val="24"/>
          <w:lang w:eastAsia="hi-IN" w:bidi="hi-IN"/>
        </w:rPr>
        <w:t>emės ūkio ministro įsakymu paskirta</w:t>
      </w:r>
      <w:r w:rsidR="00315454">
        <w:rPr>
          <w:rFonts w:ascii="Times New Roman" w:eastAsia="Arial Unicode MS" w:hAnsi="Times New Roman" w:cs="Mangal"/>
          <w:kern w:val="2"/>
          <w:sz w:val="24"/>
          <w:szCs w:val="24"/>
          <w:lang w:eastAsia="hi-IN" w:bidi="hi-IN"/>
        </w:rPr>
        <w:t xml:space="preserve"> 705</w:t>
      </w:r>
      <w:r w:rsidR="00C42805">
        <w:rPr>
          <w:rFonts w:ascii="Times New Roman" w:eastAsia="Arial Unicode MS" w:hAnsi="Times New Roman" w:cs="Mangal"/>
          <w:kern w:val="2"/>
          <w:sz w:val="24"/>
          <w:szCs w:val="24"/>
          <w:lang w:eastAsia="hi-IN" w:bidi="hi-IN"/>
        </w:rPr>
        <w:t xml:space="preserve"> </w:t>
      </w:r>
      <w:r w:rsidR="00315454">
        <w:rPr>
          <w:rFonts w:ascii="Times New Roman" w:eastAsia="Arial Unicode MS" w:hAnsi="Times New Roman" w:cs="Mangal"/>
          <w:kern w:val="2"/>
          <w:sz w:val="24"/>
          <w:szCs w:val="24"/>
          <w:lang w:eastAsia="hi-IN" w:bidi="hi-IN"/>
        </w:rPr>
        <w:t>270</w:t>
      </w:r>
      <w:r>
        <w:rPr>
          <w:rFonts w:ascii="Times New Roman" w:eastAsia="Arial Unicode MS" w:hAnsi="Times New Roman" w:cs="Mangal"/>
          <w:kern w:val="2"/>
          <w:sz w:val="24"/>
          <w:szCs w:val="24"/>
          <w:lang w:eastAsia="hi-IN" w:bidi="hi-IN"/>
        </w:rPr>
        <w:t xml:space="preserve"> eurų </w:t>
      </w:r>
      <w:r w:rsidR="00315454">
        <w:rPr>
          <w:rFonts w:ascii="Times New Roman" w:eastAsia="Arial Unicode MS" w:hAnsi="Times New Roman" w:cs="Mangal"/>
          <w:kern w:val="2"/>
          <w:sz w:val="24"/>
          <w:szCs w:val="24"/>
          <w:lang w:eastAsia="hi-IN" w:bidi="hi-IN"/>
        </w:rPr>
        <w:t>pažeistai melioracijos infrastruktūrai atkurti</w:t>
      </w:r>
      <w:r>
        <w:rPr>
          <w:rFonts w:ascii="Times New Roman" w:eastAsia="Arial Unicode MS" w:hAnsi="Times New Roman" w:cs="Mangal"/>
          <w:kern w:val="2"/>
          <w:sz w:val="24"/>
          <w:szCs w:val="24"/>
          <w:lang w:eastAsia="hi-IN" w:bidi="hi-IN"/>
        </w:rPr>
        <w:t xml:space="preserve">. Šios lėšos bus naudojamos melioracijos </w:t>
      </w:r>
      <w:r w:rsidR="006B4AA6">
        <w:rPr>
          <w:rFonts w:ascii="Times New Roman" w:eastAsia="Arial Unicode MS" w:hAnsi="Times New Roman" w:cs="Mangal"/>
          <w:kern w:val="2"/>
          <w:sz w:val="24"/>
          <w:szCs w:val="24"/>
          <w:lang w:eastAsia="hi-IN" w:bidi="hi-IN"/>
        </w:rPr>
        <w:t xml:space="preserve">griovių ir juose esančių statinių, nukentėjusių nuo liūčių, remontui. </w:t>
      </w:r>
    </w:p>
    <w:p w14:paraId="2E1ED60D" w14:textId="710FBCF9" w:rsidR="006442B1" w:rsidRDefault="006442B1" w:rsidP="006442B1">
      <w:pPr>
        <w:widowControl w:val="0"/>
        <w:suppressAutoHyphens/>
        <w:spacing w:after="0" w:line="240" w:lineRule="auto"/>
        <w:jc w:val="both"/>
        <w:rPr>
          <w:rFonts w:ascii="Times New Roman" w:eastAsia="Arial Unicode MS" w:hAnsi="Times New Roman" w:cs="Mangal"/>
          <w:kern w:val="2"/>
          <w:sz w:val="24"/>
          <w:szCs w:val="24"/>
          <w:lang w:eastAsia="hi-IN" w:bidi="hi-IN"/>
        </w:rPr>
      </w:pPr>
    </w:p>
    <w:p w14:paraId="03D19240" w14:textId="19E4430C" w:rsidR="000163F4" w:rsidRDefault="000163F4" w:rsidP="006442B1">
      <w:pPr>
        <w:widowControl w:val="0"/>
        <w:suppressAutoHyphens/>
        <w:spacing w:after="0" w:line="240" w:lineRule="auto"/>
        <w:jc w:val="both"/>
        <w:rPr>
          <w:rFonts w:ascii="Times New Roman" w:eastAsia="Arial Unicode MS" w:hAnsi="Times New Roman" w:cs="Mangal"/>
          <w:kern w:val="2"/>
          <w:sz w:val="24"/>
          <w:szCs w:val="24"/>
          <w:lang w:eastAsia="hi-IN" w:bidi="hi-IN"/>
        </w:rPr>
      </w:pPr>
    </w:p>
    <w:p w14:paraId="1558D7AA" w14:textId="5516077A" w:rsidR="00AA5F68" w:rsidRDefault="006442B1" w:rsidP="00172823">
      <w:pPr>
        <w:pStyle w:val="SLONormal"/>
        <w:tabs>
          <w:tab w:val="left" w:pos="3195"/>
          <w:tab w:val="center" w:pos="4960"/>
        </w:tabs>
        <w:spacing w:before="0" w:after="0"/>
        <w:rPr>
          <w:rFonts w:eastAsia="Arial Unicode MS" w:cs="Mangal"/>
          <w:lang w:eastAsia="hi-IN" w:bidi="hi-IN"/>
        </w:rPr>
        <w:sectPr w:rsidR="00AA5F68">
          <w:pgSz w:w="11906" w:h="16838"/>
          <w:pgMar w:top="1701" w:right="567" w:bottom="1134" w:left="1701" w:header="567" w:footer="567" w:gutter="0"/>
          <w:cols w:space="1296"/>
          <w:docGrid w:linePitch="360"/>
        </w:sectPr>
      </w:pPr>
      <w:proofErr w:type="spellStart"/>
      <w:r>
        <w:rPr>
          <w:rFonts w:eastAsia="Arial Unicode MS" w:cs="Mangal"/>
          <w:lang w:eastAsia="hi-IN" w:bidi="hi-IN"/>
        </w:rPr>
        <w:t>Vyr</w:t>
      </w:r>
      <w:proofErr w:type="spellEnd"/>
      <w:r>
        <w:rPr>
          <w:rFonts w:eastAsia="Arial Unicode MS" w:cs="Mangal"/>
          <w:lang w:eastAsia="hi-IN" w:bidi="hi-IN"/>
        </w:rPr>
        <w:t xml:space="preserve">. specialistas   </w:t>
      </w:r>
      <w:r w:rsidR="000163F4">
        <w:rPr>
          <w:rFonts w:eastAsia="Arial Unicode MS" w:cs="Mangal"/>
          <w:lang w:eastAsia="hi-IN" w:bidi="hi-IN"/>
        </w:rPr>
        <w:t xml:space="preserve"> Antanas Berežanskis</w:t>
      </w:r>
      <w:r>
        <w:rPr>
          <w:rFonts w:eastAsia="Arial Unicode MS" w:cs="Mangal"/>
          <w:lang w:eastAsia="hi-IN" w:bidi="hi-IN"/>
        </w:rPr>
        <w:t xml:space="preserve">  </w:t>
      </w:r>
    </w:p>
    <w:p w14:paraId="2500F090" w14:textId="7B8934FF" w:rsidR="00EA648A" w:rsidRDefault="00567ACB" w:rsidP="00567ACB">
      <w:pPr>
        <w:pStyle w:val="SLONormal"/>
        <w:tabs>
          <w:tab w:val="left" w:pos="3195"/>
          <w:tab w:val="center" w:pos="4960"/>
        </w:tabs>
        <w:spacing w:before="0" w:after="0"/>
        <w:rPr>
          <w:rFonts w:eastAsia="Arial Unicode MS" w:cs="Mangal"/>
          <w:lang w:eastAsia="hi-IN" w:bidi="hi-IN"/>
        </w:rPr>
      </w:pPr>
      <w:r>
        <w:rPr>
          <w:rFonts w:eastAsia="Arial Unicode MS" w:cs="Mangal"/>
          <w:lang w:eastAsia="hi-IN" w:bidi="hi-IN"/>
        </w:rPr>
        <w:lastRenderedPageBreak/>
        <w:tab/>
      </w:r>
      <w:r>
        <w:rPr>
          <w:rFonts w:eastAsia="Arial Unicode MS" w:cs="Mangal"/>
          <w:lang w:eastAsia="hi-IN" w:bidi="hi-IN"/>
        </w:rPr>
        <w:tab/>
      </w:r>
      <w:r>
        <w:rPr>
          <w:rFonts w:eastAsia="Arial Unicode MS" w:cs="Mangal"/>
          <w:lang w:eastAsia="hi-IN" w:bidi="hi-IN"/>
        </w:rPr>
        <w:tab/>
      </w:r>
      <w:r>
        <w:rPr>
          <w:rFonts w:eastAsia="Arial Unicode MS" w:cs="Mangal"/>
          <w:lang w:eastAsia="hi-IN" w:bidi="hi-IN"/>
        </w:rPr>
        <w:tab/>
      </w:r>
      <w:r>
        <w:rPr>
          <w:rFonts w:eastAsia="Arial Unicode MS" w:cs="Mangal"/>
          <w:lang w:eastAsia="hi-IN" w:bidi="hi-IN"/>
        </w:rPr>
        <w:tab/>
      </w:r>
      <w:r>
        <w:rPr>
          <w:rFonts w:eastAsia="Arial Unicode MS" w:cs="Mangal"/>
          <w:lang w:eastAsia="hi-IN" w:bidi="hi-IN"/>
        </w:rPr>
        <w:tab/>
      </w:r>
      <w:r w:rsidR="009660A3">
        <w:rPr>
          <w:rFonts w:eastAsia="Arial Unicode MS" w:cs="Mangal"/>
          <w:lang w:eastAsia="hi-IN" w:bidi="hi-IN"/>
        </w:rPr>
        <w:t>PATVIRTINTA</w:t>
      </w:r>
    </w:p>
    <w:p w14:paraId="0CE8CB60" w14:textId="77777777" w:rsidR="00567ACB" w:rsidRDefault="00071A72" w:rsidP="00567ACB">
      <w:pPr>
        <w:pStyle w:val="SLONormal"/>
        <w:tabs>
          <w:tab w:val="left" w:pos="3195"/>
          <w:tab w:val="center" w:pos="4960"/>
        </w:tabs>
        <w:spacing w:before="0" w:after="0"/>
        <w:rPr>
          <w:rFonts w:eastAsia="Arial Unicode MS" w:cs="Mangal"/>
          <w:lang w:eastAsia="hi-IN" w:bidi="hi-IN"/>
        </w:rPr>
      </w:pPr>
      <w:r>
        <w:rPr>
          <w:rFonts w:eastAsia="Arial Unicode MS" w:cs="Mangal"/>
          <w:lang w:eastAsia="hi-IN" w:bidi="hi-IN"/>
        </w:rPr>
        <w:tab/>
      </w:r>
      <w:r>
        <w:rPr>
          <w:rFonts w:eastAsia="Arial Unicode MS" w:cs="Mangal"/>
          <w:lang w:eastAsia="hi-IN" w:bidi="hi-IN"/>
        </w:rPr>
        <w:tab/>
      </w:r>
      <w:r w:rsidR="00567ACB">
        <w:rPr>
          <w:rFonts w:eastAsia="Arial Unicode MS" w:cs="Mangal"/>
          <w:lang w:eastAsia="hi-IN" w:bidi="hi-IN"/>
        </w:rPr>
        <w:tab/>
      </w:r>
      <w:r w:rsidR="00567ACB">
        <w:rPr>
          <w:rFonts w:eastAsia="Arial Unicode MS" w:cs="Mangal"/>
          <w:lang w:eastAsia="hi-IN" w:bidi="hi-IN"/>
        </w:rPr>
        <w:tab/>
      </w:r>
      <w:r w:rsidR="00567ACB">
        <w:rPr>
          <w:rFonts w:eastAsia="Arial Unicode MS" w:cs="Mangal"/>
          <w:lang w:eastAsia="hi-IN" w:bidi="hi-IN"/>
        </w:rPr>
        <w:tab/>
      </w:r>
      <w:r w:rsidR="00567ACB">
        <w:rPr>
          <w:rFonts w:eastAsia="Arial Unicode MS" w:cs="Mangal"/>
          <w:lang w:eastAsia="hi-IN" w:bidi="hi-IN"/>
        </w:rPr>
        <w:tab/>
      </w:r>
      <w:proofErr w:type="spellStart"/>
      <w:r w:rsidR="009660A3">
        <w:rPr>
          <w:rFonts w:eastAsia="Arial Unicode MS" w:cs="Mangal"/>
          <w:lang w:eastAsia="hi-IN" w:bidi="hi-IN"/>
        </w:rPr>
        <w:t>Panevėžio</w:t>
      </w:r>
      <w:proofErr w:type="spellEnd"/>
      <w:r w:rsidR="009660A3">
        <w:rPr>
          <w:rFonts w:eastAsia="Arial Unicode MS" w:cs="Mangal"/>
          <w:lang w:eastAsia="hi-IN" w:bidi="hi-IN"/>
        </w:rPr>
        <w:t xml:space="preserve"> </w:t>
      </w:r>
      <w:proofErr w:type="spellStart"/>
      <w:r w:rsidR="009660A3">
        <w:rPr>
          <w:rFonts w:eastAsia="Arial Unicode MS" w:cs="Mangal"/>
          <w:lang w:eastAsia="hi-IN" w:bidi="hi-IN"/>
        </w:rPr>
        <w:t>rajono</w:t>
      </w:r>
      <w:proofErr w:type="spellEnd"/>
      <w:r w:rsidR="009660A3">
        <w:rPr>
          <w:rFonts w:eastAsia="Arial Unicode MS" w:cs="Mangal"/>
          <w:lang w:eastAsia="hi-IN" w:bidi="hi-IN"/>
        </w:rPr>
        <w:t xml:space="preserve"> </w:t>
      </w:r>
      <w:proofErr w:type="spellStart"/>
      <w:r w:rsidR="009660A3">
        <w:rPr>
          <w:rFonts w:eastAsia="Arial Unicode MS" w:cs="Mangal"/>
          <w:lang w:eastAsia="hi-IN" w:bidi="hi-IN"/>
        </w:rPr>
        <w:t>savivaldybės</w:t>
      </w:r>
      <w:proofErr w:type="spellEnd"/>
      <w:r w:rsidR="009660A3">
        <w:rPr>
          <w:rFonts w:eastAsia="Arial Unicode MS" w:cs="Mangal"/>
          <w:lang w:eastAsia="hi-IN" w:bidi="hi-IN"/>
        </w:rPr>
        <w:t xml:space="preserve"> </w:t>
      </w:r>
      <w:proofErr w:type="spellStart"/>
      <w:r w:rsidR="009660A3">
        <w:rPr>
          <w:rFonts w:eastAsia="Arial Unicode MS" w:cs="Mangal"/>
          <w:lang w:eastAsia="hi-IN" w:bidi="hi-IN"/>
        </w:rPr>
        <w:t>tarybos</w:t>
      </w:r>
      <w:proofErr w:type="spellEnd"/>
      <w:r>
        <w:rPr>
          <w:rFonts w:eastAsia="Arial Unicode MS" w:cs="Mangal"/>
          <w:lang w:eastAsia="hi-IN" w:bidi="hi-IN"/>
        </w:rPr>
        <w:t xml:space="preserve"> </w:t>
      </w:r>
    </w:p>
    <w:p w14:paraId="56023F10" w14:textId="73E9CF29" w:rsidR="009660A3" w:rsidRDefault="00567ACB" w:rsidP="00567ACB">
      <w:pPr>
        <w:pStyle w:val="SLONormal"/>
        <w:tabs>
          <w:tab w:val="left" w:pos="3195"/>
          <w:tab w:val="center" w:pos="4960"/>
        </w:tabs>
        <w:spacing w:before="0" w:after="0"/>
        <w:rPr>
          <w:rFonts w:eastAsia="Arial Unicode MS" w:cs="Mangal"/>
          <w:lang w:eastAsia="hi-IN" w:bidi="hi-IN"/>
        </w:rPr>
      </w:pPr>
      <w:r>
        <w:rPr>
          <w:rFonts w:eastAsia="Arial Unicode MS" w:cs="Mangal"/>
          <w:lang w:eastAsia="hi-IN" w:bidi="hi-IN"/>
        </w:rPr>
        <w:tab/>
      </w:r>
      <w:r>
        <w:rPr>
          <w:rFonts w:eastAsia="Arial Unicode MS" w:cs="Mangal"/>
          <w:lang w:eastAsia="hi-IN" w:bidi="hi-IN"/>
        </w:rPr>
        <w:tab/>
      </w:r>
      <w:r>
        <w:rPr>
          <w:rFonts w:eastAsia="Arial Unicode MS" w:cs="Mangal"/>
          <w:lang w:eastAsia="hi-IN" w:bidi="hi-IN"/>
        </w:rPr>
        <w:tab/>
      </w:r>
      <w:r>
        <w:rPr>
          <w:rFonts w:eastAsia="Arial Unicode MS" w:cs="Mangal"/>
          <w:lang w:eastAsia="hi-IN" w:bidi="hi-IN"/>
        </w:rPr>
        <w:tab/>
      </w:r>
      <w:r>
        <w:rPr>
          <w:rFonts w:eastAsia="Arial Unicode MS" w:cs="Mangal"/>
          <w:lang w:eastAsia="hi-IN" w:bidi="hi-IN"/>
        </w:rPr>
        <w:tab/>
      </w:r>
      <w:r>
        <w:rPr>
          <w:rFonts w:eastAsia="Arial Unicode MS" w:cs="Mangal"/>
          <w:lang w:eastAsia="hi-IN" w:bidi="hi-IN"/>
        </w:rPr>
        <w:tab/>
      </w:r>
      <w:r w:rsidR="00071A72">
        <w:rPr>
          <w:rFonts w:eastAsia="Arial Unicode MS" w:cs="Mangal"/>
          <w:lang w:eastAsia="hi-IN" w:bidi="hi-IN"/>
        </w:rPr>
        <w:t xml:space="preserve">2019 m. </w:t>
      </w:r>
      <w:proofErr w:type="spellStart"/>
      <w:r w:rsidR="00071A72">
        <w:rPr>
          <w:rFonts w:eastAsia="Arial Unicode MS" w:cs="Mangal"/>
          <w:lang w:eastAsia="hi-IN" w:bidi="hi-IN"/>
        </w:rPr>
        <w:t>vasario</w:t>
      </w:r>
      <w:proofErr w:type="spellEnd"/>
      <w:r w:rsidR="00071A72">
        <w:rPr>
          <w:rFonts w:eastAsia="Arial Unicode MS" w:cs="Mangal"/>
          <w:lang w:eastAsia="hi-IN" w:bidi="hi-IN"/>
        </w:rPr>
        <w:t xml:space="preserve"> 20 d. </w:t>
      </w:r>
      <w:proofErr w:type="spellStart"/>
      <w:r w:rsidR="00071A72">
        <w:rPr>
          <w:rFonts w:eastAsia="Arial Unicode MS" w:cs="Mangal"/>
          <w:lang w:eastAsia="hi-IN" w:bidi="hi-IN"/>
        </w:rPr>
        <w:t>sprendimu</w:t>
      </w:r>
      <w:proofErr w:type="spellEnd"/>
      <w:r w:rsidR="00071A72">
        <w:rPr>
          <w:rFonts w:eastAsia="Arial Unicode MS" w:cs="Mangal"/>
          <w:lang w:eastAsia="hi-IN" w:bidi="hi-IN"/>
        </w:rPr>
        <w:t xml:space="preserve"> </w:t>
      </w:r>
      <w:proofErr w:type="spellStart"/>
      <w:r w:rsidR="00071A72">
        <w:rPr>
          <w:rFonts w:eastAsia="Arial Unicode MS" w:cs="Mangal"/>
          <w:lang w:eastAsia="hi-IN" w:bidi="hi-IN"/>
        </w:rPr>
        <w:t>Nr</w:t>
      </w:r>
      <w:proofErr w:type="spellEnd"/>
      <w:r w:rsidR="00071A72">
        <w:rPr>
          <w:rFonts w:eastAsia="Arial Unicode MS" w:cs="Mangal"/>
          <w:lang w:eastAsia="hi-IN" w:bidi="hi-IN"/>
        </w:rPr>
        <w:t>. T-</w:t>
      </w:r>
    </w:p>
    <w:p w14:paraId="6A57B84D" w14:textId="6381AF44" w:rsidR="009660A3" w:rsidRDefault="009660A3" w:rsidP="00172823">
      <w:pPr>
        <w:pStyle w:val="SLONormal"/>
        <w:tabs>
          <w:tab w:val="left" w:pos="3195"/>
          <w:tab w:val="center" w:pos="4960"/>
        </w:tabs>
        <w:spacing w:before="0" w:after="0"/>
        <w:rPr>
          <w:rFonts w:eastAsia="Arial Unicode MS" w:cs="Mangal"/>
          <w:lang w:eastAsia="hi-IN" w:bidi="hi-IN"/>
        </w:rPr>
      </w:pPr>
    </w:p>
    <w:p w14:paraId="0D9B6B76" w14:textId="77777777" w:rsidR="006F1232" w:rsidRDefault="006F1232" w:rsidP="006F1232">
      <w:pPr>
        <w:spacing w:after="0" w:line="259" w:lineRule="auto"/>
        <w:jc w:val="center"/>
        <w:rPr>
          <w:rFonts w:ascii="Times New Roman" w:hAnsi="Times New Roman"/>
          <w:b/>
          <w:sz w:val="28"/>
          <w:szCs w:val="28"/>
        </w:rPr>
      </w:pPr>
      <w:bookmarkStart w:id="0" w:name="_Hlk526424207"/>
      <w:r w:rsidRPr="006F1232">
        <w:rPr>
          <w:rFonts w:ascii="Times New Roman" w:hAnsi="Times New Roman"/>
          <w:b/>
          <w:sz w:val="28"/>
          <w:szCs w:val="28"/>
        </w:rPr>
        <w:t>PANEVĖŽIO RAJONO SAVIVALDYBĖS ADMINISTRACIJA</w:t>
      </w:r>
    </w:p>
    <w:p w14:paraId="5A0087CB" w14:textId="77777777" w:rsidR="00567ACB" w:rsidRPr="00567ACB" w:rsidRDefault="00567ACB" w:rsidP="006F1232">
      <w:pPr>
        <w:spacing w:after="0" w:line="259" w:lineRule="auto"/>
        <w:jc w:val="center"/>
        <w:rPr>
          <w:rFonts w:ascii="Times New Roman" w:hAnsi="Times New Roman"/>
          <w:sz w:val="24"/>
          <w:szCs w:val="24"/>
        </w:rPr>
      </w:pPr>
    </w:p>
    <w:p w14:paraId="1E765414" w14:textId="77777777" w:rsidR="006F1232" w:rsidRPr="006F1232" w:rsidRDefault="006F1232" w:rsidP="006F1232">
      <w:pPr>
        <w:spacing w:after="0" w:line="259" w:lineRule="auto"/>
        <w:jc w:val="center"/>
        <w:rPr>
          <w:rFonts w:ascii="Times New Roman" w:hAnsi="Times New Roman"/>
          <w:b/>
          <w:sz w:val="28"/>
          <w:szCs w:val="28"/>
        </w:rPr>
      </w:pPr>
      <w:r w:rsidRPr="006F1232">
        <w:rPr>
          <w:rFonts w:ascii="Times New Roman" w:hAnsi="Times New Roman"/>
          <w:b/>
          <w:sz w:val="28"/>
          <w:szCs w:val="28"/>
        </w:rPr>
        <w:t>PRIEMONĖS DALIES NR. 27 OBJEKTŲ SĄRAŠAS</w:t>
      </w:r>
    </w:p>
    <w:p w14:paraId="38573BA2" w14:textId="6BBD58B2" w:rsidR="006F1232" w:rsidRPr="00567ACB" w:rsidRDefault="006F1232" w:rsidP="006F1232">
      <w:pPr>
        <w:spacing w:after="0" w:line="259" w:lineRule="auto"/>
        <w:jc w:val="center"/>
        <w:rPr>
          <w:rFonts w:ascii="Times New Roman" w:hAnsi="Times New Roman"/>
          <w:sz w:val="24"/>
          <w:szCs w:val="24"/>
        </w:rPr>
      </w:pPr>
      <w:bookmarkStart w:id="1" w:name="_GoBack"/>
      <w:bookmarkEnd w:id="1"/>
    </w:p>
    <w:tbl>
      <w:tblPr>
        <w:tblpPr w:leftFromText="180" w:rightFromText="180" w:vertAnchor="text" w:horzAnchor="margin" w:tblpXSpec="center" w:tblpY="5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1409"/>
        <w:gridCol w:w="3971"/>
        <w:gridCol w:w="992"/>
        <w:gridCol w:w="1134"/>
        <w:gridCol w:w="1418"/>
        <w:gridCol w:w="1275"/>
        <w:gridCol w:w="3994"/>
      </w:tblGrid>
      <w:tr w:rsidR="006F1232" w:rsidRPr="006F1232" w14:paraId="502C4F16" w14:textId="77777777" w:rsidTr="006F1232">
        <w:tc>
          <w:tcPr>
            <w:tcW w:w="686" w:type="dxa"/>
            <w:tcBorders>
              <w:top w:val="single" w:sz="4" w:space="0" w:color="auto"/>
              <w:left w:val="single" w:sz="4" w:space="0" w:color="auto"/>
              <w:bottom w:val="single" w:sz="4" w:space="0" w:color="auto"/>
              <w:right w:val="single" w:sz="4" w:space="0" w:color="auto"/>
            </w:tcBorders>
            <w:hideMark/>
          </w:tcPr>
          <w:p w14:paraId="05979504" w14:textId="77777777" w:rsidR="006F1232" w:rsidRPr="006F1232" w:rsidRDefault="006F1232" w:rsidP="006F1232">
            <w:pPr>
              <w:spacing w:after="0" w:line="240" w:lineRule="auto"/>
              <w:jc w:val="center"/>
              <w:rPr>
                <w:rFonts w:ascii="Times New Roman" w:hAnsi="Times New Roman"/>
                <w:b/>
                <w:sz w:val="24"/>
                <w:szCs w:val="24"/>
              </w:rPr>
            </w:pPr>
            <w:r w:rsidRPr="006F1232">
              <w:rPr>
                <w:rFonts w:ascii="Times New Roman" w:hAnsi="Times New Roman"/>
                <w:b/>
                <w:sz w:val="24"/>
                <w:szCs w:val="24"/>
              </w:rPr>
              <w:t>Eil. Nr.</w:t>
            </w:r>
          </w:p>
        </w:tc>
        <w:tc>
          <w:tcPr>
            <w:tcW w:w="1409" w:type="dxa"/>
            <w:tcBorders>
              <w:top w:val="single" w:sz="4" w:space="0" w:color="auto"/>
              <w:left w:val="single" w:sz="4" w:space="0" w:color="auto"/>
              <w:bottom w:val="single" w:sz="4" w:space="0" w:color="auto"/>
              <w:right w:val="single" w:sz="4" w:space="0" w:color="auto"/>
            </w:tcBorders>
            <w:hideMark/>
          </w:tcPr>
          <w:p w14:paraId="233C61CB" w14:textId="77777777" w:rsidR="006F1232" w:rsidRPr="006F1232" w:rsidRDefault="006F1232" w:rsidP="006F1232">
            <w:pPr>
              <w:spacing w:after="0" w:line="240" w:lineRule="auto"/>
              <w:jc w:val="center"/>
              <w:rPr>
                <w:rFonts w:ascii="Times New Roman" w:hAnsi="Times New Roman"/>
                <w:b/>
                <w:sz w:val="24"/>
                <w:szCs w:val="24"/>
              </w:rPr>
            </w:pPr>
            <w:r w:rsidRPr="006F1232">
              <w:rPr>
                <w:rFonts w:ascii="Times New Roman" w:hAnsi="Times New Roman"/>
                <w:b/>
                <w:sz w:val="24"/>
                <w:szCs w:val="24"/>
              </w:rPr>
              <w:t>Kadastro vietovė</w:t>
            </w:r>
          </w:p>
          <w:p w14:paraId="5E806A15" w14:textId="77777777" w:rsidR="006F1232" w:rsidRPr="006F1232" w:rsidRDefault="006F1232" w:rsidP="006F1232">
            <w:pPr>
              <w:spacing w:after="0" w:line="240" w:lineRule="auto"/>
              <w:jc w:val="center"/>
              <w:rPr>
                <w:rFonts w:ascii="Times New Roman" w:hAnsi="Times New Roman"/>
                <w:b/>
                <w:sz w:val="24"/>
                <w:szCs w:val="24"/>
              </w:rPr>
            </w:pPr>
            <w:r w:rsidRPr="006F1232">
              <w:rPr>
                <w:rFonts w:ascii="Times New Roman" w:hAnsi="Times New Roman"/>
                <w:b/>
                <w:sz w:val="24"/>
                <w:szCs w:val="24"/>
              </w:rPr>
              <w:t>(kodas)</w:t>
            </w:r>
          </w:p>
        </w:tc>
        <w:tc>
          <w:tcPr>
            <w:tcW w:w="3971" w:type="dxa"/>
            <w:tcBorders>
              <w:top w:val="single" w:sz="4" w:space="0" w:color="auto"/>
              <w:left w:val="single" w:sz="4" w:space="0" w:color="auto"/>
              <w:bottom w:val="single" w:sz="4" w:space="0" w:color="auto"/>
              <w:right w:val="single" w:sz="4" w:space="0" w:color="auto"/>
            </w:tcBorders>
          </w:tcPr>
          <w:p w14:paraId="7F729073" w14:textId="77777777" w:rsidR="006F1232" w:rsidRPr="006F1232" w:rsidRDefault="006F1232" w:rsidP="006F1232">
            <w:pPr>
              <w:spacing w:after="0" w:line="240" w:lineRule="auto"/>
              <w:jc w:val="center"/>
              <w:rPr>
                <w:rFonts w:ascii="Times New Roman" w:hAnsi="Times New Roman"/>
                <w:b/>
                <w:sz w:val="24"/>
                <w:szCs w:val="24"/>
              </w:rPr>
            </w:pPr>
            <w:r w:rsidRPr="006F1232">
              <w:rPr>
                <w:rFonts w:ascii="Times New Roman" w:hAnsi="Times New Roman"/>
                <w:b/>
                <w:sz w:val="24"/>
                <w:szCs w:val="24"/>
              </w:rPr>
              <w:t>Objektas</w:t>
            </w:r>
            <w:r w:rsidRPr="006F1232">
              <w:rPr>
                <w:rFonts w:ascii="Times New Roman" w:hAnsi="Times New Roman"/>
                <w:b/>
                <w:sz w:val="24"/>
                <w:szCs w:val="24"/>
                <w:vertAlign w:val="superscript"/>
              </w:rPr>
              <w:t xml:space="preserve"> *</w:t>
            </w:r>
          </w:p>
          <w:p w14:paraId="691C9066" w14:textId="77777777" w:rsidR="006F1232" w:rsidRPr="006F1232" w:rsidRDefault="006F1232" w:rsidP="006F1232">
            <w:pPr>
              <w:spacing w:after="0" w:line="240" w:lineRule="auto"/>
              <w:jc w:val="center"/>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07DC8661" w14:textId="449B49CE" w:rsidR="006F1232" w:rsidRPr="006F1232" w:rsidRDefault="006F1232" w:rsidP="006F1232">
            <w:pPr>
              <w:spacing w:after="0" w:line="240" w:lineRule="auto"/>
              <w:jc w:val="center"/>
              <w:rPr>
                <w:rFonts w:ascii="Times New Roman" w:hAnsi="Times New Roman"/>
                <w:b/>
                <w:sz w:val="24"/>
                <w:szCs w:val="24"/>
              </w:rPr>
            </w:pPr>
            <w:r w:rsidRPr="006F1232">
              <w:rPr>
                <w:rFonts w:ascii="Times New Roman" w:hAnsi="Times New Roman"/>
                <w:b/>
                <w:sz w:val="24"/>
                <w:szCs w:val="24"/>
              </w:rPr>
              <w:t>Žemė</w:t>
            </w:r>
            <w:r w:rsidR="00567ACB">
              <w:rPr>
                <w:rFonts w:ascii="Times New Roman" w:hAnsi="Times New Roman"/>
                <w:b/>
                <w:sz w:val="24"/>
                <w:szCs w:val="24"/>
              </w:rPr>
              <w:t>-</w:t>
            </w:r>
            <w:proofErr w:type="spellStart"/>
            <w:r w:rsidRPr="006F1232">
              <w:rPr>
                <w:rFonts w:ascii="Times New Roman" w:hAnsi="Times New Roman"/>
                <w:b/>
                <w:sz w:val="24"/>
                <w:szCs w:val="24"/>
              </w:rPr>
              <w:t>lapio</w:t>
            </w:r>
            <w:proofErr w:type="spellEnd"/>
            <w:r w:rsidRPr="006F1232">
              <w:rPr>
                <w:rFonts w:ascii="Times New Roman" w:hAnsi="Times New Roman"/>
                <w:b/>
                <w:sz w:val="24"/>
                <w:szCs w:val="24"/>
              </w:rPr>
              <w:t xml:space="preserve"> (plano) kodas</w:t>
            </w:r>
          </w:p>
        </w:tc>
        <w:tc>
          <w:tcPr>
            <w:tcW w:w="1134" w:type="dxa"/>
            <w:tcBorders>
              <w:top w:val="single" w:sz="4" w:space="0" w:color="auto"/>
              <w:left w:val="single" w:sz="4" w:space="0" w:color="auto"/>
              <w:bottom w:val="single" w:sz="4" w:space="0" w:color="auto"/>
              <w:right w:val="single" w:sz="4" w:space="0" w:color="auto"/>
            </w:tcBorders>
            <w:hideMark/>
          </w:tcPr>
          <w:p w14:paraId="321BEB3D" w14:textId="77777777" w:rsidR="006F1232" w:rsidRPr="006F1232" w:rsidRDefault="006F1232" w:rsidP="006F1232">
            <w:pPr>
              <w:spacing w:after="0" w:line="240" w:lineRule="auto"/>
              <w:jc w:val="center"/>
              <w:rPr>
                <w:rFonts w:ascii="Times New Roman" w:hAnsi="Times New Roman"/>
                <w:b/>
                <w:sz w:val="24"/>
                <w:szCs w:val="24"/>
              </w:rPr>
            </w:pPr>
            <w:r w:rsidRPr="006F1232">
              <w:rPr>
                <w:rFonts w:ascii="Times New Roman" w:hAnsi="Times New Roman"/>
                <w:b/>
                <w:sz w:val="24"/>
                <w:szCs w:val="24"/>
              </w:rPr>
              <w:t>Objekto mato vienetas</w:t>
            </w:r>
          </w:p>
        </w:tc>
        <w:tc>
          <w:tcPr>
            <w:tcW w:w="1418" w:type="dxa"/>
            <w:tcBorders>
              <w:top w:val="single" w:sz="4" w:space="0" w:color="auto"/>
              <w:left w:val="single" w:sz="4" w:space="0" w:color="auto"/>
              <w:bottom w:val="single" w:sz="4" w:space="0" w:color="auto"/>
              <w:right w:val="single" w:sz="4" w:space="0" w:color="auto"/>
            </w:tcBorders>
            <w:hideMark/>
          </w:tcPr>
          <w:p w14:paraId="741C5F3F" w14:textId="77777777" w:rsidR="006F1232" w:rsidRPr="006F1232" w:rsidRDefault="006F1232" w:rsidP="006F1232">
            <w:pPr>
              <w:spacing w:after="0" w:line="240" w:lineRule="auto"/>
              <w:jc w:val="center"/>
              <w:rPr>
                <w:rFonts w:ascii="Times New Roman" w:hAnsi="Times New Roman"/>
                <w:b/>
                <w:sz w:val="24"/>
                <w:szCs w:val="24"/>
              </w:rPr>
            </w:pPr>
            <w:r w:rsidRPr="006F1232">
              <w:rPr>
                <w:rFonts w:ascii="Times New Roman" w:hAnsi="Times New Roman"/>
                <w:b/>
                <w:sz w:val="24"/>
                <w:szCs w:val="24"/>
              </w:rPr>
              <w:t>Objekto kiekis</w:t>
            </w:r>
          </w:p>
        </w:tc>
        <w:tc>
          <w:tcPr>
            <w:tcW w:w="1275" w:type="dxa"/>
            <w:tcBorders>
              <w:top w:val="single" w:sz="4" w:space="0" w:color="auto"/>
              <w:left w:val="single" w:sz="4" w:space="0" w:color="auto"/>
              <w:bottom w:val="single" w:sz="4" w:space="0" w:color="auto"/>
              <w:right w:val="single" w:sz="4" w:space="0" w:color="auto"/>
            </w:tcBorders>
          </w:tcPr>
          <w:p w14:paraId="7F7ED6CA" w14:textId="77777777" w:rsidR="006F1232" w:rsidRPr="006F1232" w:rsidRDefault="006F1232" w:rsidP="006F1232">
            <w:pPr>
              <w:spacing w:after="0" w:line="240" w:lineRule="auto"/>
              <w:jc w:val="center"/>
              <w:rPr>
                <w:rFonts w:ascii="Times New Roman" w:hAnsi="Times New Roman"/>
                <w:b/>
                <w:sz w:val="24"/>
                <w:szCs w:val="24"/>
              </w:rPr>
            </w:pPr>
            <w:r w:rsidRPr="006F1232">
              <w:rPr>
                <w:rFonts w:ascii="Times New Roman" w:hAnsi="Times New Roman"/>
                <w:b/>
                <w:sz w:val="24"/>
                <w:szCs w:val="24"/>
              </w:rPr>
              <w:t>Statybos darbai**</w:t>
            </w:r>
          </w:p>
          <w:p w14:paraId="4002FA98" w14:textId="77777777" w:rsidR="006F1232" w:rsidRPr="006F1232" w:rsidRDefault="006F1232" w:rsidP="006F1232">
            <w:pPr>
              <w:spacing w:after="0" w:line="240" w:lineRule="auto"/>
              <w:jc w:val="center"/>
              <w:rPr>
                <w:rFonts w:ascii="Times New Roman" w:hAnsi="Times New Roman"/>
                <w:b/>
                <w:sz w:val="24"/>
                <w:szCs w:val="24"/>
              </w:rPr>
            </w:pPr>
          </w:p>
        </w:tc>
        <w:tc>
          <w:tcPr>
            <w:tcW w:w="3994" w:type="dxa"/>
            <w:tcBorders>
              <w:top w:val="single" w:sz="4" w:space="0" w:color="auto"/>
              <w:left w:val="single" w:sz="4" w:space="0" w:color="auto"/>
              <w:bottom w:val="single" w:sz="4" w:space="0" w:color="auto"/>
              <w:right w:val="single" w:sz="4" w:space="0" w:color="auto"/>
            </w:tcBorders>
            <w:hideMark/>
          </w:tcPr>
          <w:p w14:paraId="4D5472C2" w14:textId="77777777" w:rsidR="006F1232" w:rsidRPr="006F1232" w:rsidRDefault="006F1232" w:rsidP="006F1232">
            <w:pPr>
              <w:spacing w:after="0" w:line="240" w:lineRule="auto"/>
              <w:jc w:val="center"/>
              <w:rPr>
                <w:rFonts w:ascii="Times New Roman" w:hAnsi="Times New Roman"/>
                <w:b/>
                <w:sz w:val="24"/>
                <w:szCs w:val="24"/>
              </w:rPr>
            </w:pPr>
            <w:r w:rsidRPr="006F1232">
              <w:rPr>
                <w:rFonts w:ascii="Times New Roman" w:hAnsi="Times New Roman"/>
                <w:b/>
                <w:sz w:val="24"/>
                <w:szCs w:val="24"/>
              </w:rPr>
              <w:t xml:space="preserve">Preliminari objektų remontui ir (ar) rekonstrukcijai atlikti reikalingų paslaugų ir darbų finansavimo lėšų suma, </w:t>
            </w:r>
          </w:p>
          <w:p w14:paraId="3BC358A4" w14:textId="77777777" w:rsidR="006F1232" w:rsidRPr="006F1232" w:rsidRDefault="006F1232" w:rsidP="006F1232">
            <w:pPr>
              <w:spacing w:after="0" w:line="240" w:lineRule="auto"/>
              <w:jc w:val="center"/>
              <w:rPr>
                <w:rFonts w:ascii="Times New Roman" w:hAnsi="Times New Roman"/>
                <w:b/>
                <w:sz w:val="24"/>
                <w:szCs w:val="24"/>
              </w:rPr>
            </w:pPr>
            <w:r w:rsidRPr="006F1232">
              <w:rPr>
                <w:rFonts w:ascii="Times New Roman" w:hAnsi="Times New Roman"/>
                <w:b/>
                <w:sz w:val="24"/>
                <w:szCs w:val="24"/>
              </w:rPr>
              <w:t>tūkst. Eur (su PVM)</w:t>
            </w:r>
          </w:p>
        </w:tc>
      </w:tr>
      <w:tr w:rsidR="006F1232" w:rsidRPr="006F1232" w14:paraId="41CCE210" w14:textId="77777777" w:rsidTr="006F1232">
        <w:tc>
          <w:tcPr>
            <w:tcW w:w="686" w:type="dxa"/>
            <w:tcBorders>
              <w:top w:val="single" w:sz="4" w:space="0" w:color="auto"/>
              <w:left w:val="single" w:sz="4" w:space="0" w:color="auto"/>
              <w:bottom w:val="single" w:sz="4" w:space="0" w:color="auto"/>
              <w:right w:val="single" w:sz="4" w:space="0" w:color="auto"/>
            </w:tcBorders>
            <w:hideMark/>
          </w:tcPr>
          <w:p w14:paraId="4EE2F215"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1</w:t>
            </w:r>
          </w:p>
        </w:tc>
        <w:tc>
          <w:tcPr>
            <w:tcW w:w="1409" w:type="dxa"/>
            <w:tcBorders>
              <w:top w:val="single" w:sz="4" w:space="0" w:color="auto"/>
              <w:left w:val="single" w:sz="4" w:space="0" w:color="auto"/>
              <w:bottom w:val="single" w:sz="4" w:space="0" w:color="auto"/>
              <w:right w:val="single" w:sz="4" w:space="0" w:color="auto"/>
            </w:tcBorders>
            <w:hideMark/>
          </w:tcPr>
          <w:p w14:paraId="736DE977"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2</w:t>
            </w:r>
          </w:p>
        </w:tc>
        <w:tc>
          <w:tcPr>
            <w:tcW w:w="3971" w:type="dxa"/>
            <w:tcBorders>
              <w:top w:val="single" w:sz="4" w:space="0" w:color="auto"/>
              <w:left w:val="single" w:sz="4" w:space="0" w:color="auto"/>
              <w:bottom w:val="single" w:sz="4" w:space="0" w:color="auto"/>
              <w:right w:val="single" w:sz="4" w:space="0" w:color="auto"/>
            </w:tcBorders>
            <w:hideMark/>
          </w:tcPr>
          <w:p w14:paraId="5AA27244"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2506743F"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03A64AB0"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14:paraId="1D8C0573"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6</w:t>
            </w:r>
          </w:p>
        </w:tc>
        <w:tc>
          <w:tcPr>
            <w:tcW w:w="1275" w:type="dxa"/>
            <w:tcBorders>
              <w:top w:val="single" w:sz="4" w:space="0" w:color="auto"/>
              <w:left w:val="single" w:sz="4" w:space="0" w:color="auto"/>
              <w:bottom w:val="single" w:sz="4" w:space="0" w:color="auto"/>
              <w:right w:val="single" w:sz="4" w:space="0" w:color="auto"/>
            </w:tcBorders>
            <w:hideMark/>
          </w:tcPr>
          <w:p w14:paraId="1FB9D982"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7</w:t>
            </w:r>
          </w:p>
        </w:tc>
        <w:tc>
          <w:tcPr>
            <w:tcW w:w="3994" w:type="dxa"/>
            <w:tcBorders>
              <w:top w:val="single" w:sz="4" w:space="0" w:color="auto"/>
              <w:left w:val="single" w:sz="4" w:space="0" w:color="auto"/>
              <w:bottom w:val="single" w:sz="4" w:space="0" w:color="auto"/>
              <w:right w:val="single" w:sz="4" w:space="0" w:color="auto"/>
            </w:tcBorders>
            <w:hideMark/>
          </w:tcPr>
          <w:p w14:paraId="37DA03B4"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8</w:t>
            </w:r>
          </w:p>
        </w:tc>
      </w:tr>
      <w:tr w:rsidR="006F1232" w:rsidRPr="006F1232" w14:paraId="3171FD24" w14:textId="77777777" w:rsidTr="006F1232">
        <w:trPr>
          <w:trHeight w:val="6012"/>
        </w:trPr>
        <w:tc>
          <w:tcPr>
            <w:tcW w:w="686" w:type="dxa"/>
            <w:tcBorders>
              <w:top w:val="single" w:sz="4" w:space="0" w:color="auto"/>
              <w:left w:val="single" w:sz="4" w:space="0" w:color="auto"/>
              <w:bottom w:val="single" w:sz="4" w:space="0" w:color="auto"/>
              <w:right w:val="single" w:sz="4" w:space="0" w:color="auto"/>
            </w:tcBorders>
            <w:hideMark/>
          </w:tcPr>
          <w:p w14:paraId="6C095933"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lastRenderedPageBreak/>
              <w:t>1.</w:t>
            </w:r>
          </w:p>
        </w:tc>
        <w:tc>
          <w:tcPr>
            <w:tcW w:w="1409" w:type="dxa"/>
            <w:tcBorders>
              <w:top w:val="single" w:sz="4" w:space="0" w:color="auto"/>
              <w:left w:val="single" w:sz="4" w:space="0" w:color="auto"/>
              <w:bottom w:val="single" w:sz="4" w:space="0" w:color="auto"/>
              <w:right w:val="single" w:sz="4" w:space="0" w:color="auto"/>
            </w:tcBorders>
          </w:tcPr>
          <w:p w14:paraId="3DAFEE1E" w14:textId="2EFA4779" w:rsidR="006F1232" w:rsidRPr="006F1232" w:rsidRDefault="006F1232" w:rsidP="006F1232">
            <w:pPr>
              <w:spacing w:after="0" w:line="240" w:lineRule="auto"/>
              <w:jc w:val="center"/>
              <w:rPr>
                <w:rFonts w:ascii="Times New Roman" w:hAnsi="Times New Roman"/>
                <w:sz w:val="24"/>
                <w:szCs w:val="24"/>
              </w:rPr>
            </w:pPr>
            <w:proofErr w:type="spellStart"/>
            <w:r w:rsidRPr="006F1232">
              <w:rPr>
                <w:rFonts w:ascii="Times New Roman" w:hAnsi="Times New Roman"/>
                <w:sz w:val="24"/>
                <w:szCs w:val="24"/>
              </w:rPr>
              <w:t>Tiltagalių</w:t>
            </w:r>
            <w:proofErr w:type="spellEnd"/>
            <w:r w:rsidRPr="006F1232">
              <w:rPr>
                <w:rFonts w:ascii="Times New Roman" w:hAnsi="Times New Roman"/>
                <w:sz w:val="24"/>
                <w:szCs w:val="24"/>
              </w:rPr>
              <w:t xml:space="preserve"> </w:t>
            </w:r>
            <w:r w:rsidR="00567ACB">
              <w:rPr>
                <w:rFonts w:ascii="Times New Roman" w:hAnsi="Times New Roman"/>
                <w:sz w:val="24"/>
                <w:szCs w:val="24"/>
              </w:rPr>
              <w:br/>
            </w:r>
            <w:r w:rsidRPr="006F1232">
              <w:rPr>
                <w:rFonts w:ascii="Times New Roman" w:hAnsi="Times New Roman"/>
                <w:sz w:val="24"/>
                <w:szCs w:val="24"/>
              </w:rPr>
              <w:t>k.</w:t>
            </w:r>
            <w:r w:rsidR="00567ACB">
              <w:rPr>
                <w:rFonts w:ascii="Times New Roman" w:hAnsi="Times New Roman"/>
                <w:sz w:val="24"/>
                <w:szCs w:val="24"/>
              </w:rPr>
              <w:t xml:space="preserve"> </w:t>
            </w:r>
            <w:r w:rsidRPr="006F1232">
              <w:rPr>
                <w:rFonts w:ascii="Times New Roman" w:hAnsi="Times New Roman"/>
                <w:sz w:val="24"/>
                <w:szCs w:val="24"/>
              </w:rPr>
              <w:t>v. (6681)</w:t>
            </w:r>
          </w:p>
          <w:p w14:paraId="214EC0A7" w14:textId="77777777" w:rsidR="006F1232" w:rsidRPr="006F1232" w:rsidRDefault="006F1232" w:rsidP="006F1232">
            <w:pPr>
              <w:spacing w:after="0" w:line="240" w:lineRule="auto"/>
              <w:jc w:val="center"/>
              <w:rPr>
                <w:rFonts w:ascii="Times New Roman" w:hAnsi="Times New Roman"/>
                <w:sz w:val="24"/>
                <w:szCs w:val="24"/>
              </w:rPr>
            </w:pPr>
          </w:p>
          <w:p w14:paraId="654192A5" w14:textId="77777777" w:rsidR="006F1232" w:rsidRPr="006F1232" w:rsidRDefault="006F1232" w:rsidP="006F1232">
            <w:pPr>
              <w:spacing w:after="0" w:line="240" w:lineRule="auto"/>
              <w:jc w:val="center"/>
              <w:rPr>
                <w:rFonts w:ascii="Times New Roman" w:hAnsi="Times New Roman"/>
                <w:sz w:val="24"/>
                <w:szCs w:val="24"/>
              </w:rPr>
            </w:pPr>
          </w:p>
          <w:p w14:paraId="1FA3A4D3" w14:textId="77777777" w:rsidR="006F1232" w:rsidRPr="006F1232" w:rsidRDefault="006F1232" w:rsidP="006F1232">
            <w:pPr>
              <w:spacing w:after="0" w:line="240" w:lineRule="auto"/>
              <w:jc w:val="center"/>
              <w:rPr>
                <w:rFonts w:ascii="Times New Roman" w:hAnsi="Times New Roman"/>
                <w:sz w:val="24"/>
                <w:szCs w:val="24"/>
              </w:rPr>
            </w:pPr>
          </w:p>
          <w:p w14:paraId="63F7072B" w14:textId="77777777" w:rsidR="006F1232" w:rsidRPr="006F1232" w:rsidRDefault="006F1232" w:rsidP="006F1232">
            <w:pPr>
              <w:spacing w:after="0" w:line="240" w:lineRule="auto"/>
              <w:jc w:val="center"/>
              <w:rPr>
                <w:rFonts w:ascii="Times New Roman" w:hAnsi="Times New Roman"/>
                <w:sz w:val="24"/>
                <w:szCs w:val="24"/>
              </w:rPr>
            </w:pPr>
          </w:p>
          <w:p w14:paraId="16DAF8A1" w14:textId="77777777" w:rsidR="006F1232" w:rsidRPr="006F1232" w:rsidRDefault="006F1232" w:rsidP="006F1232">
            <w:pPr>
              <w:spacing w:after="0" w:line="240" w:lineRule="auto"/>
              <w:jc w:val="center"/>
              <w:rPr>
                <w:rFonts w:ascii="Times New Roman" w:hAnsi="Times New Roman"/>
                <w:sz w:val="24"/>
                <w:szCs w:val="24"/>
              </w:rPr>
            </w:pPr>
          </w:p>
          <w:p w14:paraId="69810390" w14:textId="77777777" w:rsidR="006F1232" w:rsidRPr="006F1232" w:rsidRDefault="006F1232" w:rsidP="006F1232">
            <w:pPr>
              <w:spacing w:after="0" w:line="240" w:lineRule="auto"/>
              <w:jc w:val="center"/>
              <w:rPr>
                <w:rFonts w:ascii="Times New Roman" w:hAnsi="Times New Roman"/>
                <w:sz w:val="24"/>
                <w:szCs w:val="24"/>
              </w:rPr>
            </w:pPr>
          </w:p>
          <w:p w14:paraId="1572ABAB" w14:textId="77777777" w:rsidR="006F1232" w:rsidRPr="006F1232" w:rsidRDefault="006F1232" w:rsidP="006F1232">
            <w:pPr>
              <w:spacing w:after="0" w:line="240" w:lineRule="auto"/>
              <w:jc w:val="center"/>
              <w:rPr>
                <w:rFonts w:ascii="Times New Roman" w:hAnsi="Times New Roman"/>
                <w:sz w:val="24"/>
                <w:szCs w:val="24"/>
              </w:rPr>
            </w:pPr>
          </w:p>
          <w:p w14:paraId="6B30785D" w14:textId="77777777" w:rsidR="006F1232" w:rsidRPr="006F1232" w:rsidRDefault="006F1232" w:rsidP="006F1232">
            <w:pPr>
              <w:spacing w:after="0" w:line="240" w:lineRule="auto"/>
              <w:jc w:val="center"/>
              <w:rPr>
                <w:rFonts w:ascii="Times New Roman" w:hAnsi="Times New Roman"/>
                <w:sz w:val="24"/>
                <w:szCs w:val="24"/>
              </w:rPr>
            </w:pPr>
          </w:p>
          <w:p w14:paraId="3D867F4C" w14:textId="77777777" w:rsidR="006F1232" w:rsidRPr="006F1232" w:rsidRDefault="006F1232" w:rsidP="006F1232">
            <w:pPr>
              <w:spacing w:after="0" w:line="240" w:lineRule="auto"/>
              <w:jc w:val="center"/>
              <w:rPr>
                <w:rFonts w:ascii="Times New Roman" w:hAnsi="Times New Roman"/>
                <w:sz w:val="24"/>
                <w:szCs w:val="24"/>
              </w:rPr>
            </w:pPr>
          </w:p>
          <w:p w14:paraId="6BCE55A8" w14:textId="77777777" w:rsidR="006F1232" w:rsidRPr="006F1232" w:rsidRDefault="006F1232" w:rsidP="006F1232">
            <w:pPr>
              <w:spacing w:after="0" w:line="240" w:lineRule="auto"/>
              <w:jc w:val="center"/>
              <w:rPr>
                <w:rFonts w:ascii="Times New Roman" w:hAnsi="Times New Roman"/>
                <w:sz w:val="24"/>
                <w:szCs w:val="24"/>
              </w:rPr>
            </w:pPr>
          </w:p>
          <w:p w14:paraId="65B90012" w14:textId="77777777" w:rsidR="006F1232" w:rsidRPr="006F1232" w:rsidRDefault="006F1232" w:rsidP="006F1232">
            <w:pPr>
              <w:spacing w:after="0" w:line="240" w:lineRule="auto"/>
              <w:jc w:val="center"/>
              <w:rPr>
                <w:rFonts w:ascii="Times New Roman" w:hAnsi="Times New Roman"/>
                <w:sz w:val="24"/>
                <w:szCs w:val="24"/>
              </w:rPr>
            </w:pPr>
          </w:p>
          <w:p w14:paraId="05449E11" w14:textId="77777777" w:rsidR="006F1232" w:rsidRPr="006F1232" w:rsidRDefault="006F1232" w:rsidP="006F1232">
            <w:pPr>
              <w:spacing w:after="0" w:line="240" w:lineRule="auto"/>
              <w:jc w:val="center"/>
              <w:rPr>
                <w:rFonts w:ascii="Times New Roman" w:hAnsi="Times New Roman"/>
                <w:sz w:val="24"/>
                <w:szCs w:val="24"/>
              </w:rPr>
            </w:pPr>
          </w:p>
          <w:p w14:paraId="34709864" w14:textId="77777777" w:rsidR="006F1232" w:rsidRPr="006F1232" w:rsidRDefault="006F1232" w:rsidP="006F1232">
            <w:pPr>
              <w:spacing w:after="0" w:line="240" w:lineRule="auto"/>
              <w:jc w:val="center"/>
              <w:rPr>
                <w:rFonts w:ascii="Times New Roman" w:hAnsi="Times New Roman"/>
                <w:sz w:val="24"/>
                <w:szCs w:val="24"/>
              </w:rPr>
            </w:pPr>
          </w:p>
          <w:p w14:paraId="5E93003B" w14:textId="77777777" w:rsidR="006F1232" w:rsidRPr="006F1232" w:rsidRDefault="006F1232" w:rsidP="006F1232">
            <w:pPr>
              <w:spacing w:after="0" w:line="240" w:lineRule="auto"/>
              <w:jc w:val="center"/>
              <w:rPr>
                <w:rFonts w:ascii="Times New Roman" w:hAnsi="Times New Roman"/>
                <w:sz w:val="24"/>
                <w:szCs w:val="24"/>
              </w:rPr>
            </w:pPr>
          </w:p>
          <w:p w14:paraId="487CB159" w14:textId="77777777" w:rsidR="006F1232" w:rsidRPr="006F1232" w:rsidRDefault="006F1232" w:rsidP="006F1232">
            <w:pPr>
              <w:spacing w:after="0" w:line="240" w:lineRule="auto"/>
              <w:jc w:val="center"/>
              <w:rPr>
                <w:rFonts w:ascii="Times New Roman" w:hAnsi="Times New Roman"/>
                <w:sz w:val="24"/>
                <w:szCs w:val="24"/>
              </w:rPr>
            </w:pPr>
          </w:p>
          <w:p w14:paraId="72AC7BF8" w14:textId="77777777" w:rsidR="006F1232" w:rsidRPr="006F1232" w:rsidRDefault="006F1232" w:rsidP="006F1232">
            <w:pPr>
              <w:spacing w:after="0" w:line="240" w:lineRule="auto"/>
              <w:jc w:val="center"/>
              <w:rPr>
                <w:rFonts w:ascii="Times New Roman" w:hAnsi="Times New Roman"/>
                <w:sz w:val="24"/>
                <w:szCs w:val="24"/>
              </w:rPr>
            </w:pPr>
          </w:p>
          <w:p w14:paraId="5E1CD4B9" w14:textId="77777777" w:rsidR="006F1232" w:rsidRPr="006F1232" w:rsidRDefault="006F1232" w:rsidP="006F1232">
            <w:pPr>
              <w:spacing w:after="0" w:line="240" w:lineRule="auto"/>
              <w:jc w:val="center"/>
              <w:rPr>
                <w:rFonts w:ascii="Times New Roman" w:hAnsi="Times New Roman"/>
                <w:sz w:val="24"/>
                <w:szCs w:val="24"/>
              </w:rPr>
            </w:pPr>
          </w:p>
          <w:p w14:paraId="1319B253" w14:textId="77777777" w:rsidR="006F1232" w:rsidRPr="006F1232" w:rsidRDefault="006F1232" w:rsidP="006F1232">
            <w:pPr>
              <w:spacing w:after="0" w:line="240" w:lineRule="auto"/>
              <w:jc w:val="center"/>
              <w:rPr>
                <w:rFonts w:ascii="Times New Roman" w:hAnsi="Times New Roman"/>
                <w:sz w:val="24"/>
                <w:szCs w:val="24"/>
              </w:rPr>
            </w:pPr>
          </w:p>
          <w:p w14:paraId="5BDAC9F5" w14:textId="77777777" w:rsidR="006F1232" w:rsidRPr="006F1232" w:rsidRDefault="006F1232" w:rsidP="006F1232">
            <w:pPr>
              <w:spacing w:after="0" w:line="240" w:lineRule="auto"/>
              <w:jc w:val="center"/>
              <w:rPr>
                <w:rFonts w:ascii="Times New Roman" w:hAnsi="Times New Roman"/>
                <w:sz w:val="24"/>
                <w:szCs w:val="24"/>
              </w:rPr>
            </w:pPr>
          </w:p>
          <w:p w14:paraId="7382917F" w14:textId="0E4AF6F4" w:rsidR="006F1232" w:rsidRPr="006F1232" w:rsidRDefault="00567ACB" w:rsidP="006F1232">
            <w:pPr>
              <w:spacing w:after="0" w:line="240" w:lineRule="auto"/>
              <w:jc w:val="center"/>
              <w:rPr>
                <w:rFonts w:ascii="Times New Roman" w:hAnsi="Times New Roman"/>
                <w:sz w:val="24"/>
                <w:szCs w:val="24"/>
              </w:rPr>
            </w:pPr>
            <w:proofErr w:type="spellStart"/>
            <w:r>
              <w:rPr>
                <w:rFonts w:ascii="Times New Roman" w:hAnsi="Times New Roman"/>
                <w:sz w:val="24"/>
                <w:szCs w:val="24"/>
              </w:rPr>
              <w:t>Tiltagalių</w:t>
            </w:r>
            <w:proofErr w:type="spellEnd"/>
            <w:r>
              <w:rPr>
                <w:rFonts w:ascii="Times New Roman" w:hAnsi="Times New Roman"/>
                <w:sz w:val="24"/>
                <w:szCs w:val="24"/>
              </w:rPr>
              <w:t xml:space="preserve"> </w:t>
            </w:r>
            <w:r>
              <w:rPr>
                <w:rFonts w:ascii="Times New Roman" w:hAnsi="Times New Roman"/>
                <w:sz w:val="24"/>
                <w:szCs w:val="24"/>
              </w:rPr>
              <w:br/>
            </w:r>
            <w:r w:rsidR="006F1232" w:rsidRPr="006F1232">
              <w:rPr>
                <w:rFonts w:ascii="Times New Roman" w:hAnsi="Times New Roman"/>
                <w:sz w:val="24"/>
                <w:szCs w:val="24"/>
              </w:rPr>
              <w:t>k. v.</w:t>
            </w:r>
            <w:r>
              <w:rPr>
                <w:rFonts w:ascii="Times New Roman" w:hAnsi="Times New Roman"/>
                <w:sz w:val="24"/>
                <w:szCs w:val="24"/>
              </w:rPr>
              <w:t xml:space="preserve"> </w:t>
            </w:r>
            <w:r w:rsidR="006F1232" w:rsidRPr="006F1232">
              <w:rPr>
                <w:rFonts w:ascii="Times New Roman" w:hAnsi="Times New Roman"/>
                <w:sz w:val="24"/>
                <w:szCs w:val="24"/>
              </w:rPr>
              <w:t xml:space="preserve">(6681)  </w:t>
            </w:r>
          </w:p>
          <w:p w14:paraId="731498A4" w14:textId="77777777" w:rsidR="006F1232" w:rsidRPr="006F1232" w:rsidRDefault="006F1232" w:rsidP="006F1232">
            <w:pPr>
              <w:spacing w:after="0" w:line="240" w:lineRule="auto"/>
              <w:jc w:val="center"/>
              <w:rPr>
                <w:rFonts w:ascii="Times New Roman" w:hAnsi="Times New Roman"/>
                <w:sz w:val="24"/>
                <w:szCs w:val="24"/>
              </w:rPr>
            </w:pPr>
          </w:p>
          <w:p w14:paraId="7830ADCE" w14:textId="77777777" w:rsidR="006F1232" w:rsidRPr="006F1232" w:rsidRDefault="006F1232" w:rsidP="006F1232">
            <w:pPr>
              <w:spacing w:after="0" w:line="240" w:lineRule="auto"/>
              <w:jc w:val="center"/>
              <w:rPr>
                <w:rFonts w:ascii="Times New Roman" w:hAnsi="Times New Roman"/>
                <w:sz w:val="24"/>
                <w:szCs w:val="24"/>
              </w:rPr>
            </w:pPr>
          </w:p>
          <w:p w14:paraId="7E88BD21" w14:textId="77777777" w:rsidR="006F1232" w:rsidRPr="006F1232" w:rsidRDefault="006F1232" w:rsidP="006F1232">
            <w:pPr>
              <w:spacing w:after="0" w:line="240" w:lineRule="auto"/>
              <w:jc w:val="center"/>
              <w:rPr>
                <w:rFonts w:ascii="Times New Roman" w:hAnsi="Times New Roman"/>
                <w:sz w:val="24"/>
                <w:szCs w:val="24"/>
              </w:rPr>
            </w:pPr>
          </w:p>
          <w:p w14:paraId="5ECCA095" w14:textId="77777777" w:rsidR="006F1232" w:rsidRPr="006F1232" w:rsidRDefault="006F1232" w:rsidP="006F1232">
            <w:pPr>
              <w:spacing w:after="0" w:line="240" w:lineRule="auto"/>
              <w:jc w:val="center"/>
              <w:rPr>
                <w:rFonts w:ascii="Times New Roman" w:hAnsi="Times New Roman"/>
                <w:sz w:val="24"/>
                <w:szCs w:val="24"/>
              </w:rPr>
            </w:pPr>
          </w:p>
          <w:p w14:paraId="6B396F3C" w14:textId="77777777" w:rsidR="006F1232" w:rsidRPr="006F1232" w:rsidRDefault="006F1232" w:rsidP="006F1232">
            <w:pPr>
              <w:spacing w:after="0" w:line="240" w:lineRule="auto"/>
              <w:jc w:val="center"/>
              <w:rPr>
                <w:rFonts w:ascii="Times New Roman" w:hAnsi="Times New Roman"/>
                <w:sz w:val="24"/>
                <w:szCs w:val="24"/>
              </w:rPr>
            </w:pPr>
          </w:p>
          <w:p w14:paraId="156D3B59" w14:textId="77777777" w:rsidR="006F1232" w:rsidRPr="006F1232" w:rsidRDefault="006F1232" w:rsidP="006F1232">
            <w:pPr>
              <w:spacing w:after="0" w:line="240" w:lineRule="auto"/>
              <w:jc w:val="center"/>
              <w:rPr>
                <w:rFonts w:ascii="Times New Roman" w:hAnsi="Times New Roman"/>
                <w:sz w:val="24"/>
                <w:szCs w:val="24"/>
              </w:rPr>
            </w:pPr>
          </w:p>
          <w:p w14:paraId="0EFE19C9" w14:textId="77777777" w:rsidR="006F1232" w:rsidRPr="006F1232" w:rsidRDefault="006F1232" w:rsidP="00567ACB">
            <w:pPr>
              <w:spacing w:after="0" w:line="240" w:lineRule="auto"/>
              <w:rPr>
                <w:rFonts w:ascii="Times New Roman" w:hAnsi="Times New Roman"/>
                <w:sz w:val="24"/>
                <w:szCs w:val="24"/>
              </w:rPr>
            </w:pPr>
          </w:p>
        </w:tc>
        <w:tc>
          <w:tcPr>
            <w:tcW w:w="3971" w:type="dxa"/>
            <w:tcBorders>
              <w:top w:val="single" w:sz="4" w:space="0" w:color="auto"/>
              <w:left w:val="single" w:sz="4" w:space="0" w:color="auto"/>
              <w:bottom w:val="single" w:sz="4" w:space="0" w:color="auto"/>
              <w:right w:val="single" w:sz="4" w:space="0" w:color="auto"/>
            </w:tcBorders>
          </w:tcPr>
          <w:p w14:paraId="452FEE77" w14:textId="6033A1AE"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 xml:space="preserve">Panevėžio rajono </w:t>
            </w:r>
            <w:proofErr w:type="spellStart"/>
            <w:r w:rsidRPr="006F1232">
              <w:rPr>
                <w:rFonts w:ascii="Times New Roman" w:hAnsi="Times New Roman"/>
                <w:sz w:val="24"/>
                <w:szCs w:val="24"/>
              </w:rPr>
              <w:t>Tiltagalių</w:t>
            </w:r>
            <w:proofErr w:type="spellEnd"/>
            <w:r w:rsidRPr="006F1232">
              <w:rPr>
                <w:rFonts w:ascii="Times New Roman" w:hAnsi="Times New Roman"/>
                <w:sz w:val="24"/>
                <w:szCs w:val="24"/>
              </w:rPr>
              <w:t xml:space="preserve"> k. v. melioracijos projekto Nr. 1 1958 m., </w:t>
            </w:r>
            <w:r w:rsidR="00567ACB">
              <w:rPr>
                <w:rFonts w:ascii="Times New Roman" w:hAnsi="Times New Roman"/>
                <w:sz w:val="24"/>
                <w:szCs w:val="24"/>
              </w:rPr>
              <w:br/>
            </w:r>
            <w:r w:rsidRPr="006F1232">
              <w:rPr>
                <w:rFonts w:ascii="Times New Roman" w:hAnsi="Times New Roman"/>
                <w:sz w:val="24"/>
                <w:szCs w:val="24"/>
              </w:rPr>
              <w:t xml:space="preserve">3 1963 m., 4 1964 m., 5 1967 m., </w:t>
            </w:r>
            <w:r w:rsidR="00567ACB">
              <w:rPr>
                <w:rFonts w:ascii="Times New Roman" w:hAnsi="Times New Roman"/>
                <w:sz w:val="24"/>
                <w:szCs w:val="24"/>
              </w:rPr>
              <w:br/>
            </w:r>
            <w:r w:rsidRPr="006F1232">
              <w:rPr>
                <w:rFonts w:ascii="Times New Roman" w:hAnsi="Times New Roman"/>
                <w:sz w:val="24"/>
                <w:szCs w:val="24"/>
              </w:rPr>
              <w:t xml:space="preserve">5 1971 m., 6 1969 m., 9 1975 m., </w:t>
            </w:r>
            <w:r w:rsidR="00567ACB">
              <w:rPr>
                <w:rFonts w:ascii="Times New Roman" w:hAnsi="Times New Roman"/>
                <w:sz w:val="24"/>
                <w:szCs w:val="24"/>
              </w:rPr>
              <w:br/>
              <w:t xml:space="preserve">10 1976 m., 11 1978 m. </w:t>
            </w:r>
            <w:r w:rsidRPr="006F1232">
              <w:rPr>
                <w:rFonts w:ascii="Times New Roman" w:hAnsi="Times New Roman"/>
                <w:sz w:val="24"/>
                <w:szCs w:val="24"/>
              </w:rPr>
              <w:t>griovių ir juose esančių statinių</w:t>
            </w:r>
            <w:r w:rsidR="00567ACB">
              <w:rPr>
                <w:rFonts w:ascii="Times New Roman" w:hAnsi="Times New Roman"/>
                <w:sz w:val="24"/>
                <w:szCs w:val="24"/>
              </w:rPr>
              <w:t>,</w:t>
            </w:r>
            <w:r w:rsidRPr="006F1232">
              <w:rPr>
                <w:rFonts w:ascii="Times New Roman" w:hAnsi="Times New Roman"/>
                <w:sz w:val="24"/>
                <w:szCs w:val="24"/>
              </w:rPr>
              <w:t xml:space="preserve"> 2017 m. nukentėjusių nuo liūčių</w:t>
            </w:r>
            <w:r w:rsidR="00567ACB">
              <w:rPr>
                <w:rFonts w:ascii="Times New Roman" w:hAnsi="Times New Roman"/>
                <w:sz w:val="24"/>
                <w:szCs w:val="24"/>
              </w:rPr>
              <w:t>,</w:t>
            </w:r>
            <w:r w:rsidRPr="006F1232">
              <w:rPr>
                <w:rFonts w:ascii="Times New Roman" w:hAnsi="Times New Roman"/>
                <w:sz w:val="24"/>
                <w:szCs w:val="24"/>
              </w:rPr>
              <w:t xml:space="preserve"> remontas </w:t>
            </w:r>
          </w:p>
          <w:p w14:paraId="5ADC18C8" w14:textId="3B4EE8D7" w:rsidR="006F1232" w:rsidRPr="006F1232" w:rsidRDefault="00567ACB" w:rsidP="006F1232">
            <w:pPr>
              <w:spacing w:after="0" w:line="240" w:lineRule="auto"/>
              <w:rPr>
                <w:rFonts w:ascii="Times New Roman" w:hAnsi="Times New Roman"/>
                <w:sz w:val="24"/>
                <w:szCs w:val="24"/>
              </w:rPr>
            </w:pPr>
            <w:r>
              <w:rPr>
                <w:rFonts w:ascii="Times New Roman" w:hAnsi="Times New Roman"/>
                <w:sz w:val="24"/>
                <w:szCs w:val="24"/>
              </w:rPr>
              <w:t>Grioviai</w:t>
            </w:r>
            <w:r w:rsidR="006F1232" w:rsidRPr="006F1232">
              <w:rPr>
                <w:rFonts w:ascii="Times New Roman" w:hAnsi="Times New Roman"/>
                <w:sz w:val="24"/>
                <w:szCs w:val="24"/>
              </w:rPr>
              <w:t xml:space="preserve">: </w:t>
            </w:r>
            <w:proofErr w:type="spellStart"/>
            <w:r w:rsidR="006F1232" w:rsidRPr="006F1232">
              <w:rPr>
                <w:rFonts w:ascii="Times New Roman" w:hAnsi="Times New Roman"/>
                <w:sz w:val="24"/>
                <w:szCs w:val="24"/>
              </w:rPr>
              <w:t>Sausinės</w:t>
            </w:r>
            <w:proofErr w:type="spellEnd"/>
            <w:r w:rsidR="006F1232" w:rsidRPr="006F1232">
              <w:rPr>
                <w:rFonts w:ascii="Times New Roman" w:hAnsi="Times New Roman"/>
                <w:sz w:val="24"/>
                <w:szCs w:val="24"/>
              </w:rPr>
              <w:t xml:space="preserve"> up. </w:t>
            </w:r>
          </w:p>
          <w:p w14:paraId="48AF8A6C"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 xml:space="preserve">                S-2</w:t>
            </w:r>
          </w:p>
          <w:p w14:paraId="115E1BF1"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 xml:space="preserve">                S-3</w:t>
            </w:r>
          </w:p>
          <w:p w14:paraId="6262A3B2"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 xml:space="preserve">                S-4</w:t>
            </w:r>
          </w:p>
          <w:p w14:paraId="7D2ED7E0"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 xml:space="preserve">                S-5</w:t>
            </w:r>
          </w:p>
          <w:p w14:paraId="091CA204"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 xml:space="preserve">                S-6</w:t>
            </w:r>
          </w:p>
          <w:p w14:paraId="2A802DD3"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 xml:space="preserve">                S-7</w:t>
            </w:r>
          </w:p>
          <w:p w14:paraId="126ABE3D"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 xml:space="preserve">                </w:t>
            </w:r>
            <w:proofErr w:type="spellStart"/>
            <w:r w:rsidRPr="006F1232">
              <w:rPr>
                <w:rFonts w:ascii="Times New Roman" w:hAnsi="Times New Roman"/>
                <w:sz w:val="24"/>
                <w:szCs w:val="24"/>
              </w:rPr>
              <w:t>Marnakėlės</w:t>
            </w:r>
            <w:proofErr w:type="spellEnd"/>
            <w:r w:rsidRPr="006F1232">
              <w:rPr>
                <w:rFonts w:ascii="Times New Roman" w:hAnsi="Times New Roman"/>
                <w:sz w:val="24"/>
                <w:szCs w:val="24"/>
              </w:rPr>
              <w:t xml:space="preserve"> up.</w:t>
            </w:r>
          </w:p>
          <w:p w14:paraId="2410E1AF"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 xml:space="preserve">                M-3</w:t>
            </w:r>
          </w:p>
          <w:p w14:paraId="36AEC0E7"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 xml:space="preserve">                M-5</w:t>
            </w:r>
          </w:p>
          <w:p w14:paraId="692B3EF3" w14:textId="15D3C4C5" w:rsidR="006F1232" w:rsidRPr="006F1232" w:rsidRDefault="00567ACB" w:rsidP="006F1232">
            <w:pPr>
              <w:spacing w:after="0" w:line="240" w:lineRule="auto"/>
              <w:rPr>
                <w:rFonts w:ascii="Times New Roman" w:hAnsi="Times New Roman"/>
                <w:sz w:val="24"/>
                <w:szCs w:val="24"/>
              </w:rPr>
            </w:pPr>
            <w:r>
              <w:rPr>
                <w:rFonts w:ascii="Times New Roman" w:hAnsi="Times New Roman"/>
                <w:b/>
                <w:sz w:val="24"/>
                <w:szCs w:val="24"/>
              </w:rPr>
              <w:t>Iš v</w:t>
            </w:r>
            <w:r w:rsidR="006F1232" w:rsidRPr="006F1232">
              <w:rPr>
                <w:rFonts w:ascii="Times New Roman" w:hAnsi="Times New Roman"/>
                <w:b/>
                <w:sz w:val="24"/>
                <w:szCs w:val="24"/>
              </w:rPr>
              <w:t>iso griovių:</w:t>
            </w:r>
          </w:p>
          <w:p w14:paraId="3B1AD2BC" w14:textId="77777777" w:rsidR="006F1232" w:rsidRPr="006F1232" w:rsidRDefault="006F1232" w:rsidP="006F1232">
            <w:pPr>
              <w:spacing w:line="259" w:lineRule="auto"/>
              <w:rPr>
                <w:rFonts w:ascii="Times New Roman" w:hAnsi="Times New Roman"/>
                <w:b/>
                <w:sz w:val="24"/>
                <w:szCs w:val="24"/>
              </w:rPr>
            </w:pPr>
            <w:r w:rsidRPr="006F1232">
              <w:rPr>
                <w:rFonts w:ascii="Times New Roman" w:hAnsi="Times New Roman"/>
                <w:b/>
                <w:sz w:val="24"/>
                <w:szCs w:val="24"/>
              </w:rPr>
              <w:t>Pralaidos:</w:t>
            </w:r>
          </w:p>
          <w:p w14:paraId="0F1343B3" w14:textId="77777777" w:rsidR="006F1232" w:rsidRPr="006F1232" w:rsidRDefault="006F1232" w:rsidP="006F1232">
            <w:pPr>
              <w:spacing w:line="259" w:lineRule="auto"/>
              <w:rPr>
                <w:rFonts w:ascii="Times New Roman" w:hAnsi="Times New Roman"/>
                <w:sz w:val="24"/>
                <w:szCs w:val="24"/>
              </w:rPr>
            </w:pPr>
          </w:p>
          <w:p w14:paraId="7118F5DA" w14:textId="08004148"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 xml:space="preserve">Panevėžio rajono </w:t>
            </w:r>
            <w:proofErr w:type="spellStart"/>
            <w:r w:rsidRPr="006F1232">
              <w:rPr>
                <w:rFonts w:ascii="Times New Roman" w:hAnsi="Times New Roman"/>
                <w:sz w:val="24"/>
                <w:szCs w:val="24"/>
              </w:rPr>
              <w:t>Tiltagalių</w:t>
            </w:r>
            <w:proofErr w:type="spellEnd"/>
            <w:r w:rsidRPr="006F1232">
              <w:rPr>
                <w:rFonts w:ascii="Times New Roman" w:hAnsi="Times New Roman"/>
                <w:sz w:val="24"/>
                <w:szCs w:val="24"/>
              </w:rPr>
              <w:t xml:space="preserve"> k. v. melioracijos projekto Nr. 5 1967 m., </w:t>
            </w:r>
            <w:r w:rsidR="00567ACB">
              <w:rPr>
                <w:rFonts w:ascii="Times New Roman" w:hAnsi="Times New Roman"/>
                <w:sz w:val="24"/>
                <w:szCs w:val="24"/>
              </w:rPr>
              <w:br/>
              <w:t xml:space="preserve">9 1975 m., 11 1978 m. </w:t>
            </w:r>
            <w:r w:rsidRPr="006F1232">
              <w:rPr>
                <w:rFonts w:ascii="Times New Roman" w:hAnsi="Times New Roman"/>
                <w:sz w:val="24"/>
                <w:szCs w:val="24"/>
              </w:rPr>
              <w:t>drenažo ir juose esančių statinių</w:t>
            </w:r>
            <w:r w:rsidR="00567ACB">
              <w:rPr>
                <w:rFonts w:ascii="Times New Roman" w:hAnsi="Times New Roman"/>
                <w:sz w:val="24"/>
                <w:szCs w:val="24"/>
              </w:rPr>
              <w:t>,</w:t>
            </w:r>
            <w:r w:rsidRPr="006F1232">
              <w:rPr>
                <w:rFonts w:ascii="Times New Roman" w:hAnsi="Times New Roman"/>
                <w:sz w:val="24"/>
                <w:szCs w:val="24"/>
              </w:rPr>
              <w:t xml:space="preserve"> 2017 m. nukentėjusių nuo liūčių</w:t>
            </w:r>
            <w:r w:rsidR="00567ACB">
              <w:rPr>
                <w:rFonts w:ascii="Times New Roman" w:hAnsi="Times New Roman"/>
                <w:sz w:val="24"/>
                <w:szCs w:val="24"/>
              </w:rPr>
              <w:t>,</w:t>
            </w:r>
            <w:r w:rsidRPr="006F1232">
              <w:rPr>
                <w:rFonts w:ascii="Times New Roman" w:hAnsi="Times New Roman"/>
                <w:sz w:val="24"/>
                <w:szCs w:val="24"/>
              </w:rPr>
              <w:t xml:space="preserve"> remontas </w:t>
            </w:r>
          </w:p>
          <w:p w14:paraId="659CA581"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Kanalizuoti grioviai:</w:t>
            </w:r>
          </w:p>
          <w:p w14:paraId="458622B3" w14:textId="77777777" w:rsidR="006F1232" w:rsidRPr="006F1232" w:rsidRDefault="006F1232" w:rsidP="006F1232">
            <w:pPr>
              <w:autoSpaceDE w:val="0"/>
              <w:autoSpaceDN w:val="0"/>
              <w:adjustRightInd w:val="0"/>
              <w:spacing w:after="0" w:line="240" w:lineRule="auto"/>
              <w:rPr>
                <w:rFonts w:ascii="Times New Roman" w:hAnsi="Times New Roman"/>
                <w:bCs/>
                <w:sz w:val="24"/>
                <w:szCs w:val="24"/>
                <w:lang w:eastAsia="lt-LT"/>
              </w:rPr>
            </w:pPr>
            <w:r w:rsidRPr="006F1232">
              <w:rPr>
                <w:rFonts w:ascii="Times New Roman" w:hAnsi="Times New Roman"/>
                <w:bCs/>
                <w:sz w:val="24"/>
                <w:szCs w:val="24"/>
                <w:lang w:eastAsia="lt-LT"/>
              </w:rPr>
              <w:t xml:space="preserve">S-7 </w:t>
            </w:r>
          </w:p>
          <w:p w14:paraId="45EE08E4" w14:textId="77777777" w:rsidR="006F1232" w:rsidRPr="006F1232" w:rsidRDefault="006F1232" w:rsidP="006F1232">
            <w:pPr>
              <w:autoSpaceDE w:val="0"/>
              <w:autoSpaceDN w:val="0"/>
              <w:adjustRightInd w:val="0"/>
              <w:spacing w:after="0" w:line="240" w:lineRule="auto"/>
              <w:rPr>
                <w:rFonts w:ascii="Times New Roman" w:hAnsi="Times New Roman"/>
                <w:bCs/>
                <w:sz w:val="24"/>
                <w:szCs w:val="24"/>
                <w:lang w:eastAsia="lt-LT"/>
              </w:rPr>
            </w:pPr>
            <w:proofErr w:type="spellStart"/>
            <w:r w:rsidRPr="006F1232">
              <w:rPr>
                <w:rFonts w:ascii="Times New Roman" w:hAnsi="Times New Roman"/>
                <w:bCs/>
                <w:sz w:val="24"/>
                <w:szCs w:val="24"/>
                <w:lang w:eastAsia="lt-LT"/>
              </w:rPr>
              <w:t>Marnakėlės</w:t>
            </w:r>
            <w:proofErr w:type="spellEnd"/>
            <w:r w:rsidRPr="006F1232">
              <w:rPr>
                <w:rFonts w:ascii="Times New Roman" w:hAnsi="Times New Roman"/>
                <w:bCs/>
                <w:sz w:val="24"/>
                <w:szCs w:val="24"/>
                <w:lang w:eastAsia="lt-LT"/>
              </w:rPr>
              <w:t xml:space="preserve"> up.</w:t>
            </w:r>
          </w:p>
          <w:p w14:paraId="57D7E0D4" w14:textId="77777777" w:rsidR="006F1232" w:rsidRPr="006F1232" w:rsidRDefault="006F1232" w:rsidP="006F1232">
            <w:pPr>
              <w:spacing w:line="259" w:lineRule="auto"/>
              <w:rPr>
                <w:rFonts w:ascii="Times New Roman" w:hAnsi="Times New Roman"/>
                <w:bCs/>
                <w:sz w:val="24"/>
                <w:szCs w:val="24"/>
                <w:lang w:eastAsia="lt-LT"/>
              </w:rPr>
            </w:pPr>
            <w:r w:rsidRPr="006F1232">
              <w:rPr>
                <w:rFonts w:ascii="Times New Roman" w:hAnsi="Times New Roman"/>
                <w:bCs/>
                <w:sz w:val="24"/>
                <w:szCs w:val="24"/>
                <w:lang w:eastAsia="lt-LT"/>
              </w:rPr>
              <w:t>Drenažas</w:t>
            </w:r>
          </w:p>
        </w:tc>
        <w:tc>
          <w:tcPr>
            <w:tcW w:w="992" w:type="dxa"/>
            <w:tcBorders>
              <w:top w:val="single" w:sz="4" w:space="0" w:color="auto"/>
              <w:left w:val="single" w:sz="4" w:space="0" w:color="auto"/>
              <w:bottom w:val="single" w:sz="4" w:space="0" w:color="auto"/>
              <w:right w:val="single" w:sz="4" w:space="0" w:color="auto"/>
            </w:tcBorders>
          </w:tcPr>
          <w:p w14:paraId="0FD9023B"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66010</w:t>
            </w:r>
          </w:p>
          <w:p w14:paraId="1337436A" w14:textId="77777777" w:rsidR="006F1232" w:rsidRPr="006F1232" w:rsidRDefault="006F1232" w:rsidP="006F1232">
            <w:pPr>
              <w:spacing w:after="0" w:line="240" w:lineRule="auto"/>
              <w:jc w:val="center"/>
              <w:rPr>
                <w:rFonts w:ascii="Times New Roman" w:hAnsi="Times New Roman"/>
                <w:color w:val="FF0000"/>
                <w:sz w:val="24"/>
                <w:szCs w:val="24"/>
              </w:rPr>
            </w:pPr>
          </w:p>
          <w:p w14:paraId="4A21F2E7" w14:textId="77777777" w:rsidR="006F1232" w:rsidRPr="006F1232" w:rsidRDefault="006F1232" w:rsidP="006F1232">
            <w:pPr>
              <w:spacing w:after="0" w:line="240" w:lineRule="auto"/>
              <w:jc w:val="center"/>
              <w:rPr>
                <w:rFonts w:ascii="Times New Roman" w:hAnsi="Times New Roman"/>
                <w:color w:val="FF0000"/>
                <w:sz w:val="24"/>
                <w:szCs w:val="24"/>
              </w:rPr>
            </w:pPr>
          </w:p>
          <w:p w14:paraId="13706701" w14:textId="77777777" w:rsidR="006F1232" w:rsidRPr="006F1232" w:rsidRDefault="006F1232" w:rsidP="006F1232">
            <w:pPr>
              <w:spacing w:after="0" w:line="240" w:lineRule="auto"/>
              <w:jc w:val="center"/>
              <w:rPr>
                <w:rFonts w:ascii="Times New Roman" w:hAnsi="Times New Roman"/>
                <w:color w:val="FF0000"/>
                <w:sz w:val="24"/>
                <w:szCs w:val="24"/>
              </w:rPr>
            </w:pPr>
          </w:p>
          <w:p w14:paraId="5A2C5818" w14:textId="77777777" w:rsidR="006F1232" w:rsidRPr="006F1232" w:rsidRDefault="006F1232" w:rsidP="006F1232">
            <w:pPr>
              <w:spacing w:after="0" w:line="240" w:lineRule="auto"/>
              <w:jc w:val="center"/>
              <w:rPr>
                <w:rFonts w:ascii="Times New Roman" w:hAnsi="Times New Roman"/>
                <w:color w:val="FF0000"/>
                <w:sz w:val="24"/>
                <w:szCs w:val="24"/>
              </w:rPr>
            </w:pPr>
          </w:p>
          <w:p w14:paraId="723C7C8A" w14:textId="77777777" w:rsidR="006F1232" w:rsidRPr="006F1232" w:rsidRDefault="006F1232" w:rsidP="006F1232">
            <w:pPr>
              <w:spacing w:after="0" w:line="240" w:lineRule="auto"/>
              <w:jc w:val="center"/>
              <w:rPr>
                <w:rFonts w:ascii="Times New Roman" w:hAnsi="Times New Roman"/>
                <w:color w:val="FF0000"/>
                <w:sz w:val="24"/>
                <w:szCs w:val="24"/>
              </w:rPr>
            </w:pPr>
          </w:p>
          <w:p w14:paraId="1582A296" w14:textId="77777777" w:rsidR="006F1232" w:rsidRPr="006F1232" w:rsidRDefault="006F1232" w:rsidP="006F1232">
            <w:pPr>
              <w:spacing w:after="0" w:line="240" w:lineRule="auto"/>
              <w:jc w:val="center"/>
              <w:rPr>
                <w:rFonts w:ascii="Times New Roman" w:hAnsi="Times New Roman"/>
                <w:color w:val="FF0000"/>
                <w:sz w:val="24"/>
                <w:szCs w:val="24"/>
              </w:rPr>
            </w:pPr>
          </w:p>
          <w:p w14:paraId="4FA4100F" w14:textId="77777777" w:rsidR="006F1232" w:rsidRPr="006F1232" w:rsidRDefault="006F1232" w:rsidP="006F1232">
            <w:pPr>
              <w:spacing w:after="0" w:line="240" w:lineRule="auto"/>
              <w:jc w:val="center"/>
              <w:rPr>
                <w:rFonts w:ascii="Times New Roman" w:hAnsi="Times New Roman"/>
                <w:color w:val="FF0000"/>
                <w:sz w:val="24"/>
                <w:szCs w:val="24"/>
              </w:rPr>
            </w:pPr>
          </w:p>
          <w:p w14:paraId="6408F8CC" w14:textId="77777777" w:rsidR="006F1232" w:rsidRPr="006F1232" w:rsidRDefault="006F1232" w:rsidP="006F1232">
            <w:pPr>
              <w:spacing w:after="0" w:line="240" w:lineRule="auto"/>
              <w:jc w:val="center"/>
              <w:rPr>
                <w:rFonts w:ascii="Times New Roman" w:hAnsi="Times New Roman"/>
                <w:color w:val="FF0000"/>
                <w:sz w:val="24"/>
                <w:szCs w:val="24"/>
              </w:rPr>
            </w:pPr>
          </w:p>
          <w:p w14:paraId="473D92C9" w14:textId="77777777" w:rsidR="006F1232" w:rsidRPr="006F1232" w:rsidRDefault="006F1232" w:rsidP="006F1232">
            <w:pPr>
              <w:spacing w:after="0" w:line="240" w:lineRule="auto"/>
              <w:jc w:val="center"/>
              <w:rPr>
                <w:rFonts w:ascii="Times New Roman" w:hAnsi="Times New Roman"/>
                <w:color w:val="FF0000"/>
                <w:sz w:val="24"/>
                <w:szCs w:val="24"/>
              </w:rPr>
            </w:pPr>
          </w:p>
          <w:p w14:paraId="2034F958" w14:textId="77777777" w:rsidR="006F1232" w:rsidRPr="006F1232" w:rsidRDefault="006F1232" w:rsidP="006F1232">
            <w:pPr>
              <w:spacing w:after="0" w:line="240" w:lineRule="auto"/>
              <w:jc w:val="center"/>
              <w:rPr>
                <w:rFonts w:ascii="Times New Roman" w:hAnsi="Times New Roman"/>
                <w:color w:val="FF0000"/>
                <w:sz w:val="24"/>
                <w:szCs w:val="24"/>
              </w:rPr>
            </w:pPr>
          </w:p>
          <w:p w14:paraId="2B4E7405" w14:textId="77777777" w:rsidR="006F1232" w:rsidRPr="006F1232" w:rsidRDefault="006F1232" w:rsidP="006F1232">
            <w:pPr>
              <w:spacing w:after="0" w:line="240" w:lineRule="auto"/>
              <w:jc w:val="center"/>
              <w:rPr>
                <w:rFonts w:ascii="Times New Roman" w:hAnsi="Times New Roman"/>
                <w:color w:val="FF0000"/>
                <w:sz w:val="24"/>
                <w:szCs w:val="24"/>
              </w:rPr>
            </w:pPr>
          </w:p>
          <w:p w14:paraId="7BC5AF7E" w14:textId="77777777" w:rsidR="006F1232" w:rsidRPr="006F1232" w:rsidRDefault="006F1232" w:rsidP="006F1232">
            <w:pPr>
              <w:spacing w:after="0" w:line="240" w:lineRule="auto"/>
              <w:jc w:val="center"/>
              <w:rPr>
                <w:rFonts w:ascii="Times New Roman" w:hAnsi="Times New Roman"/>
                <w:color w:val="FF0000"/>
                <w:sz w:val="24"/>
                <w:szCs w:val="24"/>
              </w:rPr>
            </w:pPr>
          </w:p>
          <w:p w14:paraId="69EA6025" w14:textId="77777777" w:rsidR="006F1232" w:rsidRPr="006F1232" w:rsidRDefault="006F1232" w:rsidP="006F1232">
            <w:pPr>
              <w:spacing w:after="0" w:line="240" w:lineRule="auto"/>
              <w:jc w:val="center"/>
              <w:rPr>
                <w:rFonts w:ascii="Times New Roman" w:hAnsi="Times New Roman"/>
                <w:color w:val="FF0000"/>
                <w:sz w:val="24"/>
                <w:szCs w:val="24"/>
              </w:rPr>
            </w:pPr>
          </w:p>
          <w:p w14:paraId="5F775085" w14:textId="77777777" w:rsidR="006F1232" w:rsidRPr="006F1232" w:rsidRDefault="006F1232" w:rsidP="006F1232">
            <w:pPr>
              <w:spacing w:after="0" w:line="240" w:lineRule="auto"/>
              <w:jc w:val="center"/>
              <w:rPr>
                <w:rFonts w:ascii="Times New Roman" w:hAnsi="Times New Roman"/>
                <w:color w:val="FF0000"/>
                <w:sz w:val="24"/>
                <w:szCs w:val="24"/>
              </w:rPr>
            </w:pPr>
          </w:p>
          <w:p w14:paraId="7F58D96D" w14:textId="77777777" w:rsidR="006F1232" w:rsidRPr="006F1232" w:rsidRDefault="006F1232" w:rsidP="006F1232">
            <w:pPr>
              <w:spacing w:after="0" w:line="240" w:lineRule="auto"/>
              <w:jc w:val="center"/>
              <w:rPr>
                <w:rFonts w:ascii="Times New Roman" w:hAnsi="Times New Roman"/>
                <w:color w:val="FF0000"/>
                <w:sz w:val="24"/>
                <w:szCs w:val="24"/>
              </w:rPr>
            </w:pPr>
          </w:p>
          <w:p w14:paraId="0E9A2602" w14:textId="77777777" w:rsidR="006F1232" w:rsidRPr="006F1232" w:rsidRDefault="006F1232" w:rsidP="006F1232">
            <w:pPr>
              <w:spacing w:after="0" w:line="240" w:lineRule="auto"/>
              <w:jc w:val="center"/>
              <w:rPr>
                <w:rFonts w:ascii="Times New Roman" w:hAnsi="Times New Roman"/>
                <w:color w:val="FF0000"/>
                <w:sz w:val="24"/>
                <w:szCs w:val="24"/>
              </w:rPr>
            </w:pPr>
          </w:p>
          <w:p w14:paraId="4AB0D47F" w14:textId="77777777" w:rsidR="006F1232" w:rsidRPr="006F1232" w:rsidRDefault="006F1232" w:rsidP="006F1232">
            <w:pPr>
              <w:spacing w:after="0" w:line="240" w:lineRule="auto"/>
              <w:jc w:val="center"/>
              <w:rPr>
                <w:rFonts w:ascii="Times New Roman" w:hAnsi="Times New Roman"/>
                <w:color w:val="FF0000"/>
                <w:sz w:val="24"/>
                <w:szCs w:val="24"/>
              </w:rPr>
            </w:pPr>
          </w:p>
          <w:p w14:paraId="7CD4E7B2" w14:textId="77777777" w:rsidR="006F1232" w:rsidRPr="006F1232" w:rsidRDefault="006F1232" w:rsidP="006F1232">
            <w:pPr>
              <w:spacing w:after="0" w:line="240" w:lineRule="auto"/>
              <w:jc w:val="center"/>
              <w:rPr>
                <w:rFonts w:ascii="Times New Roman" w:hAnsi="Times New Roman"/>
                <w:color w:val="FF0000"/>
                <w:sz w:val="24"/>
                <w:szCs w:val="24"/>
              </w:rPr>
            </w:pPr>
          </w:p>
          <w:p w14:paraId="0EC99685" w14:textId="77777777" w:rsidR="006F1232" w:rsidRPr="006F1232" w:rsidRDefault="006F1232" w:rsidP="006F1232">
            <w:pPr>
              <w:spacing w:after="0" w:line="240" w:lineRule="auto"/>
              <w:jc w:val="center"/>
              <w:rPr>
                <w:rFonts w:ascii="Times New Roman" w:hAnsi="Times New Roman"/>
                <w:color w:val="FF0000"/>
                <w:sz w:val="24"/>
                <w:szCs w:val="24"/>
              </w:rPr>
            </w:pPr>
          </w:p>
          <w:p w14:paraId="66A033B9" w14:textId="77777777" w:rsidR="006F1232" w:rsidRPr="006F1232" w:rsidRDefault="006F1232" w:rsidP="006F1232">
            <w:pPr>
              <w:spacing w:after="0" w:line="240" w:lineRule="auto"/>
              <w:jc w:val="center"/>
              <w:rPr>
                <w:rFonts w:ascii="Times New Roman" w:hAnsi="Times New Roman"/>
                <w:color w:val="FF0000"/>
                <w:sz w:val="24"/>
                <w:szCs w:val="24"/>
              </w:rPr>
            </w:pPr>
          </w:p>
          <w:p w14:paraId="300ADB8A" w14:textId="77777777" w:rsidR="006F1232" w:rsidRDefault="006F1232" w:rsidP="006F1232">
            <w:pPr>
              <w:spacing w:after="0" w:line="240" w:lineRule="auto"/>
              <w:jc w:val="center"/>
              <w:rPr>
                <w:rFonts w:ascii="Times New Roman" w:hAnsi="Times New Roman"/>
                <w:sz w:val="24"/>
                <w:szCs w:val="24"/>
              </w:rPr>
            </w:pPr>
          </w:p>
          <w:p w14:paraId="2AED1E05" w14:textId="46C93534"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66010</w:t>
            </w:r>
          </w:p>
          <w:p w14:paraId="65A5692D" w14:textId="77777777" w:rsidR="006F1232" w:rsidRPr="006F1232" w:rsidRDefault="006F1232" w:rsidP="006F123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C0C881" w14:textId="77777777" w:rsidR="006F1232" w:rsidRPr="006F1232" w:rsidRDefault="006F1232" w:rsidP="006F1232">
            <w:pPr>
              <w:spacing w:after="0" w:line="240" w:lineRule="auto"/>
              <w:jc w:val="center"/>
              <w:rPr>
                <w:rFonts w:ascii="Times New Roman" w:hAnsi="Times New Roman"/>
                <w:sz w:val="24"/>
                <w:szCs w:val="24"/>
              </w:rPr>
            </w:pPr>
          </w:p>
          <w:p w14:paraId="1FD8B895" w14:textId="77777777" w:rsidR="006F1232" w:rsidRPr="006F1232" w:rsidRDefault="006F1232" w:rsidP="006F1232">
            <w:pPr>
              <w:spacing w:after="0" w:line="240" w:lineRule="auto"/>
              <w:jc w:val="center"/>
              <w:rPr>
                <w:rFonts w:ascii="Times New Roman" w:hAnsi="Times New Roman"/>
                <w:sz w:val="24"/>
                <w:szCs w:val="24"/>
              </w:rPr>
            </w:pPr>
          </w:p>
          <w:p w14:paraId="582DFD0D" w14:textId="77777777" w:rsidR="006F1232" w:rsidRPr="006F1232" w:rsidRDefault="006F1232" w:rsidP="006F1232">
            <w:pPr>
              <w:spacing w:after="0" w:line="240" w:lineRule="auto"/>
              <w:jc w:val="center"/>
              <w:rPr>
                <w:rFonts w:ascii="Times New Roman" w:hAnsi="Times New Roman"/>
                <w:sz w:val="24"/>
                <w:szCs w:val="24"/>
              </w:rPr>
            </w:pPr>
          </w:p>
          <w:p w14:paraId="7751BC27" w14:textId="77777777" w:rsidR="006F1232" w:rsidRPr="006F1232" w:rsidRDefault="006F1232" w:rsidP="006F1232">
            <w:pPr>
              <w:spacing w:after="0" w:line="240" w:lineRule="auto"/>
              <w:jc w:val="center"/>
              <w:rPr>
                <w:rFonts w:ascii="Times New Roman" w:hAnsi="Times New Roman"/>
                <w:sz w:val="24"/>
                <w:szCs w:val="24"/>
              </w:rPr>
            </w:pPr>
          </w:p>
          <w:p w14:paraId="15AC1B9B" w14:textId="77777777" w:rsidR="006F1232" w:rsidRPr="006F1232" w:rsidRDefault="006F1232" w:rsidP="006F1232">
            <w:pPr>
              <w:spacing w:after="0" w:line="240" w:lineRule="auto"/>
              <w:jc w:val="center"/>
              <w:rPr>
                <w:rFonts w:ascii="Times New Roman" w:hAnsi="Times New Roman"/>
                <w:sz w:val="24"/>
                <w:szCs w:val="24"/>
              </w:rPr>
            </w:pPr>
          </w:p>
          <w:p w14:paraId="06ABD178" w14:textId="77777777" w:rsidR="006F1232" w:rsidRPr="006F1232" w:rsidRDefault="006F1232" w:rsidP="006F1232">
            <w:pPr>
              <w:spacing w:after="0" w:line="240" w:lineRule="auto"/>
              <w:jc w:val="center"/>
              <w:rPr>
                <w:rFonts w:ascii="Times New Roman" w:hAnsi="Times New Roman"/>
                <w:sz w:val="24"/>
                <w:szCs w:val="24"/>
              </w:rPr>
            </w:pPr>
          </w:p>
          <w:p w14:paraId="088F9900" w14:textId="77777777" w:rsidR="006F1232" w:rsidRPr="006F1232" w:rsidRDefault="006F1232" w:rsidP="006F1232">
            <w:pPr>
              <w:spacing w:after="0" w:line="240" w:lineRule="auto"/>
              <w:rPr>
                <w:rFonts w:ascii="Times New Roman" w:hAnsi="Times New Roman"/>
                <w:sz w:val="24"/>
                <w:szCs w:val="24"/>
              </w:rPr>
            </w:pPr>
          </w:p>
          <w:p w14:paraId="07ED5584"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36F66B7E"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26867FA4"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10DB7944"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4EC7F281"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67AF1FAB"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445ED709"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056C4E0A"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26FA79FA"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722622F7"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3C1851F2"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b/>
                <w:sz w:val="24"/>
                <w:szCs w:val="24"/>
              </w:rPr>
              <w:t>km</w:t>
            </w:r>
          </w:p>
          <w:p w14:paraId="0C0C8044" w14:textId="77777777" w:rsidR="006F1232" w:rsidRPr="006F1232" w:rsidRDefault="006F1232" w:rsidP="006F1232">
            <w:pPr>
              <w:spacing w:line="259" w:lineRule="auto"/>
              <w:jc w:val="center"/>
              <w:rPr>
                <w:rFonts w:ascii="Times New Roman" w:hAnsi="Times New Roman"/>
                <w:b/>
                <w:sz w:val="24"/>
                <w:szCs w:val="24"/>
              </w:rPr>
            </w:pPr>
            <w:r w:rsidRPr="006F1232">
              <w:rPr>
                <w:rFonts w:ascii="Times New Roman" w:hAnsi="Times New Roman"/>
                <w:b/>
                <w:sz w:val="24"/>
                <w:szCs w:val="24"/>
              </w:rPr>
              <w:t>vnt.</w:t>
            </w:r>
          </w:p>
          <w:p w14:paraId="56A171E4" w14:textId="77777777" w:rsidR="006F1232" w:rsidRPr="006F1232" w:rsidRDefault="006F1232" w:rsidP="006F1232">
            <w:pPr>
              <w:spacing w:after="0" w:line="240" w:lineRule="auto"/>
              <w:jc w:val="center"/>
              <w:rPr>
                <w:rFonts w:ascii="Times New Roman" w:hAnsi="Times New Roman"/>
                <w:sz w:val="24"/>
                <w:szCs w:val="24"/>
              </w:rPr>
            </w:pPr>
          </w:p>
          <w:p w14:paraId="0A9B12B8" w14:textId="77777777" w:rsidR="006F1232" w:rsidRPr="006F1232" w:rsidRDefault="006F1232" w:rsidP="006F1232">
            <w:pPr>
              <w:spacing w:after="0" w:line="240" w:lineRule="auto"/>
              <w:jc w:val="center"/>
              <w:rPr>
                <w:rFonts w:ascii="Times New Roman" w:hAnsi="Times New Roman"/>
                <w:sz w:val="24"/>
                <w:szCs w:val="24"/>
              </w:rPr>
            </w:pPr>
          </w:p>
          <w:p w14:paraId="7A29DCFB" w14:textId="77777777" w:rsidR="006F1232" w:rsidRPr="006F1232" w:rsidRDefault="006F1232" w:rsidP="006F1232">
            <w:pPr>
              <w:spacing w:after="0" w:line="240" w:lineRule="auto"/>
              <w:jc w:val="center"/>
              <w:rPr>
                <w:rFonts w:ascii="Times New Roman" w:hAnsi="Times New Roman"/>
                <w:sz w:val="24"/>
                <w:szCs w:val="24"/>
              </w:rPr>
            </w:pPr>
          </w:p>
          <w:p w14:paraId="330F759B" w14:textId="77777777" w:rsidR="006F1232" w:rsidRPr="006F1232" w:rsidRDefault="006F1232" w:rsidP="006F1232">
            <w:pPr>
              <w:spacing w:after="0" w:line="240" w:lineRule="auto"/>
              <w:jc w:val="center"/>
              <w:rPr>
                <w:rFonts w:ascii="Times New Roman" w:hAnsi="Times New Roman"/>
                <w:sz w:val="24"/>
                <w:szCs w:val="24"/>
              </w:rPr>
            </w:pPr>
          </w:p>
          <w:p w14:paraId="731F8EDA" w14:textId="77777777" w:rsidR="006F1232" w:rsidRPr="006F1232" w:rsidRDefault="006F1232" w:rsidP="006F1232">
            <w:pPr>
              <w:spacing w:after="0" w:line="240" w:lineRule="auto"/>
              <w:jc w:val="center"/>
              <w:rPr>
                <w:rFonts w:ascii="Times New Roman" w:hAnsi="Times New Roman"/>
                <w:sz w:val="24"/>
                <w:szCs w:val="24"/>
              </w:rPr>
            </w:pPr>
          </w:p>
          <w:p w14:paraId="1CB82F58" w14:textId="77777777" w:rsidR="006F1232" w:rsidRPr="006F1232" w:rsidRDefault="006F1232" w:rsidP="006F1232">
            <w:pPr>
              <w:spacing w:after="0" w:line="240" w:lineRule="auto"/>
              <w:jc w:val="center"/>
              <w:rPr>
                <w:rFonts w:ascii="Times New Roman" w:hAnsi="Times New Roman"/>
                <w:sz w:val="24"/>
                <w:szCs w:val="24"/>
              </w:rPr>
            </w:pPr>
          </w:p>
          <w:p w14:paraId="60FCF70B" w14:textId="77777777" w:rsidR="006F1232" w:rsidRPr="006F1232" w:rsidRDefault="006F1232" w:rsidP="006F1232">
            <w:pPr>
              <w:spacing w:after="0" w:line="240" w:lineRule="auto"/>
              <w:jc w:val="center"/>
              <w:rPr>
                <w:rFonts w:ascii="Times New Roman" w:hAnsi="Times New Roman"/>
                <w:sz w:val="24"/>
                <w:szCs w:val="24"/>
              </w:rPr>
            </w:pPr>
          </w:p>
          <w:p w14:paraId="639E440D" w14:textId="77777777" w:rsidR="006F1232" w:rsidRPr="006F1232" w:rsidRDefault="006F1232" w:rsidP="006F1232">
            <w:pPr>
              <w:spacing w:after="0" w:line="240" w:lineRule="auto"/>
              <w:jc w:val="center"/>
              <w:rPr>
                <w:rFonts w:ascii="Times New Roman" w:hAnsi="Times New Roman"/>
                <w:sz w:val="24"/>
                <w:szCs w:val="24"/>
              </w:rPr>
            </w:pPr>
          </w:p>
          <w:p w14:paraId="49A58582"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6DFF9D72"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02481AB9" w14:textId="77777777" w:rsidR="006F1232" w:rsidRPr="006F1232" w:rsidRDefault="006F1232" w:rsidP="006F1232">
            <w:pPr>
              <w:spacing w:line="259" w:lineRule="auto"/>
              <w:jc w:val="center"/>
              <w:rPr>
                <w:rFonts w:ascii="Times New Roman" w:hAnsi="Times New Roman"/>
                <w:sz w:val="24"/>
                <w:szCs w:val="24"/>
              </w:rPr>
            </w:pPr>
            <w:r w:rsidRPr="006F1232">
              <w:rPr>
                <w:rFonts w:ascii="Times New Roman" w:hAnsi="Times New Roman"/>
                <w:sz w:val="24"/>
                <w:szCs w:val="24"/>
              </w:rPr>
              <w:t>ha</w:t>
            </w:r>
          </w:p>
        </w:tc>
        <w:tc>
          <w:tcPr>
            <w:tcW w:w="1418" w:type="dxa"/>
            <w:tcBorders>
              <w:top w:val="single" w:sz="4" w:space="0" w:color="auto"/>
              <w:left w:val="single" w:sz="4" w:space="0" w:color="auto"/>
              <w:bottom w:val="single" w:sz="4" w:space="0" w:color="auto"/>
              <w:right w:val="single" w:sz="4" w:space="0" w:color="auto"/>
            </w:tcBorders>
          </w:tcPr>
          <w:p w14:paraId="2335EBDF" w14:textId="77777777" w:rsidR="006F1232" w:rsidRPr="006F1232" w:rsidRDefault="006F1232" w:rsidP="006F1232">
            <w:pPr>
              <w:spacing w:after="0" w:line="240" w:lineRule="auto"/>
              <w:jc w:val="center"/>
              <w:rPr>
                <w:rFonts w:ascii="Times New Roman" w:hAnsi="Times New Roman"/>
                <w:sz w:val="24"/>
                <w:szCs w:val="24"/>
              </w:rPr>
            </w:pPr>
          </w:p>
          <w:p w14:paraId="66A69A7C" w14:textId="77777777" w:rsidR="006F1232" w:rsidRPr="006F1232" w:rsidRDefault="006F1232" w:rsidP="006F1232">
            <w:pPr>
              <w:spacing w:after="0" w:line="240" w:lineRule="auto"/>
              <w:jc w:val="center"/>
              <w:rPr>
                <w:rFonts w:ascii="Times New Roman" w:hAnsi="Times New Roman"/>
                <w:sz w:val="24"/>
                <w:szCs w:val="24"/>
              </w:rPr>
            </w:pPr>
          </w:p>
          <w:p w14:paraId="20817B0A" w14:textId="77777777" w:rsidR="006F1232" w:rsidRPr="006F1232" w:rsidRDefault="006F1232" w:rsidP="006F1232">
            <w:pPr>
              <w:spacing w:after="0" w:line="240" w:lineRule="auto"/>
              <w:jc w:val="center"/>
              <w:rPr>
                <w:rFonts w:ascii="Times New Roman" w:hAnsi="Times New Roman"/>
                <w:sz w:val="24"/>
                <w:szCs w:val="24"/>
              </w:rPr>
            </w:pPr>
          </w:p>
          <w:p w14:paraId="2259E901" w14:textId="77777777" w:rsidR="006F1232" w:rsidRPr="006F1232" w:rsidRDefault="006F1232" w:rsidP="006F1232">
            <w:pPr>
              <w:spacing w:after="0" w:line="240" w:lineRule="auto"/>
              <w:jc w:val="center"/>
              <w:rPr>
                <w:rFonts w:ascii="Times New Roman" w:hAnsi="Times New Roman"/>
                <w:sz w:val="24"/>
                <w:szCs w:val="24"/>
              </w:rPr>
            </w:pPr>
          </w:p>
          <w:p w14:paraId="6E4C91F1" w14:textId="77777777" w:rsidR="006F1232" w:rsidRPr="006F1232" w:rsidRDefault="006F1232" w:rsidP="006F1232">
            <w:pPr>
              <w:spacing w:after="0" w:line="240" w:lineRule="auto"/>
              <w:jc w:val="center"/>
              <w:rPr>
                <w:rFonts w:ascii="Times New Roman" w:hAnsi="Times New Roman"/>
                <w:sz w:val="24"/>
                <w:szCs w:val="24"/>
              </w:rPr>
            </w:pPr>
          </w:p>
          <w:p w14:paraId="0A87CECE" w14:textId="77777777" w:rsidR="006F1232" w:rsidRPr="006F1232" w:rsidRDefault="006F1232" w:rsidP="006F1232">
            <w:pPr>
              <w:spacing w:after="0" w:line="240" w:lineRule="auto"/>
              <w:rPr>
                <w:rFonts w:ascii="Times New Roman" w:hAnsi="Times New Roman"/>
                <w:sz w:val="24"/>
                <w:szCs w:val="24"/>
              </w:rPr>
            </w:pPr>
          </w:p>
          <w:p w14:paraId="171558E1" w14:textId="77777777" w:rsidR="006F1232" w:rsidRPr="006F1232" w:rsidRDefault="006F1232" w:rsidP="006F1232">
            <w:pPr>
              <w:spacing w:after="0" w:line="240" w:lineRule="auto"/>
              <w:rPr>
                <w:rFonts w:ascii="Times New Roman" w:hAnsi="Times New Roman"/>
                <w:sz w:val="24"/>
                <w:szCs w:val="24"/>
              </w:rPr>
            </w:pPr>
          </w:p>
          <w:p w14:paraId="28FF7161" w14:textId="77777777" w:rsidR="006F1232" w:rsidRPr="006F1232" w:rsidRDefault="006F1232" w:rsidP="006F1232">
            <w:pPr>
              <w:spacing w:after="0" w:line="240" w:lineRule="auto"/>
              <w:jc w:val="center"/>
              <w:rPr>
                <w:rFonts w:ascii="Times New Roman" w:hAnsi="Times New Roman"/>
                <w:bCs/>
                <w:color w:val="000000"/>
                <w:sz w:val="24"/>
                <w:szCs w:val="24"/>
                <w:lang w:eastAsia="lt-LT"/>
              </w:rPr>
            </w:pPr>
            <w:r w:rsidRPr="006F1232">
              <w:rPr>
                <w:rFonts w:ascii="Times New Roman" w:hAnsi="Times New Roman"/>
                <w:bCs/>
                <w:color w:val="000000"/>
                <w:sz w:val="24"/>
                <w:szCs w:val="24"/>
                <w:lang w:eastAsia="lt-LT"/>
              </w:rPr>
              <w:t>2,49</w:t>
            </w:r>
          </w:p>
          <w:p w14:paraId="6AAD4E35" w14:textId="77777777" w:rsidR="006F1232" w:rsidRPr="006F1232" w:rsidRDefault="006F1232" w:rsidP="006F1232">
            <w:pPr>
              <w:spacing w:after="0" w:line="240" w:lineRule="auto"/>
              <w:jc w:val="center"/>
              <w:rPr>
                <w:rFonts w:ascii="Times New Roman" w:hAnsi="Times New Roman"/>
                <w:bCs/>
                <w:color w:val="000000"/>
                <w:sz w:val="24"/>
                <w:szCs w:val="24"/>
                <w:lang w:eastAsia="lt-LT"/>
              </w:rPr>
            </w:pPr>
            <w:r w:rsidRPr="006F1232">
              <w:rPr>
                <w:rFonts w:ascii="Times New Roman" w:hAnsi="Times New Roman"/>
                <w:bCs/>
                <w:color w:val="000000"/>
                <w:sz w:val="24"/>
                <w:szCs w:val="24"/>
                <w:lang w:eastAsia="lt-LT"/>
              </w:rPr>
              <w:t>1,01</w:t>
            </w:r>
          </w:p>
          <w:p w14:paraId="159E3B65"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bCs/>
                <w:color w:val="000000"/>
                <w:sz w:val="24"/>
                <w:szCs w:val="24"/>
                <w:lang w:eastAsia="lt-LT"/>
              </w:rPr>
              <w:t>1,24</w:t>
            </w:r>
          </w:p>
          <w:p w14:paraId="725959FF"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bCs/>
                <w:color w:val="000000"/>
                <w:sz w:val="24"/>
                <w:szCs w:val="24"/>
                <w:lang w:eastAsia="lt-LT"/>
              </w:rPr>
              <w:t>0,94</w:t>
            </w:r>
          </w:p>
          <w:p w14:paraId="68DE7057" w14:textId="77777777" w:rsidR="006F1232" w:rsidRPr="006F1232" w:rsidRDefault="006F1232" w:rsidP="006F1232">
            <w:pPr>
              <w:spacing w:after="0" w:line="240" w:lineRule="auto"/>
              <w:jc w:val="center"/>
              <w:rPr>
                <w:rFonts w:ascii="Times New Roman" w:hAnsi="Times New Roman"/>
                <w:bCs/>
                <w:color w:val="000000"/>
                <w:sz w:val="24"/>
                <w:szCs w:val="24"/>
                <w:lang w:eastAsia="lt-LT"/>
              </w:rPr>
            </w:pPr>
            <w:r w:rsidRPr="006F1232">
              <w:rPr>
                <w:rFonts w:ascii="Times New Roman" w:hAnsi="Times New Roman"/>
                <w:bCs/>
                <w:color w:val="000000"/>
                <w:sz w:val="24"/>
                <w:szCs w:val="24"/>
                <w:lang w:eastAsia="lt-LT"/>
              </w:rPr>
              <w:t>1,11</w:t>
            </w:r>
          </w:p>
          <w:p w14:paraId="3888983E"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bCs/>
                <w:color w:val="000000"/>
                <w:sz w:val="24"/>
                <w:szCs w:val="24"/>
                <w:lang w:eastAsia="lt-LT"/>
              </w:rPr>
              <w:t>1,63</w:t>
            </w:r>
          </w:p>
          <w:p w14:paraId="6B4545CF" w14:textId="77777777" w:rsidR="006F1232" w:rsidRPr="006F1232" w:rsidRDefault="006F1232" w:rsidP="006F1232">
            <w:pPr>
              <w:spacing w:after="0" w:line="240" w:lineRule="auto"/>
              <w:jc w:val="center"/>
              <w:rPr>
                <w:rFonts w:ascii="Times New Roman" w:hAnsi="Times New Roman"/>
                <w:bCs/>
                <w:color w:val="000000"/>
                <w:sz w:val="24"/>
                <w:szCs w:val="24"/>
                <w:lang w:eastAsia="lt-LT"/>
              </w:rPr>
            </w:pPr>
            <w:r w:rsidRPr="006F1232">
              <w:rPr>
                <w:rFonts w:ascii="Times New Roman" w:hAnsi="Times New Roman"/>
                <w:bCs/>
                <w:color w:val="000000"/>
                <w:sz w:val="24"/>
                <w:szCs w:val="24"/>
                <w:lang w:eastAsia="lt-LT"/>
              </w:rPr>
              <w:t>1,94</w:t>
            </w:r>
          </w:p>
          <w:p w14:paraId="5B93F462"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bCs/>
                <w:color w:val="000000"/>
                <w:sz w:val="24"/>
                <w:szCs w:val="24"/>
                <w:lang w:eastAsia="lt-LT"/>
              </w:rPr>
              <w:t>1,56</w:t>
            </w:r>
          </w:p>
          <w:p w14:paraId="561339E1"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bCs/>
                <w:color w:val="000000"/>
                <w:sz w:val="24"/>
                <w:szCs w:val="24"/>
                <w:lang w:eastAsia="lt-LT"/>
              </w:rPr>
              <w:t>0,66</w:t>
            </w:r>
          </w:p>
          <w:p w14:paraId="3AA04441" w14:textId="77777777" w:rsidR="006F1232" w:rsidRPr="006F1232" w:rsidRDefault="006F1232" w:rsidP="006F1232">
            <w:pPr>
              <w:spacing w:after="0" w:line="240" w:lineRule="auto"/>
              <w:jc w:val="center"/>
              <w:rPr>
                <w:rFonts w:ascii="Times New Roman" w:hAnsi="Times New Roman"/>
                <w:bCs/>
                <w:color w:val="000000"/>
                <w:sz w:val="24"/>
                <w:szCs w:val="24"/>
                <w:lang w:eastAsia="lt-LT"/>
              </w:rPr>
            </w:pPr>
            <w:r w:rsidRPr="006F1232">
              <w:rPr>
                <w:rFonts w:ascii="Times New Roman" w:hAnsi="Times New Roman"/>
                <w:bCs/>
                <w:color w:val="000000"/>
                <w:sz w:val="24"/>
                <w:szCs w:val="24"/>
                <w:lang w:eastAsia="lt-LT"/>
              </w:rPr>
              <w:t>0,49</w:t>
            </w:r>
          </w:p>
          <w:p w14:paraId="31675173" w14:textId="77777777" w:rsidR="006F1232" w:rsidRPr="006F1232" w:rsidRDefault="006F1232" w:rsidP="006F1232">
            <w:pPr>
              <w:spacing w:after="0" w:line="240" w:lineRule="auto"/>
              <w:jc w:val="center"/>
              <w:rPr>
                <w:rFonts w:ascii="Times New Roman" w:hAnsi="Times New Roman"/>
                <w:b/>
                <w:bCs/>
                <w:sz w:val="24"/>
                <w:szCs w:val="24"/>
                <w:lang w:eastAsia="lt-LT"/>
              </w:rPr>
            </w:pPr>
            <w:r w:rsidRPr="006F1232">
              <w:rPr>
                <w:rFonts w:ascii="Times New Roman" w:hAnsi="Times New Roman"/>
                <w:b/>
                <w:bCs/>
                <w:sz w:val="24"/>
                <w:szCs w:val="24"/>
                <w:lang w:eastAsia="lt-LT"/>
              </w:rPr>
              <w:t>13,07</w:t>
            </w:r>
          </w:p>
          <w:p w14:paraId="63AC6877" w14:textId="77777777" w:rsidR="006F1232" w:rsidRPr="006F1232" w:rsidRDefault="006F1232" w:rsidP="006F1232">
            <w:pPr>
              <w:spacing w:line="259" w:lineRule="auto"/>
              <w:jc w:val="center"/>
              <w:rPr>
                <w:rFonts w:ascii="Times New Roman" w:hAnsi="Times New Roman"/>
                <w:b/>
                <w:sz w:val="24"/>
                <w:szCs w:val="24"/>
              </w:rPr>
            </w:pPr>
            <w:r w:rsidRPr="006F1232">
              <w:rPr>
                <w:rFonts w:ascii="Times New Roman" w:hAnsi="Times New Roman"/>
                <w:b/>
                <w:sz w:val="24"/>
                <w:szCs w:val="24"/>
              </w:rPr>
              <w:t>16</w:t>
            </w:r>
          </w:p>
          <w:p w14:paraId="68308634" w14:textId="77777777" w:rsidR="006F1232" w:rsidRPr="006F1232" w:rsidRDefault="006F1232" w:rsidP="006F1232">
            <w:pPr>
              <w:spacing w:line="259" w:lineRule="auto"/>
              <w:jc w:val="center"/>
              <w:rPr>
                <w:rFonts w:ascii="Times New Roman" w:hAnsi="Times New Roman"/>
                <w:sz w:val="24"/>
                <w:szCs w:val="24"/>
              </w:rPr>
            </w:pPr>
          </w:p>
          <w:p w14:paraId="28996517" w14:textId="77777777" w:rsidR="006F1232" w:rsidRPr="006F1232" w:rsidRDefault="006F1232" w:rsidP="006F1232">
            <w:pPr>
              <w:spacing w:line="259" w:lineRule="auto"/>
              <w:jc w:val="center"/>
              <w:rPr>
                <w:rFonts w:ascii="Times New Roman" w:hAnsi="Times New Roman"/>
                <w:sz w:val="24"/>
                <w:szCs w:val="24"/>
              </w:rPr>
            </w:pPr>
          </w:p>
          <w:p w14:paraId="1FC7E1EC" w14:textId="77777777" w:rsidR="006F1232" w:rsidRPr="006F1232" w:rsidRDefault="006F1232" w:rsidP="006F1232">
            <w:pPr>
              <w:spacing w:line="259" w:lineRule="auto"/>
              <w:jc w:val="center"/>
              <w:rPr>
                <w:rFonts w:ascii="Times New Roman" w:hAnsi="Times New Roman"/>
                <w:sz w:val="24"/>
                <w:szCs w:val="24"/>
              </w:rPr>
            </w:pPr>
          </w:p>
          <w:p w14:paraId="5232E7E9" w14:textId="77777777" w:rsidR="006F1232" w:rsidRPr="006F1232" w:rsidRDefault="006F1232" w:rsidP="006F1232">
            <w:pPr>
              <w:spacing w:line="259" w:lineRule="auto"/>
              <w:rPr>
                <w:rFonts w:ascii="Times New Roman" w:hAnsi="Times New Roman"/>
                <w:sz w:val="24"/>
                <w:szCs w:val="24"/>
              </w:rPr>
            </w:pPr>
          </w:p>
          <w:p w14:paraId="05F7B2EF" w14:textId="77777777" w:rsidR="006F1232" w:rsidRPr="006F1232" w:rsidRDefault="006F1232" w:rsidP="006F1232">
            <w:pPr>
              <w:spacing w:after="0" w:line="240" w:lineRule="auto"/>
              <w:jc w:val="both"/>
              <w:rPr>
                <w:rFonts w:ascii="Times New Roman" w:hAnsi="Times New Roman"/>
                <w:bCs/>
                <w:sz w:val="24"/>
                <w:szCs w:val="24"/>
                <w:lang w:eastAsia="lt-LT"/>
              </w:rPr>
            </w:pPr>
          </w:p>
          <w:p w14:paraId="0A9833C6" w14:textId="77777777" w:rsidR="006F1232" w:rsidRPr="006F1232" w:rsidRDefault="006F1232" w:rsidP="006F1232">
            <w:pPr>
              <w:spacing w:after="0" w:line="240" w:lineRule="auto"/>
              <w:jc w:val="both"/>
              <w:rPr>
                <w:rFonts w:ascii="Times New Roman" w:hAnsi="Times New Roman"/>
                <w:sz w:val="24"/>
                <w:szCs w:val="24"/>
              </w:rPr>
            </w:pPr>
            <w:r w:rsidRPr="006F1232">
              <w:rPr>
                <w:rFonts w:ascii="Times New Roman" w:hAnsi="Times New Roman"/>
                <w:bCs/>
                <w:sz w:val="24"/>
                <w:szCs w:val="24"/>
                <w:lang w:eastAsia="lt-LT"/>
              </w:rPr>
              <w:t>0,297</w:t>
            </w:r>
          </w:p>
          <w:p w14:paraId="0C06E835" w14:textId="77777777" w:rsidR="006F1232" w:rsidRPr="006F1232" w:rsidRDefault="006F1232" w:rsidP="006F1232">
            <w:pPr>
              <w:spacing w:after="0" w:line="240" w:lineRule="auto"/>
              <w:jc w:val="both"/>
              <w:rPr>
                <w:rFonts w:ascii="Times New Roman" w:hAnsi="Times New Roman"/>
                <w:sz w:val="24"/>
                <w:szCs w:val="24"/>
              </w:rPr>
            </w:pPr>
            <w:r w:rsidRPr="006F1232">
              <w:rPr>
                <w:rFonts w:ascii="Times New Roman" w:hAnsi="Times New Roman"/>
                <w:bCs/>
                <w:sz w:val="24"/>
                <w:szCs w:val="24"/>
                <w:lang w:eastAsia="lt-LT"/>
              </w:rPr>
              <w:t>0,982</w:t>
            </w:r>
          </w:p>
          <w:p w14:paraId="0006F25A" w14:textId="77777777" w:rsidR="006F1232" w:rsidRPr="006F1232" w:rsidRDefault="006F1232" w:rsidP="006F1232">
            <w:pPr>
              <w:spacing w:line="259" w:lineRule="auto"/>
              <w:rPr>
                <w:rFonts w:ascii="Times New Roman" w:hAnsi="Times New Roman"/>
                <w:sz w:val="24"/>
                <w:szCs w:val="24"/>
              </w:rPr>
            </w:pPr>
            <w:r w:rsidRPr="006F1232">
              <w:rPr>
                <w:rFonts w:ascii="Times New Roman" w:hAnsi="Times New Roman"/>
                <w:sz w:val="24"/>
                <w:szCs w:val="24"/>
              </w:rPr>
              <w:t>25,60</w:t>
            </w:r>
          </w:p>
        </w:tc>
        <w:tc>
          <w:tcPr>
            <w:tcW w:w="1275" w:type="dxa"/>
            <w:tcBorders>
              <w:top w:val="single" w:sz="4" w:space="0" w:color="auto"/>
              <w:left w:val="single" w:sz="4" w:space="0" w:color="auto"/>
              <w:bottom w:val="single" w:sz="4" w:space="0" w:color="auto"/>
              <w:right w:val="single" w:sz="4" w:space="0" w:color="auto"/>
            </w:tcBorders>
          </w:tcPr>
          <w:p w14:paraId="258C29E8"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remontas</w:t>
            </w:r>
          </w:p>
          <w:p w14:paraId="0D308081" w14:textId="77777777" w:rsidR="006F1232" w:rsidRPr="006F1232" w:rsidRDefault="006F1232" w:rsidP="006F1232">
            <w:pPr>
              <w:spacing w:after="0" w:line="240" w:lineRule="auto"/>
              <w:jc w:val="center"/>
              <w:rPr>
                <w:rFonts w:ascii="Times New Roman" w:hAnsi="Times New Roman"/>
                <w:sz w:val="24"/>
                <w:szCs w:val="24"/>
              </w:rPr>
            </w:pPr>
          </w:p>
          <w:p w14:paraId="18BE801A" w14:textId="77777777" w:rsidR="006F1232" w:rsidRPr="006F1232" w:rsidRDefault="006F1232" w:rsidP="006F1232">
            <w:pPr>
              <w:spacing w:after="0" w:line="240" w:lineRule="auto"/>
              <w:jc w:val="center"/>
              <w:rPr>
                <w:rFonts w:ascii="Times New Roman" w:hAnsi="Times New Roman"/>
                <w:sz w:val="24"/>
                <w:szCs w:val="24"/>
              </w:rPr>
            </w:pPr>
          </w:p>
          <w:p w14:paraId="5F451180" w14:textId="77777777" w:rsidR="006F1232" w:rsidRPr="006F1232" w:rsidRDefault="006F1232" w:rsidP="006F1232">
            <w:pPr>
              <w:spacing w:after="0" w:line="240" w:lineRule="auto"/>
              <w:jc w:val="center"/>
              <w:rPr>
                <w:rFonts w:ascii="Times New Roman" w:hAnsi="Times New Roman"/>
                <w:sz w:val="24"/>
                <w:szCs w:val="24"/>
              </w:rPr>
            </w:pPr>
          </w:p>
          <w:p w14:paraId="77BD5435" w14:textId="77777777" w:rsidR="006F1232" w:rsidRPr="006F1232" w:rsidRDefault="006F1232" w:rsidP="006F1232">
            <w:pPr>
              <w:spacing w:after="0" w:line="240" w:lineRule="auto"/>
              <w:jc w:val="center"/>
              <w:rPr>
                <w:rFonts w:ascii="Times New Roman" w:hAnsi="Times New Roman"/>
                <w:sz w:val="24"/>
                <w:szCs w:val="24"/>
              </w:rPr>
            </w:pPr>
          </w:p>
          <w:p w14:paraId="355466FF" w14:textId="77777777" w:rsidR="006F1232" w:rsidRPr="006F1232" w:rsidRDefault="006F1232" w:rsidP="006F1232">
            <w:pPr>
              <w:spacing w:after="0" w:line="240" w:lineRule="auto"/>
              <w:jc w:val="center"/>
              <w:rPr>
                <w:rFonts w:ascii="Times New Roman" w:hAnsi="Times New Roman"/>
                <w:sz w:val="24"/>
                <w:szCs w:val="24"/>
              </w:rPr>
            </w:pPr>
          </w:p>
          <w:p w14:paraId="0200144A" w14:textId="77777777" w:rsidR="006F1232" w:rsidRPr="006F1232" w:rsidRDefault="006F1232" w:rsidP="006F1232">
            <w:pPr>
              <w:spacing w:after="0" w:line="240" w:lineRule="auto"/>
              <w:jc w:val="center"/>
              <w:rPr>
                <w:rFonts w:ascii="Times New Roman" w:hAnsi="Times New Roman"/>
                <w:sz w:val="24"/>
                <w:szCs w:val="24"/>
              </w:rPr>
            </w:pPr>
          </w:p>
          <w:p w14:paraId="58171194" w14:textId="77777777" w:rsidR="006F1232" w:rsidRPr="006F1232" w:rsidRDefault="006F1232" w:rsidP="006F1232">
            <w:pPr>
              <w:spacing w:after="0" w:line="240" w:lineRule="auto"/>
              <w:jc w:val="center"/>
              <w:rPr>
                <w:rFonts w:ascii="Times New Roman" w:hAnsi="Times New Roman"/>
                <w:sz w:val="24"/>
                <w:szCs w:val="24"/>
              </w:rPr>
            </w:pPr>
          </w:p>
          <w:p w14:paraId="080A4B8A" w14:textId="77777777" w:rsidR="006F1232" w:rsidRPr="006F1232" w:rsidRDefault="006F1232" w:rsidP="006F1232">
            <w:pPr>
              <w:spacing w:after="0" w:line="240" w:lineRule="auto"/>
              <w:jc w:val="center"/>
              <w:rPr>
                <w:rFonts w:ascii="Times New Roman" w:hAnsi="Times New Roman"/>
                <w:sz w:val="24"/>
                <w:szCs w:val="24"/>
              </w:rPr>
            </w:pPr>
          </w:p>
          <w:p w14:paraId="0E009F6A" w14:textId="77777777" w:rsidR="006F1232" w:rsidRPr="006F1232" w:rsidRDefault="006F1232" w:rsidP="006F1232">
            <w:pPr>
              <w:spacing w:after="0" w:line="240" w:lineRule="auto"/>
              <w:jc w:val="center"/>
              <w:rPr>
                <w:rFonts w:ascii="Times New Roman" w:hAnsi="Times New Roman"/>
                <w:sz w:val="24"/>
                <w:szCs w:val="24"/>
              </w:rPr>
            </w:pPr>
          </w:p>
          <w:p w14:paraId="48F0546A" w14:textId="77777777" w:rsidR="006F1232" w:rsidRPr="006F1232" w:rsidRDefault="006F1232" w:rsidP="006F1232">
            <w:pPr>
              <w:spacing w:after="0" w:line="240" w:lineRule="auto"/>
              <w:jc w:val="center"/>
              <w:rPr>
                <w:rFonts w:ascii="Times New Roman" w:hAnsi="Times New Roman"/>
                <w:sz w:val="24"/>
                <w:szCs w:val="24"/>
              </w:rPr>
            </w:pPr>
          </w:p>
          <w:p w14:paraId="46E3351C" w14:textId="77777777" w:rsidR="006F1232" w:rsidRPr="006F1232" w:rsidRDefault="006F1232" w:rsidP="006F1232">
            <w:pPr>
              <w:spacing w:after="0" w:line="240" w:lineRule="auto"/>
              <w:jc w:val="center"/>
              <w:rPr>
                <w:rFonts w:ascii="Times New Roman" w:hAnsi="Times New Roman"/>
                <w:sz w:val="24"/>
                <w:szCs w:val="24"/>
              </w:rPr>
            </w:pPr>
          </w:p>
          <w:p w14:paraId="15793B68" w14:textId="77777777" w:rsidR="006F1232" w:rsidRPr="006F1232" w:rsidRDefault="006F1232" w:rsidP="006F1232">
            <w:pPr>
              <w:spacing w:after="0" w:line="240" w:lineRule="auto"/>
              <w:jc w:val="center"/>
              <w:rPr>
                <w:rFonts w:ascii="Times New Roman" w:hAnsi="Times New Roman"/>
                <w:sz w:val="24"/>
                <w:szCs w:val="24"/>
              </w:rPr>
            </w:pPr>
          </w:p>
          <w:p w14:paraId="66E8BC27" w14:textId="77777777" w:rsidR="006F1232" w:rsidRPr="006F1232" w:rsidRDefault="006F1232" w:rsidP="006F1232">
            <w:pPr>
              <w:spacing w:after="0" w:line="240" w:lineRule="auto"/>
              <w:jc w:val="center"/>
              <w:rPr>
                <w:rFonts w:ascii="Times New Roman" w:hAnsi="Times New Roman"/>
                <w:sz w:val="24"/>
                <w:szCs w:val="24"/>
              </w:rPr>
            </w:pPr>
          </w:p>
          <w:p w14:paraId="098706ED" w14:textId="77777777" w:rsidR="006F1232" w:rsidRPr="006F1232" w:rsidRDefault="006F1232" w:rsidP="006F1232">
            <w:pPr>
              <w:spacing w:after="0" w:line="240" w:lineRule="auto"/>
              <w:jc w:val="center"/>
              <w:rPr>
                <w:rFonts w:ascii="Times New Roman" w:hAnsi="Times New Roman"/>
                <w:sz w:val="24"/>
                <w:szCs w:val="24"/>
              </w:rPr>
            </w:pPr>
          </w:p>
          <w:p w14:paraId="1C217503" w14:textId="77777777" w:rsidR="006F1232" w:rsidRPr="006F1232" w:rsidRDefault="006F1232" w:rsidP="006F1232">
            <w:pPr>
              <w:spacing w:after="0" w:line="240" w:lineRule="auto"/>
              <w:jc w:val="center"/>
              <w:rPr>
                <w:rFonts w:ascii="Times New Roman" w:hAnsi="Times New Roman"/>
                <w:sz w:val="24"/>
                <w:szCs w:val="24"/>
              </w:rPr>
            </w:pPr>
          </w:p>
          <w:p w14:paraId="4A92AF6F" w14:textId="77777777" w:rsidR="006F1232" w:rsidRPr="006F1232" w:rsidRDefault="006F1232" w:rsidP="006F1232">
            <w:pPr>
              <w:spacing w:after="0" w:line="240" w:lineRule="auto"/>
              <w:jc w:val="center"/>
              <w:rPr>
                <w:rFonts w:ascii="Times New Roman" w:hAnsi="Times New Roman"/>
                <w:sz w:val="24"/>
                <w:szCs w:val="24"/>
              </w:rPr>
            </w:pPr>
          </w:p>
          <w:p w14:paraId="786109C4" w14:textId="77777777" w:rsidR="006F1232" w:rsidRPr="006F1232" w:rsidRDefault="006F1232" w:rsidP="006F1232">
            <w:pPr>
              <w:spacing w:after="0" w:line="240" w:lineRule="auto"/>
              <w:jc w:val="center"/>
              <w:rPr>
                <w:rFonts w:ascii="Times New Roman" w:hAnsi="Times New Roman"/>
                <w:sz w:val="24"/>
                <w:szCs w:val="24"/>
              </w:rPr>
            </w:pPr>
          </w:p>
          <w:p w14:paraId="3DC0993E" w14:textId="77777777" w:rsidR="006F1232" w:rsidRPr="006F1232" w:rsidRDefault="006F1232" w:rsidP="006F1232">
            <w:pPr>
              <w:spacing w:after="0" w:line="240" w:lineRule="auto"/>
              <w:jc w:val="center"/>
              <w:rPr>
                <w:rFonts w:ascii="Times New Roman" w:hAnsi="Times New Roman"/>
                <w:sz w:val="24"/>
                <w:szCs w:val="24"/>
              </w:rPr>
            </w:pPr>
          </w:p>
          <w:p w14:paraId="20C3AEE0" w14:textId="77777777" w:rsidR="006F1232" w:rsidRPr="006F1232" w:rsidRDefault="006F1232" w:rsidP="006F1232">
            <w:pPr>
              <w:spacing w:after="0" w:line="240" w:lineRule="auto"/>
              <w:jc w:val="center"/>
              <w:rPr>
                <w:rFonts w:ascii="Times New Roman" w:hAnsi="Times New Roman"/>
                <w:sz w:val="24"/>
                <w:szCs w:val="24"/>
              </w:rPr>
            </w:pPr>
          </w:p>
          <w:p w14:paraId="0E188891" w14:textId="77777777" w:rsidR="006F1232" w:rsidRPr="006F1232" w:rsidRDefault="006F1232" w:rsidP="006F1232">
            <w:pPr>
              <w:spacing w:after="0" w:line="240" w:lineRule="auto"/>
              <w:rPr>
                <w:rFonts w:ascii="Times New Roman" w:hAnsi="Times New Roman"/>
                <w:sz w:val="24"/>
                <w:szCs w:val="24"/>
              </w:rPr>
            </w:pPr>
          </w:p>
          <w:p w14:paraId="121ABA92" w14:textId="77777777" w:rsidR="006F1232" w:rsidRDefault="006F1232" w:rsidP="006F1232">
            <w:pPr>
              <w:spacing w:after="0" w:line="240" w:lineRule="auto"/>
              <w:jc w:val="center"/>
              <w:rPr>
                <w:rFonts w:ascii="Times New Roman" w:hAnsi="Times New Roman"/>
                <w:sz w:val="24"/>
                <w:szCs w:val="24"/>
              </w:rPr>
            </w:pPr>
          </w:p>
          <w:p w14:paraId="5E3BD733" w14:textId="2B951A32"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remontas</w:t>
            </w:r>
          </w:p>
        </w:tc>
        <w:tc>
          <w:tcPr>
            <w:tcW w:w="3994" w:type="dxa"/>
            <w:tcBorders>
              <w:top w:val="single" w:sz="4" w:space="0" w:color="auto"/>
              <w:left w:val="single" w:sz="4" w:space="0" w:color="auto"/>
              <w:bottom w:val="single" w:sz="4" w:space="0" w:color="auto"/>
              <w:right w:val="single" w:sz="4" w:space="0" w:color="auto"/>
            </w:tcBorders>
          </w:tcPr>
          <w:p w14:paraId="38BBA608" w14:textId="77777777" w:rsidR="006F1232" w:rsidRPr="006F1232" w:rsidRDefault="006F1232" w:rsidP="006F1232">
            <w:pPr>
              <w:spacing w:after="0" w:line="240" w:lineRule="auto"/>
              <w:rPr>
                <w:rFonts w:ascii="Times New Roman" w:hAnsi="Times New Roman"/>
                <w:sz w:val="24"/>
                <w:szCs w:val="24"/>
              </w:rPr>
            </w:pPr>
          </w:p>
          <w:p w14:paraId="11DD46F8" w14:textId="77777777" w:rsidR="006F1232" w:rsidRPr="006F1232" w:rsidRDefault="006F1232" w:rsidP="006F1232">
            <w:pPr>
              <w:spacing w:after="0" w:line="240" w:lineRule="auto"/>
              <w:rPr>
                <w:rFonts w:ascii="Times New Roman" w:hAnsi="Times New Roman"/>
                <w:sz w:val="24"/>
                <w:szCs w:val="24"/>
              </w:rPr>
            </w:pPr>
          </w:p>
          <w:p w14:paraId="70F84533" w14:textId="77777777" w:rsidR="006F1232" w:rsidRPr="006F1232" w:rsidRDefault="006F1232" w:rsidP="006F1232">
            <w:pPr>
              <w:spacing w:after="0" w:line="240" w:lineRule="auto"/>
              <w:rPr>
                <w:rFonts w:ascii="Times New Roman" w:hAnsi="Times New Roman"/>
                <w:sz w:val="24"/>
                <w:szCs w:val="24"/>
              </w:rPr>
            </w:pPr>
          </w:p>
          <w:p w14:paraId="7F839CB3" w14:textId="77777777" w:rsidR="006F1232" w:rsidRPr="006F1232" w:rsidRDefault="006F1232" w:rsidP="006F1232">
            <w:pPr>
              <w:spacing w:after="0" w:line="240" w:lineRule="auto"/>
              <w:rPr>
                <w:rFonts w:ascii="Times New Roman" w:hAnsi="Times New Roman"/>
                <w:sz w:val="24"/>
                <w:szCs w:val="24"/>
              </w:rPr>
            </w:pPr>
          </w:p>
          <w:p w14:paraId="771F83DF" w14:textId="77777777" w:rsidR="006F1232" w:rsidRPr="006F1232" w:rsidRDefault="006F1232" w:rsidP="006F1232">
            <w:pPr>
              <w:spacing w:after="0" w:line="240" w:lineRule="auto"/>
              <w:rPr>
                <w:rFonts w:ascii="Times New Roman" w:hAnsi="Times New Roman"/>
                <w:sz w:val="24"/>
                <w:szCs w:val="24"/>
              </w:rPr>
            </w:pPr>
          </w:p>
          <w:p w14:paraId="0F13042A" w14:textId="77777777" w:rsidR="006F1232" w:rsidRPr="006F1232" w:rsidRDefault="006F1232" w:rsidP="006F1232">
            <w:pPr>
              <w:spacing w:after="0" w:line="240" w:lineRule="auto"/>
              <w:rPr>
                <w:rFonts w:ascii="Times New Roman" w:hAnsi="Times New Roman"/>
                <w:sz w:val="24"/>
                <w:szCs w:val="24"/>
              </w:rPr>
            </w:pPr>
          </w:p>
          <w:p w14:paraId="6793865D" w14:textId="77777777" w:rsidR="006F1232" w:rsidRPr="006F1232" w:rsidRDefault="006F1232" w:rsidP="006F1232">
            <w:pPr>
              <w:spacing w:after="0" w:line="240" w:lineRule="auto"/>
              <w:rPr>
                <w:rFonts w:ascii="Times New Roman" w:hAnsi="Times New Roman"/>
                <w:sz w:val="24"/>
                <w:szCs w:val="24"/>
              </w:rPr>
            </w:pPr>
          </w:p>
          <w:p w14:paraId="21968616" w14:textId="77777777" w:rsidR="006F1232" w:rsidRPr="006F1232" w:rsidRDefault="006F1232" w:rsidP="006F1232">
            <w:pPr>
              <w:spacing w:after="0" w:line="240" w:lineRule="auto"/>
              <w:rPr>
                <w:rFonts w:ascii="Times New Roman" w:hAnsi="Times New Roman"/>
                <w:b/>
                <w:sz w:val="24"/>
                <w:szCs w:val="24"/>
              </w:rPr>
            </w:pPr>
          </w:p>
          <w:p w14:paraId="26A2CDD7" w14:textId="77777777" w:rsidR="006F1232" w:rsidRPr="006F1232" w:rsidRDefault="006F1232" w:rsidP="006F1232">
            <w:pPr>
              <w:spacing w:after="0" w:line="240" w:lineRule="auto"/>
              <w:rPr>
                <w:rFonts w:ascii="Times New Roman" w:hAnsi="Times New Roman"/>
                <w:b/>
                <w:sz w:val="24"/>
                <w:szCs w:val="24"/>
              </w:rPr>
            </w:pPr>
          </w:p>
          <w:p w14:paraId="4EBF6E65" w14:textId="77777777" w:rsidR="006F1232" w:rsidRPr="006F1232" w:rsidRDefault="006F1232" w:rsidP="006F1232">
            <w:pPr>
              <w:spacing w:after="0" w:line="240" w:lineRule="auto"/>
              <w:rPr>
                <w:rFonts w:ascii="Times New Roman" w:hAnsi="Times New Roman"/>
                <w:b/>
                <w:sz w:val="24"/>
                <w:szCs w:val="24"/>
              </w:rPr>
            </w:pPr>
          </w:p>
          <w:p w14:paraId="20FB08DC" w14:textId="77777777" w:rsidR="006F1232" w:rsidRPr="006F1232" w:rsidRDefault="006F1232" w:rsidP="006F1232">
            <w:pPr>
              <w:spacing w:after="0" w:line="240" w:lineRule="auto"/>
              <w:rPr>
                <w:rFonts w:ascii="Times New Roman" w:hAnsi="Times New Roman"/>
                <w:b/>
                <w:sz w:val="24"/>
                <w:szCs w:val="24"/>
              </w:rPr>
            </w:pPr>
          </w:p>
          <w:p w14:paraId="598FB68A" w14:textId="77777777" w:rsidR="006F1232" w:rsidRPr="006F1232" w:rsidRDefault="006F1232" w:rsidP="006F1232">
            <w:pPr>
              <w:spacing w:after="0" w:line="240" w:lineRule="auto"/>
              <w:rPr>
                <w:rFonts w:ascii="Times New Roman" w:hAnsi="Times New Roman"/>
                <w:b/>
                <w:sz w:val="24"/>
                <w:szCs w:val="24"/>
              </w:rPr>
            </w:pPr>
          </w:p>
          <w:p w14:paraId="795AA512" w14:textId="77777777" w:rsidR="006F1232" w:rsidRPr="006F1232" w:rsidRDefault="006F1232" w:rsidP="006F1232">
            <w:pPr>
              <w:spacing w:after="0" w:line="240" w:lineRule="auto"/>
              <w:rPr>
                <w:rFonts w:ascii="Times New Roman" w:hAnsi="Times New Roman"/>
                <w:b/>
                <w:sz w:val="24"/>
                <w:szCs w:val="24"/>
              </w:rPr>
            </w:pPr>
          </w:p>
          <w:p w14:paraId="257B94AF" w14:textId="77777777" w:rsidR="006F1232" w:rsidRPr="006F1232" w:rsidRDefault="006F1232" w:rsidP="006F1232">
            <w:pPr>
              <w:spacing w:after="0" w:line="240" w:lineRule="auto"/>
              <w:rPr>
                <w:rFonts w:ascii="Times New Roman" w:hAnsi="Times New Roman"/>
                <w:b/>
                <w:sz w:val="24"/>
                <w:szCs w:val="24"/>
              </w:rPr>
            </w:pPr>
          </w:p>
          <w:p w14:paraId="1103BBD8" w14:textId="77777777" w:rsidR="006F1232" w:rsidRPr="006F1232" w:rsidRDefault="006F1232" w:rsidP="006F1232">
            <w:pPr>
              <w:spacing w:after="0" w:line="240" w:lineRule="auto"/>
              <w:rPr>
                <w:rFonts w:ascii="Times New Roman" w:hAnsi="Times New Roman"/>
                <w:b/>
                <w:sz w:val="24"/>
                <w:szCs w:val="24"/>
              </w:rPr>
            </w:pPr>
          </w:p>
          <w:p w14:paraId="5749FEC5" w14:textId="77777777" w:rsidR="006F1232" w:rsidRPr="006F1232" w:rsidRDefault="006F1232" w:rsidP="006F1232">
            <w:pPr>
              <w:spacing w:after="0" w:line="240" w:lineRule="auto"/>
              <w:rPr>
                <w:rFonts w:ascii="Times New Roman" w:hAnsi="Times New Roman"/>
                <w:b/>
                <w:sz w:val="24"/>
                <w:szCs w:val="24"/>
              </w:rPr>
            </w:pPr>
          </w:p>
          <w:p w14:paraId="4CBFB956" w14:textId="77777777" w:rsidR="006F1232" w:rsidRPr="006F1232" w:rsidRDefault="006F1232" w:rsidP="006F1232">
            <w:pPr>
              <w:spacing w:after="0" w:line="240" w:lineRule="auto"/>
              <w:rPr>
                <w:rFonts w:ascii="Times New Roman" w:hAnsi="Times New Roman"/>
                <w:b/>
                <w:sz w:val="24"/>
                <w:szCs w:val="24"/>
              </w:rPr>
            </w:pPr>
          </w:p>
          <w:p w14:paraId="7235F60D" w14:textId="77777777" w:rsidR="006F1232" w:rsidRPr="006F1232" w:rsidRDefault="006F1232" w:rsidP="006F1232">
            <w:pPr>
              <w:spacing w:after="0" w:line="240" w:lineRule="auto"/>
              <w:rPr>
                <w:rFonts w:ascii="Times New Roman" w:hAnsi="Times New Roman"/>
                <w:b/>
                <w:sz w:val="24"/>
                <w:szCs w:val="24"/>
              </w:rPr>
            </w:pPr>
            <w:r w:rsidRPr="006F1232">
              <w:rPr>
                <w:rFonts w:ascii="Times New Roman" w:hAnsi="Times New Roman"/>
                <w:b/>
                <w:sz w:val="24"/>
                <w:szCs w:val="24"/>
              </w:rPr>
              <w:t>118,00</w:t>
            </w:r>
          </w:p>
          <w:p w14:paraId="1B2D3A73" w14:textId="77777777" w:rsidR="006F1232" w:rsidRPr="006F1232" w:rsidRDefault="006F1232" w:rsidP="006F1232">
            <w:pPr>
              <w:spacing w:line="259" w:lineRule="auto"/>
              <w:rPr>
                <w:rFonts w:ascii="Times New Roman" w:hAnsi="Times New Roman"/>
                <w:b/>
                <w:sz w:val="24"/>
                <w:szCs w:val="24"/>
              </w:rPr>
            </w:pPr>
            <w:r w:rsidRPr="006F1232">
              <w:rPr>
                <w:rFonts w:ascii="Times New Roman" w:hAnsi="Times New Roman"/>
                <w:b/>
                <w:sz w:val="24"/>
                <w:szCs w:val="24"/>
              </w:rPr>
              <w:t>47,00</w:t>
            </w:r>
          </w:p>
          <w:p w14:paraId="31280CA5" w14:textId="77777777" w:rsidR="006F1232" w:rsidRPr="006F1232" w:rsidRDefault="006F1232" w:rsidP="006F1232">
            <w:pPr>
              <w:spacing w:line="259" w:lineRule="auto"/>
              <w:rPr>
                <w:rFonts w:ascii="Times New Roman" w:hAnsi="Times New Roman"/>
                <w:sz w:val="24"/>
                <w:szCs w:val="24"/>
              </w:rPr>
            </w:pPr>
          </w:p>
          <w:p w14:paraId="6879D8A0" w14:textId="77777777" w:rsidR="006F1232" w:rsidRPr="006F1232" w:rsidRDefault="006F1232" w:rsidP="006F1232">
            <w:pPr>
              <w:spacing w:line="259" w:lineRule="auto"/>
              <w:rPr>
                <w:rFonts w:ascii="Times New Roman" w:hAnsi="Times New Roman"/>
                <w:sz w:val="24"/>
                <w:szCs w:val="24"/>
              </w:rPr>
            </w:pPr>
          </w:p>
          <w:p w14:paraId="2578654B" w14:textId="77777777" w:rsidR="006F1232" w:rsidRPr="006F1232" w:rsidRDefault="006F1232" w:rsidP="006F1232">
            <w:pPr>
              <w:spacing w:line="259" w:lineRule="auto"/>
              <w:rPr>
                <w:rFonts w:ascii="Times New Roman" w:hAnsi="Times New Roman"/>
                <w:sz w:val="24"/>
                <w:szCs w:val="24"/>
              </w:rPr>
            </w:pPr>
          </w:p>
          <w:p w14:paraId="16D2A8B1" w14:textId="77777777" w:rsidR="006F1232" w:rsidRPr="006F1232" w:rsidRDefault="006F1232" w:rsidP="006F1232">
            <w:pPr>
              <w:spacing w:after="0" w:line="240" w:lineRule="auto"/>
              <w:rPr>
                <w:rFonts w:ascii="Times New Roman" w:hAnsi="Times New Roman"/>
                <w:sz w:val="24"/>
                <w:szCs w:val="24"/>
              </w:rPr>
            </w:pPr>
          </w:p>
          <w:p w14:paraId="2A9E5BDA" w14:textId="77777777" w:rsidR="006F1232" w:rsidRPr="006F1232" w:rsidRDefault="006F1232" w:rsidP="006F1232">
            <w:pPr>
              <w:spacing w:after="0" w:line="240" w:lineRule="auto"/>
              <w:rPr>
                <w:rFonts w:ascii="Times New Roman" w:hAnsi="Times New Roman"/>
                <w:sz w:val="24"/>
                <w:szCs w:val="24"/>
              </w:rPr>
            </w:pPr>
          </w:p>
          <w:p w14:paraId="183693F6" w14:textId="77777777" w:rsidR="006F1232" w:rsidRPr="006F1232" w:rsidRDefault="006F1232" w:rsidP="006F1232">
            <w:pPr>
              <w:spacing w:after="0" w:line="240" w:lineRule="auto"/>
              <w:rPr>
                <w:rFonts w:ascii="Times New Roman" w:hAnsi="Times New Roman"/>
                <w:sz w:val="24"/>
                <w:szCs w:val="24"/>
              </w:rPr>
            </w:pPr>
          </w:p>
          <w:p w14:paraId="00D70F13"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10,00</w:t>
            </w:r>
          </w:p>
          <w:p w14:paraId="556A030C"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45,00</w:t>
            </w:r>
          </w:p>
          <w:p w14:paraId="5F03D793" w14:textId="77777777" w:rsidR="006F1232" w:rsidRPr="006F1232" w:rsidRDefault="006F1232" w:rsidP="006F1232">
            <w:pPr>
              <w:spacing w:line="259" w:lineRule="auto"/>
              <w:rPr>
                <w:rFonts w:ascii="Times New Roman" w:hAnsi="Times New Roman"/>
                <w:sz w:val="24"/>
                <w:szCs w:val="24"/>
              </w:rPr>
            </w:pPr>
          </w:p>
        </w:tc>
      </w:tr>
      <w:tr w:rsidR="006F1232" w:rsidRPr="006F1232" w14:paraId="51255B52" w14:textId="77777777" w:rsidTr="006F1232">
        <w:trPr>
          <w:trHeight w:val="229"/>
        </w:trPr>
        <w:tc>
          <w:tcPr>
            <w:tcW w:w="10885" w:type="dxa"/>
            <w:gridSpan w:val="7"/>
            <w:tcBorders>
              <w:top w:val="single" w:sz="4" w:space="0" w:color="auto"/>
              <w:left w:val="single" w:sz="4" w:space="0" w:color="auto"/>
              <w:bottom w:val="single" w:sz="4" w:space="0" w:color="auto"/>
              <w:right w:val="single" w:sz="4" w:space="0" w:color="auto"/>
            </w:tcBorders>
            <w:vAlign w:val="center"/>
            <w:hideMark/>
          </w:tcPr>
          <w:p w14:paraId="7D0926A4" w14:textId="6754600C" w:rsidR="006F1232" w:rsidRPr="006F1232" w:rsidRDefault="006F1232" w:rsidP="006F1232">
            <w:pPr>
              <w:spacing w:after="0" w:line="240" w:lineRule="auto"/>
              <w:rPr>
                <w:rFonts w:ascii="Times New Roman" w:eastAsia="Calibri" w:hAnsi="Times New Roman" w:cs="Times New Roman"/>
                <w:b/>
                <w:sz w:val="24"/>
                <w:szCs w:val="24"/>
              </w:rPr>
            </w:pPr>
            <w:r w:rsidRPr="006F1232">
              <w:rPr>
                <w:rFonts w:ascii="Times New Roman" w:eastAsia="Calibri" w:hAnsi="Times New Roman" w:cs="Times New Roman"/>
                <w:b/>
                <w:sz w:val="24"/>
                <w:szCs w:val="24"/>
              </w:rPr>
              <w:t xml:space="preserve">                                           </w:t>
            </w:r>
            <w:r w:rsidR="00567ACB">
              <w:rPr>
                <w:rFonts w:ascii="Times New Roman" w:eastAsia="Calibri" w:hAnsi="Times New Roman" w:cs="Times New Roman"/>
                <w:b/>
                <w:sz w:val="24"/>
                <w:szCs w:val="24"/>
              </w:rPr>
              <w:t xml:space="preserve">                               Iš v</w:t>
            </w:r>
            <w:r w:rsidRPr="006F1232">
              <w:rPr>
                <w:rFonts w:ascii="Times New Roman" w:eastAsia="Calibri" w:hAnsi="Times New Roman" w:cs="Times New Roman"/>
                <w:b/>
                <w:sz w:val="24"/>
                <w:szCs w:val="24"/>
              </w:rPr>
              <w:t xml:space="preserve">iso: drenažo </w:t>
            </w:r>
            <w:proofErr w:type="spellStart"/>
            <w:r w:rsidRPr="006F1232">
              <w:rPr>
                <w:rFonts w:ascii="Times New Roman" w:eastAsia="Calibri" w:hAnsi="Times New Roman" w:cs="Times New Roman"/>
                <w:b/>
                <w:sz w:val="24"/>
                <w:szCs w:val="24"/>
              </w:rPr>
              <w:t>Tiltagalių</w:t>
            </w:r>
            <w:proofErr w:type="spellEnd"/>
            <w:r w:rsidRPr="006F1232">
              <w:rPr>
                <w:rFonts w:ascii="Times New Roman" w:eastAsia="Calibri" w:hAnsi="Times New Roman" w:cs="Times New Roman"/>
                <w:b/>
                <w:sz w:val="24"/>
                <w:szCs w:val="24"/>
              </w:rPr>
              <w:t xml:space="preserve"> k. v.</w:t>
            </w:r>
          </w:p>
        </w:tc>
        <w:tc>
          <w:tcPr>
            <w:tcW w:w="3994" w:type="dxa"/>
            <w:tcBorders>
              <w:top w:val="single" w:sz="4" w:space="0" w:color="auto"/>
              <w:left w:val="single" w:sz="4" w:space="0" w:color="auto"/>
              <w:bottom w:val="single" w:sz="4" w:space="0" w:color="auto"/>
              <w:right w:val="single" w:sz="4" w:space="0" w:color="auto"/>
            </w:tcBorders>
            <w:hideMark/>
          </w:tcPr>
          <w:p w14:paraId="631C563D" w14:textId="77777777" w:rsidR="006F1232" w:rsidRPr="006F1232" w:rsidRDefault="006F1232" w:rsidP="006F1232">
            <w:pPr>
              <w:spacing w:after="0" w:line="240" w:lineRule="auto"/>
              <w:rPr>
                <w:rFonts w:ascii="Times New Roman" w:eastAsia="Calibri" w:hAnsi="Times New Roman" w:cs="Times New Roman"/>
                <w:b/>
                <w:sz w:val="24"/>
                <w:szCs w:val="24"/>
              </w:rPr>
            </w:pPr>
            <w:r w:rsidRPr="006F1232">
              <w:rPr>
                <w:rFonts w:ascii="Times New Roman" w:eastAsia="Calibri" w:hAnsi="Times New Roman" w:cs="Times New Roman"/>
                <w:b/>
                <w:sz w:val="24"/>
                <w:szCs w:val="24"/>
              </w:rPr>
              <w:t>55,00</w:t>
            </w:r>
          </w:p>
        </w:tc>
      </w:tr>
      <w:tr w:rsidR="006F1232" w:rsidRPr="006F1232" w14:paraId="59625C5B" w14:textId="77777777" w:rsidTr="006F1232">
        <w:trPr>
          <w:trHeight w:val="229"/>
        </w:trPr>
        <w:tc>
          <w:tcPr>
            <w:tcW w:w="10885" w:type="dxa"/>
            <w:gridSpan w:val="7"/>
            <w:tcBorders>
              <w:top w:val="single" w:sz="4" w:space="0" w:color="auto"/>
              <w:left w:val="single" w:sz="4" w:space="0" w:color="auto"/>
              <w:bottom w:val="single" w:sz="4" w:space="0" w:color="auto"/>
              <w:right w:val="single" w:sz="4" w:space="0" w:color="auto"/>
            </w:tcBorders>
            <w:vAlign w:val="center"/>
            <w:hideMark/>
          </w:tcPr>
          <w:p w14:paraId="212D279E" w14:textId="72010E93" w:rsidR="006F1232" w:rsidRPr="006F1232" w:rsidRDefault="006F1232" w:rsidP="006F1232">
            <w:pPr>
              <w:spacing w:after="0" w:line="240" w:lineRule="auto"/>
              <w:rPr>
                <w:rFonts w:ascii="Times New Roman" w:hAnsi="Times New Roman"/>
                <w:b/>
                <w:sz w:val="24"/>
                <w:szCs w:val="24"/>
              </w:rPr>
            </w:pPr>
            <w:r w:rsidRPr="006F1232">
              <w:rPr>
                <w:rFonts w:ascii="Times New Roman" w:hAnsi="Times New Roman"/>
                <w:b/>
                <w:sz w:val="24"/>
                <w:szCs w:val="24"/>
              </w:rPr>
              <w:t xml:space="preserve">                                               </w:t>
            </w:r>
            <w:r w:rsidR="00567ACB">
              <w:rPr>
                <w:rFonts w:ascii="Times New Roman" w:hAnsi="Times New Roman"/>
                <w:b/>
                <w:sz w:val="24"/>
                <w:szCs w:val="24"/>
              </w:rPr>
              <w:t xml:space="preserve">                           Iš v</w:t>
            </w:r>
            <w:r w:rsidRPr="006F1232">
              <w:rPr>
                <w:rFonts w:ascii="Times New Roman" w:hAnsi="Times New Roman"/>
                <w:b/>
                <w:sz w:val="24"/>
                <w:szCs w:val="24"/>
              </w:rPr>
              <w:t xml:space="preserve">iso </w:t>
            </w:r>
            <w:proofErr w:type="spellStart"/>
            <w:r w:rsidRPr="006F1232">
              <w:rPr>
                <w:rFonts w:ascii="Times New Roman" w:hAnsi="Times New Roman"/>
                <w:b/>
                <w:sz w:val="24"/>
                <w:szCs w:val="24"/>
              </w:rPr>
              <w:t>Tiltagalių</w:t>
            </w:r>
            <w:proofErr w:type="spellEnd"/>
            <w:r w:rsidRPr="006F1232">
              <w:rPr>
                <w:rFonts w:ascii="Times New Roman" w:hAnsi="Times New Roman"/>
                <w:b/>
                <w:sz w:val="24"/>
                <w:szCs w:val="24"/>
              </w:rPr>
              <w:t xml:space="preserve"> k.</w:t>
            </w:r>
            <w:r w:rsidR="00567ACB">
              <w:rPr>
                <w:rFonts w:ascii="Times New Roman" w:hAnsi="Times New Roman"/>
                <w:b/>
                <w:sz w:val="24"/>
                <w:szCs w:val="24"/>
              </w:rPr>
              <w:t xml:space="preserve"> v.</w:t>
            </w:r>
            <w:r w:rsidRPr="006F1232">
              <w:rPr>
                <w:rFonts w:ascii="Times New Roman" w:hAnsi="Times New Roman"/>
                <w:b/>
                <w:sz w:val="24"/>
                <w:szCs w:val="24"/>
              </w:rPr>
              <w:t>:</w:t>
            </w:r>
          </w:p>
        </w:tc>
        <w:tc>
          <w:tcPr>
            <w:tcW w:w="3994" w:type="dxa"/>
            <w:tcBorders>
              <w:top w:val="single" w:sz="4" w:space="0" w:color="auto"/>
              <w:left w:val="single" w:sz="4" w:space="0" w:color="auto"/>
              <w:bottom w:val="single" w:sz="4" w:space="0" w:color="auto"/>
              <w:right w:val="single" w:sz="4" w:space="0" w:color="auto"/>
            </w:tcBorders>
            <w:hideMark/>
          </w:tcPr>
          <w:p w14:paraId="5C558F2B" w14:textId="77777777" w:rsidR="006F1232" w:rsidRPr="006F1232" w:rsidRDefault="006F1232" w:rsidP="006F1232">
            <w:pPr>
              <w:spacing w:after="0" w:line="240" w:lineRule="auto"/>
              <w:rPr>
                <w:rFonts w:ascii="Times New Roman" w:hAnsi="Times New Roman"/>
                <w:b/>
                <w:sz w:val="24"/>
                <w:szCs w:val="24"/>
              </w:rPr>
            </w:pPr>
            <w:r w:rsidRPr="006F1232">
              <w:rPr>
                <w:rFonts w:ascii="Times New Roman" w:hAnsi="Times New Roman"/>
                <w:b/>
                <w:sz w:val="24"/>
                <w:szCs w:val="24"/>
              </w:rPr>
              <w:t>220,00</w:t>
            </w:r>
          </w:p>
        </w:tc>
      </w:tr>
    </w:tbl>
    <w:p w14:paraId="2D7DF2F1" w14:textId="77777777" w:rsidR="006F1232" w:rsidRPr="006F1232" w:rsidRDefault="006F1232" w:rsidP="006F1232">
      <w:pPr>
        <w:spacing w:line="259" w:lineRule="auto"/>
      </w:pPr>
    </w:p>
    <w:p w14:paraId="09D63F24" w14:textId="77777777" w:rsidR="006F1232" w:rsidRPr="006F1232" w:rsidRDefault="006F1232" w:rsidP="006F1232">
      <w:pPr>
        <w:spacing w:line="259" w:lineRule="auto"/>
      </w:pPr>
    </w:p>
    <w:tbl>
      <w:tblPr>
        <w:tblpPr w:leftFromText="180" w:rightFromText="180" w:vertAnchor="text" w:horzAnchor="margin" w:tblpXSpec="center" w:tblpY="50"/>
        <w:tblW w:w="14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277"/>
        <w:gridCol w:w="3138"/>
        <w:gridCol w:w="10"/>
        <w:gridCol w:w="1406"/>
        <w:gridCol w:w="12"/>
        <w:gridCol w:w="1134"/>
        <w:gridCol w:w="6"/>
        <w:gridCol w:w="1128"/>
        <w:gridCol w:w="12"/>
        <w:gridCol w:w="1690"/>
        <w:gridCol w:w="3941"/>
      </w:tblGrid>
      <w:tr w:rsidR="006F1232" w:rsidRPr="006F1232" w14:paraId="5B99F7C2" w14:textId="77777777" w:rsidTr="005B1FFB">
        <w:trPr>
          <w:trHeight w:val="240"/>
        </w:trPr>
        <w:tc>
          <w:tcPr>
            <w:tcW w:w="675" w:type="dxa"/>
            <w:tcBorders>
              <w:top w:val="single" w:sz="4" w:space="0" w:color="auto"/>
              <w:left w:val="single" w:sz="4" w:space="0" w:color="auto"/>
              <w:bottom w:val="single" w:sz="4" w:space="0" w:color="auto"/>
              <w:right w:val="single" w:sz="4" w:space="0" w:color="auto"/>
            </w:tcBorders>
            <w:vAlign w:val="center"/>
            <w:hideMark/>
          </w:tcPr>
          <w:p w14:paraId="7B410F2F" w14:textId="77777777" w:rsidR="006F1232" w:rsidRPr="006F1232" w:rsidRDefault="006F1232" w:rsidP="006F1232">
            <w:pPr>
              <w:spacing w:after="0" w:line="240" w:lineRule="auto"/>
              <w:jc w:val="center"/>
              <w:rPr>
                <w:rFonts w:ascii="Times New Roman" w:eastAsia="Calibri" w:hAnsi="Times New Roman" w:cs="Times New Roman"/>
                <w:sz w:val="24"/>
                <w:szCs w:val="24"/>
              </w:rPr>
            </w:pPr>
            <w:r w:rsidRPr="006F1232">
              <w:rPr>
                <w:rFonts w:ascii="Times New Roman" w:eastAsia="Calibri"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F06661" w14:textId="77777777" w:rsidR="006F1232" w:rsidRPr="006F1232" w:rsidRDefault="006F1232" w:rsidP="006F1232">
            <w:pPr>
              <w:spacing w:after="0" w:line="240" w:lineRule="auto"/>
              <w:jc w:val="center"/>
              <w:rPr>
                <w:rFonts w:ascii="Times New Roman" w:eastAsia="Calibri" w:hAnsi="Times New Roman" w:cs="Times New Roman"/>
                <w:sz w:val="24"/>
                <w:szCs w:val="24"/>
              </w:rPr>
            </w:pPr>
            <w:r w:rsidRPr="006F1232">
              <w:rPr>
                <w:rFonts w:ascii="Times New Roman" w:eastAsia="Calibri" w:hAnsi="Times New Roman" w:cs="Times New Roman"/>
                <w:sz w:val="24"/>
                <w:szCs w:val="24"/>
              </w:rPr>
              <w:t>2</w:t>
            </w:r>
          </w:p>
        </w:tc>
        <w:tc>
          <w:tcPr>
            <w:tcW w:w="3147" w:type="dxa"/>
            <w:gridSpan w:val="2"/>
            <w:tcBorders>
              <w:top w:val="single" w:sz="4" w:space="0" w:color="auto"/>
              <w:left w:val="single" w:sz="4" w:space="0" w:color="auto"/>
              <w:bottom w:val="single" w:sz="4" w:space="0" w:color="auto"/>
              <w:right w:val="single" w:sz="4" w:space="0" w:color="auto"/>
            </w:tcBorders>
            <w:vAlign w:val="center"/>
            <w:hideMark/>
          </w:tcPr>
          <w:p w14:paraId="669444B8" w14:textId="77777777" w:rsidR="006F1232" w:rsidRPr="006F1232" w:rsidRDefault="006F1232" w:rsidP="006F1232">
            <w:pPr>
              <w:spacing w:after="0" w:line="240" w:lineRule="auto"/>
              <w:jc w:val="center"/>
              <w:rPr>
                <w:rFonts w:ascii="Times New Roman" w:eastAsia="Calibri" w:hAnsi="Times New Roman" w:cs="Times New Roman"/>
                <w:sz w:val="24"/>
                <w:szCs w:val="24"/>
              </w:rPr>
            </w:pPr>
            <w:r w:rsidRPr="006F1232">
              <w:rPr>
                <w:rFonts w:ascii="Times New Roman" w:eastAsia="Calibri" w:hAnsi="Times New Roman" w:cs="Times New Roman"/>
                <w:sz w:val="24"/>
                <w:szCs w:val="24"/>
              </w:rPr>
              <w:t>3</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611D2A7F" w14:textId="77777777" w:rsidR="006F1232" w:rsidRPr="006F1232" w:rsidRDefault="006F1232" w:rsidP="006F1232">
            <w:pPr>
              <w:spacing w:after="0" w:line="240" w:lineRule="auto"/>
              <w:jc w:val="center"/>
              <w:rPr>
                <w:rFonts w:ascii="Times New Roman" w:eastAsia="Calibri" w:hAnsi="Times New Roman" w:cs="Times New Roman"/>
                <w:sz w:val="24"/>
                <w:szCs w:val="24"/>
              </w:rPr>
            </w:pPr>
            <w:r w:rsidRPr="006F1232">
              <w:rPr>
                <w:rFonts w:ascii="Times New Roman" w:eastAsia="Calibri"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F43A4E" w14:textId="77777777" w:rsidR="006F1232" w:rsidRPr="006F1232" w:rsidRDefault="006F1232" w:rsidP="006F1232">
            <w:pPr>
              <w:spacing w:after="0" w:line="240" w:lineRule="auto"/>
              <w:jc w:val="center"/>
              <w:rPr>
                <w:rFonts w:ascii="Times New Roman" w:eastAsia="Calibri" w:hAnsi="Times New Roman" w:cs="Times New Roman"/>
                <w:sz w:val="24"/>
                <w:szCs w:val="24"/>
              </w:rPr>
            </w:pPr>
            <w:r w:rsidRPr="006F1232">
              <w:rPr>
                <w:rFonts w:ascii="Times New Roman" w:eastAsia="Calibri" w:hAnsi="Times New Roman" w:cs="Times New Roman"/>
                <w:sz w:val="24"/>
                <w:szCs w:val="24"/>
              </w:rPr>
              <w:t>5</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26D98F4" w14:textId="77777777" w:rsidR="006F1232" w:rsidRPr="006F1232" w:rsidRDefault="006F1232" w:rsidP="006F1232">
            <w:pPr>
              <w:spacing w:after="0" w:line="240" w:lineRule="auto"/>
              <w:jc w:val="center"/>
              <w:rPr>
                <w:rFonts w:ascii="Times New Roman" w:eastAsia="Calibri" w:hAnsi="Times New Roman" w:cs="Times New Roman"/>
                <w:sz w:val="24"/>
                <w:szCs w:val="24"/>
              </w:rPr>
            </w:pPr>
            <w:r w:rsidRPr="006F1232">
              <w:rPr>
                <w:rFonts w:ascii="Times New Roman" w:eastAsia="Calibri" w:hAnsi="Times New Roman" w:cs="Times New Roman"/>
                <w:sz w:val="24"/>
                <w:szCs w:val="24"/>
              </w:rPr>
              <w:t>6</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191A194" w14:textId="77777777" w:rsidR="006F1232" w:rsidRPr="006F1232" w:rsidRDefault="006F1232" w:rsidP="006F1232">
            <w:pPr>
              <w:spacing w:after="0" w:line="240" w:lineRule="auto"/>
              <w:jc w:val="center"/>
              <w:rPr>
                <w:rFonts w:ascii="Times New Roman" w:eastAsia="Calibri" w:hAnsi="Times New Roman" w:cs="Times New Roman"/>
                <w:sz w:val="24"/>
                <w:szCs w:val="24"/>
              </w:rPr>
            </w:pPr>
            <w:r w:rsidRPr="006F1232">
              <w:rPr>
                <w:rFonts w:ascii="Times New Roman" w:eastAsia="Calibri" w:hAnsi="Times New Roman" w:cs="Times New Roman"/>
                <w:sz w:val="24"/>
                <w:szCs w:val="24"/>
              </w:rPr>
              <w:t>7</w:t>
            </w:r>
          </w:p>
        </w:tc>
        <w:tc>
          <w:tcPr>
            <w:tcW w:w="3940" w:type="dxa"/>
            <w:tcBorders>
              <w:top w:val="single" w:sz="4" w:space="0" w:color="auto"/>
              <w:left w:val="single" w:sz="4" w:space="0" w:color="auto"/>
              <w:bottom w:val="single" w:sz="4" w:space="0" w:color="auto"/>
              <w:right w:val="single" w:sz="4" w:space="0" w:color="auto"/>
            </w:tcBorders>
            <w:vAlign w:val="center"/>
            <w:hideMark/>
          </w:tcPr>
          <w:p w14:paraId="5AF09BE8" w14:textId="77777777" w:rsidR="006F1232" w:rsidRPr="006F1232" w:rsidRDefault="006F1232" w:rsidP="006F1232">
            <w:pPr>
              <w:spacing w:after="0" w:line="240" w:lineRule="auto"/>
              <w:jc w:val="center"/>
              <w:rPr>
                <w:rFonts w:ascii="Times New Roman" w:eastAsia="Calibri" w:hAnsi="Times New Roman" w:cs="Times New Roman"/>
                <w:sz w:val="24"/>
                <w:szCs w:val="24"/>
              </w:rPr>
            </w:pPr>
            <w:r w:rsidRPr="006F1232">
              <w:rPr>
                <w:rFonts w:ascii="Times New Roman" w:eastAsia="Calibri" w:hAnsi="Times New Roman" w:cs="Times New Roman"/>
                <w:sz w:val="24"/>
                <w:szCs w:val="24"/>
              </w:rPr>
              <w:t>8</w:t>
            </w:r>
          </w:p>
        </w:tc>
      </w:tr>
      <w:tr w:rsidR="006F1232" w:rsidRPr="006F1232" w14:paraId="5D4BD9B3" w14:textId="77777777" w:rsidTr="005B1FFB">
        <w:trPr>
          <w:trHeight w:val="4246"/>
        </w:trPr>
        <w:tc>
          <w:tcPr>
            <w:tcW w:w="675" w:type="dxa"/>
            <w:tcBorders>
              <w:top w:val="single" w:sz="4" w:space="0" w:color="auto"/>
              <w:left w:val="single" w:sz="4" w:space="0" w:color="auto"/>
              <w:bottom w:val="single" w:sz="4" w:space="0" w:color="auto"/>
              <w:right w:val="single" w:sz="4" w:space="0" w:color="auto"/>
            </w:tcBorders>
            <w:hideMark/>
          </w:tcPr>
          <w:p w14:paraId="3CC2BD92" w14:textId="77777777" w:rsidR="006F1232" w:rsidRPr="006F1232" w:rsidRDefault="006F1232" w:rsidP="006F1232">
            <w:pPr>
              <w:spacing w:after="0" w:line="240" w:lineRule="auto"/>
              <w:jc w:val="center"/>
              <w:rPr>
                <w:rFonts w:ascii="Times New Roman" w:hAnsi="Times New Roman"/>
                <w:b/>
                <w:sz w:val="24"/>
                <w:szCs w:val="24"/>
              </w:rPr>
            </w:pPr>
            <w:r w:rsidRPr="006F1232">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1A509200" w14:textId="5C0890AB" w:rsidR="006F1232" w:rsidRPr="00567ACB" w:rsidRDefault="006F1232" w:rsidP="00567ACB">
            <w:pPr>
              <w:spacing w:after="0" w:line="240" w:lineRule="auto"/>
              <w:jc w:val="center"/>
              <w:rPr>
                <w:rFonts w:ascii="Times New Roman" w:hAnsi="Times New Roman"/>
                <w:sz w:val="24"/>
                <w:szCs w:val="24"/>
              </w:rPr>
            </w:pPr>
            <w:r w:rsidRPr="006F1232">
              <w:rPr>
                <w:rFonts w:ascii="Times New Roman" w:hAnsi="Times New Roman"/>
                <w:sz w:val="24"/>
                <w:szCs w:val="24"/>
              </w:rPr>
              <w:t xml:space="preserve">Geležių </w:t>
            </w:r>
            <w:r w:rsidR="00567ACB">
              <w:rPr>
                <w:rFonts w:ascii="Times New Roman" w:hAnsi="Times New Roman"/>
                <w:sz w:val="24"/>
                <w:szCs w:val="24"/>
              </w:rPr>
              <w:br/>
            </w:r>
            <w:r w:rsidRPr="006F1232">
              <w:rPr>
                <w:rFonts w:ascii="Times New Roman" w:hAnsi="Times New Roman"/>
                <w:sz w:val="24"/>
                <w:szCs w:val="24"/>
              </w:rPr>
              <w:t>k.</w:t>
            </w:r>
            <w:r w:rsidR="00567ACB">
              <w:rPr>
                <w:rFonts w:ascii="Times New Roman" w:hAnsi="Times New Roman"/>
                <w:sz w:val="24"/>
                <w:szCs w:val="24"/>
              </w:rPr>
              <w:t xml:space="preserve"> </w:t>
            </w:r>
            <w:r w:rsidRPr="006F1232">
              <w:rPr>
                <w:rFonts w:ascii="Times New Roman" w:hAnsi="Times New Roman"/>
                <w:sz w:val="24"/>
                <w:szCs w:val="24"/>
              </w:rPr>
              <w:t>v.</w:t>
            </w:r>
            <w:r w:rsidR="00567ACB">
              <w:rPr>
                <w:rFonts w:ascii="Times New Roman" w:hAnsi="Times New Roman"/>
                <w:sz w:val="24"/>
                <w:szCs w:val="24"/>
              </w:rPr>
              <w:t xml:space="preserve"> </w:t>
            </w:r>
            <w:r w:rsidRPr="006F1232">
              <w:rPr>
                <w:rFonts w:ascii="Times New Roman" w:hAnsi="Times New Roman"/>
                <w:sz w:val="24"/>
                <w:szCs w:val="24"/>
              </w:rPr>
              <w:t>(6622)</w:t>
            </w:r>
          </w:p>
        </w:tc>
        <w:tc>
          <w:tcPr>
            <w:tcW w:w="3137" w:type="dxa"/>
            <w:tcBorders>
              <w:top w:val="single" w:sz="4" w:space="0" w:color="auto"/>
              <w:left w:val="single" w:sz="4" w:space="0" w:color="auto"/>
              <w:bottom w:val="single" w:sz="4" w:space="0" w:color="auto"/>
              <w:right w:val="single" w:sz="4" w:space="0" w:color="auto"/>
            </w:tcBorders>
          </w:tcPr>
          <w:p w14:paraId="67CA5B6B" w14:textId="369ABEC8" w:rsidR="006F1232" w:rsidRPr="006F1232" w:rsidRDefault="00567ACB" w:rsidP="00567ACB">
            <w:pPr>
              <w:tabs>
                <w:tab w:val="left" w:pos="330"/>
              </w:tabs>
              <w:spacing w:after="0" w:line="240" w:lineRule="auto"/>
              <w:rPr>
                <w:rFonts w:ascii="Times New Roman" w:hAnsi="Times New Roman"/>
                <w:sz w:val="24"/>
                <w:szCs w:val="24"/>
              </w:rPr>
            </w:pPr>
            <w:r>
              <w:rPr>
                <w:rFonts w:ascii="Times New Roman" w:hAnsi="Times New Roman"/>
                <w:sz w:val="24"/>
                <w:szCs w:val="24"/>
              </w:rPr>
              <w:t>Panevėžio rajono</w:t>
            </w:r>
            <w:r w:rsidR="006F1232" w:rsidRPr="006F1232">
              <w:rPr>
                <w:rFonts w:ascii="Times New Roman" w:hAnsi="Times New Roman"/>
                <w:sz w:val="24"/>
                <w:szCs w:val="24"/>
              </w:rPr>
              <w:t xml:space="preserve"> Geležių </w:t>
            </w:r>
            <w:r>
              <w:rPr>
                <w:rFonts w:ascii="Times New Roman" w:hAnsi="Times New Roman"/>
                <w:sz w:val="24"/>
                <w:szCs w:val="24"/>
              </w:rPr>
              <w:br/>
            </w:r>
            <w:r w:rsidR="006F1232" w:rsidRPr="006F1232">
              <w:rPr>
                <w:rFonts w:ascii="Times New Roman" w:hAnsi="Times New Roman"/>
                <w:sz w:val="24"/>
                <w:szCs w:val="24"/>
              </w:rPr>
              <w:t xml:space="preserve">k. v. melioracijos projekto </w:t>
            </w:r>
            <w:r>
              <w:rPr>
                <w:rFonts w:ascii="Times New Roman" w:hAnsi="Times New Roman"/>
                <w:sz w:val="24"/>
                <w:szCs w:val="24"/>
              </w:rPr>
              <w:br/>
            </w:r>
            <w:r w:rsidR="006F1232" w:rsidRPr="006F1232">
              <w:rPr>
                <w:rFonts w:ascii="Times New Roman" w:hAnsi="Times New Roman"/>
                <w:sz w:val="24"/>
                <w:szCs w:val="24"/>
              </w:rPr>
              <w:t>Nr. 1 1964 m., 5 1971 m.</w:t>
            </w:r>
            <w:r>
              <w:rPr>
                <w:rFonts w:ascii="Times New Roman" w:hAnsi="Times New Roman"/>
                <w:sz w:val="24"/>
                <w:szCs w:val="24"/>
              </w:rPr>
              <w:t xml:space="preserve"> </w:t>
            </w:r>
            <w:r w:rsidR="006F1232" w:rsidRPr="006F1232">
              <w:rPr>
                <w:rFonts w:ascii="Times New Roman" w:hAnsi="Times New Roman"/>
                <w:sz w:val="24"/>
                <w:szCs w:val="24"/>
              </w:rPr>
              <w:t>griovių ir juose esančių statinių</w:t>
            </w:r>
            <w:r>
              <w:rPr>
                <w:rFonts w:ascii="Times New Roman" w:hAnsi="Times New Roman"/>
                <w:sz w:val="24"/>
                <w:szCs w:val="24"/>
              </w:rPr>
              <w:t>,</w:t>
            </w:r>
            <w:r w:rsidR="006F1232" w:rsidRPr="006F1232">
              <w:rPr>
                <w:rFonts w:ascii="Times New Roman" w:hAnsi="Times New Roman"/>
                <w:sz w:val="24"/>
                <w:szCs w:val="24"/>
              </w:rPr>
              <w:t xml:space="preserve"> 2017 m. nukentėjusių nuo liūčių</w:t>
            </w:r>
            <w:r>
              <w:rPr>
                <w:rFonts w:ascii="Times New Roman" w:hAnsi="Times New Roman"/>
                <w:sz w:val="24"/>
                <w:szCs w:val="24"/>
              </w:rPr>
              <w:t>,</w:t>
            </w:r>
            <w:r w:rsidR="006F1232" w:rsidRPr="006F1232">
              <w:rPr>
                <w:rFonts w:ascii="Times New Roman" w:hAnsi="Times New Roman"/>
                <w:sz w:val="24"/>
                <w:szCs w:val="24"/>
              </w:rPr>
              <w:t xml:space="preserve"> remontas </w:t>
            </w:r>
          </w:p>
          <w:p w14:paraId="5921F634"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 xml:space="preserve">Grioviai: </w:t>
            </w:r>
          </w:p>
          <w:p w14:paraId="06EF1D09"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 xml:space="preserve">Ž-9 </w:t>
            </w:r>
          </w:p>
          <w:p w14:paraId="1E398437"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Ž-9-3</w:t>
            </w:r>
          </w:p>
          <w:p w14:paraId="1F91F053"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Ž-9-2</w:t>
            </w:r>
          </w:p>
          <w:p w14:paraId="3CBD586D"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Ž-9-4</w:t>
            </w:r>
          </w:p>
          <w:p w14:paraId="46F610E2"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Ž-9-6</w:t>
            </w:r>
          </w:p>
          <w:p w14:paraId="68F28C49" w14:textId="77777777" w:rsidR="006F1232" w:rsidRPr="006F1232" w:rsidRDefault="006F1232" w:rsidP="006F1232">
            <w:pPr>
              <w:spacing w:after="0" w:line="240" w:lineRule="auto"/>
              <w:rPr>
                <w:rFonts w:ascii="Times New Roman" w:hAnsi="Times New Roman"/>
                <w:b/>
                <w:sz w:val="24"/>
                <w:szCs w:val="24"/>
              </w:rPr>
            </w:pPr>
            <w:r w:rsidRPr="006F1232">
              <w:rPr>
                <w:rFonts w:ascii="Times New Roman" w:hAnsi="Times New Roman"/>
                <w:b/>
                <w:sz w:val="24"/>
                <w:szCs w:val="24"/>
              </w:rPr>
              <w:t>Iš viso griovių</w:t>
            </w:r>
          </w:p>
          <w:p w14:paraId="3BFCB2B9" w14:textId="77777777" w:rsidR="006F1232" w:rsidRPr="006F1232" w:rsidRDefault="006F1232" w:rsidP="006F1232">
            <w:pPr>
              <w:spacing w:after="0" w:line="240" w:lineRule="auto"/>
              <w:rPr>
                <w:rFonts w:ascii="Times New Roman" w:hAnsi="Times New Roman"/>
                <w:sz w:val="24"/>
                <w:szCs w:val="24"/>
              </w:rPr>
            </w:pPr>
          </w:p>
          <w:p w14:paraId="686133C1" w14:textId="77777777" w:rsidR="006F1232" w:rsidRPr="006F1232" w:rsidRDefault="006F1232" w:rsidP="006F1232">
            <w:pPr>
              <w:spacing w:after="0" w:line="240" w:lineRule="auto"/>
              <w:rPr>
                <w:rFonts w:ascii="Times New Roman" w:hAnsi="Times New Roman"/>
                <w:b/>
                <w:sz w:val="24"/>
                <w:szCs w:val="24"/>
              </w:rPr>
            </w:pPr>
            <w:r w:rsidRPr="006F1232">
              <w:rPr>
                <w:rFonts w:ascii="Times New Roman" w:hAnsi="Times New Roman"/>
                <w:b/>
                <w:sz w:val="24"/>
                <w:szCs w:val="24"/>
              </w:rPr>
              <w:t>Pralaidos:</w:t>
            </w:r>
          </w:p>
        </w:tc>
        <w:tc>
          <w:tcPr>
            <w:tcW w:w="1416" w:type="dxa"/>
            <w:gridSpan w:val="2"/>
            <w:tcBorders>
              <w:top w:val="single" w:sz="4" w:space="0" w:color="auto"/>
              <w:left w:val="single" w:sz="4" w:space="0" w:color="auto"/>
              <w:bottom w:val="single" w:sz="4" w:space="0" w:color="auto"/>
              <w:right w:val="single" w:sz="4" w:space="0" w:color="auto"/>
            </w:tcBorders>
          </w:tcPr>
          <w:p w14:paraId="740B5711"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66006</w:t>
            </w:r>
          </w:p>
          <w:p w14:paraId="72180CDA" w14:textId="77777777" w:rsidR="006F1232" w:rsidRPr="006F1232" w:rsidRDefault="006F1232" w:rsidP="006F1232">
            <w:pPr>
              <w:spacing w:after="0" w:line="240" w:lineRule="auto"/>
              <w:jc w:val="center"/>
              <w:rPr>
                <w:rFonts w:ascii="Times New Roman" w:hAnsi="Times New Roman"/>
                <w:b/>
                <w:sz w:val="24"/>
                <w:szCs w:val="24"/>
              </w:rPr>
            </w:pPr>
          </w:p>
        </w:tc>
        <w:tc>
          <w:tcPr>
            <w:tcW w:w="1152" w:type="dxa"/>
            <w:gridSpan w:val="3"/>
            <w:tcBorders>
              <w:top w:val="single" w:sz="4" w:space="0" w:color="auto"/>
              <w:left w:val="single" w:sz="4" w:space="0" w:color="auto"/>
              <w:bottom w:val="single" w:sz="4" w:space="0" w:color="auto"/>
              <w:right w:val="single" w:sz="4" w:space="0" w:color="auto"/>
            </w:tcBorders>
          </w:tcPr>
          <w:p w14:paraId="1FB1F3C5" w14:textId="77777777" w:rsidR="006F1232" w:rsidRPr="006F1232" w:rsidRDefault="006F1232" w:rsidP="006F1232">
            <w:pPr>
              <w:spacing w:after="0" w:line="240" w:lineRule="auto"/>
              <w:jc w:val="center"/>
              <w:rPr>
                <w:rFonts w:ascii="Times New Roman" w:hAnsi="Times New Roman"/>
                <w:sz w:val="24"/>
                <w:szCs w:val="24"/>
              </w:rPr>
            </w:pPr>
          </w:p>
          <w:p w14:paraId="08E187B0" w14:textId="77777777" w:rsidR="006F1232" w:rsidRPr="006F1232" w:rsidRDefault="006F1232" w:rsidP="006F1232">
            <w:pPr>
              <w:spacing w:after="0" w:line="240" w:lineRule="auto"/>
              <w:jc w:val="center"/>
              <w:rPr>
                <w:rFonts w:ascii="Times New Roman" w:hAnsi="Times New Roman"/>
                <w:sz w:val="24"/>
                <w:szCs w:val="24"/>
              </w:rPr>
            </w:pPr>
          </w:p>
          <w:p w14:paraId="4F1F2A7A" w14:textId="77777777" w:rsidR="006F1232" w:rsidRPr="006F1232" w:rsidRDefault="006F1232" w:rsidP="006F1232">
            <w:pPr>
              <w:spacing w:after="0" w:line="240" w:lineRule="auto"/>
              <w:jc w:val="center"/>
              <w:rPr>
                <w:rFonts w:ascii="Times New Roman" w:hAnsi="Times New Roman"/>
                <w:sz w:val="24"/>
                <w:szCs w:val="24"/>
              </w:rPr>
            </w:pPr>
          </w:p>
          <w:p w14:paraId="79AD655B" w14:textId="77777777" w:rsidR="006F1232" w:rsidRPr="006F1232" w:rsidRDefault="006F1232" w:rsidP="006F1232">
            <w:pPr>
              <w:spacing w:after="0" w:line="240" w:lineRule="auto"/>
              <w:jc w:val="center"/>
              <w:rPr>
                <w:rFonts w:ascii="Times New Roman" w:hAnsi="Times New Roman"/>
                <w:sz w:val="24"/>
                <w:szCs w:val="24"/>
              </w:rPr>
            </w:pPr>
          </w:p>
          <w:p w14:paraId="0C164880" w14:textId="77777777" w:rsidR="006F1232" w:rsidRPr="006F1232" w:rsidRDefault="006F1232" w:rsidP="006F1232">
            <w:pPr>
              <w:spacing w:after="0" w:line="240" w:lineRule="auto"/>
              <w:jc w:val="center"/>
              <w:rPr>
                <w:rFonts w:ascii="Times New Roman" w:hAnsi="Times New Roman"/>
                <w:sz w:val="24"/>
                <w:szCs w:val="24"/>
              </w:rPr>
            </w:pPr>
          </w:p>
          <w:p w14:paraId="4DE81477" w14:textId="77777777" w:rsidR="006F1232" w:rsidRPr="006F1232" w:rsidRDefault="006F1232" w:rsidP="006F1232">
            <w:pPr>
              <w:spacing w:after="0" w:line="240" w:lineRule="auto"/>
              <w:jc w:val="center"/>
              <w:rPr>
                <w:rFonts w:ascii="Times New Roman" w:hAnsi="Times New Roman"/>
                <w:sz w:val="24"/>
                <w:szCs w:val="24"/>
              </w:rPr>
            </w:pPr>
          </w:p>
          <w:p w14:paraId="5B65FB63" w14:textId="77777777" w:rsidR="006F1232" w:rsidRPr="006F1232" w:rsidRDefault="006F1232" w:rsidP="006F1232">
            <w:pPr>
              <w:spacing w:after="0" w:line="240" w:lineRule="auto"/>
              <w:jc w:val="center"/>
              <w:rPr>
                <w:rFonts w:ascii="Times New Roman" w:hAnsi="Times New Roman"/>
                <w:sz w:val="24"/>
                <w:szCs w:val="24"/>
              </w:rPr>
            </w:pPr>
          </w:p>
          <w:p w14:paraId="7269DCDA"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624A99DE"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62FDD175"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3E59605A"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05D2374A"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6C9FB625" w14:textId="77777777" w:rsidR="006F1232" w:rsidRPr="006F1232" w:rsidRDefault="006F1232" w:rsidP="006F1232">
            <w:pPr>
              <w:spacing w:after="0" w:line="240" w:lineRule="auto"/>
              <w:jc w:val="center"/>
              <w:rPr>
                <w:rFonts w:ascii="Times New Roman" w:hAnsi="Times New Roman"/>
                <w:sz w:val="24"/>
                <w:szCs w:val="24"/>
              </w:rPr>
            </w:pPr>
          </w:p>
          <w:p w14:paraId="461BA659" w14:textId="77777777" w:rsidR="006F1232" w:rsidRPr="006F1232" w:rsidRDefault="006F1232" w:rsidP="006F1232">
            <w:pPr>
              <w:spacing w:after="0" w:line="240" w:lineRule="auto"/>
              <w:jc w:val="center"/>
              <w:rPr>
                <w:rFonts w:ascii="Times New Roman" w:hAnsi="Times New Roman"/>
                <w:sz w:val="24"/>
                <w:szCs w:val="24"/>
              </w:rPr>
            </w:pPr>
          </w:p>
          <w:p w14:paraId="2DC97661" w14:textId="77777777" w:rsidR="006F1232" w:rsidRPr="006F1232" w:rsidRDefault="006F1232" w:rsidP="006F1232">
            <w:pPr>
              <w:spacing w:after="0" w:line="240" w:lineRule="auto"/>
              <w:jc w:val="center"/>
              <w:rPr>
                <w:rFonts w:ascii="Times New Roman" w:hAnsi="Times New Roman"/>
                <w:b/>
                <w:sz w:val="24"/>
                <w:szCs w:val="24"/>
              </w:rPr>
            </w:pPr>
            <w:r w:rsidRPr="006F1232">
              <w:rPr>
                <w:rFonts w:ascii="Times New Roman" w:hAnsi="Times New Roman"/>
                <w:b/>
                <w:sz w:val="24"/>
                <w:szCs w:val="24"/>
              </w:rPr>
              <w:t>vnt.</w:t>
            </w:r>
          </w:p>
        </w:tc>
        <w:tc>
          <w:tcPr>
            <w:tcW w:w="1140" w:type="dxa"/>
            <w:gridSpan w:val="2"/>
            <w:tcBorders>
              <w:top w:val="single" w:sz="4" w:space="0" w:color="auto"/>
              <w:left w:val="single" w:sz="4" w:space="0" w:color="auto"/>
              <w:bottom w:val="single" w:sz="4" w:space="0" w:color="auto"/>
              <w:right w:val="single" w:sz="4" w:space="0" w:color="auto"/>
            </w:tcBorders>
          </w:tcPr>
          <w:p w14:paraId="24CF3D1C" w14:textId="77777777" w:rsidR="006F1232" w:rsidRPr="006F1232" w:rsidRDefault="006F1232" w:rsidP="006F1232">
            <w:pPr>
              <w:spacing w:after="0" w:line="240" w:lineRule="auto"/>
              <w:jc w:val="center"/>
              <w:rPr>
                <w:rFonts w:ascii="Times New Roman" w:hAnsi="Times New Roman"/>
                <w:bCs/>
                <w:color w:val="000000"/>
                <w:sz w:val="24"/>
                <w:szCs w:val="24"/>
                <w:lang w:eastAsia="lt-LT"/>
              </w:rPr>
            </w:pPr>
          </w:p>
          <w:p w14:paraId="3D6814CB" w14:textId="77777777" w:rsidR="006F1232" w:rsidRPr="006F1232" w:rsidRDefault="006F1232" w:rsidP="006F1232">
            <w:pPr>
              <w:spacing w:after="0" w:line="240" w:lineRule="auto"/>
              <w:jc w:val="center"/>
              <w:rPr>
                <w:rFonts w:ascii="Times New Roman" w:hAnsi="Times New Roman"/>
                <w:bCs/>
                <w:color w:val="000000"/>
                <w:sz w:val="24"/>
                <w:szCs w:val="24"/>
                <w:lang w:eastAsia="lt-LT"/>
              </w:rPr>
            </w:pPr>
          </w:p>
          <w:p w14:paraId="5CF27D5F" w14:textId="77777777" w:rsidR="006F1232" w:rsidRPr="006F1232" w:rsidRDefault="006F1232" w:rsidP="006F1232">
            <w:pPr>
              <w:spacing w:after="0" w:line="240" w:lineRule="auto"/>
              <w:jc w:val="center"/>
              <w:rPr>
                <w:rFonts w:ascii="Times New Roman" w:hAnsi="Times New Roman"/>
                <w:bCs/>
                <w:color w:val="000000"/>
                <w:sz w:val="24"/>
                <w:szCs w:val="24"/>
                <w:lang w:eastAsia="lt-LT"/>
              </w:rPr>
            </w:pPr>
          </w:p>
          <w:p w14:paraId="5DC0863E" w14:textId="77777777" w:rsidR="006F1232" w:rsidRPr="006F1232" w:rsidRDefault="006F1232" w:rsidP="006F1232">
            <w:pPr>
              <w:spacing w:after="0" w:line="240" w:lineRule="auto"/>
              <w:jc w:val="center"/>
              <w:rPr>
                <w:rFonts w:ascii="Times New Roman" w:hAnsi="Times New Roman"/>
                <w:bCs/>
                <w:color w:val="000000"/>
                <w:sz w:val="24"/>
                <w:szCs w:val="24"/>
                <w:lang w:eastAsia="lt-LT"/>
              </w:rPr>
            </w:pPr>
          </w:p>
          <w:p w14:paraId="3DEAE578" w14:textId="77777777" w:rsidR="006F1232" w:rsidRPr="006F1232" w:rsidRDefault="006F1232" w:rsidP="006F1232">
            <w:pPr>
              <w:spacing w:after="0" w:line="240" w:lineRule="auto"/>
              <w:jc w:val="center"/>
              <w:rPr>
                <w:rFonts w:ascii="Times New Roman" w:hAnsi="Times New Roman"/>
                <w:bCs/>
                <w:color w:val="000000"/>
                <w:sz w:val="24"/>
                <w:szCs w:val="24"/>
                <w:lang w:eastAsia="lt-LT"/>
              </w:rPr>
            </w:pPr>
          </w:p>
          <w:p w14:paraId="77720A7A" w14:textId="77777777" w:rsidR="006F1232" w:rsidRPr="006F1232" w:rsidRDefault="006F1232" w:rsidP="006F1232">
            <w:pPr>
              <w:spacing w:after="0" w:line="240" w:lineRule="auto"/>
              <w:jc w:val="center"/>
              <w:rPr>
                <w:rFonts w:ascii="Times New Roman" w:hAnsi="Times New Roman"/>
                <w:bCs/>
                <w:color w:val="000000"/>
                <w:sz w:val="24"/>
                <w:szCs w:val="24"/>
                <w:lang w:eastAsia="lt-LT"/>
              </w:rPr>
            </w:pPr>
          </w:p>
          <w:p w14:paraId="6D08DB03" w14:textId="77777777" w:rsidR="006F1232" w:rsidRPr="006F1232" w:rsidRDefault="006F1232" w:rsidP="006F1232">
            <w:pPr>
              <w:spacing w:after="0" w:line="240" w:lineRule="auto"/>
              <w:jc w:val="center"/>
              <w:rPr>
                <w:rFonts w:ascii="Times New Roman" w:hAnsi="Times New Roman"/>
                <w:bCs/>
                <w:color w:val="000000"/>
                <w:sz w:val="24"/>
                <w:szCs w:val="24"/>
                <w:lang w:eastAsia="lt-LT"/>
              </w:rPr>
            </w:pPr>
          </w:p>
          <w:p w14:paraId="07C6E320" w14:textId="77777777" w:rsidR="006F1232" w:rsidRPr="006F1232" w:rsidRDefault="006F1232" w:rsidP="006F1232">
            <w:pPr>
              <w:spacing w:after="0" w:line="240" w:lineRule="auto"/>
              <w:jc w:val="center"/>
              <w:rPr>
                <w:rFonts w:ascii="Times New Roman" w:hAnsi="Times New Roman"/>
                <w:bCs/>
                <w:color w:val="000000"/>
                <w:sz w:val="24"/>
                <w:szCs w:val="24"/>
                <w:lang w:eastAsia="lt-LT"/>
              </w:rPr>
            </w:pPr>
            <w:r w:rsidRPr="006F1232">
              <w:rPr>
                <w:rFonts w:ascii="Times New Roman" w:hAnsi="Times New Roman"/>
                <w:bCs/>
                <w:color w:val="000000"/>
                <w:sz w:val="24"/>
                <w:szCs w:val="24"/>
                <w:lang w:eastAsia="lt-LT"/>
              </w:rPr>
              <w:t>5,20</w:t>
            </w:r>
          </w:p>
          <w:p w14:paraId="7403FECA"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0,25</w:t>
            </w:r>
          </w:p>
          <w:p w14:paraId="5852861D"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0,84</w:t>
            </w:r>
          </w:p>
          <w:p w14:paraId="70EFF4C1"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0,90</w:t>
            </w:r>
          </w:p>
          <w:p w14:paraId="408D715F"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1,55</w:t>
            </w:r>
          </w:p>
          <w:p w14:paraId="0D431AAA" w14:textId="77777777" w:rsidR="006F1232" w:rsidRPr="006F1232" w:rsidRDefault="006F1232" w:rsidP="006F1232">
            <w:pPr>
              <w:spacing w:after="0" w:line="240" w:lineRule="auto"/>
              <w:jc w:val="center"/>
              <w:rPr>
                <w:rFonts w:ascii="Times New Roman" w:hAnsi="Times New Roman"/>
                <w:b/>
                <w:sz w:val="24"/>
                <w:szCs w:val="24"/>
              </w:rPr>
            </w:pPr>
            <w:r w:rsidRPr="006F1232">
              <w:rPr>
                <w:rFonts w:ascii="Times New Roman" w:hAnsi="Times New Roman"/>
                <w:b/>
                <w:sz w:val="24"/>
                <w:szCs w:val="24"/>
              </w:rPr>
              <w:t>8,74</w:t>
            </w:r>
          </w:p>
          <w:p w14:paraId="6262945E" w14:textId="77777777" w:rsidR="006F1232" w:rsidRPr="006F1232" w:rsidRDefault="006F1232" w:rsidP="006F1232">
            <w:pPr>
              <w:spacing w:after="0" w:line="240" w:lineRule="auto"/>
              <w:jc w:val="center"/>
              <w:rPr>
                <w:rFonts w:ascii="Times New Roman" w:hAnsi="Times New Roman"/>
                <w:sz w:val="24"/>
                <w:szCs w:val="24"/>
              </w:rPr>
            </w:pPr>
          </w:p>
          <w:p w14:paraId="7AE2C538" w14:textId="77777777" w:rsidR="006F1232" w:rsidRPr="006F1232" w:rsidRDefault="006F1232" w:rsidP="006F1232">
            <w:pPr>
              <w:spacing w:after="0" w:line="240" w:lineRule="auto"/>
              <w:jc w:val="center"/>
              <w:rPr>
                <w:rFonts w:ascii="Times New Roman" w:hAnsi="Times New Roman"/>
                <w:b/>
                <w:sz w:val="24"/>
                <w:szCs w:val="24"/>
              </w:rPr>
            </w:pPr>
            <w:r w:rsidRPr="006F1232">
              <w:rPr>
                <w:rFonts w:ascii="Times New Roman" w:hAnsi="Times New Roman"/>
                <w:b/>
                <w:sz w:val="24"/>
                <w:szCs w:val="24"/>
              </w:rPr>
              <w:t>3</w:t>
            </w:r>
          </w:p>
          <w:p w14:paraId="68B4E4D6" w14:textId="77777777" w:rsidR="006F1232" w:rsidRPr="006F1232" w:rsidRDefault="006F1232" w:rsidP="006F1232">
            <w:pPr>
              <w:spacing w:after="0" w:line="240" w:lineRule="auto"/>
              <w:jc w:val="center"/>
              <w:rPr>
                <w:rFonts w:ascii="Times New Roman" w:hAnsi="Times New Roman"/>
                <w:b/>
                <w:sz w:val="24"/>
                <w:szCs w:val="24"/>
              </w:rPr>
            </w:pPr>
          </w:p>
        </w:tc>
        <w:tc>
          <w:tcPr>
            <w:tcW w:w="1689" w:type="dxa"/>
            <w:tcBorders>
              <w:top w:val="single" w:sz="4" w:space="0" w:color="auto"/>
              <w:left w:val="single" w:sz="4" w:space="0" w:color="auto"/>
              <w:bottom w:val="single" w:sz="4" w:space="0" w:color="auto"/>
              <w:right w:val="single" w:sz="4" w:space="0" w:color="auto"/>
            </w:tcBorders>
          </w:tcPr>
          <w:p w14:paraId="7EBBCA5E"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remontas</w:t>
            </w:r>
          </w:p>
          <w:p w14:paraId="054F762F" w14:textId="77777777" w:rsidR="006F1232" w:rsidRPr="006F1232" w:rsidRDefault="006F1232" w:rsidP="006F1232">
            <w:pPr>
              <w:spacing w:after="0" w:line="240" w:lineRule="auto"/>
              <w:jc w:val="center"/>
              <w:rPr>
                <w:rFonts w:ascii="Times New Roman" w:hAnsi="Times New Roman"/>
                <w:b/>
                <w:sz w:val="24"/>
                <w:szCs w:val="24"/>
              </w:rPr>
            </w:pPr>
          </w:p>
        </w:tc>
        <w:tc>
          <w:tcPr>
            <w:tcW w:w="3940" w:type="dxa"/>
            <w:tcBorders>
              <w:top w:val="single" w:sz="4" w:space="0" w:color="auto"/>
              <w:left w:val="single" w:sz="4" w:space="0" w:color="auto"/>
              <w:bottom w:val="single" w:sz="4" w:space="0" w:color="auto"/>
              <w:right w:val="single" w:sz="4" w:space="0" w:color="auto"/>
            </w:tcBorders>
          </w:tcPr>
          <w:p w14:paraId="54758A44" w14:textId="77777777" w:rsidR="006F1232" w:rsidRPr="006F1232" w:rsidRDefault="006F1232" w:rsidP="006F1232">
            <w:pPr>
              <w:spacing w:after="0" w:line="240" w:lineRule="auto"/>
              <w:rPr>
                <w:rFonts w:ascii="Times New Roman" w:hAnsi="Times New Roman"/>
                <w:sz w:val="24"/>
                <w:szCs w:val="24"/>
              </w:rPr>
            </w:pPr>
          </w:p>
          <w:p w14:paraId="3C463E73" w14:textId="77777777" w:rsidR="006F1232" w:rsidRPr="006F1232" w:rsidRDefault="006F1232" w:rsidP="006F1232">
            <w:pPr>
              <w:spacing w:after="0" w:line="240" w:lineRule="auto"/>
              <w:rPr>
                <w:rFonts w:ascii="Times New Roman" w:hAnsi="Times New Roman"/>
                <w:sz w:val="24"/>
                <w:szCs w:val="24"/>
              </w:rPr>
            </w:pPr>
          </w:p>
          <w:p w14:paraId="6DD6A342" w14:textId="77777777" w:rsidR="006F1232" w:rsidRPr="006F1232" w:rsidRDefault="006F1232" w:rsidP="006F1232">
            <w:pPr>
              <w:spacing w:after="0" w:line="240" w:lineRule="auto"/>
              <w:rPr>
                <w:rFonts w:ascii="Times New Roman" w:hAnsi="Times New Roman"/>
                <w:sz w:val="24"/>
                <w:szCs w:val="24"/>
              </w:rPr>
            </w:pPr>
          </w:p>
          <w:p w14:paraId="5E4200E1" w14:textId="77777777" w:rsidR="006F1232" w:rsidRPr="006F1232" w:rsidRDefault="006F1232" w:rsidP="006F1232">
            <w:pPr>
              <w:spacing w:after="0" w:line="240" w:lineRule="auto"/>
              <w:rPr>
                <w:rFonts w:ascii="Times New Roman" w:hAnsi="Times New Roman"/>
                <w:sz w:val="24"/>
                <w:szCs w:val="24"/>
              </w:rPr>
            </w:pPr>
          </w:p>
          <w:p w14:paraId="252892C7" w14:textId="77777777" w:rsidR="006F1232" w:rsidRPr="006F1232" w:rsidRDefault="006F1232" w:rsidP="006F1232">
            <w:pPr>
              <w:spacing w:after="0" w:line="240" w:lineRule="auto"/>
              <w:rPr>
                <w:rFonts w:ascii="Times New Roman" w:hAnsi="Times New Roman"/>
                <w:sz w:val="24"/>
                <w:szCs w:val="24"/>
              </w:rPr>
            </w:pPr>
          </w:p>
          <w:p w14:paraId="2093AA5F" w14:textId="77777777" w:rsidR="006F1232" w:rsidRPr="006F1232" w:rsidRDefault="006F1232" w:rsidP="006F1232">
            <w:pPr>
              <w:spacing w:after="0" w:line="240" w:lineRule="auto"/>
              <w:rPr>
                <w:rFonts w:ascii="Times New Roman" w:hAnsi="Times New Roman"/>
                <w:sz w:val="24"/>
                <w:szCs w:val="24"/>
              </w:rPr>
            </w:pPr>
          </w:p>
          <w:p w14:paraId="5BFBBC54" w14:textId="77777777" w:rsidR="006F1232" w:rsidRPr="006F1232" w:rsidRDefault="006F1232" w:rsidP="006F1232">
            <w:pPr>
              <w:spacing w:after="0" w:line="240" w:lineRule="auto"/>
              <w:rPr>
                <w:rFonts w:ascii="Times New Roman" w:hAnsi="Times New Roman"/>
                <w:sz w:val="24"/>
                <w:szCs w:val="24"/>
              </w:rPr>
            </w:pPr>
          </w:p>
          <w:p w14:paraId="6374B6BC" w14:textId="77777777" w:rsidR="006F1232" w:rsidRPr="006F1232" w:rsidRDefault="006F1232" w:rsidP="006F1232">
            <w:pPr>
              <w:spacing w:after="0" w:line="240" w:lineRule="auto"/>
              <w:rPr>
                <w:rFonts w:ascii="Times New Roman" w:hAnsi="Times New Roman"/>
                <w:sz w:val="24"/>
                <w:szCs w:val="24"/>
              </w:rPr>
            </w:pPr>
          </w:p>
          <w:p w14:paraId="0F932A6F" w14:textId="77777777" w:rsidR="006F1232" w:rsidRPr="006F1232" w:rsidRDefault="006F1232" w:rsidP="006F1232">
            <w:pPr>
              <w:spacing w:after="0" w:line="240" w:lineRule="auto"/>
              <w:rPr>
                <w:rFonts w:ascii="Times New Roman" w:hAnsi="Times New Roman"/>
                <w:sz w:val="24"/>
                <w:szCs w:val="24"/>
              </w:rPr>
            </w:pPr>
          </w:p>
          <w:p w14:paraId="1BCF9987" w14:textId="77777777" w:rsidR="006F1232" w:rsidRPr="006F1232" w:rsidRDefault="006F1232" w:rsidP="006F1232">
            <w:pPr>
              <w:spacing w:after="0" w:line="240" w:lineRule="auto"/>
              <w:rPr>
                <w:rFonts w:ascii="Times New Roman" w:hAnsi="Times New Roman"/>
                <w:sz w:val="24"/>
                <w:szCs w:val="24"/>
              </w:rPr>
            </w:pPr>
          </w:p>
          <w:p w14:paraId="0641822D" w14:textId="77777777" w:rsidR="006F1232" w:rsidRPr="006F1232" w:rsidRDefault="006F1232" w:rsidP="006F1232">
            <w:pPr>
              <w:spacing w:after="0" w:line="240" w:lineRule="auto"/>
              <w:rPr>
                <w:rFonts w:ascii="Times New Roman" w:hAnsi="Times New Roman"/>
                <w:sz w:val="24"/>
                <w:szCs w:val="24"/>
              </w:rPr>
            </w:pPr>
          </w:p>
          <w:p w14:paraId="1A2B9952" w14:textId="77777777" w:rsidR="006F1232" w:rsidRPr="006F1232" w:rsidRDefault="006F1232" w:rsidP="006F1232">
            <w:pPr>
              <w:spacing w:after="0" w:line="240" w:lineRule="auto"/>
              <w:rPr>
                <w:rFonts w:ascii="Times New Roman" w:hAnsi="Times New Roman"/>
                <w:sz w:val="24"/>
                <w:szCs w:val="24"/>
              </w:rPr>
            </w:pPr>
          </w:p>
          <w:p w14:paraId="15A58F45" w14:textId="77777777" w:rsidR="006F1232" w:rsidRPr="006F1232" w:rsidRDefault="006F1232" w:rsidP="006F1232">
            <w:pPr>
              <w:spacing w:after="0" w:line="240" w:lineRule="auto"/>
              <w:rPr>
                <w:rFonts w:ascii="Times New Roman" w:hAnsi="Times New Roman"/>
                <w:b/>
                <w:sz w:val="24"/>
                <w:szCs w:val="24"/>
              </w:rPr>
            </w:pPr>
            <w:r w:rsidRPr="006F1232">
              <w:rPr>
                <w:rFonts w:ascii="Times New Roman" w:hAnsi="Times New Roman"/>
                <w:b/>
                <w:sz w:val="24"/>
                <w:szCs w:val="24"/>
              </w:rPr>
              <w:t>98,79</w:t>
            </w:r>
          </w:p>
          <w:p w14:paraId="0B76118D" w14:textId="77777777" w:rsidR="006F1232" w:rsidRPr="006F1232" w:rsidRDefault="006F1232" w:rsidP="006F1232">
            <w:pPr>
              <w:spacing w:after="0" w:line="240" w:lineRule="auto"/>
              <w:rPr>
                <w:rFonts w:ascii="Times New Roman" w:hAnsi="Times New Roman"/>
                <w:sz w:val="24"/>
                <w:szCs w:val="24"/>
              </w:rPr>
            </w:pPr>
          </w:p>
          <w:p w14:paraId="4B8C0CA3" w14:textId="77777777" w:rsidR="006F1232" w:rsidRPr="006F1232" w:rsidRDefault="006F1232" w:rsidP="006F1232">
            <w:pPr>
              <w:spacing w:after="0" w:line="240" w:lineRule="auto"/>
              <w:rPr>
                <w:rFonts w:ascii="Times New Roman" w:hAnsi="Times New Roman"/>
                <w:b/>
                <w:sz w:val="24"/>
                <w:szCs w:val="24"/>
              </w:rPr>
            </w:pPr>
            <w:r w:rsidRPr="006F1232">
              <w:rPr>
                <w:rFonts w:ascii="Times New Roman" w:hAnsi="Times New Roman"/>
                <w:b/>
                <w:sz w:val="24"/>
                <w:szCs w:val="24"/>
              </w:rPr>
              <w:t>12,00</w:t>
            </w:r>
          </w:p>
          <w:p w14:paraId="56CDAED1" w14:textId="77777777" w:rsidR="006F1232" w:rsidRPr="006F1232" w:rsidRDefault="006F1232" w:rsidP="006F1232">
            <w:pPr>
              <w:spacing w:after="0" w:line="240" w:lineRule="auto"/>
              <w:rPr>
                <w:rFonts w:ascii="Times New Roman" w:hAnsi="Times New Roman"/>
                <w:sz w:val="24"/>
                <w:szCs w:val="24"/>
              </w:rPr>
            </w:pPr>
          </w:p>
          <w:p w14:paraId="2BB86D75" w14:textId="77777777" w:rsidR="006F1232" w:rsidRPr="006F1232" w:rsidRDefault="006F1232" w:rsidP="006F1232">
            <w:pPr>
              <w:spacing w:after="0" w:line="240" w:lineRule="auto"/>
              <w:rPr>
                <w:rFonts w:ascii="Times New Roman" w:hAnsi="Times New Roman"/>
                <w:sz w:val="24"/>
                <w:szCs w:val="24"/>
              </w:rPr>
            </w:pPr>
          </w:p>
        </w:tc>
      </w:tr>
      <w:tr w:rsidR="006F1232" w:rsidRPr="006F1232" w14:paraId="05B53948" w14:textId="77777777" w:rsidTr="005B1FFB">
        <w:trPr>
          <w:trHeight w:val="70"/>
        </w:trPr>
        <w:tc>
          <w:tcPr>
            <w:tcW w:w="10485" w:type="dxa"/>
            <w:gridSpan w:val="11"/>
            <w:tcBorders>
              <w:top w:val="single" w:sz="4" w:space="0" w:color="auto"/>
              <w:left w:val="single" w:sz="4" w:space="0" w:color="auto"/>
              <w:bottom w:val="single" w:sz="4" w:space="0" w:color="auto"/>
              <w:right w:val="single" w:sz="4" w:space="0" w:color="auto"/>
            </w:tcBorders>
            <w:hideMark/>
          </w:tcPr>
          <w:p w14:paraId="41EB8AB5" w14:textId="73101D14" w:rsidR="006F1232" w:rsidRPr="006F1232" w:rsidRDefault="00567ACB" w:rsidP="006F1232">
            <w:pPr>
              <w:spacing w:after="0" w:line="240" w:lineRule="auto"/>
              <w:rPr>
                <w:rFonts w:ascii="Times New Roman" w:hAnsi="Times New Roman"/>
                <w:b/>
                <w:sz w:val="24"/>
                <w:szCs w:val="24"/>
              </w:rPr>
            </w:pPr>
            <w:r>
              <w:rPr>
                <w:rFonts w:ascii="Times New Roman" w:hAnsi="Times New Roman"/>
                <w:b/>
                <w:sz w:val="24"/>
                <w:szCs w:val="24"/>
              </w:rPr>
              <w:t>Iš v</w:t>
            </w:r>
            <w:r w:rsidR="006F1232" w:rsidRPr="006F1232">
              <w:rPr>
                <w:rFonts w:ascii="Times New Roman" w:hAnsi="Times New Roman"/>
                <w:b/>
                <w:sz w:val="24"/>
                <w:szCs w:val="24"/>
              </w:rPr>
              <w:t>iso: Geležių k.</w:t>
            </w:r>
            <w:r>
              <w:rPr>
                <w:rFonts w:ascii="Times New Roman" w:hAnsi="Times New Roman"/>
                <w:b/>
                <w:sz w:val="24"/>
                <w:szCs w:val="24"/>
              </w:rPr>
              <w:t xml:space="preserve"> </w:t>
            </w:r>
            <w:r w:rsidR="006F1232" w:rsidRPr="006F1232">
              <w:rPr>
                <w:rFonts w:ascii="Times New Roman" w:hAnsi="Times New Roman"/>
                <w:b/>
                <w:sz w:val="24"/>
                <w:szCs w:val="24"/>
              </w:rPr>
              <w:t>v.</w:t>
            </w:r>
          </w:p>
        </w:tc>
        <w:tc>
          <w:tcPr>
            <w:tcW w:w="3940" w:type="dxa"/>
            <w:tcBorders>
              <w:top w:val="single" w:sz="4" w:space="0" w:color="auto"/>
              <w:left w:val="single" w:sz="4" w:space="0" w:color="auto"/>
              <w:bottom w:val="single" w:sz="4" w:space="0" w:color="auto"/>
              <w:right w:val="single" w:sz="4" w:space="0" w:color="auto"/>
            </w:tcBorders>
            <w:hideMark/>
          </w:tcPr>
          <w:p w14:paraId="04352410" w14:textId="77777777" w:rsidR="006F1232" w:rsidRPr="006F1232" w:rsidRDefault="006F1232" w:rsidP="006F1232">
            <w:pPr>
              <w:spacing w:after="0" w:line="240" w:lineRule="auto"/>
              <w:rPr>
                <w:rFonts w:ascii="Times New Roman" w:hAnsi="Times New Roman"/>
                <w:b/>
                <w:sz w:val="24"/>
                <w:szCs w:val="24"/>
              </w:rPr>
            </w:pPr>
            <w:r w:rsidRPr="006F1232">
              <w:rPr>
                <w:rFonts w:ascii="Times New Roman" w:hAnsi="Times New Roman"/>
                <w:b/>
                <w:sz w:val="24"/>
                <w:szCs w:val="24"/>
              </w:rPr>
              <w:t>110,79</w:t>
            </w:r>
          </w:p>
        </w:tc>
      </w:tr>
      <w:tr w:rsidR="006F1232" w:rsidRPr="006F1232" w14:paraId="59C90E7D" w14:textId="77777777" w:rsidTr="005B1FFB">
        <w:trPr>
          <w:trHeight w:val="70"/>
        </w:trPr>
        <w:tc>
          <w:tcPr>
            <w:tcW w:w="10485" w:type="dxa"/>
            <w:gridSpan w:val="11"/>
            <w:tcBorders>
              <w:top w:val="single" w:sz="4" w:space="0" w:color="auto"/>
              <w:left w:val="single" w:sz="4" w:space="0" w:color="auto"/>
              <w:bottom w:val="single" w:sz="4" w:space="0" w:color="auto"/>
              <w:right w:val="single" w:sz="4" w:space="0" w:color="auto"/>
            </w:tcBorders>
            <w:hideMark/>
          </w:tcPr>
          <w:p w14:paraId="14632CDE" w14:textId="77777777" w:rsidR="006F1232" w:rsidRPr="006F1232" w:rsidRDefault="006F1232" w:rsidP="006F1232">
            <w:pPr>
              <w:spacing w:after="0" w:line="240" w:lineRule="auto"/>
              <w:rPr>
                <w:rFonts w:ascii="Times New Roman" w:hAnsi="Times New Roman"/>
                <w:b/>
                <w:sz w:val="24"/>
                <w:szCs w:val="24"/>
              </w:rPr>
            </w:pPr>
            <w:r w:rsidRPr="006F1232">
              <w:rPr>
                <w:rFonts w:ascii="Times New Roman" w:hAnsi="Times New Roman"/>
                <w:b/>
                <w:sz w:val="24"/>
                <w:szCs w:val="24"/>
              </w:rPr>
              <w:t xml:space="preserve">Iš viso: Geležių ir </w:t>
            </w:r>
            <w:proofErr w:type="spellStart"/>
            <w:r w:rsidRPr="006F1232">
              <w:rPr>
                <w:rFonts w:ascii="Times New Roman" w:hAnsi="Times New Roman"/>
                <w:b/>
                <w:sz w:val="24"/>
                <w:szCs w:val="24"/>
              </w:rPr>
              <w:t>Tiltagalių</w:t>
            </w:r>
            <w:proofErr w:type="spellEnd"/>
            <w:r w:rsidRPr="006F1232">
              <w:rPr>
                <w:rFonts w:ascii="Times New Roman" w:hAnsi="Times New Roman"/>
                <w:b/>
                <w:sz w:val="24"/>
                <w:szCs w:val="24"/>
              </w:rPr>
              <w:t xml:space="preserve"> k. v.</w:t>
            </w:r>
          </w:p>
        </w:tc>
        <w:tc>
          <w:tcPr>
            <w:tcW w:w="3940" w:type="dxa"/>
            <w:tcBorders>
              <w:top w:val="single" w:sz="4" w:space="0" w:color="auto"/>
              <w:left w:val="single" w:sz="4" w:space="0" w:color="auto"/>
              <w:bottom w:val="single" w:sz="4" w:space="0" w:color="auto"/>
              <w:right w:val="single" w:sz="4" w:space="0" w:color="auto"/>
            </w:tcBorders>
            <w:hideMark/>
          </w:tcPr>
          <w:p w14:paraId="3BBCEC7B" w14:textId="77777777" w:rsidR="006F1232" w:rsidRPr="006F1232" w:rsidRDefault="006F1232" w:rsidP="006F1232">
            <w:pPr>
              <w:spacing w:after="0" w:line="240" w:lineRule="auto"/>
              <w:rPr>
                <w:rFonts w:ascii="Times New Roman" w:hAnsi="Times New Roman"/>
                <w:b/>
                <w:sz w:val="24"/>
                <w:szCs w:val="24"/>
              </w:rPr>
            </w:pPr>
            <w:r w:rsidRPr="006F1232">
              <w:rPr>
                <w:rFonts w:ascii="Times New Roman" w:hAnsi="Times New Roman"/>
                <w:b/>
                <w:sz w:val="24"/>
                <w:szCs w:val="24"/>
              </w:rPr>
              <w:t>330,79</w:t>
            </w:r>
          </w:p>
        </w:tc>
      </w:tr>
    </w:tbl>
    <w:p w14:paraId="113DA928" w14:textId="77777777" w:rsidR="006F1232" w:rsidRPr="006F1232" w:rsidRDefault="006F1232" w:rsidP="006F1232">
      <w:pPr>
        <w:spacing w:after="0" w:line="259" w:lineRule="auto"/>
        <w:rPr>
          <w:rFonts w:ascii="Calibri" w:hAnsi="Calibri"/>
          <w:vanish/>
        </w:rPr>
      </w:pPr>
    </w:p>
    <w:tbl>
      <w:tblPr>
        <w:tblW w:w="144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275"/>
        <w:gridCol w:w="3359"/>
        <w:gridCol w:w="1436"/>
        <w:gridCol w:w="1087"/>
        <w:gridCol w:w="1067"/>
        <w:gridCol w:w="1650"/>
        <w:gridCol w:w="3875"/>
      </w:tblGrid>
      <w:tr w:rsidR="006F1232" w:rsidRPr="006F1232" w14:paraId="1CE16BDD" w14:textId="77777777" w:rsidTr="005B1FFB">
        <w:tc>
          <w:tcPr>
            <w:tcW w:w="710" w:type="dxa"/>
            <w:tcBorders>
              <w:top w:val="single" w:sz="4" w:space="0" w:color="auto"/>
              <w:left w:val="single" w:sz="4" w:space="0" w:color="auto"/>
              <w:bottom w:val="single" w:sz="4" w:space="0" w:color="auto"/>
              <w:right w:val="single" w:sz="4" w:space="0" w:color="auto"/>
            </w:tcBorders>
            <w:hideMark/>
          </w:tcPr>
          <w:p w14:paraId="058F0B8C" w14:textId="4D7AD58C" w:rsidR="006F1232" w:rsidRPr="006F1232" w:rsidRDefault="006F1232" w:rsidP="006F1232">
            <w:pPr>
              <w:spacing w:line="259" w:lineRule="auto"/>
              <w:rPr>
                <w:rFonts w:ascii="Times New Roman" w:hAnsi="Times New Roman"/>
                <w:sz w:val="24"/>
                <w:szCs w:val="24"/>
              </w:rPr>
            </w:pPr>
            <w:r w:rsidRPr="006F1232">
              <w:rPr>
                <w:rFonts w:ascii="Times New Roman" w:hAnsi="Times New Roman"/>
                <w:sz w:val="24"/>
                <w:szCs w:val="24"/>
              </w:rPr>
              <w:t>3</w:t>
            </w:r>
            <w:r w:rsidR="00567ACB">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14:paraId="2392CE2D" w14:textId="2F0A74A5" w:rsidR="006F1232" w:rsidRPr="006F1232" w:rsidRDefault="006F1232" w:rsidP="006F1232">
            <w:pPr>
              <w:spacing w:line="259" w:lineRule="auto"/>
              <w:rPr>
                <w:rFonts w:ascii="Times New Roman" w:hAnsi="Times New Roman"/>
                <w:sz w:val="24"/>
                <w:szCs w:val="24"/>
              </w:rPr>
            </w:pPr>
            <w:r w:rsidRPr="006F1232">
              <w:rPr>
                <w:rFonts w:ascii="Times New Roman" w:hAnsi="Times New Roman"/>
                <w:sz w:val="24"/>
                <w:szCs w:val="24"/>
              </w:rPr>
              <w:t>Eigi</w:t>
            </w:r>
            <w:r w:rsidR="00567ACB">
              <w:rPr>
                <w:rFonts w:ascii="Times New Roman" w:hAnsi="Times New Roman"/>
                <w:sz w:val="24"/>
                <w:szCs w:val="24"/>
              </w:rPr>
              <w:t>r</w:t>
            </w:r>
            <w:r w:rsidRPr="006F1232">
              <w:rPr>
                <w:rFonts w:ascii="Times New Roman" w:hAnsi="Times New Roman"/>
                <w:sz w:val="24"/>
                <w:szCs w:val="24"/>
              </w:rPr>
              <w:t xml:space="preserve">dų </w:t>
            </w:r>
            <w:r w:rsidR="00567ACB">
              <w:rPr>
                <w:rFonts w:ascii="Times New Roman" w:hAnsi="Times New Roman"/>
                <w:sz w:val="24"/>
                <w:szCs w:val="24"/>
              </w:rPr>
              <w:br/>
            </w:r>
            <w:r w:rsidRPr="006F1232">
              <w:rPr>
                <w:rFonts w:ascii="Times New Roman" w:hAnsi="Times New Roman"/>
                <w:sz w:val="24"/>
                <w:szCs w:val="24"/>
              </w:rPr>
              <w:t xml:space="preserve">k. v. </w:t>
            </w:r>
            <w:r w:rsidR="00567ACB">
              <w:rPr>
                <w:rFonts w:ascii="Times New Roman" w:hAnsi="Times New Roman"/>
                <w:sz w:val="24"/>
                <w:szCs w:val="24"/>
              </w:rPr>
              <w:t>(</w:t>
            </w:r>
            <w:r w:rsidRPr="006F1232">
              <w:rPr>
                <w:rFonts w:ascii="Times New Roman" w:hAnsi="Times New Roman"/>
                <w:sz w:val="24"/>
                <w:szCs w:val="24"/>
              </w:rPr>
              <w:t>6617</w:t>
            </w:r>
            <w:r w:rsidR="00567ACB">
              <w:rPr>
                <w:rFonts w:ascii="Times New Roman" w:hAnsi="Times New Roman"/>
                <w:sz w:val="24"/>
                <w:szCs w:val="24"/>
              </w:rPr>
              <w:t>)</w:t>
            </w:r>
          </w:p>
        </w:tc>
        <w:tc>
          <w:tcPr>
            <w:tcW w:w="3359" w:type="dxa"/>
            <w:tcBorders>
              <w:top w:val="single" w:sz="4" w:space="0" w:color="auto"/>
              <w:left w:val="single" w:sz="4" w:space="0" w:color="auto"/>
              <w:bottom w:val="single" w:sz="4" w:space="0" w:color="auto"/>
              <w:right w:val="single" w:sz="4" w:space="0" w:color="auto"/>
            </w:tcBorders>
            <w:hideMark/>
          </w:tcPr>
          <w:p w14:paraId="51FC4F9D" w14:textId="77777777" w:rsidR="006F1232" w:rsidRPr="006F1232" w:rsidRDefault="006F1232" w:rsidP="006F1232">
            <w:pPr>
              <w:spacing w:line="259" w:lineRule="auto"/>
              <w:rPr>
                <w:rFonts w:ascii="Times New Roman" w:hAnsi="Times New Roman"/>
                <w:sz w:val="24"/>
                <w:szCs w:val="24"/>
              </w:rPr>
            </w:pPr>
            <w:r w:rsidRPr="006F1232">
              <w:rPr>
                <w:rFonts w:ascii="Times New Roman" w:hAnsi="Times New Roman"/>
                <w:sz w:val="24"/>
                <w:szCs w:val="24"/>
              </w:rPr>
              <w:t xml:space="preserve">Panevėžio rajono Miežiškių seniūnijos Eigirdų k. v. </w:t>
            </w:r>
            <w:proofErr w:type="spellStart"/>
            <w:r w:rsidRPr="006F1232">
              <w:rPr>
                <w:rFonts w:ascii="Times New Roman" w:hAnsi="Times New Roman"/>
                <w:sz w:val="24"/>
                <w:szCs w:val="24"/>
              </w:rPr>
              <w:t>Gitėnų</w:t>
            </w:r>
            <w:proofErr w:type="spellEnd"/>
            <w:r w:rsidRPr="006F1232">
              <w:rPr>
                <w:rFonts w:ascii="Times New Roman" w:hAnsi="Times New Roman"/>
                <w:sz w:val="24"/>
                <w:szCs w:val="24"/>
              </w:rPr>
              <w:t xml:space="preserve"> kaime, tilto ant Nevėžio up. </w:t>
            </w:r>
            <w:proofErr w:type="spellStart"/>
            <w:r w:rsidRPr="006F1232">
              <w:rPr>
                <w:rFonts w:ascii="Times New Roman" w:hAnsi="Times New Roman"/>
                <w:sz w:val="24"/>
                <w:szCs w:val="24"/>
              </w:rPr>
              <w:t>pk</w:t>
            </w:r>
            <w:proofErr w:type="spellEnd"/>
            <w:r w:rsidRPr="006F1232">
              <w:rPr>
                <w:rFonts w:ascii="Times New Roman" w:hAnsi="Times New Roman"/>
                <w:sz w:val="24"/>
                <w:szCs w:val="24"/>
              </w:rPr>
              <w:t>. 310+00 remontas</w:t>
            </w:r>
          </w:p>
        </w:tc>
        <w:tc>
          <w:tcPr>
            <w:tcW w:w="1436" w:type="dxa"/>
            <w:tcBorders>
              <w:top w:val="single" w:sz="4" w:space="0" w:color="auto"/>
              <w:left w:val="single" w:sz="4" w:space="0" w:color="auto"/>
              <w:bottom w:val="single" w:sz="4" w:space="0" w:color="auto"/>
              <w:right w:val="single" w:sz="4" w:space="0" w:color="auto"/>
            </w:tcBorders>
            <w:hideMark/>
          </w:tcPr>
          <w:p w14:paraId="57872DE0" w14:textId="77777777" w:rsidR="006F1232" w:rsidRPr="006F1232" w:rsidRDefault="006F1232" w:rsidP="006F1232">
            <w:pPr>
              <w:spacing w:line="259" w:lineRule="auto"/>
              <w:rPr>
                <w:rFonts w:ascii="Times New Roman" w:hAnsi="Times New Roman"/>
                <w:sz w:val="24"/>
                <w:szCs w:val="24"/>
              </w:rPr>
            </w:pPr>
            <w:r w:rsidRPr="006F1232">
              <w:rPr>
                <w:rFonts w:ascii="Times New Roman" w:hAnsi="Times New Roman"/>
                <w:sz w:val="24"/>
                <w:szCs w:val="24"/>
              </w:rPr>
              <w:t>66009</w:t>
            </w:r>
          </w:p>
        </w:tc>
        <w:tc>
          <w:tcPr>
            <w:tcW w:w="1087" w:type="dxa"/>
            <w:tcBorders>
              <w:top w:val="single" w:sz="4" w:space="0" w:color="auto"/>
              <w:left w:val="single" w:sz="4" w:space="0" w:color="auto"/>
              <w:bottom w:val="single" w:sz="4" w:space="0" w:color="auto"/>
              <w:right w:val="single" w:sz="4" w:space="0" w:color="auto"/>
            </w:tcBorders>
            <w:hideMark/>
          </w:tcPr>
          <w:p w14:paraId="77F7BD2B" w14:textId="77777777" w:rsidR="006F1232" w:rsidRPr="006F1232" w:rsidRDefault="006F1232" w:rsidP="006F1232">
            <w:pPr>
              <w:spacing w:line="259" w:lineRule="auto"/>
              <w:rPr>
                <w:rFonts w:ascii="Times New Roman" w:hAnsi="Times New Roman"/>
                <w:sz w:val="24"/>
                <w:szCs w:val="24"/>
              </w:rPr>
            </w:pPr>
            <w:r w:rsidRPr="006F1232">
              <w:rPr>
                <w:rFonts w:ascii="Times New Roman" w:hAnsi="Times New Roman"/>
                <w:sz w:val="24"/>
                <w:szCs w:val="24"/>
              </w:rPr>
              <w:t>vnt.</w:t>
            </w:r>
          </w:p>
        </w:tc>
        <w:tc>
          <w:tcPr>
            <w:tcW w:w="1067" w:type="dxa"/>
            <w:tcBorders>
              <w:top w:val="single" w:sz="4" w:space="0" w:color="auto"/>
              <w:left w:val="single" w:sz="4" w:space="0" w:color="auto"/>
              <w:bottom w:val="single" w:sz="4" w:space="0" w:color="auto"/>
              <w:right w:val="single" w:sz="4" w:space="0" w:color="auto"/>
            </w:tcBorders>
            <w:hideMark/>
          </w:tcPr>
          <w:p w14:paraId="76210FCE" w14:textId="77777777" w:rsidR="006F1232" w:rsidRPr="006F1232" w:rsidRDefault="006F1232" w:rsidP="006F1232">
            <w:pPr>
              <w:spacing w:line="259" w:lineRule="auto"/>
              <w:rPr>
                <w:rFonts w:ascii="Times New Roman" w:hAnsi="Times New Roman"/>
                <w:sz w:val="24"/>
                <w:szCs w:val="24"/>
              </w:rPr>
            </w:pPr>
            <w:r w:rsidRPr="006F1232">
              <w:rPr>
                <w:rFonts w:ascii="Times New Roman" w:hAnsi="Times New Roman"/>
                <w:sz w:val="24"/>
                <w:szCs w:val="24"/>
              </w:rPr>
              <w:t>1</w:t>
            </w:r>
          </w:p>
        </w:tc>
        <w:tc>
          <w:tcPr>
            <w:tcW w:w="1650" w:type="dxa"/>
            <w:tcBorders>
              <w:top w:val="single" w:sz="4" w:space="0" w:color="auto"/>
              <w:left w:val="single" w:sz="4" w:space="0" w:color="auto"/>
              <w:bottom w:val="single" w:sz="4" w:space="0" w:color="auto"/>
              <w:right w:val="single" w:sz="4" w:space="0" w:color="auto"/>
            </w:tcBorders>
            <w:hideMark/>
          </w:tcPr>
          <w:p w14:paraId="6D685555" w14:textId="77777777" w:rsidR="006F1232" w:rsidRPr="006F1232" w:rsidRDefault="006F1232" w:rsidP="006F1232">
            <w:pPr>
              <w:spacing w:line="259" w:lineRule="auto"/>
              <w:rPr>
                <w:rFonts w:ascii="Times New Roman" w:hAnsi="Times New Roman"/>
                <w:sz w:val="24"/>
                <w:szCs w:val="24"/>
              </w:rPr>
            </w:pPr>
            <w:r w:rsidRPr="006F1232">
              <w:rPr>
                <w:rFonts w:ascii="Times New Roman" w:hAnsi="Times New Roman"/>
                <w:sz w:val="24"/>
                <w:szCs w:val="24"/>
              </w:rPr>
              <w:t>remontas</w:t>
            </w:r>
          </w:p>
        </w:tc>
        <w:tc>
          <w:tcPr>
            <w:tcW w:w="3875" w:type="dxa"/>
            <w:tcBorders>
              <w:top w:val="single" w:sz="4" w:space="0" w:color="auto"/>
              <w:left w:val="single" w:sz="4" w:space="0" w:color="auto"/>
              <w:bottom w:val="single" w:sz="4" w:space="0" w:color="auto"/>
              <w:right w:val="single" w:sz="4" w:space="0" w:color="auto"/>
            </w:tcBorders>
            <w:hideMark/>
          </w:tcPr>
          <w:p w14:paraId="569E95B0" w14:textId="77777777" w:rsidR="006F1232" w:rsidRPr="006F1232" w:rsidRDefault="006F1232" w:rsidP="006F1232">
            <w:pPr>
              <w:spacing w:line="259" w:lineRule="auto"/>
              <w:rPr>
                <w:rFonts w:ascii="Times New Roman" w:hAnsi="Times New Roman"/>
                <w:sz w:val="24"/>
                <w:szCs w:val="24"/>
              </w:rPr>
            </w:pPr>
            <w:r w:rsidRPr="006F1232">
              <w:rPr>
                <w:rFonts w:ascii="Times New Roman" w:hAnsi="Times New Roman"/>
                <w:sz w:val="24"/>
                <w:szCs w:val="24"/>
              </w:rPr>
              <w:t>63,80</w:t>
            </w:r>
          </w:p>
        </w:tc>
      </w:tr>
      <w:tr w:rsidR="006F1232" w:rsidRPr="006F1232" w14:paraId="0B7BE7B9" w14:textId="77777777" w:rsidTr="005B1FFB">
        <w:tc>
          <w:tcPr>
            <w:tcW w:w="10584" w:type="dxa"/>
            <w:gridSpan w:val="7"/>
            <w:tcBorders>
              <w:top w:val="single" w:sz="4" w:space="0" w:color="auto"/>
              <w:left w:val="single" w:sz="4" w:space="0" w:color="auto"/>
              <w:bottom w:val="single" w:sz="4" w:space="0" w:color="auto"/>
              <w:right w:val="single" w:sz="4" w:space="0" w:color="auto"/>
            </w:tcBorders>
            <w:hideMark/>
          </w:tcPr>
          <w:p w14:paraId="0EF3B87B" w14:textId="3BECE2D1" w:rsidR="006F1232" w:rsidRPr="006F1232" w:rsidRDefault="006F1232" w:rsidP="006F1232">
            <w:pPr>
              <w:spacing w:line="259" w:lineRule="auto"/>
              <w:rPr>
                <w:rFonts w:ascii="Times New Roman" w:hAnsi="Times New Roman"/>
                <w:b/>
                <w:sz w:val="24"/>
                <w:szCs w:val="24"/>
              </w:rPr>
            </w:pPr>
            <w:r w:rsidRPr="006F1232">
              <w:rPr>
                <w:rFonts w:ascii="Times New Roman" w:hAnsi="Times New Roman"/>
                <w:b/>
                <w:sz w:val="24"/>
                <w:szCs w:val="24"/>
              </w:rPr>
              <w:t xml:space="preserve">                                                                                                     </w:t>
            </w:r>
            <w:r w:rsidR="00567ACB">
              <w:rPr>
                <w:rFonts w:ascii="Times New Roman" w:hAnsi="Times New Roman"/>
                <w:b/>
                <w:sz w:val="24"/>
                <w:szCs w:val="24"/>
              </w:rPr>
              <w:t xml:space="preserve">                               Iš v</w:t>
            </w:r>
            <w:r w:rsidRPr="006F1232">
              <w:rPr>
                <w:rFonts w:ascii="Times New Roman" w:hAnsi="Times New Roman"/>
                <w:b/>
                <w:sz w:val="24"/>
                <w:szCs w:val="24"/>
              </w:rPr>
              <w:t>iso Eigirdų k. v.</w:t>
            </w:r>
          </w:p>
        </w:tc>
        <w:tc>
          <w:tcPr>
            <w:tcW w:w="3875" w:type="dxa"/>
            <w:tcBorders>
              <w:top w:val="single" w:sz="4" w:space="0" w:color="auto"/>
              <w:left w:val="single" w:sz="4" w:space="0" w:color="auto"/>
              <w:bottom w:val="single" w:sz="4" w:space="0" w:color="auto"/>
              <w:right w:val="single" w:sz="4" w:space="0" w:color="auto"/>
            </w:tcBorders>
            <w:hideMark/>
          </w:tcPr>
          <w:p w14:paraId="36F90D31" w14:textId="77777777" w:rsidR="006F1232" w:rsidRPr="006F1232" w:rsidRDefault="006F1232" w:rsidP="006F1232">
            <w:pPr>
              <w:spacing w:line="259" w:lineRule="auto"/>
              <w:rPr>
                <w:rFonts w:ascii="Times New Roman" w:hAnsi="Times New Roman"/>
                <w:b/>
                <w:sz w:val="24"/>
                <w:szCs w:val="24"/>
              </w:rPr>
            </w:pPr>
            <w:r w:rsidRPr="006F1232">
              <w:rPr>
                <w:rFonts w:ascii="Times New Roman" w:hAnsi="Times New Roman"/>
                <w:b/>
                <w:sz w:val="24"/>
                <w:szCs w:val="24"/>
              </w:rPr>
              <w:t>63,80</w:t>
            </w:r>
          </w:p>
        </w:tc>
      </w:tr>
    </w:tbl>
    <w:p w14:paraId="509CEC3D" w14:textId="77777777" w:rsidR="006F1232" w:rsidRPr="006F1232" w:rsidRDefault="006F1232" w:rsidP="006F1232">
      <w:pPr>
        <w:spacing w:line="259" w:lineRule="auto"/>
      </w:pPr>
    </w:p>
    <w:tbl>
      <w:tblPr>
        <w:tblpPr w:leftFromText="180" w:rightFromText="180" w:vertAnchor="text" w:horzAnchor="margin" w:tblpXSpec="center" w:tblpY="50"/>
        <w:tblW w:w="14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12"/>
        <w:gridCol w:w="1284"/>
        <w:gridCol w:w="12"/>
        <w:gridCol w:w="3097"/>
        <w:gridCol w:w="10"/>
        <w:gridCol w:w="1406"/>
        <w:gridCol w:w="12"/>
        <w:gridCol w:w="1134"/>
        <w:gridCol w:w="6"/>
        <w:gridCol w:w="1128"/>
        <w:gridCol w:w="12"/>
        <w:gridCol w:w="1690"/>
        <w:gridCol w:w="3941"/>
      </w:tblGrid>
      <w:tr w:rsidR="006F1232" w:rsidRPr="006F1232" w14:paraId="0F3D294D" w14:textId="77777777" w:rsidTr="005B1FFB">
        <w:trPr>
          <w:trHeight w:val="240"/>
        </w:trPr>
        <w:tc>
          <w:tcPr>
            <w:tcW w:w="685" w:type="dxa"/>
            <w:tcBorders>
              <w:top w:val="single" w:sz="4" w:space="0" w:color="auto"/>
              <w:left w:val="single" w:sz="4" w:space="0" w:color="auto"/>
              <w:bottom w:val="single" w:sz="4" w:space="0" w:color="auto"/>
              <w:right w:val="single" w:sz="4" w:space="0" w:color="auto"/>
            </w:tcBorders>
            <w:vAlign w:val="center"/>
            <w:hideMark/>
          </w:tcPr>
          <w:p w14:paraId="2F1FB0DC" w14:textId="77777777" w:rsidR="006F1232" w:rsidRPr="006F1232" w:rsidRDefault="006F1232" w:rsidP="006F1232">
            <w:pPr>
              <w:spacing w:after="0" w:line="240" w:lineRule="auto"/>
              <w:jc w:val="center"/>
              <w:rPr>
                <w:rFonts w:ascii="Times New Roman" w:eastAsia="Calibri" w:hAnsi="Times New Roman" w:cs="Times New Roman"/>
                <w:sz w:val="24"/>
                <w:szCs w:val="24"/>
              </w:rPr>
            </w:pPr>
            <w:r w:rsidRPr="006F1232">
              <w:rPr>
                <w:rFonts w:ascii="Times New Roman" w:eastAsia="Calibri" w:hAnsi="Times New Roman" w:cs="Times New Roman"/>
                <w:sz w:val="24"/>
                <w:szCs w:val="24"/>
              </w:rPr>
              <w:t>1</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6DD0B372" w14:textId="77777777" w:rsidR="006F1232" w:rsidRPr="006F1232" w:rsidRDefault="006F1232" w:rsidP="006F1232">
            <w:pPr>
              <w:spacing w:after="0" w:line="240" w:lineRule="auto"/>
              <w:jc w:val="center"/>
              <w:rPr>
                <w:rFonts w:ascii="Times New Roman" w:eastAsia="Calibri" w:hAnsi="Times New Roman" w:cs="Times New Roman"/>
                <w:sz w:val="24"/>
                <w:szCs w:val="24"/>
              </w:rPr>
            </w:pPr>
            <w:r w:rsidRPr="006F1232">
              <w:rPr>
                <w:rFonts w:ascii="Times New Roman" w:eastAsia="Calibri" w:hAnsi="Times New Roman" w:cs="Times New Roman"/>
                <w:sz w:val="24"/>
                <w:szCs w:val="24"/>
              </w:rPr>
              <w:t>2</w:t>
            </w:r>
          </w:p>
        </w:tc>
        <w:tc>
          <w:tcPr>
            <w:tcW w:w="3118" w:type="dxa"/>
            <w:gridSpan w:val="3"/>
            <w:tcBorders>
              <w:top w:val="single" w:sz="4" w:space="0" w:color="auto"/>
              <w:left w:val="single" w:sz="4" w:space="0" w:color="auto"/>
              <w:bottom w:val="single" w:sz="4" w:space="0" w:color="auto"/>
              <w:right w:val="single" w:sz="4" w:space="0" w:color="auto"/>
            </w:tcBorders>
            <w:vAlign w:val="center"/>
            <w:hideMark/>
          </w:tcPr>
          <w:p w14:paraId="7A812036" w14:textId="77777777" w:rsidR="006F1232" w:rsidRPr="006F1232" w:rsidRDefault="006F1232" w:rsidP="006F1232">
            <w:pPr>
              <w:spacing w:after="0" w:line="240" w:lineRule="auto"/>
              <w:jc w:val="center"/>
              <w:rPr>
                <w:rFonts w:ascii="Times New Roman" w:eastAsia="Calibri" w:hAnsi="Times New Roman" w:cs="Times New Roman"/>
                <w:sz w:val="24"/>
                <w:szCs w:val="24"/>
              </w:rPr>
            </w:pPr>
            <w:r w:rsidRPr="006F1232">
              <w:rPr>
                <w:rFonts w:ascii="Times New Roman" w:eastAsia="Calibri" w:hAnsi="Times New Roman" w:cs="Times New Roman"/>
                <w:sz w:val="24"/>
                <w:szCs w:val="24"/>
              </w:rPr>
              <w:t>3</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6BDA4F0" w14:textId="77777777" w:rsidR="006F1232" w:rsidRPr="006F1232" w:rsidRDefault="006F1232" w:rsidP="006F1232">
            <w:pPr>
              <w:spacing w:after="0" w:line="240" w:lineRule="auto"/>
              <w:jc w:val="center"/>
              <w:rPr>
                <w:rFonts w:ascii="Times New Roman" w:eastAsia="Calibri" w:hAnsi="Times New Roman" w:cs="Times New Roman"/>
                <w:sz w:val="24"/>
                <w:szCs w:val="24"/>
              </w:rPr>
            </w:pPr>
            <w:r w:rsidRPr="006F1232">
              <w:rPr>
                <w:rFonts w:ascii="Times New Roman" w:eastAsia="Calibri"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6D65A0" w14:textId="77777777" w:rsidR="006F1232" w:rsidRPr="006F1232" w:rsidRDefault="006F1232" w:rsidP="006F1232">
            <w:pPr>
              <w:spacing w:after="0" w:line="240" w:lineRule="auto"/>
              <w:jc w:val="center"/>
              <w:rPr>
                <w:rFonts w:ascii="Times New Roman" w:eastAsia="Calibri" w:hAnsi="Times New Roman" w:cs="Times New Roman"/>
                <w:sz w:val="24"/>
                <w:szCs w:val="24"/>
              </w:rPr>
            </w:pPr>
            <w:r w:rsidRPr="006F1232">
              <w:rPr>
                <w:rFonts w:ascii="Times New Roman" w:eastAsia="Calibri" w:hAnsi="Times New Roman" w:cs="Times New Roman"/>
                <w:sz w:val="24"/>
                <w:szCs w:val="24"/>
              </w:rPr>
              <w:t>5</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3E08E2F" w14:textId="77777777" w:rsidR="006F1232" w:rsidRPr="006F1232" w:rsidRDefault="006F1232" w:rsidP="006F1232">
            <w:pPr>
              <w:spacing w:after="0" w:line="240" w:lineRule="auto"/>
              <w:jc w:val="center"/>
              <w:rPr>
                <w:rFonts w:ascii="Times New Roman" w:eastAsia="Calibri" w:hAnsi="Times New Roman" w:cs="Times New Roman"/>
                <w:sz w:val="24"/>
                <w:szCs w:val="24"/>
              </w:rPr>
            </w:pPr>
            <w:r w:rsidRPr="006F1232">
              <w:rPr>
                <w:rFonts w:ascii="Times New Roman" w:eastAsia="Calibri" w:hAnsi="Times New Roman" w:cs="Times New Roman"/>
                <w:sz w:val="24"/>
                <w:szCs w:val="24"/>
              </w:rPr>
              <w:t>6</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8BB59A4" w14:textId="77777777" w:rsidR="006F1232" w:rsidRPr="006F1232" w:rsidRDefault="006F1232" w:rsidP="006F1232">
            <w:pPr>
              <w:spacing w:after="0" w:line="240" w:lineRule="auto"/>
              <w:jc w:val="center"/>
              <w:rPr>
                <w:rFonts w:ascii="Times New Roman" w:eastAsia="Calibri" w:hAnsi="Times New Roman" w:cs="Times New Roman"/>
                <w:sz w:val="24"/>
                <w:szCs w:val="24"/>
              </w:rPr>
            </w:pPr>
            <w:r w:rsidRPr="006F1232">
              <w:rPr>
                <w:rFonts w:ascii="Times New Roman" w:eastAsia="Calibri" w:hAnsi="Times New Roman" w:cs="Times New Roman"/>
                <w:sz w:val="24"/>
                <w:szCs w:val="24"/>
              </w:rPr>
              <w:t>7</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66AEE1A" w14:textId="77777777" w:rsidR="006F1232" w:rsidRPr="006F1232" w:rsidRDefault="006F1232" w:rsidP="006F1232">
            <w:pPr>
              <w:spacing w:after="0" w:line="240" w:lineRule="auto"/>
              <w:jc w:val="center"/>
              <w:rPr>
                <w:rFonts w:ascii="Times New Roman" w:eastAsia="Calibri" w:hAnsi="Times New Roman" w:cs="Times New Roman"/>
                <w:sz w:val="24"/>
                <w:szCs w:val="24"/>
              </w:rPr>
            </w:pPr>
            <w:r w:rsidRPr="006F1232">
              <w:rPr>
                <w:rFonts w:ascii="Times New Roman" w:eastAsia="Calibri" w:hAnsi="Times New Roman" w:cs="Times New Roman"/>
                <w:sz w:val="24"/>
                <w:szCs w:val="24"/>
              </w:rPr>
              <w:t>8</w:t>
            </w:r>
          </w:p>
        </w:tc>
      </w:tr>
      <w:tr w:rsidR="006F1232" w:rsidRPr="006F1232" w14:paraId="64AE32CE" w14:textId="77777777" w:rsidTr="005B1FFB">
        <w:trPr>
          <w:trHeight w:val="2960"/>
        </w:trPr>
        <w:tc>
          <w:tcPr>
            <w:tcW w:w="685" w:type="dxa"/>
            <w:tcBorders>
              <w:top w:val="single" w:sz="4" w:space="0" w:color="auto"/>
              <w:left w:val="single" w:sz="4" w:space="0" w:color="auto"/>
              <w:bottom w:val="single" w:sz="4" w:space="0" w:color="auto"/>
              <w:right w:val="single" w:sz="4" w:space="0" w:color="auto"/>
            </w:tcBorders>
            <w:hideMark/>
          </w:tcPr>
          <w:p w14:paraId="386617E2" w14:textId="77777777" w:rsidR="006F1232" w:rsidRPr="006F1232" w:rsidRDefault="006F1232" w:rsidP="006F1232">
            <w:pPr>
              <w:spacing w:line="259" w:lineRule="auto"/>
              <w:jc w:val="center"/>
              <w:rPr>
                <w:rFonts w:ascii="Times New Roman" w:hAnsi="Times New Roman"/>
                <w:sz w:val="24"/>
                <w:szCs w:val="24"/>
              </w:rPr>
            </w:pPr>
            <w:bookmarkStart w:id="2" w:name="_Hlk532309115"/>
            <w:r w:rsidRPr="006F1232">
              <w:rPr>
                <w:rFonts w:ascii="Times New Roman" w:hAnsi="Times New Roman"/>
                <w:sz w:val="24"/>
                <w:szCs w:val="24"/>
              </w:rPr>
              <w:lastRenderedPageBreak/>
              <w:t>4.</w:t>
            </w:r>
          </w:p>
        </w:tc>
        <w:tc>
          <w:tcPr>
            <w:tcW w:w="1295" w:type="dxa"/>
            <w:gridSpan w:val="2"/>
            <w:tcBorders>
              <w:top w:val="single" w:sz="4" w:space="0" w:color="auto"/>
              <w:left w:val="single" w:sz="4" w:space="0" w:color="auto"/>
              <w:bottom w:val="single" w:sz="4" w:space="0" w:color="auto"/>
              <w:right w:val="single" w:sz="4" w:space="0" w:color="auto"/>
            </w:tcBorders>
            <w:hideMark/>
          </w:tcPr>
          <w:p w14:paraId="3FAF19AF" w14:textId="301500D9" w:rsidR="006F1232" w:rsidRPr="006F1232" w:rsidRDefault="00567ACB" w:rsidP="006F1232">
            <w:pPr>
              <w:spacing w:line="259" w:lineRule="auto"/>
              <w:jc w:val="center"/>
              <w:rPr>
                <w:rFonts w:ascii="Times New Roman" w:hAnsi="Times New Roman"/>
                <w:sz w:val="24"/>
                <w:szCs w:val="24"/>
              </w:rPr>
            </w:pPr>
            <w:r>
              <w:rPr>
                <w:rFonts w:ascii="Times New Roman" w:hAnsi="Times New Roman"/>
                <w:sz w:val="24"/>
                <w:szCs w:val="24"/>
              </w:rPr>
              <w:t xml:space="preserve">Mikėnų </w:t>
            </w:r>
            <w:r>
              <w:rPr>
                <w:rFonts w:ascii="Times New Roman" w:hAnsi="Times New Roman"/>
                <w:sz w:val="24"/>
                <w:szCs w:val="24"/>
              </w:rPr>
              <w:br/>
            </w:r>
            <w:r w:rsidR="006F1232" w:rsidRPr="006F1232">
              <w:rPr>
                <w:rFonts w:ascii="Times New Roman" w:hAnsi="Times New Roman"/>
                <w:sz w:val="24"/>
                <w:szCs w:val="24"/>
              </w:rPr>
              <w:t>k. v.</w:t>
            </w:r>
            <w:r>
              <w:rPr>
                <w:rFonts w:ascii="Times New Roman" w:hAnsi="Times New Roman"/>
                <w:sz w:val="24"/>
                <w:szCs w:val="24"/>
              </w:rPr>
              <w:t xml:space="preserve"> </w:t>
            </w:r>
            <w:r w:rsidR="006F1232" w:rsidRPr="006F1232">
              <w:rPr>
                <w:rFonts w:ascii="Times New Roman" w:hAnsi="Times New Roman"/>
                <w:sz w:val="24"/>
                <w:szCs w:val="24"/>
              </w:rPr>
              <w:t>(6642)</w:t>
            </w:r>
          </w:p>
        </w:tc>
        <w:tc>
          <w:tcPr>
            <w:tcW w:w="3118" w:type="dxa"/>
            <w:gridSpan w:val="3"/>
            <w:tcBorders>
              <w:top w:val="single" w:sz="4" w:space="0" w:color="auto"/>
              <w:left w:val="single" w:sz="4" w:space="0" w:color="auto"/>
              <w:bottom w:val="single" w:sz="4" w:space="0" w:color="auto"/>
              <w:right w:val="single" w:sz="4" w:space="0" w:color="auto"/>
            </w:tcBorders>
          </w:tcPr>
          <w:p w14:paraId="3B792D95" w14:textId="78A5578F"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Panevėžio rajono Vadoklių seniūnijos Mikėnų k. v. drenažo ir juose esančių statinių</w:t>
            </w:r>
            <w:r w:rsidR="00567ACB">
              <w:rPr>
                <w:rFonts w:ascii="Times New Roman" w:hAnsi="Times New Roman"/>
                <w:sz w:val="24"/>
                <w:szCs w:val="24"/>
              </w:rPr>
              <w:t>,</w:t>
            </w:r>
            <w:r w:rsidRPr="006F1232">
              <w:rPr>
                <w:rFonts w:ascii="Times New Roman" w:hAnsi="Times New Roman"/>
                <w:sz w:val="24"/>
                <w:szCs w:val="24"/>
              </w:rPr>
              <w:t xml:space="preserve"> 2017 m. nukentėjusių nuo liūčių</w:t>
            </w:r>
            <w:r w:rsidR="00567ACB">
              <w:rPr>
                <w:rFonts w:ascii="Times New Roman" w:hAnsi="Times New Roman"/>
                <w:sz w:val="24"/>
                <w:szCs w:val="24"/>
              </w:rPr>
              <w:t>,</w:t>
            </w:r>
            <w:r w:rsidRPr="006F1232">
              <w:rPr>
                <w:rFonts w:ascii="Times New Roman" w:hAnsi="Times New Roman"/>
                <w:sz w:val="24"/>
                <w:szCs w:val="24"/>
              </w:rPr>
              <w:t xml:space="preserve"> remontas </w:t>
            </w:r>
          </w:p>
          <w:p w14:paraId="32D69342"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Grioviai:</w:t>
            </w:r>
          </w:p>
          <w:p w14:paraId="6CDC148E" w14:textId="77777777" w:rsidR="006F1232" w:rsidRPr="006F1232" w:rsidRDefault="006F1232" w:rsidP="006F1232">
            <w:pPr>
              <w:spacing w:after="0" w:line="240" w:lineRule="auto"/>
              <w:rPr>
                <w:rFonts w:ascii="Times New Roman" w:hAnsi="Times New Roman"/>
                <w:sz w:val="24"/>
                <w:szCs w:val="24"/>
              </w:rPr>
            </w:pPr>
            <w:proofErr w:type="spellStart"/>
            <w:r w:rsidRPr="006F1232">
              <w:rPr>
                <w:rFonts w:ascii="Times New Roman" w:hAnsi="Times New Roman"/>
                <w:sz w:val="24"/>
                <w:szCs w:val="24"/>
              </w:rPr>
              <w:t>Aptekos</w:t>
            </w:r>
            <w:proofErr w:type="spellEnd"/>
            <w:r w:rsidRPr="006F1232">
              <w:rPr>
                <w:rFonts w:ascii="Times New Roman" w:hAnsi="Times New Roman"/>
                <w:sz w:val="24"/>
                <w:szCs w:val="24"/>
              </w:rPr>
              <w:t xml:space="preserve"> up.</w:t>
            </w:r>
          </w:p>
          <w:p w14:paraId="520D73A9"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 xml:space="preserve">A-7 </w:t>
            </w:r>
          </w:p>
          <w:p w14:paraId="691AFFC5"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A-10</w:t>
            </w:r>
          </w:p>
          <w:p w14:paraId="4BD31F8D"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A-10-1</w:t>
            </w:r>
          </w:p>
          <w:p w14:paraId="7D6E4F24"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A-10-2</w:t>
            </w:r>
          </w:p>
          <w:p w14:paraId="0BDF2000"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G-6</w:t>
            </w:r>
          </w:p>
          <w:p w14:paraId="09DB66A9" w14:textId="77777777" w:rsidR="006F1232" w:rsidRPr="006F1232" w:rsidRDefault="006F1232" w:rsidP="006F1232">
            <w:pPr>
              <w:spacing w:after="0" w:line="240" w:lineRule="auto"/>
              <w:rPr>
                <w:rFonts w:ascii="Times New Roman" w:hAnsi="Times New Roman"/>
                <w:b/>
                <w:sz w:val="24"/>
                <w:szCs w:val="24"/>
              </w:rPr>
            </w:pPr>
            <w:r w:rsidRPr="006F1232">
              <w:rPr>
                <w:rFonts w:ascii="Times New Roman" w:hAnsi="Times New Roman"/>
                <w:b/>
                <w:sz w:val="24"/>
                <w:szCs w:val="24"/>
              </w:rPr>
              <w:t>Iš viso griovių</w:t>
            </w:r>
          </w:p>
          <w:p w14:paraId="40FE1FE3"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Pralaidos</w:t>
            </w:r>
          </w:p>
          <w:p w14:paraId="328B60E4" w14:textId="7A1CF657" w:rsidR="006F1232" w:rsidRPr="006F1232" w:rsidRDefault="006F1232" w:rsidP="00567ACB">
            <w:pPr>
              <w:spacing w:after="0" w:line="240" w:lineRule="auto"/>
              <w:rPr>
                <w:rFonts w:ascii="Times New Roman" w:hAnsi="Times New Roman"/>
                <w:sz w:val="24"/>
                <w:szCs w:val="24"/>
              </w:rPr>
            </w:pPr>
            <w:r w:rsidRPr="006F1232">
              <w:rPr>
                <w:rFonts w:ascii="Times New Roman" w:hAnsi="Times New Roman"/>
                <w:sz w:val="24"/>
                <w:szCs w:val="24"/>
              </w:rPr>
              <w:t>Kanalizuoti grioviai:(drenažas)</w:t>
            </w:r>
          </w:p>
        </w:tc>
        <w:tc>
          <w:tcPr>
            <w:tcW w:w="1418" w:type="dxa"/>
            <w:gridSpan w:val="2"/>
            <w:tcBorders>
              <w:top w:val="single" w:sz="4" w:space="0" w:color="auto"/>
              <w:left w:val="single" w:sz="4" w:space="0" w:color="auto"/>
              <w:bottom w:val="single" w:sz="4" w:space="0" w:color="auto"/>
              <w:right w:val="single" w:sz="4" w:space="0" w:color="auto"/>
            </w:tcBorders>
            <w:hideMark/>
          </w:tcPr>
          <w:p w14:paraId="2810E9C4" w14:textId="77777777" w:rsidR="006F1232" w:rsidRPr="006F1232" w:rsidRDefault="006F1232" w:rsidP="006F1232">
            <w:pPr>
              <w:spacing w:line="259" w:lineRule="auto"/>
              <w:jc w:val="center"/>
              <w:rPr>
                <w:rFonts w:ascii="Times New Roman" w:hAnsi="Times New Roman"/>
                <w:sz w:val="24"/>
                <w:szCs w:val="24"/>
              </w:rPr>
            </w:pPr>
            <w:r w:rsidRPr="006F1232">
              <w:rPr>
                <w:rFonts w:ascii="Times New Roman" w:hAnsi="Times New Roman"/>
                <w:sz w:val="24"/>
                <w:szCs w:val="24"/>
              </w:rPr>
              <w:t>66001</w:t>
            </w:r>
          </w:p>
        </w:tc>
        <w:tc>
          <w:tcPr>
            <w:tcW w:w="1134" w:type="dxa"/>
            <w:tcBorders>
              <w:top w:val="single" w:sz="4" w:space="0" w:color="auto"/>
              <w:left w:val="single" w:sz="4" w:space="0" w:color="auto"/>
              <w:bottom w:val="single" w:sz="4" w:space="0" w:color="auto"/>
              <w:right w:val="single" w:sz="4" w:space="0" w:color="auto"/>
            </w:tcBorders>
          </w:tcPr>
          <w:p w14:paraId="2BE4BD00" w14:textId="77777777" w:rsidR="006F1232" w:rsidRPr="006F1232" w:rsidRDefault="006F1232" w:rsidP="006F1232">
            <w:pPr>
              <w:spacing w:after="0" w:line="240" w:lineRule="auto"/>
              <w:jc w:val="center"/>
              <w:rPr>
                <w:rFonts w:ascii="Times New Roman" w:hAnsi="Times New Roman"/>
                <w:sz w:val="24"/>
                <w:szCs w:val="24"/>
              </w:rPr>
            </w:pPr>
          </w:p>
          <w:p w14:paraId="013376B4" w14:textId="77777777" w:rsidR="006F1232" w:rsidRPr="006F1232" w:rsidRDefault="006F1232" w:rsidP="006F1232">
            <w:pPr>
              <w:spacing w:after="0" w:line="240" w:lineRule="auto"/>
              <w:jc w:val="center"/>
              <w:rPr>
                <w:rFonts w:ascii="Times New Roman" w:hAnsi="Times New Roman"/>
                <w:sz w:val="24"/>
                <w:szCs w:val="24"/>
              </w:rPr>
            </w:pPr>
          </w:p>
          <w:p w14:paraId="2E5D98BB" w14:textId="77777777" w:rsidR="006F1232" w:rsidRPr="006F1232" w:rsidRDefault="006F1232" w:rsidP="006F1232">
            <w:pPr>
              <w:spacing w:after="0" w:line="240" w:lineRule="auto"/>
              <w:jc w:val="center"/>
              <w:rPr>
                <w:rFonts w:ascii="Times New Roman" w:hAnsi="Times New Roman"/>
                <w:sz w:val="24"/>
                <w:szCs w:val="24"/>
              </w:rPr>
            </w:pPr>
          </w:p>
          <w:p w14:paraId="57B90065" w14:textId="77777777" w:rsidR="006F1232" w:rsidRPr="006F1232" w:rsidRDefault="006F1232" w:rsidP="006F1232">
            <w:pPr>
              <w:spacing w:after="0" w:line="240" w:lineRule="auto"/>
              <w:jc w:val="center"/>
              <w:rPr>
                <w:rFonts w:ascii="Times New Roman" w:hAnsi="Times New Roman"/>
                <w:sz w:val="24"/>
                <w:szCs w:val="24"/>
              </w:rPr>
            </w:pPr>
          </w:p>
          <w:p w14:paraId="6F510C73" w14:textId="77777777" w:rsidR="006F1232" w:rsidRPr="006F1232" w:rsidRDefault="006F1232" w:rsidP="006F1232">
            <w:pPr>
              <w:spacing w:after="0" w:line="240" w:lineRule="auto"/>
              <w:jc w:val="center"/>
              <w:rPr>
                <w:rFonts w:ascii="Times New Roman" w:hAnsi="Times New Roman"/>
                <w:sz w:val="24"/>
                <w:szCs w:val="24"/>
              </w:rPr>
            </w:pPr>
          </w:p>
          <w:p w14:paraId="13579390" w14:textId="77777777" w:rsidR="006F1232" w:rsidRPr="006F1232" w:rsidRDefault="006F1232" w:rsidP="006F1232">
            <w:pPr>
              <w:spacing w:after="0" w:line="240" w:lineRule="auto"/>
              <w:jc w:val="center"/>
              <w:rPr>
                <w:rFonts w:ascii="Times New Roman" w:hAnsi="Times New Roman"/>
                <w:sz w:val="24"/>
                <w:szCs w:val="24"/>
              </w:rPr>
            </w:pPr>
          </w:p>
          <w:p w14:paraId="21C4B17D"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11D9C867"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6AE9CF89"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26CBBCD9"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711890E5"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567B86A5"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5BE93FAE" w14:textId="77777777" w:rsidR="006F1232" w:rsidRPr="006F1232" w:rsidRDefault="006F1232" w:rsidP="006F1232">
            <w:pPr>
              <w:spacing w:after="0" w:line="240" w:lineRule="auto"/>
              <w:jc w:val="center"/>
              <w:rPr>
                <w:rFonts w:ascii="Times New Roman" w:hAnsi="Times New Roman"/>
                <w:b/>
                <w:sz w:val="24"/>
                <w:szCs w:val="24"/>
              </w:rPr>
            </w:pPr>
            <w:r w:rsidRPr="006F1232">
              <w:rPr>
                <w:rFonts w:ascii="Times New Roman" w:hAnsi="Times New Roman"/>
                <w:b/>
                <w:sz w:val="24"/>
                <w:szCs w:val="24"/>
              </w:rPr>
              <w:t>km</w:t>
            </w:r>
          </w:p>
          <w:p w14:paraId="1E3CEAF4" w14:textId="1F362651"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vnt</w:t>
            </w:r>
            <w:r w:rsidR="00567ACB">
              <w:rPr>
                <w:rFonts w:ascii="Times New Roman" w:hAnsi="Times New Roman"/>
                <w:sz w:val="24"/>
                <w:szCs w:val="24"/>
              </w:rPr>
              <w:t>.</w:t>
            </w:r>
          </w:p>
          <w:p w14:paraId="220E45F8"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26A2ECA6" w14:textId="44236F4D" w:rsidR="006F1232" w:rsidRPr="006F1232" w:rsidRDefault="006F1232" w:rsidP="00567ACB">
            <w:pPr>
              <w:spacing w:after="0" w:line="240" w:lineRule="auto"/>
              <w:jc w:val="center"/>
              <w:rPr>
                <w:rFonts w:ascii="Times New Roman" w:hAnsi="Times New Roman"/>
                <w:sz w:val="24"/>
                <w:szCs w:val="24"/>
              </w:rPr>
            </w:pPr>
            <w:r w:rsidRPr="006F1232">
              <w:rPr>
                <w:rFonts w:ascii="Times New Roman" w:hAnsi="Times New Roman"/>
                <w:sz w:val="24"/>
                <w:szCs w:val="24"/>
              </w:rPr>
              <w:t>ha</w:t>
            </w:r>
          </w:p>
        </w:tc>
        <w:tc>
          <w:tcPr>
            <w:tcW w:w="1134" w:type="dxa"/>
            <w:gridSpan w:val="2"/>
            <w:tcBorders>
              <w:top w:val="single" w:sz="4" w:space="0" w:color="auto"/>
              <w:left w:val="single" w:sz="4" w:space="0" w:color="auto"/>
              <w:bottom w:val="single" w:sz="4" w:space="0" w:color="auto"/>
              <w:right w:val="single" w:sz="4" w:space="0" w:color="auto"/>
            </w:tcBorders>
          </w:tcPr>
          <w:p w14:paraId="535D69C8" w14:textId="77777777" w:rsidR="006F1232" w:rsidRPr="006F1232" w:rsidRDefault="006F1232" w:rsidP="006F1232">
            <w:pPr>
              <w:spacing w:after="0" w:line="240" w:lineRule="auto"/>
              <w:jc w:val="center"/>
              <w:rPr>
                <w:rFonts w:ascii="Times New Roman" w:hAnsi="Times New Roman"/>
                <w:bCs/>
                <w:color w:val="FF0000"/>
                <w:sz w:val="24"/>
                <w:szCs w:val="24"/>
                <w:lang w:eastAsia="lt-LT"/>
              </w:rPr>
            </w:pPr>
          </w:p>
          <w:p w14:paraId="41AFF074" w14:textId="77777777" w:rsidR="006F1232" w:rsidRPr="006F1232" w:rsidRDefault="006F1232" w:rsidP="006F1232">
            <w:pPr>
              <w:spacing w:after="0" w:line="240" w:lineRule="auto"/>
              <w:jc w:val="center"/>
              <w:rPr>
                <w:rFonts w:ascii="Times New Roman" w:hAnsi="Times New Roman"/>
                <w:bCs/>
                <w:color w:val="FF0000"/>
                <w:sz w:val="24"/>
                <w:szCs w:val="24"/>
                <w:lang w:eastAsia="lt-LT"/>
              </w:rPr>
            </w:pPr>
          </w:p>
          <w:p w14:paraId="15A860F8" w14:textId="77777777" w:rsidR="006F1232" w:rsidRPr="006F1232" w:rsidRDefault="006F1232" w:rsidP="006F1232">
            <w:pPr>
              <w:spacing w:after="0" w:line="240" w:lineRule="auto"/>
              <w:jc w:val="center"/>
              <w:rPr>
                <w:rFonts w:ascii="Times New Roman" w:hAnsi="Times New Roman"/>
                <w:bCs/>
                <w:color w:val="FF0000"/>
                <w:sz w:val="24"/>
                <w:szCs w:val="24"/>
                <w:lang w:eastAsia="lt-LT"/>
              </w:rPr>
            </w:pPr>
          </w:p>
          <w:p w14:paraId="779CC0DD" w14:textId="77777777" w:rsidR="006F1232" w:rsidRPr="006F1232" w:rsidRDefault="006F1232" w:rsidP="006F1232">
            <w:pPr>
              <w:spacing w:after="0" w:line="240" w:lineRule="auto"/>
              <w:jc w:val="center"/>
              <w:rPr>
                <w:rFonts w:ascii="Times New Roman" w:hAnsi="Times New Roman"/>
                <w:bCs/>
                <w:color w:val="FF0000"/>
                <w:sz w:val="24"/>
                <w:szCs w:val="24"/>
                <w:lang w:eastAsia="lt-LT"/>
              </w:rPr>
            </w:pPr>
          </w:p>
          <w:p w14:paraId="539FD605" w14:textId="77777777" w:rsidR="006F1232" w:rsidRPr="006F1232" w:rsidRDefault="006F1232" w:rsidP="006F1232">
            <w:pPr>
              <w:spacing w:after="0" w:line="240" w:lineRule="auto"/>
              <w:jc w:val="center"/>
              <w:rPr>
                <w:rFonts w:ascii="Times New Roman" w:hAnsi="Times New Roman"/>
                <w:bCs/>
                <w:color w:val="FF0000"/>
                <w:sz w:val="24"/>
                <w:szCs w:val="24"/>
                <w:lang w:eastAsia="lt-LT"/>
              </w:rPr>
            </w:pPr>
          </w:p>
          <w:p w14:paraId="35E261D9" w14:textId="77777777" w:rsidR="006F1232" w:rsidRPr="006F1232" w:rsidRDefault="006F1232" w:rsidP="006F1232">
            <w:pPr>
              <w:spacing w:after="0" w:line="240" w:lineRule="auto"/>
              <w:jc w:val="center"/>
              <w:rPr>
                <w:rFonts w:ascii="Times New Roman" w:hAnsi="Times New Roman"/>
                <w:bCs/>
                <w:sz w:val="24"/>
                <w:szCs w:val="24"/>
                <w:lang w:eastAsia="lt-LT"/>
              </w:rPr>
            </w:pPr>
          </w:p>
          <w:p w14:paraId="48D0881D" w14:textId="77777777" w:rsidR="006F1232" w:rsidRPr="006F1232" w:rsidRDefault="006F1232" w:rsidP="006F1232">
            <w:pPr>
              <w:spacing w:after="0" w:line="240" w:lineRule="auto"/>
              <w:jc w:val="center"/>
              <w:rPr>
                <w:rFonts w:ascii="Times New Roman" w:hAnsi="Times New Roman"/>
                <w:bCs/>
                <w:sz w:val="24"/>
                <w:szCs w:val="24"/>
                <w:lang w:eastAsia="lt-LT"/>
              </w:rPr>
            </w:pPr>
            <w:r w:rsidRPr="006F1232">
              <w:rPr>
                <w:rFonts w:ascii="Times New Roman" w:hAnsi="Times New Roman"/>
                <w:bCs/>
                <w:sz w:val="24"/>
                <w:szCs w:val="24"/>
                <w:lang w:eastAsia="lt-LT"/>
              </w:rPr>
              <w:t>0,15</w:t>
            </w:r>
          </w:p>
          <w:p w14:paraId="0302A8EA"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bCs/>
                <w:sz w:val="24"/>
                <w:szCs w:val="24"/>
                <w:lang w:eastAsia="lt-LT"/>
              </w:rPr>
              <w:t>2,64</w:t>
            </w:r>
          </w:p>
          <w:p w14:paraId="1816CD76" w14:textId="77777777" w:rsidR="006F1232" w:rsidRPr="006F1232" w:rsidRDefault="006F1232" w:rsidP="006F1232">
            <w:pPr>
              <w:spacing w:after="0" w:line="240" w:lineRule="auto"/>
              <w:jc w:val="center"/>
              <w:rPr>
                <w:rFonts w:ascii="Times New Roman" w:hAnsi="Times New Roman"/>
                <w:bCs/>
                <w:sz w:val="24"/>
                <w:szCs w:val="24"/>
                <w:lang w:eastAsia="lt-LT"/>
              </w:rPr>
            </w:pPr>
            <w:r w:rsidRPr="006F1232">
              <w:rPr>
                <w:rFonts w:ascii="Times New Roman" w:hAnsi="Times New Roman"/>
                <w:bCs/>
                <w:sz w:val="24"/>
                <w:szCs w:val="24"/>
                <w:lang w:eastAsia="lt-LT"/>
              </w:rPr>
              <w:t>3,10</w:t>
            </w:r>
          </w:p>
          <w:p w14:paraId="3DD4E10A"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0,53</w:t>
            </w:r>
          </w:p>
          <w:p w14:paraId="2ACA1DD1"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1,15</w:t>
            </w:r>
          </w:p>
          <w:p w14:paraId="26E6A4F5"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0,46</w:t>
            </w:r>
          </w:p>
          <w:p w14:paraId="79531029" w14:textId="77777777" w:rsidR="006F1232" w:rsidRPr="006F1232" w:rsidRDefault="006F1232" w:rsidP="006F1232">
            <w:pPr>
              <w:spacing w:after="0" w:line="240" w:lineRule="auto"/>
              <w:jc w:val="center"/>
              <w:rPr>
                <w:rFonts w:ascii="Times New Roman" w:hAnsi="Times New Roman"/>
                <w:b/>
                <w:sz w:val="24"/>
                <w:szCs w:val="24"/>
              </w:rPr>
            </w:pPr>
            <w:r w:rsidRPr="006F1232">
              <w:rPr>
                <w:rFonts w:ascii="Times New Roman" w:hAnsi="Times New Roman"/>
                <w:b/>
                <w:sz w:val="24"/>
                <w:szCs w:val="24"/>
              </w:rPr>
              <w:t>8,03</w:t>
            </w:r>
          </w:p>
          <w:p w14:paraId="029FE7D7" w14:textId="77777777" w:rsidR="006F1232" w:rsidRPr="006F1232" w:rsidRDefault="006F1232" w:rsidP="006F1232">
            <w:pPr>
              <w:spacing w:after="0" w:line="240" w:lineRule="auto"/>
              <w:jc w:val="center"/>
              <w:rPr>
                <w:rFonts w:ascii="Times New Roman" w:hAnsi="Times New Roman"/>
                <w:color w:val="FF0000"/>
                <w:sz w:val="24"/>
                <w:szCs w:val="24"/>
              </w:rPr>
            </w:pPr>
            <w:r w:rsidRPr="006F1232">
              <w:rPr>
                <w:rFonts w:ascii="Times New Roman" w:hAnsi="Times New Roman"/>
                <w:sz w:val="24"/>
                <w:szCs w:val="24"/>
              </w:rPr>
              <w:t>3</w:t>
            </w:r>
          </w:p>
          <w:p w14:paraId="4B8DC8CB"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0,44</w:t>
            </w:r>
          </w:p>
          <w:p w14:paraId="195CFB9A"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8,82</w:t>
            </w:r>
          </w:p>
        </w:tc>
        <w:tc>
          <w:tcPr>
            <w:tcW w:w="1701" w:type="dxa"/>
            <w:gridSpan w:val="2"/>
            <w:tcBorders>
              <w:top w:val="single" w:sz="4" w:space="0" w:color="auto"/>
              <w:left w:val="single" w:sz="4" w:space="0" w:color="auto"/>
              <w:bottom w:val="single" w:sz="4" w:space="0" w:color="auto"/>
              <w:right w:val="single" w:sz="4" w:space="0" w:color="auto"/>
            </w:tcBorders>
          </w:tcPr>
          <w:p w14:paraId="1F2D03FC"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remontas</w:t>
            </w:r>
          </w:p>
          <w:p w14:paraId="1CFEA780" w14:textId="77777777" w:rsidR="006F1232" w:rsidRPr="006F1232" w:rsidRDefault="006F1232" w:rsidP="006F1232">
            <w:pPr>
              <w:spacing w:after="0" w:line="240" w:lineRule="auto"/>
              <w:jc w:val="center"/>
              <w:rPr>
                <w:rFonts w:ascii="Times New Roman" w:hAnsi="Times New Roman"/>
                <w:sz w:val="24"/>
                <w:szCs w:val="24"/>
              </w:rPr>
            </w:pPr>
          </w:p>
          <w:p w14:paraId="706CA1E1" w14:textId="77777777" w:rsidR="006F1232" w:rsidRPr="006F1232" w:rsidRDefault="006F1232" w:rsidP="006F1232">
            <w:pPr>
              <w:spacing w:line="259" w:lineRule="auto"/>
              <w:jc w:val="center"/>
              <w:rPr>
                <w:rFonts w:ascii="Times New Roman" w:hAnsi="Times New Roman"/>
                <w:sz w:val="24"/>
                <w:szCs w:val="24"/>
              </w:rPr>
            </w:pPr>
          </w:p>
          <w:p w14:paraId="128B206A" w14:textId="77777777" w:rsidR="006F1232" w:rsidRPr="006F1232" w:rsidRDefault="006F1232" w:rsidP="006F1232">
            <w:pPr>
              <w:spacing w:line="259" w:lineRule="auto"/>
              <w:jc w:val="center"/>
              <w:rPr>
                <w:rFonts w:ascii="Times New Roman" w:hAnsi="Times New Roman"/>
                <w:sz w:val="24"/>
                <w:szCs w:val="24"/>
              </w:rPr>
            </w:pPr>
          </w:p>
          <w:p w14:paraId="7E6736BB" w14:textId="77777777" w:rsidR="006F1232" w:rsidRPr="006F1232" w:rsidRDefault="006F1232" w:rsidP="006F1232">
            <w:pPr>
              <w:spacing w:line="259" w:lineRule="auto"/>
              <w:jc w:val="center"/>
              <w:rPr>
                <w:rFonts w:ascii="Times New Roman" w:hAnsi="Times New Roman"/>
                <w:sz w:val="24"/>
                <w:szCs w:val="24"/>
              </w:rPr>
            </w:pPr>
          </w:p>
          <w:p w14:paraId="58AB94ED" w14:textId="77777777" w:rsidR="006F1232" w:rsidRPr="006F1232" w:rsidRDefault="006F1232" w:rsidP="006F1232">
            <w:pPr>
              <w:spacing w:line="259" w:lineRule="auto"/>
              <w:jc w:val="center"/>
              <w:rPr>
                <w:rFonts w:ascii="Times New Roman" w:hAnsi="Times New Roman"/>
                <w:sz w:val="24"/>
                <w:szCs w:val="24"/>
              </w:rPr>
            </w:pPr>
          </w:p>
          <w:p w14:paraId="497D1EA4" w14:textId="77777777" w:rsidR="006F1232" w:rsidRPr="006F1232" w:rsidRDefault="006F1232" w:rsidP="006F1232">
            <w:pPr>
              <w:spacing w:line="259" w:lineRule="auto"/>
              <w:jc w:val="center"/>
              <w:rPr>
                <w:rFonts w:ascii="Times New Roman" w:hAnsi="Times New Roman"/>
                <w:sz w:val="24"/>
                <w:szCs w:val="24"/>
              </w:rPr>
            </w:pPr>
          </w:p>
        </w:tc>
        <w:tc>
          <w:tcPr>
            <w:tcW w:w="3940" w:type="dxa"/>
            <w:tcBorders>
              <w:top w:val="single" w:sz="4" w:space="0" w:color="auto"/>
              <w:left w:val="single" w:sz="4" w:space="0" w:color="auto"/>
              <w:bottom w:val="single" w:sz="4" w:space="0" w:color="auto"/>
              <w:right w:val="single" w:sz="4" w:space="0" w:color="auto"/>
            </w:tcBorders>
          </w:tcPr>
          <w:p w14:paraId="600D4B8C" w14:textId="77777777" w:rsidR="006F1232" w:rsidRPr="006F1232" w:rsidRDefault="006F1232" w:rsidP="006F1232">
            <w:pPr>
              <w:spacing w:after="0" w:line="240" w:lineRule="auto"/>
              <w:rPr>
                <w:rFonts w:ascii="Times New Roman" w:hAnsi="Times New Roman"/>
                <w:sz w:val="24"/>
                <w:szCs w:val="24"/>
              </w:rPr>
            </w:pPr>
          </w:p>
          <w:p w14:paraId="79182F1E" w14:textId="77777777" w:rsidR="006F1232" w:rsidRPr="006F1232" w:rsidRDefault="006F1232" w:rsidP="006F1232">
            <w:pPr>
              <w:spacing w:after="0" w:line="240" w:lineRule="auto"/>
              <w:rPr>
                <w:rFonts w:ascii="Times New Roman" w:hAnsi="Times New Roman"/>
                <w:sz w:val="24"/>
                <w:szCs w:val="24"/>
              </w:rPr>
            </w:pPr>
          </w:p>
          <w:p w14:paraId="2FD49C5E" w14:textId="77777777" w:rsidR="006F1232" w:rsidRPr="006F1232" w:rsidRDefault="006F1232" w:rsidP="006F1232">
            <w:pPr>
              <w:spacing w:after="0" w:line="240" w:lineRule="auto"/>
              <w:rPr>
                <w:rFonts w:ascii="Times New Roman" w:hAnsi="Times New Roman"/>
                <w:sz w:val="24"/>
                <w:szCs w:val="24"/>
              </w:rPr>
            </w:pPr>
          </w:p>
          <w:p w14:paraId="0A7F8F67" w14:textId="77777777" w:rsidR="006F1232" w:rsidRPr="006F1232" w:rsidRDefault="006F1232" w:rsidP="006F1232">
            <w:pPr>
              <w:spacing w:after="0" w:line="240" w:lineRule="auto"/>
              <w:rPr>
                <w:rFonts w:ascii="Times New Roman" w:hAnsi="Times New Roman"/>
                <w:sz w:val="24"/>
                <w:szCs w:val="24"/>
              </w:rPr>
            </w:pPr>
          </w:p>
          <w:p w14:paraId="5AAD204F" w14:textId="77777777" w:rsidR="006F1232" w:rsidRPr="006F1232" w:rsidRDefault="006F1232" w:rsidP="006F1232">
            <w:pPr>
              <w:spacing w:after="0" w:line="240" w:lineRule="auto"/>
              <w:rPr>
                <w:rFonts w:ascii="Times New Roman" w:hAnsi="Times New Roman"/>
                <w:sz w:val="24"/>
                <w:szCs w:val="24"/>
              </w:rPr>
            </w:pPr>
          </w:p>
          <w:p w14:paraId="3EBD51E3" w14:textId="77777777" w:rsidR="006F1232" w:rsidRPr="006F1232" w:rsidRDefault="006F1232" w:rsidP="006F1232">
            <w:pPr>
              <w:spacing w:after="0" w:line="240" w:lineRule="auto"/>
              <w:rPr>
                <w:rFonts w:ascii="Times New Roman" w:hAnsi="Times New Roman"/>
                <w:sz w:val="24"/>
                <w:szCs w:val="24"/>
              </w:rPr>
            </w:pPr>
          </w:p>
          <w:p w14:paraId="7FFB4D79" w14:textId="77777777" w:rsidR="006F1232" w:rsidRPr="006F1232" w:rsidRDefault="006F1232" w:rsidP="006F1232">
            <w:pPr>
              <w:spacing w:after="0" w:line="240" w:lineRule="auto"/>
              <w:rPr>
                <w:rFonts w:ascii="Times New Roman" w:hAnsi="Times New Roman"/>
                <w:sz w:val="24"/>
                <w:szCs w:val="24"/>
              </w:rPr>
            </w:pPr>
          </w:p>
          <w:p w14:paraId="66D81D41" w14:textId="77777777" w:rsidR="006F1232" w:rsidRPr="006F1232" w:rsidRDefault="006F1232" w:rsidP="006F1232">
            <w:pPr>
              <w:spacing w:after="0" w:line="240" w:lineRule="auto"/>
              <w:rPr>
                <w:rFonts w:ascii="Times New Roman" w:hAnsi="Times New Roman"/>
                <w:color w:val="FF0000"/>
                <w:sz w:val="24"/>
                <w:szCs w:val="24"/>
              </w:rPr>
            </w:pPr>
          </w:p>
          <w:p w14:paraId="0BE74206" w14:textId="77777777" w:rsidR="006F1232" w:rsidRPr="006F1232" w:rsidRDefault="006F1232" w:rsidP="006F1232">
            <w:pPr>
              <w:spacing w:after="0" w:line="240" w:lineRule="auto"/>
              <w:rPr>
                <w:rFonts w:ascii="Times New Roman" w:hAnsi="Times New Roman"/>
                <w:color w:val="FF0000"/>
                <w:sz w:val="24"/>
                <w:szCs w:val="24"/>
              </w:rPr>
            </w:pPr>
          </w:p>
          <w:p w14:paraId="41DC99E0" w14:textId="77777777" w:rsidR="006F1232" w:rsidRPr="006F1232" w:rsidRDefault="006F1232" w:rsidP="006F1232">
            <w:pPr>
              <w:spacing w:after="0" w:line="240" w:lineRule="auto"/>
              <w:rPr>
                <w:rFonts w:ascii="Times New Roman" w:hAnsi="Times New Roman"/>
                <w:sz w:val="24"/>
                <w:szCs w:val="24"/>
              </w:rPr>
            </w:pPr>
          </w:p>
          <w:p w14:paraId="4707FAF8" w14:textId="77777777" w:rsidR="006F1232" w:rsidRPr="006F1232" w:rsidRDefault="006F1232" w:rsidP="006F1232">
            <w:pPr>
              <w:spacing w:after="0" w:line="240" w:lineRule="auto"/>
              <w:rPr>
                <w:rFonts w:ascii="Times New Roman" w:hAnsi="Times New Roman"/>
                <w:sz w:val="24"/>
                <w:szCs w:val="24"/>
              </w:rPr>
            </w:pPr>
          </w:p>
          <w:p w14:paraId="1833D8B5" w14:textId="77777777" w:rsidR="006F1232" w:rsidRPr="006F1232" w:rsidRDefault="006F1232" w:rsidP="006F1232">
            <w:pPr>
              <w:spacing w:after="0" w:line="240" w:lineRule="auto"/>
              <w:rPr>
                <w:rFonts w:ascii="Times New Roman" w:hAnsi="Times New Roman"/>
                <w:sz w:val="24"/>
                <w:szCs w:val="24"/>
              </w:rPr>
            </w:pPr>
          </w:p>
          <w:p w14:paraId="180D5EB7" w14:textId="77777777" w:rsidR="006F1232" w:rsidRPr="006F1232" w:rsidRDefault="006F1232" w:rsidP="006F1232">
            <w:pPr>
              <w:spacing w:after="0" w:line="240" w:lineRule="auto"/>
              <w:rPr>
                <w:rFonts w:ascii="Times New Roman" w:hAnsi="Times New Roman"/>
                <w:b/>
                <w:sz w:val="24"/>
                <w:szCs w:val="24"/>
              </w:rPr>
            </w:pPr>
            <w:r w:rsidRPr="006F1232">
              <w:rPr>
                <w:rFonts w:ascii="Times New Roman" w:hAnsi="Times New Roman"/>
                <w:b/>
                <w:sz w:val="24"/>
                <w:szCs w:val="24"/>
              </w:rPr>
              <w:t>76,00</w:t>
            </w:r>
          </w:p>
          <w:p w14:paraId="53F7467B" w14:textId="77777777" w:rsidR="006F1232" w:rsidRPr="006F1232" w:rsidRDefault="006F1232" w:rsidP="006F1232">
            <w:pPr>
              <w:spacing w:after="0" w:line="240" w:lineRule="auto"/>
              <w:rPr>
                <w:rFonts w:ascii="Times New Roman" w:hAnsi="Times New Roman"/>
                <w:b/>
                <w:sz w:val="24"/>
                <w:szCs w:val="24"/>
              </w:rPr>
            </w:pPr>
            <w:r w:rsidRPr="006F1232">
              <w:rPr>
                <w:rFonts w:ascii="Times New Roman" w:hAnsi="Times New Roman"/>
                <w:b/>
                <w:sz w:val="24"/>
                <w:szCs w:val="24"/>
              </w:rPr>
              <w:t>25,00</w:t>
            </w:r>
          </w:p>
          <w:p w14:paraId="5057B8C5" w14:textId="77777777" w:rsidR="006F1232" w:rsidRPr="006F1232" w:rsidRDefault="006F1232" w:rsidP="006F1232">
            <w:pPr>
              <w:spacing w:after="0" w:line="240" w:lineRule="auto"/>
              <w:rPr>
                <w:rFonts w:ascii="Times New Roman" w:hAnsi="Times New Roman"/>
                <w:b/>
                <w:sz w:val="24"/>
                <w:szCs w:val="24"/>
              </w:rPr>
            </w:pPr>
          </w:p>
          <w:p w14:paraId="50584079"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b/>
                <w:sz w:val="24"/>
                <w:szCs w:val="24"/>
              </w:rPr>
              <w:t>60,68</w:t>
            </w:r>
          </w:p>
        </w:tc>
      </w:tr>
      <w:tr w:rsidR="006F1232" w:rsidRPr="006F1232" w14:paraId="39AA2E41" w14:textId="77777777" w:rsidTr="005B1FFB">
        <w:trPr>
          <w:trHeight w:val="70"/>
        </w:trPr>
        <w:tc>
          <w:tcPr>
            <w:tcW w:w="10485" w:type="dxa"/>
            <w:gridSpan w:val="13"/>
            <w:tcBorders>
              <w:top w:val="single" w:sz="4" w:space="0" w:color="auto"/>
              <w:left w:val="single" w:sz="4" w:space="0" w:color="auto"/>
              <w:bottom w:val="single" w:sz="4" w:space="0" w:color="auto"/>
              <w:right w:val="single" w:sz="4" w:space="0" w:color="auto"/>
            </w:tcBorders>
            <w:hideMark/>
          </w:tcPr>
          <w:p w14:paraId="09DFE24E" w14:textId="0B3A1E57" w:rsidR="006F1232" w:rsidRPr="006F1232" w:rsidRDefault="00567ACB" w:rsidP="006F1232">
            <w:pPr>
              <w:spacing w:after="0" w:line="240" w:lineRule="auto"/>
              <w:rPr>
                <w:rFonts w:ascii="Times New Roman" w:hAnsi="Times New Roman"/>
                <w:b/>
                <w:sz w:val="24"/>
                <w:szCs w:val="24"/>
              </w:rPr>
            </w:pPr>
            <w:r>
              <w:rPr>
                <w:rFonts w:ascii="Times New Roman" w:hAnsi="Times New Roman"/>
                <w:b/>
                <w:sz w:val="24"/>
                <w:szCs w:val="24"/>
              </w:rPr>
              <w:t>Iš v</w:t>
            </w:r>
            <w:r w:rsidR="006F1232" w:rsidRPr="006F1232">
              <w:rPr>
                <w:rFonts w:ascii="Times New Roman" w:hAnsi="Times New Roman"/>
                <w:b/>
                <w:sz w:val="24"/>
                <w:szCs w:val="24"/>
              </w:rPr>
              <w:t>iso: Mikėnų k. v.</w:t>
            </w:r>
          </w:p>
        </w:tc>
        <w:tc>
          <w:tcPr>
            <w:tcW w:w="3940" w:type="dxa"/>
            <w:tcBorders>
              <w:top w:val="single" w:sz="4" w:space="0" w:color="auto"/>
              <w:left w:val="single" w:sz="4" w:space="0" w:color="auto"/>
              <w:bottom w:val="single" w:sz="4" w:space="0" w:color="auto"/>
              <w:right w:val="single" w:sz="4" w:space="0" w:color="auto"/>
            </w:tcBorders>
            <w:hideMark/>
          </w:tcPr>
          <w:p w14:paraId="6CF9792A" w14:textId="77777777" w:rsidR="006F1232" w:rsidRPr="006F1232" w:rsidRDefault="006F1232" w:rsidP="006F1232">
            <w:pPr>
              <w:spacing w:after="0" w:line="240" w:lineRule="auto"/>
              <w:rPr>
                <w:rFonts w:ascii="Times New Roman" w:hAnsi="Times New Roman"/>
                <w:b/>
                <w:sz w:val="24"/>
                <w:szCs w:val="24"/>
              </w:rPr>
            </w:pPr>
            <w:r w:rsidRPr="006F1232">
              <w:rPr>
                <w:rFonts w:ascii="Times New Roman" w:hAnsi="Times New Roman"/>
                <w:b/>
                <w:sz w:val="24"/>
                <w:szCs w:val="24"/>
              </w:rPr>
              <w:t>161,68</w:t>
            </w:r>
          </w:p>
        </w:tc>
      </w:tr>
      <w:tr w:rsidR="006F1232" w:rsidRPr="006F1232" w14:paraId="31F1CF8D" w14:textId="77777777" w:rsidTr="005B1FFB">
        <w:trPr>
          <w:trHeight w:val="4308"/>
        </w:trPr>
        <w:tc>
          <w:tcPr>
            <w:tcW w:w="696" w:type="dxa"/>
            <w:gridSpan w:val="2"/>
            <w:tcBorders>
              <w:top w:val="single" w:sz="4" w:space="0" w:color="auto"/>
              <w:left w:val="single" w:sz="4" w:space="0" w:color="auto"/>
              <w:bottom w:val="single" w:sz="4" w:space="0" w:color="auto"/>
              <w:right w:val="single" w:sz="4" w:space="0" w:color="auto"/>
            </w:tcBorders>
            <w:hideMark/>
          </w:tcPr>
          <w:p w14:paraId="50BD3FF7" w14:textId="77777777" w:rsidR="006F1232" w:rsidRPr="006F1232" w:rsidRDefault="006F1232" w:rsidP="006F1232">
            <w:pPr>
              <w:spacing w:after="0" w:line="240" w:lineRule="auto"/>
              <w:jc w:val="center"/>
              <w:rPr>
                <w:rFonts w:ascii="Times New Roman" w:hAnsi="Times New Roman"/>
                <w:b/>
                <w:sz w:val="24"/>
                <w:szCs w:val="24"/>
              </w:rPr>
            </w:pPr>
            <w:r w:rsidRPr="006F1232">
              <w:rPr>
                <w:rFonts w:ascii="Times New Roman" w:hAnsi="Times New Roman"/>
                <w:sz w:val="24"/>
                <w:szCs w:val="24"/>
              </w:rPr>
              <w:t>5.</w:t>
            </w:r>
          </w:p>
        </w:tc>
        <w:tc>
          <w:tcPr>
            <w:tcW w:w="1296" w:type="dxa"/>
            <w:gridSpan w:val="2"/>
            <w:tcBorders>
              <w:top w:val="single" w:sz="4" w:space="0" w:color="auto"/>
              <w:left w:val="single" w:sz="4" w:space="0" w:color="auto"/>
              <w:bottom w:val="single" w:sz="4" w:space="0" w:color="auto"/>
              <w:right w:val="single" w:sz="4" w:space="0" w:color="auto"/>
            </w:tcBorders>
            <w:hideMark/>
          </w:tcPr>
          <w:p w14:paraId="074BC418" w14:textId="4FAAB8CF"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Vadoklių k.</w:t>
            </w:r>
            <w:r w:rsidR="00567ACB">
              <w:rPr>
                <w:rFonts w:ascii="Times New Roman" w:hAnsi="Times New Roman"/>
                <w:sz w:val="24"/>
                <w:szCs w:val="24"/>
              </w:rPr>
              <w:t xml:space="preserve"> </w:t>
            </w:r>
            <w:r w:rsidRPr="006F1232">
              <w:rPr>
                <w:rFonts w:ascii="Times New Roman" w:hAnsi="Times New Roman"/>
                <w:sz w:val="24"/>
                <w:szCs w:val="24"/>
              </w:rPr>
              <w:t>v.</w:t>
            </w:r>
          </w:p>
          <w:p w14:paraId="00AE8CA3" w14:textId="77777777" w:rsidR="006F1232" w:rsidRPr="006F1232" w:rsidRDefault="006F1232" w:rsidP="006F1232">
            <w:pPr>
              <w:spacing w:after="0" w:line="240" w:lineRule="auto"/>
              <w:jc w:val="center"/>
              <w:rPr>
                <w:rFonts w:ascii="Times New Roman" w:hAnsi="Times New Roman"/>
                <w:b/>
                <w:sz w:val="24"/>
                <w:szCs w:val="24"/>
              </w:rPr>
            </w:pPr>
            <w:r w:rsidRPr="006F1232">
              <w:rPr>
                <w:rFonts w:ascii="Times New Roman" w:hAnsi="Times New Roman"/>
                <w:sz w:val="24"/>
                <w:szCs w:val="24"/>
              </w:rPr>
              <w:t>(6687)</w:t>
            </w:r>
          </w:p>
        </w:tc>
        <w:tc>
          <w:tcPr>
            <w:tcW w:w="3096" w:type="dxa"/>
            <w:tcBorders>
              <w:top w:val="single" w:sz="4" w:space="0" w:color="auto"/>
              <w:left w:val="single" w:sz="4" w:space="0" w:color="auto"/>
              <w:bottom w:val="single" w:sz="4" w:space="0" w:color="auto"/>
              <w:right w:val="single" w:sz="4" w:space="0" w:color="auto"/>
            </w:tcBorders>
            <w:hideMark/>
          </w:tcPr>
          <w:p w14:paraId="4355FA5E" w14:textId="5EA40DA7" w:rsidR="006F1232" w:rsidRPr="006F1232" w:rsidRDefault="00567ACB" w:rsidP="006F1232">
            <w:pPr>
              <w:tabs>
                <w:tab w:val="left" w:pos="330"/>
              </w:tabs>
              <w:spacing w:after="0" w:line="240" w:lineRule="auto"/>
              <w:rPr>
                <w:rFonts w:ascii="Times New Roman" w:hAnsi="Times New Roman"/>
                <w:sz w:val="24"/>
                <w:szCs w:val="24"/>
              </w:rPr>
            </w:pPr>
            <w:r>
              <w:rPr>
                <w:rFonts w:ascii="Times New Roman" w:hAnsi="Times New Roman"/>
                <w:sz w:val="24"/>
                <w:szCs w:val="24"/>
              </w:rPr>
              <w:t xml:space="preserve">Panevėžio rajono </w:t>
            </w:r>
            <w:r w:rsidR="006F1232" w:rsidRPr="006F1232">
              <w:rPr>
                <w:rFonts w:ascii="Times New Roman" w:hAnsi="Times New Roman"/>
                <w:sz w:val="24"/>
                <w:szCs w:val="24"/>
              </w:rPr>
              <w:t>Vadoklių seniūnijos Vadoklių kadastrinės vietovės</w:t>
            </w:r>
          </w:p>
          <w:p w14:paraId="5472C7FB" w14:textId="3994DEDA"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griovių ir juose esančių statinių</w:t>
            </w:r>
            <w:r w:rsidR="00567ACB">
              <w:rPr>
                <w:rFonts w:ascii="Times New Roman" w:hAnsi="Times New Roman"/>
                <w:sz w:val="24"/>
                <w:szCs w:val="24"/>
              </w:rPr>
              <w:t>,</w:t>
            </w:r>
            <w:r w:rsidRPr="006F1232">
              <w:rPr>
                <w:rFonts w:ascii="Times New Roman" w:hAnsi="Times New Roman"/>
                <w:sz w:val="24"/>
                <w:szCs w:val="24"/>
              </w:rPr>
              <w:t xml:space="preserve"> 2017 m. nukentėjusių nuo liūčių</w:t>
            </w:r>
            <w:r w:rsidR="00567ACB">
              <w:rPr>
                <w:rFonts w:ascii="Times New Roman" w:hAnsi="Times New Roman"/>
                <w:sz w:val="24"/>
                <w:szCs w:val="24"/>
              </w:rPr>
              <w:t>,</w:t>
            </w:r>
            <w:r w:rsidRPr="006F1232">
              <w:rPr>
                <w:rFonts w:ascii="Times New Roman" w:hAnsi="Times New Roman"/>
                <w:sz w:val="24"/>
                <w:szCs w:val="24"/>
              </w:rPr>
              <w:t xml:space="preserve"> remontas </w:t>
            </w:r>
          </w:p>
          <w:p w14:paraId="526ED9B3"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 xml:space="preserve">Grioviai: </w:t>
            </w:r>
          </w:p>
          <w:p w14:paraId="01A288FD"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O-1</w:t>
            </w:r>
          </w:p>
          <w:p w14:paraId="536E0709"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O-4</w:t>
            </w:r>
          </w:p>
          <w:p w14:paraId="3F10B5CB"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O-4-2</w:t>
            </w:r>
          </w:p>
          <w:p w14:paraId="7F1B03A9"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O-4-2-4</w:t>
            </w:r>
          </w:p>
          <w:p w14:paraId="4A685F35"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O-4-4</w:t>
            </w:r>
          </w:p>
          <w:p w14:paraId="211954FD" w14:textId="77777777" w:rsidR="006F1232" w:rsidRPr="006F1232" w:rsidRDefault="006F1232" w:rsidP="006F1232">
            <w:pPr>
              <w:spacing w:after="0" w:line="240" w:lineRule="auto"/>
              <w:rPr>
                <w:rFonts w:ascii="Times New Roman" w:hAnsi="Times New Roman"/>
                <w:sz w:val="24"/>
                <w:szCs w:val="24"/>
              </w:rPr>
            </w:pPr>
            <w:r w:rsidRPr="006F1232">
              <w:rPr>
                <w:rFonts w:ascii="Times New Roman" w:hAnsi="Times New Roman"/>
                <w:sz w:val="24"/>
                <w:szCs w:val="24"/>
              </w:rPr>
              <w:t>J-43</w:t>
            </w:r>
          </w:p>
          <w:p w14:paraId="63DE347E" w14:textId="77777777" w:rsidR="006F1232" w:rsidRPr="006F1232" w:rsidRDefault="006F1232" w:rsidP="006F1232">
            <w:pPr>
              <w:spacing w:after="0" w:line="240" w:lineRule="auto"/>
              <w:rPr>
                <w:rFonts w:ascii="Times New Roman" w:hAnsi="Times New Roman"/>
                <w:b/>
                <w:sz w:val="24"/>
                <w:szCs w:val="24"/>
              </w:rPr>
            </w:pPr>
            <w:r w:rsidRPr="006F1232">
              <w:rPr>
                <w:rFonts w:ascii="Times New Roman" w:hAnsi="Times New Roman"/>
                <w:b/>
                <w:sz w:val="24"/>
                <w:szCs w:val="24"/>
              </w:rPr>
              <w:t>Iš viso griovių</w:t>
            </w:r>
          </w:p>
          <w:p w14:paraId="5E90A3A8" w14:textId="77777777" w:rsidR="006F1232" w:rsidRPr="006F1232" w:rsidRDefault="006F1232" w:rsidP="006F1232">
            <w:pPr>
              <w:spacing w:after="0" w:line="240" w:lineRule="auto"/>
              <w:rPr>
                <w:rFonts w:ascii="Times New Roman" w:hAnsi="Times New Roman"/>
                <w:b/>
                <w:sz w:val="24"/>
                <w:szCs w:val="24"/>
              </w:rPr>
            </w:pPr>
            <w:r w:rsidRPr="006F1232">
              <w:rPr>
                <w:rFonts w:ascii="Times New Roman" w:hAnsi="Times New Roman"/>
                <w:sz w:val="24"/>
                <w:szCs w:val="24"/>
              </w:rPr>
              <w:t>Pralaidos:</w:t>
            </w:r>
          </w:p>
        </w:tc>
        <w:tc>
          <w:tcPr>
            <w:tcW w:w="1416" w:type="dxa"/>
            <w:gridSpan w:val="2"/>
            <w:tcBorders>
              <w:top w:val="single" w:sz="4" w:space="0" w:color="auto"/>
              <w:left w:val="single" w:sz="4" w:space="0" w:color="auto"/>
              <w:bottom w:val="single" w:sz="4" w:space="0" w:color="auto"/>
              <w:right w:val="single" w:sz="4" w:space="0" w:color="auto"/>
            </w:tcBorders>
          </w:tcPr>
          <w:p w14:paraId="6DE354B9"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66001</w:t>
            </w:r>
          </w:p>
          <w:p w14:paraId="45361E3D" w14:textId="77777777" w:rsidR="006F1232" w:rsidRPr="006F1232" w:rsidRDefault="006F1232" w:rsidP="006F1232">
            <w:pPr>
              <w:spacing w:after="0" w:line="240" w:lineRule="auto"/>
              <w:jc w:val="center"/>
              <w:rPr>
                <w:rFonts w:ascii="Times New Roman" w:hAnsi="Times New Roman"/>
                <w:b/>
                <w:sz w:val="24"/>
                <w:szCs w:val="24"/>
              </w:rPr>
            </w:pPr>
          </w:p>
        </w:tc>
        <w:tc>
          <w:tcPr>
            <w:tcW w:w="1152" w:type="dxa"/>
            <w:gridSpan w:val="3"/>
            <w:tcBorders>
              <w:top w:val="single" w:sz="4" w:space="0" w:color="auto"/>
              <w:left w:val="single" w:sz="4" w:space="0" w:color="auto"/>
              <w:bottom w:val="single" w:sz="4" w:space="0" w:color="auto"/>
              <w:right w:val="single" w:sz="4" w:space="0" w:color="auto"/>
            </w:tcBorders>
          </w:tcPr>
          <w:p w14:paraId="4832ECB1" w14:textId="77777777" w:rsidR="006F1232" w:rsidRPr="006F1232" w:rsidRDefault="006F1232" w:rsidP="006F1232">
            <w:pPr>
              <w:spacing w:after="0" w:line="240" w:lineRule="auto"/>
              <w:jc w:val="center"/>
              <w:rPr>
                <w:rFonts w:ascii="Times New Roman" w:hAnsi="Times New Roman"/>
                <w:sz w:val="24"/>
                <w:szCs w:val="24"/>
              </w:rPr>
            </w:pPr>
          </w:p>
          <w:p w14:paraId="64AF16AB" w14:textId="77777777" w:rsidR="006F1232" w:rsidRPr="006F1232" w:rsidRDefault="006F1232" w:rsidP="006F1232">
            <w:pPr>
              <w:spacing w:after="0" w:line="240" w:lineRule="auto"/>
              <w:jc w:val="center"/>
              <w:rPr>
                <w:rFonts w:ascii="Times New Roman" w:hAnsi="Times New Roman"/>
                <w:sz w:val="24"/>
                <w:szCs w:val="24"/>
              </w:rPr>
            </w:pPr>
          </w:p>
          <w:p w14:paraId="2C058C31" w14:textId="77777777" w:rsidR="006F1232" w:rsidRPr="006F1232" w:rsidRDefault="006F1232" w:rsidP="006F1232">
            <w:pPr>
              <w:spacing w:after="0" w:line="240" w:lineRule="auto"/>
              <w:jc w:val="center"/>
              <w:rPr>
                <w:rFonts w:ascii="Times New Roman" w:hAnsi="Times New Roman"/>
                <w:sz w:val="24"/>
                <w:szCs w:val="24"/>
              </w:rPr>
            </w:pPr>
          </w:p>
          <w:p w14:paraId="6BE0071E" w14:textId="77777777" w:rsidR="006F1232" w:rsidRPr="006F1232" w:rsidRDefault="006F1232" w:rsidP="006F1232">
            <w:pPr>
              <w:spacing w:after="0" w:line="240" w:lineRule="auto"/>
              <w:jc w:val="center"/>
              <w:rPr>
                <w:rFonts w:ascii="Times New Roman" w:hAnsi="Times New Roman"/>
                <w:sz w:val="24"/>
                <w:szCs w:val="24"/>
              </w:rPr>
            </w:pPr>
          </w:p>
          <w:p w14:paraId="0C7E0981" w14:textId="77777777" w:rsidR="006F1232" w:rsidRPr="006F1232" w:rsidRDefault="006F1232" w:rsidP="006F1232">
            <w:pPr>
              <w:spacing w:after="0" w:line="240" w:lineRule="auto"/>
              <w:jc w:val="center"/>
              <w:rPr>
                <w:rFonts w:ascii="Times New Roman" w:hAnsi="Times New Roman"/>
                <w:sz w:val="24"/>
                <w:szCs w:val="24"/>
              </w:rPr>
            </w:pPr>
          </w:p>
          <w:p w14:paraId="5A3F5A3A" w14:textId="77777777" w:rsidR="006F1232" w:rsidRPr="006F1232" w:rsidRDefault="006F1232" w:rsidP="006F1232">
            <w:pPr>
              <w:spacing w:after="0" w:line="240" w:lineRule="auto"/>
              <w:jc w:val="center"/>
              <w:rPr>
                <w:rFonts w:ascii="Times New Roman" w:hAnsi="Times New Roman"/>
                <w:sz w:val="24"/>
                <w:szCs w:val="24"/>
              </w:rPr>
            </w:pPr>
          </w:p>
          <w:p w14:paraId="4B753E08" w14:textId="77777777" w:rsidR="006F1232" w:rsidRPr="006F1232" w:rsidRDefault="006F1232" w:rsidP="006F1232">
            <w:pPr>
              <w:spacing w:after="0" w:line="240" w:lineRule="auto"/>
              <w:jc w:val="center"/>
              <w:rPr>
                <w:rFonts w:ascii="Times New Roman" w:hAnsi="Times New Roman"/>
                <w:sz w:val="24"/>
                <w:szCs w:val="24"/>
              </w:rPr>
            </w:pPr>
          </w:p>
          <w:p w14:paraId="6BD9A660"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17D0992E"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38912731"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33996675"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1EFC6050"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53078D51"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km</w:t>
            </w:r>
          </w:p>
          <w:p w14:paraId="63C5355D" w14:textId="77777777" w:rsidR="006F1232" w:rsidRPr="006F1232" w:rsidRDefault="006F1232" w:rsidP="006F1232">
            <w:pPr>
              <w:spacing w:after="0" w:line="240" w:lineRule="auto"/>
              <w:jc w:val="center"/>
              <w:rPr>
                <w:rFonts w:ascii="Times New Roman" w:hAnsi="Times New Roman"/>
                <w:b/>
                <w:sz w:val="24"/>
                <w:szCs w:val="24"/>
              </w:rPr>
            </w:pPr>
            <w:r w:rsidRPr="006F1232">
              <w:rPr>
                <w:rFonts w:ascii="Times New Roman" w:hAnsi="Times New Roman"/>
                <w:b/>
                <w:sz w:val="24"/>
                <w:szCs w:val="24"/>
              </w:rPr>
              <w:t>km</w:t>
            </w:r>
          </w:p>
          <w:p w14:paraId="1F9D21EE"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vnt.</w:t>
            </w:r>
          </w:p>
        </w:tc>
        <w:tc>
          <w:tcPr>
            <w:tcW w:w="1140" w:type="dxa"/>
            <w:gridSpan w:val="2"/>
            <w:tcBorders>
              <w:top w:val="single" w:sz="4" w:space="0" w:color="auto"/>
              <w:left w:val="single" w:sz="4" w:space="0" w:color="auto"/>
              <w:bottom w:val="single" w:sz="4" w:space="0" w:color="auto"/>
              <w:right w:val="single" w:sz="4" w:space="0" w:color="auto"/>
            </w:tcBorders>
          </w:tcPr>
          <w:p w14:paraId="6A2B6593" w14:textId="77777777" w:rsidR="006F1232" w:rsidRPr="006F1232" w:rsidRDefault="006F1232" w:rsidP="006F1232">
            <w:pPr>
              <w:spacing w:after="0" w:line="240" w:lineRule="auto"/>
              <w:jc w:val="center"/>
              <w:rPr>
                <w:rFonts w:ascii="Times New Roman" w:hAnsi="Times New Roman"/>
                <w:bCs/>
                <w:color w:val="000000"/>
                <w:sz w:val="24"/>
                <w:szCs w:val="24"/>
                <w:lang w:eastAsia="lt-LT"/>
              </w:rPr>
            </w:pPr>
          </w:p>
          <w:p w14:paraId="1DE4A87F" w14:textId="77777777" w:rsidR="006F1232" w:rsidRPr="006F1232" w:rsidRDefault="006F1232" w:rsidP="006F1232">
            <w:pPr>
              <w:spacing w:after="0" w:line="240" w:lineRule="auto"/>
              <w:jc w:val="center"/>
              <w:rPr>
                <w:rFonts w:ascii="Times New Roman" w:hAnsi="Times New Roman"/>
                <w:bCs/>
                <w:color w:val="000000"/>
                <w:sz w:val="24"/>
                <w:szCs w:val="24"/>
                <w:lang w:eastAsia="lt-LT"/>
              </w:rPr>
            </w:pPr>
          </w:p>
          <w:p w14:paraId="6820DFC9" w14:textId="77777777" w:rsidR="006F1232" w:rsidRPr="006F1232" w:rsidRDefault="006F1232" w:rsidP="006F1232">
            <w:pPr>
              <w:spacing w:after="0" w:line="240" w:lineRule="auto"/>
              <w:jc w:val="center"/>
              <w:rPr>
                <w:rFonts w:ascii="Times New Roman" w:hAnsi="Times New Roman"/>
                <w:bCs/>
                <w:color w:val="000000"/>
                <w:sz w:val="24"/>
                <w:szCs w:val="24"/>
                <w:lang w:eastAsia="lt-LT"/>
              </w:rPr>
            </w:pPr>
          </w:p>
          <w:p w14:paraId="5035FF14" w14:textId="77777777" w:rsidR="006F1232" w:rsidRPr="006F1232" w:rsidRDefault="006F1232" w:rsidP="006F1232">
            <w:pPr>
              <w:spacing w:after="0" w:line="240" w:lineRule="auto"/>
              <w:jc w:val="center"/>
              <w:rPr>
                <w:rFonts w:ascii="Times New Roman" w:hAnsi="Times New Roman"/>
                <w:bCs/>
                <w:color w:val="000000"/>
                <w:sz w:val="24"/>
                <w:szCs w:val="24"/>
                <w:lang w:eastAsia="lt-LT"/>
              </w:rPr>
            </w:pPr>
          </w:p>
          <w:p w14:paraId="42879308" w14:textId="77777777" w:rsidR="006F1232" w:rsidRPr="006F1232" w:rsidRDefault="006F1232" w:rsidP="006F1232">
            <w:pPr>
              <w:spacing w:after="0" w:line="240" w:lineRule="auto"/>
              <w:jc w:val="center"/>
              <w:rPr>
                <w:rFonts w:ascii="Times New Roman" w:hAnsi="Times New Roman"/>
                <w:bCs/>
                <w:color w:val="000000"/>
                <w:sz w:val="24"/>
                <w:szCs w:val="24"/>
                <w:lang w:eastAsia="lt-LT"/>
              </w:rPr>
            </w:pPr>
          </w:p>
          <w:p w14:paraId="662081E8" w14:textId="77777777" w:rsidR="006F1232" w:rsidRPr="006F1232" w:rsidRDefault="006F1232" w:rsidP="006F1232">
            <w:pPr>
              <w:spacing w:after="0" w:line="240" w:lineRule="auto"/>
              <w:jc w:val="center"/>
              <w:rPr>
                <w:rFonts w:ascii="Times New Roman" w:hAnsi="Times New Roman"/>
                <w:bCs/>
                <w:color w:val="000000"/>
                <w:sz w:val="24"/>
                <w:szCs w:val="24"/>
                <w:lang w:eastAsia="lt-LT"/>
              </w:rPr>
            </w:pPr>
          </w:p>
          <w:p w14:paraId="08247F9F" w14:textId="77777777" w:rsidR="006F1232" w:rsidRPr="006F1232" w:rsidRDefault="006F1232" w:rsidP="006F1232">
            <w:pPr>
              <w:spacing w:after="0" w:line="240" w:lineRule="auto"/>
              <w:jc w:val="center"/>
              <w:rPr>
                <w:rFonts w:ascii="Times New Roman" w:hAnsi="Times New Roman"/>
                <w:bCs/>
                <w:color w:val="000000"/>
                <w:sz w:val="24"/>
                <w:szCs w:val="24"/>
                <w:lang w:eastAsia="lt-LT"/>
              </w:rPr>
            </w:pPr>
          </w:p>
          <w:p w14:paraId="7B409E2C" w14:textId="77777777" w:rsidR="006F1232" w:rsidRPr="006F1232" w:rsidRDefault="006F1232" w:rsidP="006F1232">
            <w:pPr>
              <w:spacing w:after="0" w:line="240" w:lineRule="auto"/>
              <w:jc w:val="center"/>
              <w:rPr>
                <w:rFonts w:ascii="Times New Roman" w:hAnsi="Times New Roman"/>
                <w:bCs/>
                <w:color w:val="000000"/>
                <w:sz w:val="24"/>
                <w:szCs w:val="24"/>
                <w:lang w:eastAsia="lt-LT"/>
              </w:rPr>
            </w:pPr>
            <w:r w:rsidRPr="006F1232">
              <w:rPr>
                <w:rFonts w:ascii="Times New Roman" w:hAnsi="Times New Roman"/>
                <w:bCs/>
                <w:color w:val="000000"/>
                <w:sz w:val="24"/>
                <w:szCs w:val="24"/>
                <w:lang w:eastAsia="lt-LT"/>
              </w:rPr>
              <w:t>0,80</w:t>
            </w:r>
          </w:p>
          <w:p w14:paraId="7900ECA6"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4,31</w:t>
            </w:r>
          </w:p>
          <w:p w14:paraId="3383A773"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1,19</w:t>
            </w:r>
          </w:p>
          <w:p w14:paraId="5CBBA617"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0,52</w:t>
            </w:r>
          </w:p>
          <w:p w14:paraId="25DFACDB"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1,63</w:t>
            </w:r>
          </w:p>
          <w:p w14:paraId="10F701A3"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3,10</w:t>
            </w:r>
          </w:p>
          <w:p w14:paraId="6F0686E7" w14:textId="77777777" w:rsidR="006F1232" w:rsidRPr="006F1232" w:rsidRDefault="006F1232" w:rsidP="006F1232">
            <w:pPr>
              <w:spacing w:after="0" w:line="240" w:lineRule="auto"/>
              <w:jc w:val="center"/>
              <w:rPr>
                <w:rFonts w:ascii="Times New Roman" w:hAnsi="Times New Roman"/>
                <w:b/>
                <w:sz w:val="24"/>
                <w:szCs w:val="24"/>
              </w:rPr>
            </w:pPr>
            <w:r w:rsidRPr="006F1232">
              <w:rPr>
                <w:rFonts w:ascii="Times New Roman" w:hAnsi="Times New Roman"/>
                <w:b/>
                <w:sz w:val="24"/>
                <w:szCs w:val="24"/>
              </w:rPr>
              <w:t>11,55</w:t>
            </w:r>
          </w:p>
          <w:p w14:paraId="049CCA7A" w14:textId="7A84ECD3" w:rsidR="006F1232" w:rsidRPr="00567ACB" w:rsidRDefault="006F1232" w:rsidP="00567ACB">
            <w:pPr>
              <w:spacing w:after="0" w:line="240" w:lineRule="auto"/>
              <w:jc w:val="center"/>
              <w:rPr>
                <w:rFonts w:ascii="Times New Roman" w:hAnsi="Times New Roman"/>
                <w:sz w:val="24"/>
                <w:szCs w:val="24"/>
              </w:rPr>
            </w:pPr>
            <w:r w:rsidRPr="006F1232">
              <w:rPr>
                <w:rFonts w:ascii="Times New Roman" w:hAnsi="Times New Roman"/>
                <w:sz w:val="24"/>
                <w:szCs w:val="24"/>
              </w:rPr>
              <w:t>12</w:t>
            </w:r>
          </w:p>
        </w:tc>
        <w:tc>
          <w:tcPr>
            <w:tcW w:w="1689" w:type="dxa"/>
            <w:tcBorders>
              <w:top w:val="single" w:sz="4" w:space="0" w:color="auto"/>
              <w:left w:val="single" w:sz="4" w:space="0" w:color="auto"/>
              <w:bottom w:val="single" w:sz="4" w:space="0" w:color="auto"/>
              <w:right w:val="single" w:sz="4" w:space="0" w:color="auto"/>
            </w:tcBorders>
          </w:tcPr>
          <w:p w14:paraId="0E1060DF" w14:textId="77777777" w:rsidR="006F1232" w:rsidRPr="006F1232" w:rsidRDefault="006F1232" w:rsidP="006F1232">
            <w:pPr>
              <w:spacing w:after="0" w:line="240" w:lineRule="auto"/>
              <w:jc w:val="center"/>
              <w:rPr>
                <w:rFonts w:ascii="Times New Roman" w:hAnsi="Times New Roman"/>
                <w:sz w:val="24"/>
                <w:szCs w:val="24"/>
              </w:rPr>
            </w:pPr>
            <w:r w:rsidRPr="006F1232">
              <w:rPr>
                <w:rFonts w:ascii="Times New Roman" w:hAnsi="Times New Roman"/>
                <w:sz w:val="24"/>
                <w:szCs w:val="24"/>
              </w:rPr>
              <w:t>remontas</w:t>
            </w:r>
          </w:p>
          <w:p w14:paraId="2561077B" w14:textId="77777777" w:rsidR="006F1232" w:rsidRPr="006F1232" w:rsidRDefault="006F1232" w:rsidP="006F1232">
            <w:pPr>
              <w:spacing w:after="0" w:line="240" w:lineRule="auto"/>
              <w:jc w:val="center"/>
              <w:rPr>
                <w:rFonts w:ascii="Times New Roman" w:hAnsi="Times New Roman"/>
                <w:b/>
                <w:sz w:val="24"/>
                <w:szCs w:val="24"/>
              </w:rPr>
            </w:pPr>
          </w:p>
        </w:tc>
        <w:tc>
          <w:tcPr>
            <w:tcW w:w="3940" w:type="dxa"/>
            <w:tcBorders>
              <w:top w:val="single" w:sz="4" w:space="0" w:color="auto"/>
              <w:left w:val="single" w:sz="4" w:space="0" w:color="auto"/>
              <w:bottom w:val="single" w:sz="4" w:space="0" w:color="auto"/>
              <w:right w:val="single" w:sz="4" w:space="0" w:color="auto"/>
            </w:tcBorders>
          </w:tcPr>
          <w:p w14:paraId="1668C391" w14:textId="77777777" w:rsidR="006F1232" w:rsidRPr="006F1232" w:rsidRDefault="006F1232" w:rsidP="006F1232">
            <w:pPr>
              <w:spacing w:after="0" w:line="240" w:lineRule="auto"/>
              <w:rPr>
                <w:rFonts w:ascii="Times New Roman" w:hAnsi="Times New Roman"/>
                <w:sz w:val="24"/>
                <w:szCs w:val="24"/>
              </w:rPr>
            </w:pPr>
          </w:p>
          <w:p w14:paraId="4C2348E6" w14:textId="77777777" w:rsidR="006F1232" w:rsidRPr="006F1232" w:rsidRDefault="006F1232" w:rsidP="006F1232">
            <w:pPr>
              <w:spacing w:after="0" w:line="240" w:lineRule="auto"/>
              <w:rPr>
                <w:rFonts w:ascii="Times New Roman" w:hAnsi="Times New Roman"/>
                <w:sz w:val="24"/>
                <w:szCs w:val="24"/>
              </w:rPr>
            </w:pPr>
          </w:p>
          <w:p w14:paraId="00B07461" w14:textId="77777777" w:rsidR="006F1232" w:rsidRPr="006F1232" w:rsidRDefault="006F1232" w:rsidP="006F1232">
            <w:pPr>
              <w:spacing w:after="0" w:line="240" w:lineRule="auto"/>
              <w:rPr>
                <w:rFonts w:ascii="Times New Roman" w:hAnsi="Times New Roman"/>
                <w:sz w:val="24"/>
                <w:szCs w:val="24"/>
              </w:rPr>
            </w:pPr>
          </w:p>
          <w:p w14:paraId="0C6D5208" w14:textId="77777777" w:rsidR="006F1232" w:rsidRPr="006F1232" w:rsidRDefault="006F1232" w:rsidP="006F1232">
            <w:pPr>
              <w:spacing w:after="0" w:line="240" w:lineRule="auto"/>
              <w:rPr>
                <w:rFonts w:ascii="Times New Roman" w:hAnsi="Times New Roman"/>
                <w:sz w:val="24"/>
                <w:szCs w:val="24"/>
              </w:rPr>
            </w:pPr>
          </w:p>
          <w:p w14:paraId="58F0B780" w14:textId="77777777" w:rsidR="006F1232" w:rsidRPr="006F1232" w:rsidRDefault="006F1232" w:rsidP="006F1232">
            <w:pPr>
              <w:spacing w:after="0" w:line="240" w:lineRule="auto"/>
              <w:rPr>
                <w:rFonts w:ascii="Times New Roman" w:hAnsi="Times New Roman"/>
                <w:sz w:val="24"/>
                <w:szCs w:val="24"/>
              </w:rPr>
            </w:pPr>
          </w:p>
          <w:p w14:paraId="25BC907E" w14:textId="77777777" w:rsidR="006F1232" w:rsidRPr="006F1232" w:rsidRDefault="006F1232" w:rsidP="006F1232">
            <w:pPr>
              <w:spacing w:after="0" w:line="240" w:lineRule="auto"/>
              <w:rPr>
                <w:rFonts w:ascii="Times New Roman" w:hAnsi="Times New Roman"/>
                <w:sz w:val="24"/>
                <w:szCs w:val="24"/>
              </w:rPr>
            </w:pPr>
          </w:p>
          <w:p w14:paraId="4DFFEB9E" w14:textId="77777777" w:rsidR="006F1232" w:rsidRPr="006F1232" w:rsidRDefault="006F1232" w:rsidP="006F1232">
            <w:pPr>
              <w:spacing w:after="0" w:line="240" w:lineRule="auto"/>
              <w:rPr>
                <w:rFonts w:ascii="Times New Roman" w:hAnsi="Times New Roman"/>
                <w:sz w:val="24"/>
                <w:szCs w:val="24"/>
              </w:rPr>
            </w:pPr>
          </w:p>
          <w:p w14:paraId="6DFEEEED" w14:textId="77777777" w:rsidR="006F1232" w:rsidRPr="006F1232" w:rsidRDefault="006F1232" w:rsidP="006F1232">
            <w:pPr>
              <w:spacing w:after="0" w:line="240" w:lineRule="auto"/>
              <w:rPr>
                <w:rFonts w:ascii="Times New Roman" w:hAnsi="Times New Roman"/>
                <w:sz w:val="24"/>
                <w:szCs w:val="24"/>
              </w:rPr>
            </w:pPr>
          </w:p>
          <w:p w14:paraId="6820F4D4" w14:textId="77777777" w:rsidR="006F1232" w:rsidRPr="006F1232" w:rsidRDefault="006F1232" w:rsidP="006F1232">
            <w:pPr>
              <w:spacing w:after="0" w:line="240" w:lineRule="auto"/>
              <w:rPr>
                <w:rFonts w:ascii="Times New Roman" w:hAnsi="Times New Roman"/>
                <w:sz w:val="24"/>
                <w:szCs w:val="24"/>
              </w:rPr>
            </w:pPr>
          </w:p>
          <w:p w14:paraId="535D573C" w14:textId="77777777" w:rsidR="006F1232" w:rsidRPr="006F1232" w:rsidRDefault="006F1232" w:rsidP="006F1232">
            <w:pPr>
              <w:spacing w:after="0" w:line="240" w:lineRule="auto"/>
              <w:rPr>
                <w:rFonts w:ascii="Times New Roman" w:hAnsi="Times New Roman"/>
                <w:sz w:val="24"/>
                <w:szCs w:val="24"/>
              </w:rPr>
            </w:pPr>
          </w:p>
          <w:p w14:paraId="3EE87A0E" w14:textId="77777777" w:rsidR="006F1232" w:rsidRPr="006F1232" w:rsidRDefault="006F1232" w:rsidP="006F1232">
            <w:pPr>
              <w:spacing w:after="0" w:line="240" w:lineRule="auto"/>
              <w:rPr>
                <w:rFonts w:ascii="Times New Roman" w:hAnsi="Times New Roman"/>
                <w:sz w:val="24"/>
                <w:szCs w:val="24"/>
              </w:rPr>
            </w:pPr>
          </w:p>
          <w:p w14:paraId="779F3C15" w14:textId="77777777" w:rsidR="006F1232" w:rsidRPr="006F1232" w:rsidRDefault="006F1232" w:rsidP="006F1232">
            <w:pPr>
              <w:spacing w:after="0" w:line="240" w:lineRule="auto"/>
              <w:rPr>
                <w:rFonts w:ascii="Times New Roman" w:hAnsi="Times New Roman"/>
                <w:sz w:val="24"/>
                <w:szCs w:val="24"/>
              </w:rPr>
            </w:pPr>
          </w:p>
          <w:p w14:paraId="32D0D908" w14:textId="77777777" w:rsidR="006F1232" w:rsidRPr="006F1232" w:rsidRDefault="006F1232" w:rsidP="006F1232">
            <w:pPr>
              <w:spacing w:after="0" w:line="240" w:lineRule="auto"/>
              <w:rPr>
                <w:rFonts w:ascii="Times New Roman" w:hAnsi="Times New Roman"/>
                <w:sz w:val="24"/>
                <w:szCs w:val="24"/>
              </w:rPr>
            </w:pPr>
          </w:p>
          <w:p w14:paraId="1122D4DC" w14:textId="77777777" w:rsidR="006F1232" w:rsidRPr="006F1232" w:rsidRDefault="006F1232" w:rsidP="006F1232">
            <w:pPr>
              <w:spacing w:after="0" w:line="240" w:lineRule="auto"/>
              <w:rPr>
                <w:rFonts w:ascii="Times New Roman" w:hAnsi="Times New Roman"/>
                <w:b/>
                <w:sz w:val="24"/>
                <w:szCs w:val="24"/>
              </w:rPr>
            </w:pPr>
            <w:r w:rsidRPr="006F1232">
              <w:rPr>
                <w:rFonts w:ascii="Times New Roman" w:hAnsi="Times New Roman"/>
                <w:b/>
                <w:sz w:val="24"/>
                <w:szCs w:val="24"/>
              </w:rPr>
              <w:t>107,0</w:t>
            </w:r>
          </w:p>
          <w:p w14:paraId="395FF975" w14:textId="7B68B216" w:rsidR="006F1232" w:rsidRPr="00567ACB" w:rsidRDefault="006F1232" w:rsidP="006F1232">
            <w:pPr>
              <w:spacing w:after="0" w:line="240" w:lineRule="auto"/>
              <w:rPr>
                <w:rFonts w:ascii="Times New Roman" w:hAnsi="Times New Roman"/>
                <w:b/>
                <w:sz w:val="24"/>
                <w:szCs w:val="24"/>
              </w:rPr>
            </w:pPr>
            <w:r w:rsidRPr="006F1232">
              <w:rPr>
                <w:rFonts w:ascii="Times New Roman" w:hAnsi="Times New Roman"/>
                <w:b/>
                <w:sz w:val="24"/>
                <w:szCs w:val="24"/>
              </w:rPr>
              <w:t>42,0</w:t>
            </w:r>
          </w:p>
        </w:tc>
      </w:tr>
      <w:tr w:rsidR="006F1232" w:rsidRPr="006F1232" w14:paraId="06AA9B3C" w14:textId="77777777" w:rsidTr="005B1FFB">
        <w:trPr>
          <w:trHeight w:val="70"/>
        </w:trPr>
        <w:tc>
          <w:tcPr>
            <w:tcW w:w="10485" w:type="dxa"/>
            <w:gridSpan w:val="13"/>
            <w:tcBorders>
              <w:top w:val="single" w:sz="4" w:space="0" w:color="auto"/>
              <w:left w:val="single" w:sz="4" w:space="0" w:color="auto"/>
              <w:bottom w:val="single" w:sz="4" w:space="0" w:color="auto"/>
              <w:right w:val="single" w:sz="4" w:space="0" w:color="auto"/>
            </w:tcBorders>
            <w:hideMark/>
          </w:tcPr>
          <w:p w14:paraId="24B42A18" w14:textId="02EECF9E" w:rsidR="006F1232" w:rsidRPr="006F1232" w:rsidRDefault="00567ACB" w:rsidP="006F1232">
            <w:pPr>
              <w:spacing w:after="0" w:line="240" w:lineRule="auto"/>
              <w:rPr>
                <w:rFonts w:ascii="Times New Roman" w:hAnsi="Times New Roman"/>
                <w:b/>
                <w:sz w:val="24"/>
                <w:szCs w:val="24"/>
              </w:rPr>
            </w:pPr>
            <w:r>
              <w:rPr>
                <w:rFonts w:ascii="Times New Roman" w:hAnsi="Times New Roman"/>
                <w:b/>
                <w:sz w:val="24"/>
                <w:szCs w:val="24"/>
              </w:rPr>
              <w:t>Iš v</w:t>
            </w:r>
            <w:r w:rsidR="006F1232" w:rsidRPr="006F1232">
              <w:rPr>
                <w:rFonts w:ascii="Times New Roman" w:hAnsi="Times New Roman"/>
                <w:b/>
                <w:sz w:val="24"/>
                <w:szCs w:val="24"/>
              </w:rPr>
              <w:t>iso: Vadoklių k. v.</w:t>
            </w:r>
          </w:p>
        </w:tc>
        <w:tc>
          <w:tcPr>
            <w:tcW w:w="3940" w:type="dxa"/>
            <w:tcBorders>
              <w:top w:val="single" w:sz="4" w:space="0" w:color="auto"/>
              <w:left w:val="single" w:sz="4" w:space="0" w:color="auto"/>
              <w:bottom w:val="single" w:sz="4" w:space="0" w:color="auto"/>
              <w:right w:val="single" w:sz="4" w:space="0" w:color="auto"/>
            </w:tcBorders>
            <w:hideMark/>
          </w:tcPr>
          <w:p w14:paraId="2EBF9457" w14:textId="77777777" w:rsidR="006F1232" w:rsidRPr="006F1232" w:rsidRDefault="006F1232" w:rsidP="006F1232">
            <w:pPr>
              <w:spacing w:after="0" w:line="240" w:lineRule="auto"/>
              <w:rPr>
                <w:rFonts w:ascii="Times New Roman" w:hAnsi="Times New Roman"/>
                <w:b/>
                <w:sz w:val="24"/>
                <w:szCs w:val="24"/>
              </w:rPr>
            </w:pPr>
            <w:r w:rsidRPr="006F1232">
              <w:rPr>
                <w:rFonts w:ascii="Times New Roman" w:hAnsi="Times New Roman"/>
                <w:b/>
                <w:sz w:val="24"/>
                <w:szCs w:val="24"/>
              </w:rPr>
              <w:t>149,00</w:t>
            </w:r>
          </w:p>
        </w:tc>
      </w:tr>
      <w:tr w:rsidR="006F1232" w:rsidRPr="006F1232" w14:paraId="0BB27FC7" w14:textId="77777777" w:rsidTr="005B1FFB">
        <w:trPr>
          <w:trHeight w:val="70"/>
        </w:trPr>
        <w:tc>
          <w:tcPr>
            <w:tcW w:w="10485" w:type="dxa"/>
            <w:gridSpan w:val="13"/>
            <w:tcBorders>
              <w:top w:val="single" w:sz="4" w:space="0" w:color="auto"/>
              <w:left w:val="single" w:sz="4" w:space="0" w:color="auto"/>
              <w:bottom w:val="single" w:sz="4" w:space="0" w:color="auto"/>
              <w:right w:val="single" w:sz="4" w:space="0" w:color="auto"/>
            </w:tcBorders>
            <w:hideMark/>
          </w:tcPr>
          <w:p w14:paraId="5A12072A" w14:textId="77777777" w:rsidR="006F1232" w:rsidRPr="006F1232" w:rsidRDefault="006F1232" w:rsidP="006F1232">
            <w:pPr>
              <w:spacing w:after="0" w:line="240" w:lineRule="auto"/>
              <w:rPr>
                <w:rFonts w:ascii="Times New Roman" w:hAnsi="Times New Roman"/>
                <w:b/>
                <w:sz w:val="24"/>
                <w:szCs w:val="24"/>
              </w:rPr>
            </w:pPr>
            <w:r w:rsidRPr="006F1232">
              <w:rPr>
                <w:rFonts w:ascii="Times New Roman" w:hAnsi="Times New Roman"/>
                <w:b/>
                <w:sz w:val="24"/>
                <w:szCs w:val="24"/>
              </w:rPr>
              <w:lastRenderedPageBreak/>
              <w:t>Iš viso: pagal priemonę</w:t>
            </w:r>
          </w:p>
        </w:tc>
        <w:tc>
          <w:tcPr>
            <w:tcW w:w="3940" w:type="dxa"/>
            <w:tcBorders>
              <w:top w:val="single" w:sz="4" w:space="0" w:color="auto"/>
              <w:left w:val="single" w:sz="4" w:space="0" w:color="auto"/>
              <w:bottom w:val="single" w:sz="4" w:space="0" w:color="auto"/>
              <w:right w:val="single" w:sz="4" w:space="0" w:color="auto"/>
            </w:tcBorders>
            <w:hideMark/>
          </w:tcPr>
          <w:p w14:paraId="00A9C335" w14:textId="77777777" w:rsidR="006F1232" w:rsidRPr="006F1232" w:rsidRDefault="006F1232" w:rsidP="006F1232">
            <w:pPr>
              <w:spacing w:after="0" w:line="240" w:lineRule="auto"/>
              <w:rPr>
                <w:rFonts w:ascii="Times New Roman" w:hAnsi="Times New Roman"/>
                <w:b/>
                <w:sz w:val="24"/>
                <w:szCs w:val="24"/>
              </w:rPr>
            </w:pPr>
            <w:r w:rsidRPr="006F1232">
              <w:rPr>
                <w:rFonts w:ascii="Times New Roman" w:hAnsi="Times New Roman"/>
                <w:b/>
                <w:sz w:val="24"/>
                <w:szCs w:val="24"/>
              </w:rPr>
              <w:t>705,27</w:t>
            </w:r>
          </w:p>
        </w:tc>
      </w:tr>
    </w:tbl>
    <w:bookmarkEnd w:id="0"/>
    <w:bookmarkEnd w:id="2"/>
    <w:p w14:paraId="5CF8DB78" w14:textId="1E9FA4E3" w:rsidR="00CE396D" w:rsidRDefault="0016504A" w:rsidP="00567ACB">
      <w:pPr>
        <w:tabs>
          <w:tab w:val="left" w:pos="3012"/>
        </w:tabs>
        <w:spacing w:line="259" w:lineRule="auto"/>
        <w:jc w:val="center"/>
        <w:rPr>
          <w:rFonts w:eastAsia="Arial Unicode MS" w:cs="Mangal"/>
          <w:lang w:eastAsia="hi-IN" w:bidi="hi-IN"/>
        </w:rPr>
      </w:pPr>
      <w:r>
        <w:rPr>
          <w:rFonts w:eastAsia="Arial Unicode MS" w:cs="Mangal"/>
          <w:lang w:eastAsia="hi-IN" w:bidi="hi-IN"/>
        </w:rPr>
        <w:t>_________________________________________________________________</w:t>
      </w:r>
    </w:p>
    <w:sectPr w:rsidR="00CE396D" w:rsidSect="006F123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ndale Sans UI">
    <w:altName w:val="Arial Unicode MS"/>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0BD"/>
    <w:rsid w:val="000163F4"/>
    <w:rsid w:val="00020D56"/>
    <w:rsid w:val="00071A72"/>
    <w:rsid w:val="0016504A"/>
    <w:rsid w:val="00172823"/>
    <w:rsid w:val="00315454"/>
    <w:rsid w:val="00421E6F"/>
    <w:rsid w:val="004260FC"/>
    <w:rsid w:val="00567ACB"/>
    <w:rsid w:val="005C2A38"/>
    <w:rsid w:val="006442B1"/>
    <w:rsid w:val="006B4AA6"/>
    <w:rsid w:val="006F1232"/>
    <w:rsid w:val="009660A3"/>
    <w:rsid w:val="00997069"/>
    <w:rsid w:val="009F12ED"/>
    <w:rsid w:val="00A340BD"/>
    <w:rsid w:val="00A752F2"/>
    <w:rsid w:val="00A83BD6"/>
    <w:rsid w:val="00AA5F68"/>
    <w:rsid w:val="00AF7788"/>
    <w:rsid w:val="00B46D3E"/>
    <w:rsid w:val="00C42805"/>
    <w:rsid w:val="00CE396D"/>
    <w:rsid w:val="00EA648A"/>
    <w:rsid w:val="00ED42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B287"/>
  <w15:chartTrackingRefBased/>
  <w15:docId w15:val="{B159BB6A-C554-43B4-8632-C3173FC9C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42B1"/>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rsid w:val="006B4AA6"/>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68225">
      <w:bodyDiv w:val="1"/>
      <w:marLeft w:val="0"/>
      <w:marRight w:val="0"/>
      <w:marTop w:val="0"/>
      <w:marBottom w:val="0"/>
      <w:divBdr>
        <w:top w:val="none" w:sz="0" w:space="0" w:color="auto"/>
        <w:left w:val="none" w:sz="0" w:space="0" w:color="auto"/>
        <w:bottom w:val="none" w:sz="0" w:space="0" w:color="auto"/>
        <w:right w:val="none" w:sz="0" w:space="0" w:color="auto"/>
      </w:divBdr>
    </w:div>
    <w:div w:id="1129472877">
      <w:bodyDiv w:val="1"/>
      <w:marLeft w:val="0"/>
      <w:marRight w:val="0"/>
      <w:marTop w:val="0"/>
      <w:marBottom w:val="0"/>
      <w:divBdr>
        <w:top w:val="none" w:sz="0" w:space="0" w:color="auto"/>
        <w:left w:val="none" w:sz="0" w:space="0" w:color="auto"/>
        <w:bottom w:val="none" w:sz="0" w:space="0" w:color="auto"/>
        <w:right w:val="none" w:sz="0" w:space="0" w:color="auto"/>
      </w:divBdr>
    </w:div>
    <w:div w:id="1425957671">
      <w:bodyDiv w:val="1"/>
      <w:marLeft w:val="0"/>
      <w:marRight w:val="0"/>
      <w:marTop w:val="0"/>
      <w:marBottom w:val="0"/>
      <w:divBdr>
        <w:top w:val="none" w:sz="0" w:space="0" w:color="auto"/>
        <w:left w:val="none" w:sz="0" w:space="0" w:color="auto"/>
        <w:bottom w:val="none" w:sz="0" w:space="0" w:color="auto"/>
        <w:right w:val="none" w:sz="0" w:space="0" w:color="auto"/>
      </w:divBdr>
    </w:div>
    <w:div w:id="195948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B1BF2-585A-4E1A-9C36-9B4962692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4683</Words>
  <Characters>2670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Berezanskis</dc:creator>
  <cp:keywords/>
  <dc:description/>
  <cp:lastModifiedBy>Birute Goberiene</cp:lastModifiedBy>
  <cp:revision>23</cp:revision>
  <cp:lastPrinted>2019-02-01T06:54:00Z</cp:lastPrinted>
  <dcterms:created xsi:type="dcterms:W3CDTF">2019-02-01T05:54:00Z</dcterms:created>
  <dcterms:modified xsi:type="dcterms:W3CDTF">2019-02-06T12:12:00Z</dcterms:modified>
</cp:coreProperties>
</file>