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15FB" w:rsidRDefault="003F15FB">
      <w:pPr>
        <w:jc w:val="center"/>
        <w:rPr>
          <w:sz w:val="24"/>
        </w:rPr>
      </w:pPr>
      <w:bookmarkStart w:id="0" w:name="_GoBack"/>
      <w:bookmarkEnd w:id="0"/>
      <w:r>
        <w:rPr>
          <w:b/>
          <w:sz w:val="24"/>
          <w:szCs w:val="24"/>
        </w:rPr>
        <w:t>DĖL GERIAUSIO METŲ KULTŪROS DARBUOTOJO VARDO SUTEIKIMO</w:t>
      </w:r>
    </w:p>
    <w:p w:rsidR="003F15FB" w:rsidRDefault="003F15FB">
      <w:pPr>
        <w:jc w:val="center"/>
        <w:rPr>
          <w:sz w:val="24"/>
        </w:rPr>
      </w:pPr>
    </w:p>
    <w:p w:rsidR="003F15FB" w:rsidRDefault="003F15FB">
      <w:pPr>
        <w:jc w:val="center"/>
        <w:rPr>
          <w:sz w:val="24"/>
        </w:rPr>
      </w:pPr>
    </w:p>
    <w:p w:rsidR="003F15FB" w:rsidRDefault="002D0649">
      <w:pPr>
        <w:jc w:val="center"/>
        <w:rPr>
          <w:sz w:val="24"/>
          <w:szCs w:val="24"/>
        </w:rPr>
      </w:pPr>
      <w:r>
        <w:rPr>
          <w:sz w:val="24"/>
        </w:rPr>
        <w:t>201</w:t>
      </w:r>
      <w:r w:rsidR="00916B39">
        <w:rPr>
          <w:sz w:val="24"/>
        </w:rPr>
        <w:t>9</w:t>
      </w:r>
      <w:r>
        <w:rPr>
          <w:sz w:val="24"/>
        </w:rPr>
        <w:t xml:space="preserve"> m. </w:t>
      </w:r>
      <w:r w:rsidR="00916B39">
        <w:rPr>
          <w:sz w:val="24"/>
        </w:rPr>
        <w:t>balandžio</w:t>
      </w:r>
      <w:r>
        <w:rPr>
          <w:sz w:val="24"/>
        </w:rPr>
        <w:t xml:space="preserve"> </w:t>
      </w:r>
      <w:r w:rsidR="00916B39">
        <w:rPr>
          <w:sz w:val="24"/>
        </w:rPr>
        <w:t>4</w:t>
      </w:r>
      <w:r w:rsidR="003F15FB">
        <w:rPr>
          <w:sz w:val="24"/>
        </w:rPr>
        <w:t xml:space="preserve"> d. Nr. T</w:t>
      </w:r>
      <w:r w:rsidR="004D5154">
        <w:rPr>
          <w:sz w:val="24"/>
        </w:rPr>
        <w:t>2</w:t>
      </w:r>
      <w:r w:rsidR="003F15FB">
        <w:rPr>
          <w:sz w:val="24"/>
        </w:rPr>
        <w:t xml:space="preserve">- </w:t>
      </w:r>
    </w:p>
    <w:p w:rsidR="003F15FB" w:rsidRDefault="003F15FB">
      <w:pPr>
        <w:jc w:val="center"/>
        <w:rPr>
          <w:sz w:val="24"/>
          <w:szCs w:val="24"/>
        </w:rPr>
      </w:pPr>
      <w:r>
        <w:rPr>
          <w:sz w:val="24"/>
          <w:szCs w:val="24"/>
        </w:rPr>
        <w:t>Panevėžys</w:t>
      </w:r>
    </w:p>
    <w:p w:rsidR="003F15FB" w:rsidRDefault="003F15FB">
      <w:pPr>
        <w:rPr>
          <w:sz w:val="24"/>
          <w:szCs w:val="24"/>
        </w:rPr>
      </w:pPr>
    </w:p>
    <w:p w:rsidR="003F15FB" w:rsidRDefault="003F15FB">
      <w:pPr>
        <w:jc w:val="both"/>
        <w:rPr>
          <w:sz w:val="24"/>
          <w:szCs w:val="24"/>
        </w:rPr>
      </w:pPr>
    </w:p>
    <w:p w:rsidR="003F15FB" w:rsidRDefault="003F15FB">
      <w:pPr>
        <w:ind w:firstLine="720"/>
        <w:jc w:val="both"/>
        <w:rPr>
          <w:sz w:val="24"/>
          <w:szCs w:val="24"/>
        </w:rPr>
      </w:pPr>
      <w:r>
        <w:rPr>
          <w:sz w:val="24"/>
          <w:szCs w:val="24"/>
        </w:rPr>
        <w:t>Vadovaudamasi Geriausio metų kultūros darbuotojo vardo suteikimo nuostatais, patvirtintais Savivaldybės tarybos 2015 m. birželio 11 d. sprendimu Nr. T-128 „Dėl Geriausio metų kultūros darbuotojo vardo suteikimo nuostatų patvirtinimo, komisijos sudarymo ir jos nuostatų patvirtinimo“, ir atsižvelgdama į Geriausio metų kultūros darbuotoj</w:t>
      </w:r>
      <w:r w:rsidR="00471367">
        <w:rPr>
          <w:sz w:val="24"/>
          <w:szCs w:val="24"/>
        </w:rPr>
        <w:t xml:space="preserve">o vardo suteikimo </w:t>
      </w:r>
      <w:r w:rsidR="00CA4603">
        <w:rPr>
          <w:sz w:val="24"/>
          <w:szCs w:val="24"/>
        </w:rPr>
        <w:t>komisijos 201</w:t>
      </w:r>
      <w:r w:rsidR="00916B39">
        <w:rPr>
          <w:sz w:val="24"/>
          <w:szCs w:val="24"/>
        </w:rPr>
        <w:t>9</w:t>
      </w:r>
      <w:r w:rsidR="00CA4603">
        <w:rPr>
          <w:sz w:val="24"/>
          <w:szCs w:val="24"/>
        </w:rPr>
        <w:t>-03-</w:t>
      </w:r>
      <w:r w:rsidR="00916B39">
        <w:rPr>
          <w:sz w:val="24"/>
          <w:szCs w:val="24"/>
        </w:rPr>
        <w:t>18</w:t>
      </w:r>
      <w:r w:rsidRPr="00872FFD">
        <w:rPr>
          <w:sz w:val="24"/>
          <w:szCs w:val="24"/>
        </w:rPr>
        <w:t xml:space="preserve"> </w:t>
      </w:r>
      <w:r w:rsidRPr="00872FFD">
        <w:rPr>
          <w:sz w:val="24"/>
          <w:szCs w:val="24"/>
          <w:shd w:val="clear" w:color="auto" w:fill="FFFFFF"/>
        </w:rPr>
        <w:t>posėdžio pr</w:t>
      </w:r>
      <w:r w:rsidRPr="00872FFD">
        <w:rPr>
          <w:sz w:val="24"/>
          <w:szCs w:val="24"/>
        </w:rPr>
        <w:t xml:space="preserve">otokolą Nr. </w:t>
      </w:r>
      <w:r w:rsidR="005E3906">
        <w:rPr>
          <w:sz w:val="24"/>
          <w:szCs w:val="24"/>
        </w:rPr>
        <w:t>T4-</w:t>
      </w:r>
      <w:r w:rsidR="00990361">
        <w:rPr>
          <w:sz w:val="24"/>
          <w:szCs w:val="24"/>
        </w:rPr>
        <w:t>9</w:t>
      </w:r>
      <w:r w:rsidRPr="005E3906">
        <w:rPr>
          <w:sz w:val="24"/>
          <w:szCs w:val="24"/>
        </w:rPr>
        <w:t>,</w:t>
      </w:r>
      <w:r w:rsidRPr="00872FFD">
        <w:rPr>
          <w:sz w:val="24"/>
          <w:szCs w:val="24"/>
        </w:rPr>
        <w:t xml:space="preserve"> Savivaldybės taryba n u s p r e n d ž i a:</w:t>
      </w:r>
    </w:p>
    <w:p w:rsidR="003F15FB" w:rsidRDefault="003F15FB">
      <w:pPr>
        <w:ind w:firstLine="720"/>
        <w:jc w:val="both"/>
        <w:rPr>
          <w:sz w:val="24"/>
          <w:szCs w:val="24"/>
        </w:rPr>
      </w:pPr>
      <w:r>
        <w:rPr>
          <w:sz w:val="24"/>
          <w:szCs w:val="24"/>
        </w:rPr>
        <w:t>1. Suteikti Geriausio metų kultūro</w:t>
      </w:r>
      <w:r w:rsidR="00CA4603">
        <w:rPr>
          <w:sz w:val="24"/>
          <w:szCs w:val="24"/>
        </w:rPr>
        <w:t xml:space="preserve">s darbuotojo vardą </w:t>
      </w:r>
      <w:r w:rsidR="00916B39">
        <w:rPr>
          <w:sz w:val="24"/>
          <w:szCs w:val="24"/>
        </w:rPr>
        <w:t>Tiltagalių</w:t>
      </w:r>
      <w:r w:rsidR="00471367">
        <w:rPr>
          <w:sz w:val="24"/>
          <w:szCs w:val="24"/>
        </w:rPr>
        <w:t xml:space="preserve"> </w:t>
      </w:r>
      <w:r>
        <w:rPr>
          <w:sz w:val="24"/>
          <w:szCs w:val="24"/>
        </w:rPr>
        <w:t>k</w:t>
      </w:r>
      <w:r w:rsidR="003E7ACF">
        <w:rPr>
          <w:sz w:val="24"/>
          <w:szCs w:val="24"/>
        </w:rPr>
        <w:t>ultūros centr</w:t>
      </w:r>
      <w:r w:rsidR="00CA4603">
        <w:rPr>
          <w:sz w:val="24"/>
          <w:szCs w:val="24"/>
        </w:rPr>
        <w:t xml:space="preserve">o </w:t>
      </w:r>
      <w:r w:rsidR="00600B3E">
        <w:rPr>
          <w:sz w:val="24"/>
          <w:szCs w:val="24"/>
        </w:rPr>
        <w:t>direktor</w:t>
      </w:r>
      <w:r w:rsidR="00CA4603">
        <w:rPr>
          <w:sz w:val="24"/>
          <w:szCs w:val="24"/>
        </w:rPr>
        <w:t xml:space="preserve">ei </w:t>
      </w:r>
      <w:r w:rsidR="00916B39">
        <w:rPr>
          <w:sz w:val="24"/>
          <w:szCs w:val="24"/>
        </w:rPr>
        <w:t xml:space="preserve">Renatai </w:t>
      </w:r>
      <w:proofErr w:type="spellStart"/>
      <w:r w:rsidR="00916B39">
        <w:rPr>
          <w:sz w:val="24"/>
          <w:szCs w:val="24"/>
        </w:rPr>
        <w:t>Kopūstienei</w:t>
      </w:r>
      <w:proofErr w:type="spellEnd"/>
      <w:r>
        <w:rPr>
          <w:sz w:val="24"/>
          <w:szCs w:val="24"/>
        </w:rPr>
        <w:t>.</w:t>
      </w:r>
    </w:p>
    <w:p w:rsidR="003F15FB" w:rsidRDefault="003F15FB">
      <w:pPr>
        <w:ind w:firstLine="720"/>
        <w:jc w:val="both"/>
        <w:rPr>
          <w:sz w:val="24"/>
          <w:szCs w:val="24"/>
        </w:rPr>
      </w:pPr>
      <w:r>
        <w:rPr>
          <w:sz w:val="24"/>
          <w:szCs w:val="24"/>
        </w:rPr>
        <w:t xml:space="preserve">2. Pavesti Apskaitos skyriaus vedėjai </w:t>
      </w:r>
      <w:r w:rsidR="0023385A">
        <w:rPr>
          <w:sz w:val="24"/>
          <w:szCs w:val="24"/>
        </w:rPr>
        <w:t>Jolantai</w:t>
      </w:r>
      <w:r>
        <w:rPr>
          <w:sz w:val="24"/>
          <w:szCs w:val="24"/>
        </w:rPr>
        <w:t xml:space="preserve"> </w:t>
      </w:r>
      <w:proofErr w:type="spellStart"/>
      <w:r w:rsidR="0023385A">
        <w:rPr>
          <w:sz w:val="24"/>
          <w:szCs w:val="24"/>
        </w:rPr>
        <w:t>Michnevič</w:t>
      </w:r>
      <w:r w:rsidR="00471367">
        <w:rPr>
          <w:sz w:val="24"/>
          <w:szCs w:val="24"/>
        </w:rPr>
        <w:t>ien</w:t>
      </w:r>
      <w:r w:rsidR="00CA4603">
        <w:rPr>
          <w:sz w:val="24"/>
          <w:szCs w:val="24"/>
        </w:rPr>
        <w:t>ei</w:t>
      </w:r>
      <w:proofErr w:type="spellEnd"/>
      <w:r w:rsidR="00CA4603">
        <w:rPr>
          <w:sz w:val="24"/>
          <w:szCs w:val="24"/>
        </w:rPr>
        <w:t xml:space="preserve"> išmokėti </w:t>
      </w:r>
      <w:r w:rsidR="00916B39">
        <w:rPr>
          <w:sz w:val="24"/>
          <w:szCs w:val="24"/>
        </w:rPr>
        <w:t xml:space="preserve">Renatai </w:t>
      </w:r>
      <w:proofErr w:type="spellStart"/>
      <w:r w:rsidR="00916B39">
        <w:rPr>
          <w:sz w:val="24"/>
          <w:szCs w:val="24"/>
        </w:rPr>
        <w:t>Kopūstienei</w:t>
      </w:r>
      <w:proofErr w:type="spellEnd"/>
      <w:r>
        <w:rPr>
          <w:sz w:val="24"/>
          <w:szCs w:val="24"/>
        </w:rPr>
        <w:t xml:space="preserve"> </w:t>
      </w:r>
      <w:r>
        <w:rPr>
          <w:sz w:val="24"/>
          <w:szCs w:val="24"/>
        </w:rPr>
        <w:br/>
        <w:t>35 bazin</w:t>
      </w:r>
      <w:r w:rsidR="00916B39">
        <w:rPr>
          <w:sz w:val="24"/>
          <w:szCs w:val="24"/>
        </w:rPr>
        <w:t>ių</w:t>
      </w:r>
      <w:r>
        <w:rPr>
          <w:sz w:val="24"/>
          <w:szCs w:val="24"/>
        </w:rPr>
        <w:t xml:space="preserve"> socialin</w:t>
      </w:r>
      <w:r w:rsidR="00916B39">
        <w:rPr>
          <w:sz w:val="24"/>
          <w:szCs w:val="24"/>
        </w:rPr>
        <w:t>ių</w:t>
      </w:r>
      <w:r>
        <w:rPr>
          <w:sz w:val="24"/>
          <w:szCs w:val="24"/>
        </w:rPr>
        <w:t xml:space="preserve"> išmok</w:t>
      </w:r>
      <w:r w:rsidR="00916B39">
        <w:rPr>
          <w:sz w:val="24"/>
          <w:szCs w:val="24"/>
        </w:rPr>
        <w:t>ų</w:t>
      </w:r>
      <w:r>
        <w:rPr>
          <w:sz w:val="24"/>
          <w:szCs w:val="24"/>
        </w:rPr>
        <w:t xml:space="preserve"> dydžio sumą už Geriausio metų kultūros darbuotojo vardo nominaciją. </w:t>
      </w:r>
    </w:p>
    <w:p w:rsidR="003F15FB" w:rsidRDefault="003F15FB">
      <w:pPr>
        <w:jc w:val="both"/>
        <w:rPr>
          <w:sz w:val="24"/>
          <w:szCs w:val="24"/>
        </w:rPr>
      </w:pPr>
    </w:p>
    <w:p w:rsidR="003F15FB" w:rsidRDefault="003F15FB">
      <w:pPr>
        <w:jc w:val="both"/>
        <w:rPr>
          <w:sz w:val="24"/>
          <w:szCs w:val="24"/>
        </w:rPr>
      </w:pPr>
    </w:p>
    <w:p w:rsidR="003F15FB" w:rsidRDefault="003F15FB">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23385A">
      <w:pPr>
        <w:rPr>
          <w:sz w:val="24"/>
          <w:szCs w:val="24"/>
        </w:rPr>
      </w:pPr>
      <w:r>
        <w:rPr>
          <w:sz w:val="24"/>
          <w:szCs w:val="24"/>
        </w:rPr>
        <w:t xml:space="preserve">Ramunė </w:t>
      </w:r>
      <w:proofErr w:type="spellStart"/>
      <w:r>
        <w:rPr>
          <w:sz w:val="24"/>
          <w:szCs w:val="24"/>
        </w:rPr>
        <w:t>Buterlevičienė</w:t>
      </w:r>
      <w:proofErr w:type="spellEnd"/>
    </w:p>
    <w:p w:rsidR="003F15FB" w:rsidRDefault="00CA4603">
      <w:pPr>
        <w:rPr>
          <w:b/>
          <w:sz w:val="24"/>
          <w:szCs w:val="24"/>
        </w:rPr>
        <w:sectPr w:rsidR="003F15FB">
          <w:headerReference w:type="default" r:id="rId7"/>
          <w:pgSz w:w="11906" w:h="16838"/>
          <w:pgMar w:top="1191" w:right="862" w:bottom="1276" w:left="1134" w:header="720" w:footer="720" w:gutter="0"/>
          <w:cols w:space="1296"/>
          <w:docGrid w:linePitch="600" w:charSpace="40960"/>
        </w:sectPr>
      </w:pPr>
      <w:r>
        <w:rPr>
          <w:sz w:val="24"/>
          <w:szCs w:val="24"/>
        </w:rPr>
        <w:t>201</w:t>
      </w:r>
      <w:r w:rsidR="00916B39">
        <w:rPr>
          <w:sz w:val="24"/>
          <w:szCs w:val="24"/>
        </w:rPr>
        <w:t>9</w:t>
      </w:r>
      <w:r>
        <w:rPr>
          <w:sz w:val="24"/>
          <w:szCs w:val="24"/>
        </w:rPr>
        <w:t>-03-</w:t>
      </w:r>
      <w:r w:rsidR="00916B39">
        <w:rPr>
          <w:sz w:val="24"/>
          <w:szCs w:val="24"/>
        </w:rPr>
        <w:t>20</w:t>
      </w:r>
    </w:p>
    <w:p w:rsidR="003F15FB" w:rsidRDefault="003F15FB">
      <w:pPr>
        <w:jc w:val="center"/>
        <w:rPr>
          <w:b/>
          <w:sz w:val="24"/>
        </w:rPr>
      </w:pPr>
      <w:r>
        <w:rPr>
          <w:b/>
          <w:sz w:val="24"/>
          <w:szCs w:val="24"/>
        </w:rPr>
        <w:lastRenderedPageBreak/>
        <w:t>PANEVĖŽIO RAJONO SAVIVALDYBĖS ADMINISTRACIJOS</w:t>
      </w:r>
    </w:p>
    <w:p w:rsidR="003F15FB" w:rsidRDefault="003F15FB">
      <w:pPr>
        <w:jc w:val="center"/>
        <w:rPr>
          <w:sz w:val="24"/>
          <w:szCs w:val="24"/>
        </w:rPr>
      </w:pPr>
      <w:r>
        <w:rPr>
          <w:b/>
          <w:sz w:val="24"/>
        </w:rPr>
        <w:t>ŠVIETIMO, KULTŪROS IR SPORTO SKYRIUS</w:t>
      </w:r>
    </w:p>
    <w:p w:rsidR="003F15FB" w:rsidRDefault="003F15FB">
      <w:pPr>
        <w:pStyle w:val="Normal2"/>
        <w:jc w:val="both"/>
        <w:rPr>
          <w:color w:val="000000"/>
          <w:sz w:val="23"/>
          <w:szCs w:val="23"/>
        </w:rPr>
      </w:pPr>
    </w:p>
    <w:p w:rsidR="003F15FB" w:rsidRDefault="003F15FB">
      <w:pPr>
        <w:pStyle w:val="Normal2"/>
        <w:jc w:val="both"/>
      </w:pPr>
      <w:r>
        <w:rPr>
          <w:color w:val="000000"/>
        </w:rPr>
        <w:t xml:space="preserve">Panevėžio rajono savivaldybės tarybai </w:t>
      </w:r>
    </w:p>
    <w:p w:rsidR="003F15FB" w:rsidRDefault="003F15FB">
      <w:pPr>
        <w:pStyle w:val="Default"/>
      </w:pPr>
    </w:p>
    <w:p w:rsidR="003F15FB" w:rsidRDefault="003F15FB">
      <w:pPr>
        <w:pStyle w:val="Default"/>
        <w:jc w:val="center"/>
        <w:rPr>
          <w:b/>
          <w:bCs/>
        </w:rPr>
      </w:pPr>
      <w:r>
        <w:rPr>
          <w:b/>
          <w:bCs/>
        </w:rPr>
        <w:t>AIŠKINAMASIS RAŠTAS DĖL SPRENDIMO „DĖL GERIAUSIO METŲ KULTŪROS DARBUOTOJO VARDO SUTEIKIMO“ PROJEKTO</w:t>
      </w:r>
    </w:p>
    <w:p w:rsidR="003F15FB" w:rsidRPr="00763435" w:rsidRDefault="003F15FB">
      <w:pPr>
        <w:pStyle w:val="Default"/>
        <w:jc w:val="center"/>
        <w:rPr>
          <w:bCs/>
        </w:rPr>
      </w:pPr>
    </w:p>
    <w:p w:rsidR="003F15FB" w:rsidRDefault="00471367">
      <w:pPr>
        <w:pStyle w:val="Default"/>
        <w:jc w:val="center"/>
      </w:pPr>
      <w:r>
        <w:t>201</w:t>
      </w:r>
      <w:r w:rsidR="00916B39">
        <w:t>9</w:t>
      </w:r>
      <w:r>
        <w:t xml:space="preserve"> m</w:t>
      </w:r>
      <w:r w:rsidRPr="003E7ACF">
        <w:t xml:space="preserve">. </w:t>
      </w:r>
      <w:r w:rsidR="00CA4603">
        <w:t xml:space="preserve">kovo </w:t>
      </w:r>
      <w:r w:rsidR="00916B39">
        <w:t>20</w:t>
      </w:r>
      <w:r w:rsidR="003F15FB" w:rsidRPr="003E7ACF">
        <w:t xml:space="preserve"> d.</w:t>
      </w:r>
      <w:r w:rsidR="003F15FB">
        <w:t xml:space="preserve"> </w:t>
      </w:r>
    </w:p>
    <w:p w:rsidR="003F15FB" w:rsidRDefault="003F15FB">
      <w:pPr>
        <w:pStyle w:val="Default"/>
        <w:jc w:val="center"/>
      </w:pPr>
      <w:r>
        <w:t>Panevėžys</w:t>
      </w:r>
    </w:p>
    <w:p w:rsidR="003F15FB" w:rsidRDefault="003F15FB">
      <w:pPr>
        <w:pStyle w:val="Default"/>
        <w:jc w:val="center"/>
      </w:pPr>
    </w:p>
    <w:p w:rsidR="009154FC" w:rsidRDefault="003F15FB">
      <w:pPr>
        <w:pStyle w:val="Default"/>
        <w:tabs>
          <w:tab w:val="left" w:pos="652"/>
        </w:tabs>
      </w:pPr>
      <w:r>
        <w:rPr>
          <w:b/>
          <w:bCs/>
        </w:rPr>
        <w:tab/>
      </w:r>
      <w:r w:rsidR="009154FC">
        <w:rPr>
          <w:b/>
        </w:rPr>
        <w:t>P</w:t>
      </w:r>
      <w:r w:rsidR="009154FC" w:rsidRPr="009154FC">
        <w:rPr>
          <w:b/>
        </w:rPr>
        <w:t>rojekto rengimą paskatinusios priežastys</w:t>
      </w:r>
      <w:r w:rsidR="009154FC">
        <w:t>:</w:t>
      </w:r>
    </w:p>
    <w:p w:rsidR="009154FC" w:rsidRDefault="009154FC" w:rsidP="009154FC">
      <w:pPr>
        <w:pStyle w:val="Default"/>
        <w:tabs>
          <w:tab w:val="left" w:pos="652"/>
        </w:tabs>
        <w:jc w:val="both"/>
      </w:pPr>
      <w:r>
        <w:tab/>
        <w:t>Švietimo, kultūros ir sporto skyriaus iniciatyva Panevėžio rajono savivaldybės tarybos sprendimu 2015 m. įsteigta Geriausio metų kultūros darbuotojo vardo nominacija. Vardą suteikia Savivaldybės taryba Geriausio metų kultūros darbuotojo vardo suteikimo atrankos komisijos teikimu.</w:t>
      </w:r>
    </w:p>
    <w:p w:rsidR="009154FC" w:rsidRDefault="009154FC" w:rsidP="009154FC">
      <w:pPr>
        <w:ind w:firstLine="720"/>
        <w:jc w:val="both"/>
        <w:rPr>
          <w:sz w:val="24"/>
          <w:szCs w:val="24"/>
          <w:lang w:val="pt-BR"/>
        </w:rPr>
      </w:pPr>
      <w:r>
        <w:rPr>
          <w:sz w:val="24"/>
          <w:szCs w:val="24"/>
        </w:rPr>
        <w:t xml:space="preserve">2019 </w:t>
      </w:r>
      <w:r>
        <w:rPr>
          <w:sz w:val="24"/>
          <w:szCs w:val="24"/>
          <w:lang w:val="pt-BR"/>
        </w:rPr>
        <w:t xml:space="preserve">m. komisijai pateikti trijų pretendentų dokumentai: </w:t>
      </w:r>
      <w:r w:rsidR="000B3CF7">
        <w:rPr>
          <w:sz w:val="24"/>
          <w:szCs w:val="24"/>
          <w:lang w:val="pt-BR"/>
        </w:rPr>
        <w:t xml:space="preserve">Smilgių kultūros centro meno vadovės </w:t>
      </w:r>
      <w:r>
        <w:rPr>
          <w:sz w:val="24"/>
          <w:szCs w:val="24"/>
          <w:lang w:val="pt-BR"/>
        </w:rPr>
        <w:t xml:space="preserve">Audronės Palionienės, </w:t>
      </w:r>
      <w:r w:rsidR="000B3CF7">
        <w:rPr>
          <w:sz w:val="24"/>
          <w:szCs w:val="24"/>
          <w:lang w:val="pt-BR"/>
        </w:rPr>
        <w:t>Tiltagalių kultūros centro direktorės Renatos Kopūstienės</w:t>
      </w:r>
      <w:r>
        <w:rPr>
          <w:sz w:val="24"/>
          <w:szCs w:val="24"/>
          <w:lang w:val="pt-BR"/>
        </w:rPr>
        <w:t xml:space="preserve"> ir </w:t>
      </w:r>
      <w:r w:rsidR="000B3CF7">
        <w:rPr>
          <w:sz w:val="24"/>
          <w:szCs w:val="24"/>
          <w:lang w:val="pt-BR"/>
        </w:rPr>
        <w:t xml:space="preserve">Šilagalio kultūros centro direktoriaus </w:t>
      </w:r>
      <w:r>
        <w:rPr>
          <w:sz w:val="24"/>
          <w:szCs w:val="24"/>
          <w:lang w:val="pt-BR"/>
        </w:rPr>
        <w:t>Vilmanto Vapsvos.</w:t>
      </w:r>
    </w:p>
    <w:p w:rsidR="009154FC" w:rsidRDefault="009154FC" w:rsidP="009154FC">
      <w:pPr>
        <w:ind w:firstLine="720"/>
        <w:jc w:val="both"/>
        <w:rPr>
          <w:sz w:val="24"/>
          <w:szCs w:val="24"/>
          <w:lang w:val="pt-BR"/>
        </w:rPr>
      </w:pPr>
      <w:r>
        <w:rPr>
          <w:sz w:val="24"/>
          <w:szCs w:val="24"/>
          <w:lang w:val="pt-BR"/>
        </w:rPr>
        <w:t xml:space="preserve">Komisijos sprendimu atrankos kriterijus labiausiai atitiko Tiltagalių kultūros centro direktorė Renata Kopūstienė. Siūloma jai suteikti Geriausio metų kultūos darbuotojo vardą (komisijos </w:t>
      </w:r>
      <w:r>
        <w:rPr>
          <w:sz w:val="24"/>
          <w:szCs w:val="24"/>
          <w:lang w:val="pt-BR"/>
        </w:rPr>
        <w:br/>
        <w:t>2019-03-18</w:t>
      </w:r>
      <w:r w:rsidRPr="00872FFD">
        <w:rPr>
          <w:sz w:val="24"/>
          <w:szCs w:val="24"/>
          <w:lang w:val="pt-BR"/>
        </w:rPr>
        <w:t xml:space="preserve"> posėdžio protokolas Nr. </w:t>
      </w:r>
      <w:r>
        <w:rPr>
          <w:sz w:val="24"/>
          <w:szCs w:val="24"/>
          <w:lang w:val="pt-BR"/>
        </w:rPr>
        <w:t>T4-9</w:t>
      </w:r>
      <w:r w:rsidRPr="005E3906">
        <w:rPr>
          <w:sz w:val="24"/>
          <w:szCs w:val="24"/>
          <w:lang w:val="pt-BR"/>
        </w:rPr>
        <w:t>).</w:t>
      </w:r>
    </w:p>
    <w:p w:rsidR="003F15FB" w:rsidRDefault="00F06858" w:rsidP="009154FC">
      <w:pPr>
        <w:ind w:firstLine="720"/>
        <w:jc w:val="both"/>
        <w:rPr>
          <w:b/>
          <w:bCs/>
          <w:sz w:val="24"/>
          <w:szCs w:val="24"/>
        </w:rPr>
      </w:pPr>
      <w:r>
        <w:rPr>
          <w:b/>
          <w:bCs/>
          <w:sz w:val="24"/>
          <w:szCs w:val="24"/>
        </w:rPr>
        <w:t>Sprendimo p</w:t>
      </w:r>
      <w:r w:rsidR="003F15FB" w:rsidRPr="009154FC">
        <w:rPr>
          <w:b/>
          <w:bCs/>
          <w:sz w:val="24"/>
          <w:szCs w:val="24"/>
        </w:rPr>
        <w:t>rojekto esm</w:t>
      </w:r>
      <w:r w:rsidR="00990361" w:rsidRPr="009154FC">
        <w:rPr>
          <w:b/>
          <w:bCs/>
          <w:sz w:val="24"/>
          <w:szCs w:val="24"/>
        </w:rPr>
        <w:t>ė ir tikslai:</w:t>
      </w:r>
    </w:p>
    <w:p w:rsidR="00E75539" w:rsidRDefault="009154FC" w:rsidP="00E75539">
      <w:pPr>
        <w:pStyle w:val="Default"/>
        <w:tabs>
          <w:tab w:val="left" w:pos="652"/>
        </w:tabs>
        <w:ind w:firstLine="720"/>
        <w:jc w:val="both"/>
        <w:rPr>
          <w:b/>
          <w:bCs/>
        </w:rPr>
      </w:pPr>
      <w:r>
        <w:t xml:space="preserve">Suteikti Geriausio metų kultūros darbuotojo vardą Tiltagalių kultūros centro direktorei Renatai </w:t>
      </w:r>
      <w:proofErr w:type="spellStart"/>
      <w:r>
        <w:t>Kopūstienei</w:t>
      </w:r>
      <w:proofErr w:type="spellEnd"/>
      <w:r>
        <w:t>.</w:t>
      </w:r>
      <w:r w:rsidR="00E75539">
        <w:t xml:space="preserve"> Šia nominacija Savivaldybės taryba skatina ir pagerbia rajono kultūros centrų darbuotojus, vadovus už praktinės veiklos nuopelnus, kolektyvų pasiekimus, reikšmingiausius darbus kultūros srityje, etninės kultūros, dainų švenčių, mėgėjų meno puoselėjimą.</w:t>
      </w:r>
    </w:p>
    <w:p w:rsidR="00990361" w:rsidRPr="00597524" w:rsidRDefault="003F15FB" w:rsidP="00990361">
      <w:pPr>
        <w:ind w:firstLine="720"/>
        <w:rPr>
          <w:sz w:val="24"/>
          <w:szCs w:val="24"/>
          <w:lang w:val="pt-BR"/>
        </w:rPr>
      </w:pPr>
      <w:r w:rsidRPr="00597524">
        <w:rPr>
          <w:sz w:val="24"/>
          <w:szCs w:val="24"/>
          <w:lang w:val="pt-BR"/>
        </w:rPr>
        <w:t>Kandidato veiklos aprašas ir charakteristika</w:t>
      </w:r>
      <w:r w:rsidR="00597524">
        <w:rPr>
          <w:sz w:val="24"/>
          <w:szCs w:val="24"/>
          <w:lang w:val="pt-BR"/>
        </w:rPr>
        <w:t>:</w:t>
      </w:r>
    </w:p>
    <w:p w:rsidR="00990361" w:rsidRDefault="00990361" w:rsidP="00990361">
      <w:pPr>
        <w:ind w:firstLine="720"/>
        <w:jc w:val="both"/>
        <w:rPr>
          <w:sz w:val="24"/>
          <w:szCs w:val="24"/>
          <w:lang w:val="pt-BR"/>
        </w:rPr>
      </w:pPr>
      <w:r w:rsidRPr="003A18DC">
        <w:rPr>
          <w:sz w:val="24"/>
          <w:szCs w:val="24"/>
        </w:rPr>
        <w:t xml:space="preserve">Renata </w:t>
      </w:r>
      <w:proofErr w:type="spellStart"/>
      <w:r w:rsidRPr="003A18DC">
        <w:rPr>
          <w:sz w:val="24"/>
          <w:szCs w:val="24"/>
        </w:rPr>
        <w:t>Kopūstienė</w:t>
      </w:r>
      <w:proofErr w:type="spellEnd"/>
      <w:r w:rsidRPr="003A18DC">
        <w:rPr>
          <w:sz w:val="24"/>
          <w:szCs w:val="24"/>
        </w:rPr>
        <w:t xml:space="preserve"> gimė 1972 m. Kretingoje. 1990 m. baigė Plungės III vidurinę mokyklą.</w:t>
      </w:r>
    </w:p>
    <w:p w:rsidR="00990361" w:rsidRDefault="00990361" w:rsidP="00990361">
      <w:pPr>
        <w:ind w:firstLine="720"/>
        <w:jc w:val="both"/>
        <w:rPr>
          <w:sz w:val="24"/>
          <w:szCs w:val="24"/>
          <w:lang w:val="pt-BR"/>
        </w:rPr>
      </w:pPr>
      <w:r w:rsidRPr="003A18DC">
        <w:rPr>
          <w:sz w:val="24"/>
          <w:szCs w:val="24"/>
        </w:rPr>
        <w:t>Tiltagalių kultūros centre</w:t>
      </w:r>
      <w:r>
        <w:rPr>
          <w:sz w:val="24"/>
          <w:szCs w:val="24"/>
        </w:rPr>
        <w:t xml:space="preserve"> dirba nuo 1993 m. 2005 m.</w:t>
      </w:r>
      <w:r w:rsidRPr="003A18DC">
        <w:rPr>
          <w:sz w:val="24"/>
          <w:szCs w:val="24"/>
        </w:rPr>
        <w:t xml:space="preserve"> Vilniaus kolegijoje baigė kultūrinės vei</w:t>
      </w:r>
      <w:r>
        <w:rPr>
          <w:sz w:val="24"/>
          <w:szCs w:val="24"/>
        </w:rPr>
        <w:t>klos administravimo specialybę.</w:t>
      </w:r>
    </w:p>
    <w:p w:rsidR="00990361" w:rsidRDefault="00990361" w:rsidP="00990361">
      <w:pPr>
        <w:ind w:firstLine="720"/>
        <w:jc w:val="both"/>
        <w:rPr>
          <w:sz w:val="24"/>
          <w:szCs w:val="24"/>
          <w:lang w:val="pt-BR"/>
        </w:rPr>
      </w:pPr>
      <w:r>
        <w:rPr>
          <w:sz w:val="24"/>
          <w:szCs w:val="24"/>
        </w:rPr>
        <w:t>2012 m.</w:t>
      </w:r>
      <w:r w:rsidR="00E81077">
        <w:rPr>
          <w:sz w:val="24"/>
          <w:szCs w:val="24"/>
        </w:rPr>
        <w:t xml:space="preserve"> Tiltagalių</w:t>
      </w:r>
      <w:r w:rsidRPr="003A18DC">
        <w:rPr>
          <w:sz w:val="24"/>
          <w:szCs w:val="24"/>
        </w:rPr>
        <w:t xml:space="preserve"> kultūros centras buvo teiki</w:t>
      </w:r>
      <w:r w:rsidR="00E81077">
        <w:rPr>
          <w:sz w:val="24"/>
          <w:szCs w:val="24"/>
        </w:rPr>
        <w:t>amas kaip vienas iš pretendentų geriausio Lietuvos kultūros centro vardui</w:t>
      </w:r>
      <w:r w:rsidRPr="003A18DC">
        <w:rPr>
          <w:sz w:val="24"/>
          <w:szCs w:val="24"/>
        </w:rPr>
        <w:t xml:space="preserve"> suteik</w:t>
      </w:r>
      <w:r w:rsidR="00E81077">
        <w:rPr>
          <w:sz w:val="24"/>
          <w:szCs w:val="24"/>
        </w:rPr>
        <w:t>ti</w:t>
      </w:r>
      <w:r w:rsidRPr="003A18DC">
        <w:rPr>
          <w:sz w:val="24"/>
          <w:szCs w:val="24"/>
        </w:rPr>
        <w:t xml:space="preserve">. </w:t>
      </w:r>
    </w:p>
    <w:p w:rsidR="00990361" w:rsidRDefault="00990361" w:rsidP="00990361">
      <w:pPr>
        <w:ind w:firstLine="720"/>
        <w:jc w:val="both"/>
        <w:rPr>
          <w:sz w:val="24"/>
          <w:szCs w:val="24"/>
          <w:lang w:val="pt-BR"/>
        </w:rPr>
      </w:pPr>
      <w:r>
        <w:rPr>
          <w:sz w:val="24"/>
          <w:szCs w:val="24"/>
        </w:rPr>
        <w:t>2013 m.</w:t>
      </w:r>
      <w:r w:rsidRPr="003A18DC">
        <w:rPr>
          <w:sz w:val="24"/>
          <w:szCs w:val="24"/>
        </w:rPr>
        <w:t xml:space="preserve"> Tiltagalių kultūros centras </w:t>
      </w:r>
      <w:r>
        <w:rPr>
          <w:sz w:val="24"/>
          <w:szCs w:val="24"/>
        </w:rPr>
        <w:t xml:space="preserve">buvo </w:t>
      </w:r>
      <w:r w:rsidR="00E81077">
        <w:rPr>
          <w:sz w:val="24"/>
          <w:szCs w:val="24"/>
        </w:rPr>
        <w:t xml:space="preserve">renovuotas, </w:t>
      </w:r>
      <w:r w:rsidRPr="003A18DC">
        <w:rPr>
          <w:sz w:val="24"/>
          <w:szCs w:val="24"/>
        </w:rPr>
        <w:t>nuo to laiko jame vykdo</w:t>
      </w:r>
      <w:r w:rsidR="00E81077">
        <w:rPr>
          <w:sz w:val="24"/>
          <w:szCs w:val="24"/>
        </w:rPr>
        <w:t xml:space="preserve">mos ir </w:t>
      </w:r>
      <w:r>
        <w:rPr>
          <w:sz w:val="24"/>
          <w:szCs w:val="24"/>
        </w:rPr>
        <w:t>Tiltagalių daugiafunkcio centro</w:t>
      </w:r>
      <w:r w:rsidRPr="003A18DC">
        <w:rPr>
          <w:sz w:val="24"/>
          <w:szCs w:val="24"/>
        </w:rPr>
        <w:t xml:space="preserve"> veiklos.</w:t>
      </w:r>
    </w:p>
    <w:p w:rsidR="00990361" w:rsidRPr="00990361" w:rsidRDefault="00990361" w:rsidP="00990361">
      <w:pPr>
        <w:ind w:firstLine="720"/>
        <w:jc w:val="both"/>
        <w:rPr>
          <w:sz w:val="24"/>
          <w:szCs w:val="24"/>
          <w:lang w:val="pt-BR"/>
        </w:rPr>
      </w:pPr>
      <w:r>
        <w:rPr>
          <w:sz w:val="24"/>
          <w:szCs w:val="24"/>
        </w:rPr>
        <w:t xml:space="preserve">Tiltagalių kultūros centras, vadovaujamas direktorės Renatos </w:t>
      </w:r>
      <w:proofErr w:type="spellStart"/>
      <w:r>
        <w:rPr>
          <w:sz w:val="24"/>
          <w:szCs w:val="24"/>
        </w:rPr>
        <w:t>Kopūstienės</w:t>
      </w:r>
      <w:proofErr w:type="spellEnd"/>
      <w:r>
        <w:rPr>
          <w:sz w:val="24"/>
          <w:szCs w:val="24"/>
        </w:rPr>
        <w:t>, pasižymi ne t</w:t>
      </w:r>
      <w:r w:rsidR="00E81077">
        <w:rPr>
          <w:sz w:val="24"/>
          <w:szCs w:val="24"/>
        </w:rPr>
        <w:t>ik renginių, gyventojų užimtumo</w:t>
      </w:r>
      <w:r>
        <w:rPr>
          <w:sz w:val="24"/>
          <w:szCs w:val="24"/>
        </w:rPr>
        <w:t xml:space="preserve"> įvairove,</w:t>
      </w:r>
      <w:r w:rsidR="00E81077">
        <w:rPr>
          <w:sz w:val="24"/>
          <w:szCs w:val="24"/>
        </w:rPr>
        <w:t xml:space="preserve"> bet ir glaudžiu bendradarbiavimu</w:t>
      </w:r>
      <w:r>
        <w:rPr>
          <w:sz w:val="24"/>
          <w:szCs w:val="24"/>
        </w:rPr>
        <w:t xml:space="preserve"> su įvairiomis rajono institucijomis. Centras yra aplinkinių rajonų kultūros įstaigų partneris. Bendradarbiaudama</w:t>
      </w:r>
      <w:r w:rsidRPr="003A18DC">
        <w:rPr>
          <w:sz w:val="24"/>
          <w:szCs w:val="24"/>
        </w:rPr>
        <w:t xml:space="preserve"> su Pan</w:t>
      </w:r>
      <w:r>
        <w:rPr>
          <w:sz w:val="24"/>
          <w:szCs w:val="24"/>
        </w:rPr>
        <w:t xml:space="preserve">evėžio rajono švietimo centru Renata </w:t>
      </w:r>
      <w:proofErr w:type="spellStart"/>
      <w:r>
        <w:rPr>
          <w:sz w:val="24"/>
          <w:szCs w:val="24"/>
        </w:rPr>
        <w:t>Kopūstienė</w:t>
      </w:r>
      <w:proofErr w:type="spellEnd"/>
      <w:r>
        <w:rPr>
          <w:sz w:val="24"/>
          <w:szCs w:val="24"/>
        </w:rPr>
        <w:t xml:space="preserve"> kuruoja </w:t>
      </w:r>
      <w:r w:rsidR="00E81077">
        <w:rPr>
          <w:sz w:val="24"/>
          <w:szCs w:val="24"/>
        </w:rPr>
        <w:t>T</w:t>
      </w:r>
      <w:r w:rsidRPr="003A18DC">
        <w:rPr>
          <w:sz w:val="24"/>
          <w:szCs w:val="24"/>
        </w:rPr>
        <w:t xml:space="preserve">rečiojo amžiaus universiteto </w:t>
      </w:r>
      <w:r>
        <w:rPr>
          <w:sz w:val="24"/>
          <w:szCs w:val="24"/>
        </w:rPr>
        <w:t xml:space="preserve">veiklą, kartu su </w:t>
      </w:r>
      <w:r w:rsidRPr="003A18DC">
        <w:rPr>
          <w:sz w:val="24"/>
          <w:szCs w:val="24"/>
        </w:rPr>
        <w:t>Panevė</w:t>
      </w:r>
      <w:r>
        <w:rPr>
          <w:sz w:val="24"/>
          <w:szCs w:val="24"/>
        </w:rPr>
        <w:t xml:space="preserve">žio rajono sveikatinimo biuru rengia ir įgyvendina </w:t>
      </w:r>
      <w:r w:rsidRPr="003A18DC">
        <w:rPr>
          <w:sz w:val="24"/>
          <w:szCs w:val="24"/>
        </w:rPr>
        <w:t>į</w:t>
      </w:r>
      <w:r>
        <w:rPr>
          <w:sz w:val="24"/>
          <w:szCs w:val="24"/>
        </w:rPr>
        <w:t xml:space="preserve">vairias sveikatinimo programos, su vietos parapija organizuoja </w:t>
      </w:r>
      <w:r w:rsidRPr="003A18DC">
        <w:rPr>
          <w:sz w:val="24"/>
          <w:szCs w:val="24"/>
        </w:rPr>
        <w:t>t</w:t>
      </w:r>
      <w:r>
        <w:rPr>
          <w:sz w:val="24"/>
          <w:szCs w:val="24"/>
        </w:rPr>
        <w:t>eologines popiete</w:t>
      </w:r>
      <w:r w:rsidRPr="003A18DC">
        <w:rPr>
          <w:sz w:val="24"/>
          <w:szCs w:val="24"/>
        </w:rPr>
        <w:t>s, r</w:t>
      </w:r>
      <w:r>
        <w:rPr>
          <w:sz w:val="24"/>
          <w:szCs w:val="24"/>
        </w:rPr>
        <w:t>eliginių filmų peržiūra</w:t>
      </w:r>
      <w:r w:rsidRPr="003A18DC">
        <w:rPr>
          <w:sz w:val="24"/>
          <w:szCs w:val="24"/>
        </w:rPr>
        <w:t>s</w:t>
      </w:r>
      <w:r>
        <w:rPr>
          <w:sz w:val="24"/>
          <w:szCs w:val="24"/>
        </w:rPr>
        <w:t xml:space="preserve">, įvairius bendrus renginius, kuriuose kultūra ir krikščionybė papildo viena kitą. </w:t>
      </w:r>
      <w:r w:rsidRPr="003A18DC">
        <w:rPr>
          <w:sz w:val="24"/>
          <w:szCs w:val="24"/>
        </w:rPr>
        <w:t xml:space="preserve">Bendradarbiaujant su </w:t>
      </w:r>
      <w:r>
        <w:rPr>
          <w:sz w:val="24"/>
          <w:szCs w:val="24"/>
        </w:rPr>
        <w:t xml:space="preserve">seniūnijos </w:t>
      </w:r>
      <w:r w:rsidRPr="003A18DC">
        <w:rPr>
          <w:sz w:val="24"/>
          <w:szCs w:val="24"/>
        </w:rPr>
        <w:t xml:space="preserve">socialiniais darbuotojais </w:t>
      </w:r>
      <w:r w:rsidR="00E81077">
        <w:rPr>
          <w:sz w:val="24"/>
          <w:szCs w:val="24"/>
        </w:rPr>
        <w:t xml:space="preserve">įstaigoje ne sykį </w:t>
      </w:r>
      <w:r>
        <w:rPr>
          <w:sz w:val="24"/>
          <w:szCs w:val="24"/>
        </w:rPr>
        <w:t>surengti lektorės</w:t>
      </w:r>
      <w:r w:rsidRPr="003A18DC">
        <w:rPr>
          <w:sz w:val="24"/>
          <w:szCs w:val="24"/>
        </w:rPr>
        <w:t xml:space="preserve"> Li</w:t>
      </w:r>
      <w:r>
        <w:rPr>
          <w:sz w:val="24"/>
          <w:szCs w:val="24"/>
        </w:rPr>
        <w:t xml:space="preserve">dijos </w:t>
      </w:r>
      <w:proofErr w:type="spellStart"/>
      <w:r>
        <w:rPr>
          <w:sz w:val="24"/>
          <w:szCs w:val="24"/>
        </w:rPr>
        <w:t>Laurinčiukienės</w:t>
      </w:r>
      <w:proofErr w:type="spellEnd"/>
      <w:r>
        <w:rPr>
          <w:sz w:val="24"/>
          <w:szCs w:val="24"/>
        </w:rPr>
        <w:t xml:space="preserve"> seminarai. Bendradarbiaudama</w:t>
      </w:r>
      <w:r w:rsidRPr="003A18DC">
        <w:rPr>
          <w:sz w:val="24"/>
          <w:szCs w:val="24"/>
        </w:rPr>
        <w:t xml:space="preserve"> su Klaipėdos universitetu </w:t>
      </w:r>
      <w:r>
        <w:rPr>
          <w:sz w:val="24"/>
          <w:szCs w:val="24"/>
        </w:rPr>
        <w:t>suorganizavo seminarą</w:t>
      </w:r>
      <w:r w:rsidRPr="003A18DC">
        <w:rPr>
          <w:sz w:val="24"/>
          <w:szCs w:val="24"/>
        </w:rPr>
        <w:t xml:space="preserve"> rajono kultūros darbuotojams</w:t>
      </w:r>
      <w:r>
        <w:rPr>
          <w:sz w:val="24"/>
          <w:szCs w:val="24"/>
        </w:rPr>
        <w:t>. Seminarą vedė aktorė</w:t>
      </w:r>
      <w:r w:rsidRPr="003A18DC">
        <w:rPr>
          <w:sz w:val="24"/>
          <w:szCs w:val="24"/>
        </w:rPr>
        <w:t xml:space="preserve"> Virginija </w:t>
      </w:r>
      <w:proofErr w:type="spellStart"/>
      <w:r w:rsidRPr="003A18DC">
        <w:rPr>
          <w:sz w:val="24"/>
          <w:szCs w:val="24"/>
        </w:rPr>
        <w:t>Kochansk</w:t>
      </w:r>
      <w:r>
        <w:rPr>
          <w:sz w:val="24"/>
          <w:szCs w:val="24"/>
        </w:rPr>
        <w:t>ytė</w:t>
      </w:r>
      <w:proofErr w:type="spellEnd"/>
      <w:r>
        <w:rPr>
          <w:sz w:val="24"/>
          <w:szCs w:val="24"/>
        </w:rPr>
        <w:t xml:space="preserve">. </w:t>
      </w:r>
    </w:p>
    <w:p w:rsidR="00990361" w:rsidRDefault="00990361" w:rsidP="00A062BD">
      <w:pPr>
        <w:ind w:firstLine="720"/>
        <w:jc w:val="both"/>
        <w:rPr>
          <w:sz w:val="24"/>
          <w:szCs w:val="24"/>
        </w:rPr>
      </w:pPr>
      <w:r>
        <w:rPr>
          <w:sz w:val="24"/>
          <w:szCs w:val="24"/>
        </w:rPr>
        <w:t xml:space="preserve">Kultūros centro direktorė Renata </w:t>
      </w:r>
      <w:proofErr w:type="spellStart"/>
      <w:r>
        <w:rPr>
          <w:sz w:val="24"/>
          <w:szCs w:val="24"/>
        </w:rPr>
        <w:t>Kopūstienė</w:t>
      </w:r>
      <w:proofErr w:type="spellEnd"/>
      <w:r>
        <w:rPr>
          <w:sz w:val="24"/>
          <w:szCs w:val="24"/>
        </w:rPr>
        <w:t xml:space="preserve"> yra aktyvi Tiltagalių kaimo bendruomenės narė. Ji </w:t>
      </w:r>
      <w:r w:rsidR="00BA2859">
        <w:rPr>
          <w:sz w:val="24"/>
          <w:szCs w:val="24"/>
        </w:rPr>
        <w:t>pareng</w:t>
      </w:r>
      <w:r w:rsidRPr="003A18DC">
        <w:rPr>
          <w:sz w:val="24"/>
          <w:szCs w:val="24"/>
        </w:rPr>
        <w:t xml:space="preserve">ė ir įgyvendino </w:t>
      </w:r>
      <w:r>
        <w:rPr>
          <w:sz w:val="24"/>
          <w:szCs w:val="24"/>
        </w:rPr>
        <w:t xml:space="preserve">du bendruomenių rėmimo </w:t>
      </w:r>
      <w:r w:rsidRPr="003A18DC">
        <w:rPr>
          <w:sz w:val="24"/>
          <w:szCs w:val="24"/>
        </w:rPr>
        <w:t>projektus (VVG, ŽŪM)</w:t>
      </w:r>
      <w:r w:rsidR="00BA2859">
        <w:rPr>
          <w:sz w:val="24"/>
          <w:szCs w:val="24"/>
        </w:rPr>
        <w:t>. Gavus</w:t>
      </w:r>
      <w:r>
        <w:rPr>
          <w:sz w:val="24"/>
          <w:szCs w:val="24"/>
        </w:rPr>
        <w:t xml:space="preserve"> </w:t>
      </w:r>
      <w:r w:rsidR="00BA2859">
        <w:rPr>
          <w:sz w:val="24"/>
          <w:szCs w:val="24"/>
        </w:rPr>
        <w:t>finansavimą</w:t>
      </w:r>
      <w:r w:rsidRPr="0095503C">
        <w:rPr>
          <w:sz w:val="24"/>
          <w:szCs w:val="24"/>
        </w:rPr>
        <w:t xml:space="preserve"> sutvarkytos viešosios erdvės,</w:t>
      </w:r>
      <w:r w:rsidRPr="0095503C">
        <w:rPr>
          <w:spacing w:val="2"/>
          <w:sz w:val="24"/>
          <w:szCs w:val="24"/>
          <w:shd w:val="clear" w:color="auto" w:fill="FFFFFF"/>
        </w:rPr>
        <w:t xml:space="preserve"> pritaikant jas kaimo gyventojų poreikiams</w:t>
      </w:r>
      <w:r>
        <w:rPr>
          <w:spacing w:val="2"/>
          <w:sz w:val="24"/>
          <w:szCs w:val="24"/>
          <w:shd w:val="clear" w:color="auto" w:fill="FFFFFF"/>
        </w:rPr>
        <w:t>:</w:t>
      </w:r>
      <w:r>
        <w:rPr>
          <w:sz w:val="24"/>
          <w:szCs w:val="24"/>
        </w:rPr>
        <w:t xml:space="preserve"> estetiškai </w:t>
      </w:r>
      <w:r w:rsidRPr="003A18DC">
        <w:rPr>
          <w:sz w:val="24"/>
          <w:szCs w:val="24"/>
        </w:rPr>
        <w:t>sutvarkyta</w:t>
      </w:r>
      <w:r>
        <w:rPr>
          <w:sz w:val="24"/>
          <w:szCs w:val="24"/>
        </w:rPr>
        <w:t xml:space="preserve"> kultūros centro aplinka, pritaikyta lauko renginiams (lauko scena, elektros įvadas, lauko apšvietimas). Į</w:t>
      </w:r>
      <w:r w:rsidRPr="003A18DC">
        <w:rPr>
          <w:sz w:val="24"/>
          <w:szCs w:val="24"/>
        </w:rPr>
        <w:t>rengtos laisvalaikio</w:t>
      </w:r>
      <w:r>
        <w:rPr>
          <w:sz w:val="24"/>
          <w:szCs w:val="24"/>
        </w:rPr>
        <w:t xml:space="preserve">, </w:t>
      </w:r>
      <w:r w:rsidRPr="003A18DC">
        <w:rPr>
          <w:sz w:val="24"/>
          <w:szCs w:val="24"/>
        </w:rPr>
        <w:t>sporto e</w:t>
      </w:r>
      <w:r>
        <w:rPr>
          <w:sz w:val="24"/>
          <w:szCs w:val="24"/>
        </w:rPr>
        <w:t>rdvės b</w:t>
      </w:r>
      <w:r w:rsidR="00BA2859">
        <w:rPr>
          <w:sz w:val="24"/>
          <w:szCs w:val="24"/>
        </w:rPr>
        <w:t>ei poilsio zonos – suoleliai, sū</w:t>
      </w:r>
      <w:r>
        <w:rPr>
          <w:sz w:val="24"/>
          <w:szCs w:val="24"/>
        </w:rPr>
        <w:t>pynės, pavėsinės.</w:t>
      </w:r>
    </w:p>
    <w:p w:rsidR="00990361" w:rsidRPr="003A18DC" w:rsidRDefault="00990361" w:rsidP="00A062BD">
      <w:pPr>
        <w:ind w:firstLine="720"/>
        <w:jc w:val="both"/>
        <w:rPr>
          <w:sz w:val="24"/>
          <w:szCs w:val="24"/>
        </w:rPr>
      </w:pPr>
      <w:r>
        <w:rPr>
          <w:sz w:val="24"/>
          <w:szCs w:val="24"/>
        </w:rPr>
        <w:t>Kultūros c</w:t>
      </w:r>
      <w:r w:rsidRPr="003A18DC">
        <w:rPr>
          <w:sz w:val="24"/>
          <w:szCs w:val="24"/>
        </w:rPr>
        <w:t>entre nuolat</w:t>
      </w:r>
      <w:r>
        <w:rPr>
          <w:sz w:val="24"/>
          <w:szCs w:val="24"/>
        </w:rPr>
        <w:t xml:space="preserve"> atviros erdvės vaikams ir jaunimui. Direktorės iniciatyva įrengtos patrauklios, ergonomiškos erdvės poilsiui, bendravimui, aktyviam laisvalaik</w:t>
      </w:r>
      <w:r w:rsidR="00BA2859">
        <w:rPr>
          <w:sz w:val="24"/>
          <w:szCs w:val="24"/>
        </w:rPr>
        <w:t>i</w:t>
      </w:r>
      <w:r>
        <w:rPr>
          <w:sz w:val="24"/>
          <w:szCs w:val="24"/>
        </w:rPr>
        <w:t xml:space="preserve">ui: </w:t>
      </w:r>
      <w:r w:rsidRPr="003A18DC">
        <w:rPr>
          <w:sz w:val="24"/>
          <w:szCs w:val="24"/>
        </w:rPr>
        <w:t>žaisti tenisą, biliardą, stalo futbolą ir t.</w:t>
      </w:r>
      <w:r w:rsidR="00BA2859">
        <w:rPr>
          <w:sz w:val="24"/>
          <w:szCs w:val="24"/>
        </w:rPr>
        <w:t xml:space="preserve"> </w:t>
      </w:r>
      <w:r w:rsidRPr="003A18DC">
        <w:rPr>
          <w:sz w:val="24"/>
          <w:szCs w:val="24"/>
        </w:rPr>
        <w:t>t.</w:t>
      </w:r>
    </w:p>
    <w:p w:rsidR="00990361" w:rsidRDefault="00990361" w:rsidP="00A062BD">
      <w:pPr>
        <w:ind w:firstLine="720"/>
        <w:jc w:val="both"/>
        <w:rPr>
          <w:sz w:val="24"/>
          <w:szCs w:val="24"/>
        </w:rPr>
      </w:pPr>
      <w:r>
        <w:rPr>
          <w:sz w:val="24"/>
          <w:szCs w:val="24"/>
        </w:rPr>
        <w:t>Atsižvelgiant į vaikų ir jaunimo poreikius bei puos</w:t>
      </w:r>
      <w:r w:rsidR="00BA2859">
        <w:rPr>
          <w:sz w:val="24"/>
          <w:szCs w:val="24"/>
        </w:rPr>
        <w:t>e</w:t>
      </w:r>
      <w:r>
        <w:rPr>
          <w:sz w:val="24"/>
          <w:szCs w:val="24"/>
        </w:rPr>
        <w:t>lėjant jų kūrybines galias kult</w:t>
      </w:r>
      <w:r w:rsidR="00BA2859">
        <w:rPr>
          <w:sz w:val="24"/>
          <w:szCs w:val="24"/>
        </w:rPr>
        <w:t>ūros centre vykdomos neformaliojo</w:t>
      </w:r>
      <w:r>
        <w:rPr>
          <w:sz w:val="24"/>
          <w:szCs w:val="24"/>
        </w:rPr>
        <w:t xml:space="preserve"> vaikų švietimo programos: dailės studija „Spalvų ir formų labirintai“, šokių studijos „Lyra“ ir „</w:t>
      </w:r>
      <w:proofErr w:type="spellStart"/>
      <w:r>
        <w:rPr>
          <w:sz w:val="24"/>
          <w:szCs w:val="24"/>
        </w:rPr>
        <w:t>En</w:t>
      </w:r>
      <w:proofErr w:type="spellEnd"/>
      <w:r>
        <w:rPr>
          <w:sz w:val="24"/>
          <w:szCs w:val="24"/>
        </w:rPr>
        <w:t xml:space="preserve"> </w:t>
      </w:r>
      <w:proofErr w:type="spellStart"/>
      <w:r>
        <w:rPr>
          <w:sz w:val="24"/>
          <w:szCs w:val="24"/>
        </w:rPr>
        <w:t>Den</w:t>
      </w:r>
      <w:proofErr w:type="spellEnd"/>
      <w:r>
        <w:rPr>
          <w:sz w:val="24"/>
          <w:szCs w:val="24"/>
        </w:rPr>
        <w:t xml:space="preserve"> Du“ bei </w:t>
      </w:r>
      <w:r w:rsidRPr="003A18DC">
        <w:rPr>
          <w:sz w:val="24"/>
          <w:szCs w:val="24"/>
        </w:rPr>
        <w:t>teatro</w:t>
      </w:r>
      <w:r>
        <w:rPr>
          <w:sz w:val="24"/>
          <w:szCs w:val="24"/>
        </w:rPr>
        <w:t xml:space="preserve"> studija </w:t>
      </w:r>
      <w:r w:rsidRPr="003A18DC">
        <w:rPr>
          <w:sz w:val="24"/>
          <w:szCs w:val="24"/>
        </w:rPr>
        <w:t>„Triukšmas ant palangės“</w:t>
      </w:r>
      <w:r>
        <w:rPr>
          <w:sz w:val="24"/>
          <w:szCs w:val="24"/>
        </w:rPr>
        <w:t>, vaikų vokalo būrelis.</w:t>
      </w:r>
      <w:r w:rsidRPr="003A18DC">
        <w:rPr>
          <w:sz w:val="24"/>
          <w:szCs w:val="24"/>
        </w:rPr>
        <w:t xml:space="preserve"> </w:t>
      </w:r>
      <w:r>
        <w:rPr>
          <w:sz w:val="24"/>
          <w:szCs w:val="24"/>
        </w:rPr>
        <w:t>Įstaigoje dažnai o</w:t>
      </w:r>
      <w:r w:rsidRPr="003A18DC">
        <w:rPr>
          <w:sz w:val="24"/>
          <w:szCs w:val="24"/>
        </w:rPr>
        <w:t>r</w:t>
      </w:r>
      <w:r>
        <w:rPr>
          <w:sz w:val="24"/>
          <w:szCs w:val="24"/>
        </w:rPr>
        <w:t>ganizuojami įvairūs edukaciniai, kūrybiniai užsiėmimai, skirti puoselėti etninę tautos kultūrą, supažindinti su tradicine bei šiuolaikiška dailės technika. Dailės studijos nariai</w:t>
      </w:r>
      <w:r w:rsidRPr="003A18DC">
        <w:rPr>
          <w:sz w:val="24"/>
          <w:szCs w:val="24"/>
        </w:rPr>
        <w:t xml:space="preserve"> y</w:t>
      </w:r>
      <w:r w:rsidR="00BA2859">
        <w:rPr>
          <w:sz w:val="24"/>
          <w:szCs w:val="24"/>
        </w:rPr>
        <w:t>ra nuolatiniai Lietuvos mokin</w:t>
      </w:r>
      <w:r w:rsidRPr="003A18DC">
        <w:rPr>
          <w:sz w:val="24"/>
          <w:szCs w:val="24"/>
        </w:rPr>
        <w:t>ių liaudies dailės konkurs</w:t>
      </w:r>
      <w:r>
        <w:rPr>
          <w:sz w:val="24"/>
          <w:szCs w:val="24"/>
        </w:rPr>
        <w:t xml:space="preserve">o „Sidabro vainikėlis“ dalyviai. Vaikai </w:t>
      </w:r>
      <w:r w:rsidRPr="003A18DC">
        <w:rPr>
          <w:sz w:val="24"/>
          <w:szCs w:val="24"/>
        </w:rPr>
        <w:t>skatinami kurti, domėtis dailiaisiais amatais, puoselėti liaudie</w:t>
      </w:r>
      <w:r>
        <w:rPr>
          <w:sz w:val="24"/>
          <w:szCs w:val="24"/>
        </w:rPr>
        <w:t>s dailės tradicijas. 2017 m.</w:t>
      </w:r>
      <w:r w:rsidRPr="003A18DC">
        <w:rPr>
          <w:sz w:val="24"/>
          <w:szCs w:val="24"/>
        </w:rPr>
        <w:t xml:space="preserve"> pelnė II vietą Panevėžio rajono savivaldybės visuomenės sveikatos biuro konkurse „Antras daiktų gyvenimas“ ir pagrindinį „</w:t>
      </w:r>
      <w:proofErr w:type="spellStart"/>
      <w:r w:rsidRPr="003A18DC">
        <w:rPr>
          <w:sz w:val="24"/>
          <w:szCs w:val="24"/>
        </w:rPr>
        <w:t>Grand</w:t>
      </w:r>
      <w:proofErr w:type="spellEnd"/>
      <w:r w:rsidRPr="003A18DC">
        <w:rPr>
          <w:sz w:val="24"/>
          <w:szCs w:val="24"/>
        </w:rPr>
        <w:t xml:space="preserve"> </w:t>
      </w:r>
      <w:proofErr w:type="spellStart"/>
      <w:r w:rsidRPr="003A18DC">
        <w:rPr>
          <w:sz w:val="24"/>
          <w:szCs w:val="24"/>
        </w:rPr>
        <w:t>prix</w:t>
      </w:r>
      <w:proofErr w:type="spellEnd"/>
      <w:r w:rsidRPr="003A18DC">
        <w:rPr>
          <w:sz w:val="24"/>
          <w:szCs w:val="24"/>
        </w:rPr>
        <w:t>“ floristi</w:t>
      </w:r>
      <w:r>
        <w:rPr>
          <w:sz w:val="24"/>
          <w:szCs w:val="24"/>
        </w:rPr>
        <w:t>kos festivalyje „Pašėlęs ruduo“</w:t>
      </w:r>
      <w:r w:rsidRPr="003A18DC">
        <w:rPr>
          <w:sz w:val="24"/>
          <w:szCs w:val="24"/>
        </w:rPr>
        <w:t xml:space="preserve"> bei profesionaliausio kolektyvo nominaciją pristatant alternatyvią</w:t>
      </w:r>
      <w:r>
        <w:rPr>
          <w:sz w:val="24"/>
          <w:szCs w:val="24"/>
        </w:rPr>
        <w:t>ją</w:t>
      </w:r>
      <w:r w:rsidR="00BA2859">
        <w:rPr>
          <w:sz w:val="24"/>
          <w:szCs w:val="24"/>
        </w:rPr>
        <w:t xml:space="preserve"> madą šalies</w:t>
      </w:r>
      <w:r w:rsidRPr="003A18DC">
        <w:rPr>
          <w:sz w:val="24"/>
          <w:szCs w:val="24"/>
        </w:rPr>
        <w:t xml:space="preserve"> </w:t>
      </w:r>
      <w:r>
        <w:rPr>
          <w:sz w:val="24"/>
          <w:szCs w:val="24"/>
        </w:rPr>
        <w:t xml:space="preserve">festivalyje „Keturiese“ Ramygalos kultūros centre. </w:t>
      </w:r>
    </w:p>
    <w:p w:rsidR="00990361" w:rsidRPr="003A18DC" w:rsidRDefault="00990361" w:rsidP="00BA2859">
      <w:pPr>
        <w:ind w:firstLine="720"/>
        <w:jc w:val="both"/>
        <w:rPr>
          <w:sz w:val="24"/>
          <w:szCs w:val="24"/>
        </w:rPr>
      </w:pPr>
      <w:r>
        <w:rPr>
          <w:sz w:val="24"/>
          <w:szCs w:val="24"/>
        </w:rPr>
        <w:t xml:space="preserve">Vaikai ir jaunimas yra dažni kultūros centro renginių dalyviai bei atlikėjai, kūrėjai. Jiems sudaromos galimybės ne tik išreikšti save įvairioje meninėje veikloje, bet ir sudaromos palankios sąlygos kurti, ugdytis meninius gebėjimus. Skatinamas </w:t>
      </w:r>
      <w:proofErr w:type="spellStart"/>
      <w:r>
        <w:rPr>
          <w:sz w:val="24"/>
          <w:szCs w:val="24"/>
        </w:rPr>
        <w:t>savanoriavimas</w:t>
      </w:r>
      <w:proofErr w:type="spellEnd"/>
      <w:r>
        <w:rPr>
          <w:sz w:val="24"/>
          <w:szCs w:val="24"/>
        </w:rPr>
        <w:t>.</w:t>
      </w:r>
    </w:p>
    <w:p w:rsidR="00990361" w:rsidRPr="003A18DC" w:rsidRDefault="00990361" w:rsidP="00BA2859">
      <w:pPr>
        <w:ind w:firstLine="720"/>
        <w:jc w:val="both"/>
        <w:rPr>
          <w:sz w:val="24"/>
          <w:szCs w:val="24"/>
        </w:rPr>
      </w:pPr>
      <w:r w:rsidRPr="003A18DC">
        <w:rPr>
          <w:sz w:val="24"/>
          <w:szCs w:val="24"/>
        </w:rPr>
        <w:t xml:space="preserve">Karsakiškio seniūnijos </w:t>
      </w:r>
      <w:r>
        <w:rPr>
          <w:sz w:val="24"/>
          <w:szCs w:val="24"/>
        </w:rPr>
        <w:t>gyventojai turi plačias galimybes dalyvauti įvairioje mėgėjiškoje veikloje. Liaudiškos muzikos kultūrą ir tradicijas puoselėja kapelos „</w:t>
      </w:r>
      <w:proofErr w:type="spellStart"/>
      <w:r>
        <w:rPr>
          <w:sz w:val="24"/>
          <w:szCs w:val="24"/>
        </w:rPr>
        <w:t>Lėvena</w:t>
      </w:r>
      <w:proofErr w:type="spellEnd"/>
      <w:r>
        <w:rPr>
          <w:sz w:val="24"/>
          <w:szCs w:val="24"/>
        </w:rPr>
        <w:t xml:space="preserve">“ ir </w:t>
      </w:r>
      <w:r w:rsidRPr="003A18DC">
        <w:rPr>
          <w:sz w:val="24"/>
          <w:szCs w:val="24"/>
        </w:rPr>
        <w:t>„Kaimynai“</w:t>
      </w:r>
      <w:r>
        <w:rPr>
          <w:sz w:val="24"/>
          <w:szCs w:val="24"/>
        </w:rPr>
        <w:t>. Jie ne kartą yra pelnę</w:t>
      </w:r>
      <w:r w:rsidRPr="003A18DC">
        <w:rPr>
          <w:sz w:val="24"/>
          <w:szCs w:val="24"/>
        </w:rPr>
        <w:t xml:space="preserve"> prizines vietas Panevėžio raj</w:t>
      </w:r>
      <w:r>
        <w:rPr>
          <w:sz w:val="24"/>
          <w:szCs w:val="24"/>
        </w:rPr>
        <w:t>ono šventėje-varžytuvėse „</w:t>
      </w:r>
      <w:proofErr w:type="spellStart"/>
      <w:r>
        <w:rPr>
          <w:sz w:val="24"/>
          <w:szCs w:val="24"/>
        </w:rPr>
        <w:t>Kapelmaušis</w:t>
      </w:r>
      <w:proofErr w:type="spellEnd"/>
      <w:r>
        <w:rPr>
          <w:sz w:val="24"/>
          <w:szCs w:val="24"/>
        </w:rPr>
        <w:t>“. Kapela „</w:t>
      </w:r>
      <w:proofErr w:type="spellStart"/>
      <w:r>
        <w:rPr>
          <w:sz w:val="24"/>
          <w:szCs w:val="24"/>
        </w:rPr>
        <w:t>Lėvena</w:t>
      </w:r>
      <w:proofErr w:type="spellEnd"/>
      <w:r>
        <w:rPr>
          <w:sz w:val="24"/>
          <w:szCs w:val="24"/>
        </w:rPr>
        <w:t xml:space="preserve">“ yra </w:t>
      </w:r>
      <w:r w:rsidRPr="003A18DC">
        <w:rPr>
          <w:sz w:val="24"/>
          <w:szCs w:val="24"/>
        </w:rPr>
        <w:t>nuolatin</w:t>
      </w:r>
      <w:r>
        <w:rPr>
          <w:sz w:val="24"/>
          <w:szCs w:val="24"/>
        </w:rPr>
        <w:t>i</w:t>
      </w:r>
      <w:r w:rsidRPr="003A18DC">
        <w:rPr>
          <w:sz w:val="24"/>
          <w:szCs w:val="24"/>
        </w:rPr>
        <w:t xml:space="preserve">ai Aukštaitijos regiono kapelų šventės </w:t>
      </w:r>
      <w:r>
        <w:rPr>
          <w:sz w:val="24"/>
          <w:szCs w:val="24"/>
        </w:rPr>
        <w:t>Biržuose „Grok, Jurgeli“ dalyviai bei</w:t>
      </w:r>
      <w:r w:rsidR="00BA2859">
        <w:rPr>
          <w:sz w:val="24"/>
          <w:szCs w:val="24"/>
        </w:rPr>
        <w:t xml:space="preserve"> šalie</w:t>
      </w:r>
      <w:r>
        <w:rPr>
          <w:sz w:val="24"/>
          <w:szCs w:val="24"/>
        </w:rPr>
        <w:t>s „Grok, Jurgeli“ šventės Kaune dalyviai.</w:t>
      </w:r>
      <w:r w:rsidRPr="003A18DC">
        <w:rPr>
          <w:sz w:val="24"/>
          <w:szCs w:val="24"/>
        </w:rPr>
        <w:t xml:space="preserve"> </w:t>
      </w:r>
      <w:r>
        <w:rPr>
          <w:sz w:val="24"/>
          <w:szCs w:val="24"/>
        </w:rPr>
        <w:t xml:space="preserve">Kapela „Kaimynai“ dalyvavo tarptautiniame festivalyje „Lietuvių kultūros dienos“ Baltarusijoje, su koncertine programa vyko į Lenkiją. </w:t>
      </w:r>
      <w:r w:rsidRPr="003A18DC">
        <w:rPr>
          <w:sz w:val="24"/>
          <w:szCs w:val="24"/>
        </w:rPr>
        <w:t xml:space="preserve">Aktyvia </w:t>
      </w:r>
      <w:r>
        <w:rPr>
          <w:sz w:val="24"/>
          <w:szCs w:val="24"/>
        </w:rPr>
        <w:t xml:space="preserve">kūrybine </w:t>
      </w:r>
      <w:r w:rsidRPr="003A18DC">
        <w:rPr>
          <w:sz w:val="24"/>
          <w:szCs w:val="24"/>
        </w:rPr>
        <w:t>ve</w:t>
      </w:r>
      <w:r w:rsidR="00BA2859">
        <w:rPr>
          <w:sz w:val="24"/>
          <w:szCs w:val="24"/>
        </w:rPr>
        <w:t xml:space="preserve">ikla </w:t>
      </w:r>
      <w:r w:rsidRPr="003A18DC">
        <w:rPr>
          <w:sz w:val="24"/>
          <w:szCs w:val="24"/>
        </w:rPr>
        <w:t>pasižymi ir kantri muzikos ansamblis, populiariosios muzikos grupė „</w:t>
      </w:r>
      <w:proofErr w:type="spellStart"/>
      <w:r w:rsidRPr="003A18DC">
        <w:rPr>
          <w:sz w:val="24"/>
          <w:szCs w:val="24"/>
        </w:rPr>
        <w:t>Varsa</w:t>
      </w:r>
      <w:proofErr w:type="spellEnd"/>
      <w:r w:rsidRPr="003A18DC">
        <w:rPr>
          <w:sz w:val="24"/>
          <w:szCs w:val="24"/>
        </w:rPr>
        <w:t>“</w:t>
      </w:r>
      <w:r>
        <w:rPr>
          <w:sz w:val="24"/>
          <w:szCs w:val="24"/>
        </w:rPr>
        <w:t>,</w:t>
      </w:r>
      <w:r w:rsidRPr="003A18DC">
        <w:rPr>
          <w:sz w:val="24"/>
          <w:szCs w:val="24"/>
        </w:rPr>
        <w:t xml:space="preserve"> linijinių šokių grupė „Širšės“ ir folkloro ansam</w:t>
      </w:r>
      <w:r>
        <w:rPr>
          <w:sz w:val="24"/>
          <w:szCs w:val="24"/>
        </w:rPr>
        <w:t>blis „</w:t>
      </w:r>
      <w:proofErr w:type="spellStart"/>
      <w:r>
        <w:rPr>
          <w:sz w:val="24"/>
          <w:szCs w:val="24"/>
        </w:rPr>
        <w:t>Geleža</w:t>
      </w:r>
      <w:proofErr w:type="spellEnd"/>
      <w:r>
        <w:rPr>
          <w:sz w:val="24"/>
          <w:szCs w:val="24"/>
        </w:rPr>
        <w:t xml:space="preserve">“. </w:t>
      </w:r>
    </w:p>
    <w:p w:rsidR="00990361" w:rsidRPr="003A18DC" w:rsidRDefault="00990361" w:rsidP="00BA2859">
      <w:pPr>
        <w:ind w:firstLine="720"/>
        <w:jc w:val="both"/>
        <w:rPr>
          <w:sz w:val="24"/>
          <w:szCs w:val="24"/>
        </w:rPr>
      </w:pPr>
      <w:r>
        <w:rPr>
          <w:sz w:val="24"/>
          <w:szCs w:val="24"/>
        </w:rPr>
        <w:t>Kultūros centras nuo 2008 m.</w:t>
      </w:r>
      <w:r w:rsidRPr="003A18DC">
        <w:rPr>
          <w:sz w:val="24"/>
          <w:szCs w:val="24"/>
        </w:rPr>
        <w:t xml:space="preserve"> įgyvendina projektą „Lietuvos jaunųjų menininkų meninės r</w:t>
      </w:r>
      <w:r>
        <w:rPr>
          <w:sz w:val="24"/>
          <w:szCs w:val="24"/>
        </w:rPr>
        <w:t>aiškos stovykla „</w:t>
      </w:r>
      <w:proofErr w:type="spellStart"/>
      <w:r>
        <w:rPr>
          <w:sz w:val="24"/>
          <w:szCs w:val="24"/>
        </w:rPr>
        <w:t>Brass</w:t>
      </w:r>
      <w:proofErr w:type="spellEnd"/>
      <w:r>
        <w:rPr>
          <w:sz w:val="24"/>
          <w:szCs w:val="24"/>
        </w:rPr>
        <w:t xml:space="preserve"> vasara“. 2018 m. įgyvendintas projektas-</w:t>
      </w:r>
      <w:r w:rsidRPr="003A18DC">
        <w:rPr>
          <w:sz w:val="24"/>
          <w:szCs w:val="24"/>
        </w:rPr>
        <w:t>pilietinė iniciat</w:t>
      </w:r>
      <w:r>
        <w:rPr>
          <w:sz w:val="24"/>
          <w:szCs w:val="24"/>
        </w:rPr>
        <w:t>yva „Tautinio Nepriklausomybės Š</w:t>
      </w:r>
      <w:r w:rsidRPr="003A18DC">
        <w:rPr>
          <w:sz w:val="24"/>
          <w:szCs w:val="24"/>
        </w:rPr>
        <w:t xml:space="preserve">aliko mezgimas“. </w:t>
      </w:r>
    </w:p>
    <w:p w:rsidR="00990361" w:rsidRDefault="00990361" w:rsidP="00990361">
      <w:pPr>
        <w:widowControl w:val="0"/>
        <w:ind w:firstLine="720"/>
        <w:jc w:val="both"/>
        <w:rPr>
          <w:rFonts w:eastAsia="Lucida Sans Unicode"/>
          <w:sz w:val="24"/>
          <w:szCs w:val="24"/>
          <w:lang w:eastAsia="lt-LT"/>
        </w:rPr>
      </w:pPr>
      <w:r w:rsidRPr="00CD57BA">
        <w:rPr>
          <w:sz w:val="24"/>
          <w:szCs w:val="24"/>
        </w:rPr>
        <w:t>Tiltagalių kultūros centre bei padaliniuose susiformavo gra</w:t>
      </w:r>
      <w:r w:rsidR="00BA2859">
        <w:rPr>
          <w:sz w:val="24"/>
          <w:szCs w:val="24"/>
        </w:rPr>
        <w:t>žios tradicinės šventės: Trijų K</w:t>
      </w:r>
      <w:r w:rsidRPr="00CD57BA">
        <w:rPr>
          <w:sz w:val="24"/>
          <w:szCs w:val="24"/>
        </w:rPr>
        <w:t xml:space="preserve">aralių apsilankymas Karsakiškio bažnyčios šventoriuje, regiono amatininkų sueiga Amatų ir muzikos mugė „Juozapinės“, puoselėjanti lietuvių kūrybiškumą, amatininkystės tradicijas, kulinarinio paveldo renginys „Obuolinės“, skirtas </w:t>
      </w:r>
      <w:r w:rsidRPr="00CD57BA">
        <w:rPr>
          <w:rFonts w:eastAsia="Calibri"/>
          <w:sz w:val="24"/>
          <w:szCs w:val="24"/>
        </w:rPr>
        <w:t xml:space="preserve">puoselėti lietuviškas tradicijas susijusias su obuoliais, pyragais, </w:t>
      </w:r>
      <w:r w:rsidRPr="00CD57BA">
        <w:rPr>
          <w:sz w:val="24"/>
          <w:szCs w:val="24"/>
        </w:rPr>
        <w:t xml:space="preserve">Geležių krašto vasaros šventė </w:t>
      </w:r>
      <w:proofErr w:type="spellStart"/>
      <w:r w:rsidRPr="00CD57BA">
        <w:rPr>
          <w:sz w:val="24"/>
          <w:szCs w:val="24"/>
        </w:rPr>
        <w:t>Jokūbinės</w:t>
      </w:r>
      <w:proofErr w:type="spellEnd"/>
      <w:r w:rsidRPr="00CD57BA">
        <w:rPr>
          <w:sz w:val="24"/>
          <w:szCs w:val="24"/>
        </w:rPr>
        <w:t xml:space="preserve"> „Kai rugelis pareina namo“, kurioje </w:t>
      </w:r>
      <w:r w:rsidRPr="00CD57BA">
        <w:rPr>
          <w:sz w:val="24"/>
          <w:szCs w:val="24"/>
          <w:lang w:eastAsia="lt-LT"/>
        </w:rPr>
        <w:t>puoselėjamos rugiapjūtės tradicijos,</w:t>
      </w:r>
      <w:r w:rsidRPr="00CD57BA">
        <w:rPr>
          <w:sz w:val="24"/>
          <w:szCs w:val="24"/>
        </w:rPr>
        <w:t xml:space="preserve"> </w:t>
      </w:r>
      <w:r>
        <w:rPr>
          <w:sz w:val="24"/>
          <w:szCs w:val="24"/>
        </w:rPr>
        <w:t xml:space="preserve">bendradarbiaujant su Krašto savanorių pajėgomis, </w:t>
      </w:r>
      <w:proofErr w:type="spellStart"/>
      <w:r>
        <w:rPr>
          <w:sz w:val="24"/>
          <w:szCs w:val="24"/>
        </w:rPr>
        <w:t>Bikiškių</w:t>
      </w:r>
      <w:proofErr w:type="spellEnd"/>
      <w:r>
        <w:rPr>
          <w:sz w:val="24"/>
          <w:szCs w:val="24"/>
        </w:rPr>
        <w:t xml:space="preserve"> </w:t>
      </w:r>
      <w:proofErr w:type="spellStart"/>
      <w:r>
        <w:rPr>
          <w:sz w:val="24"/>
          <w:szCs w:val="24"/>
        </w:rPr>
        <w:t>kapinaitėse</w:t>
      </w:r>
      <w:proofErr w:type="spellEnd"/>
      <w:r>
        <w:rPr>
          <w:sz w:val="24"/>
          <w:szCs w:val="24"/>
        </w:rPr>
        <w:t xml:space="preserve"> kasmet vyksta </w:t>
      </w:r>
      <w:r w:rsidRPr="00CD57BA">
        <w:rPr>
          <w:sz w:val="24"/>
          <w:szCs w:val="24"/>
        </w:rPr>
        <w:t>partizanų pagerbimas</w:t>
      </w:r>
      <w:r>
        <w:rPr>
          <w:sz w:val="24"/>
          <w:szCs w:val="24"/>
        </w:rPr>
        <w:t>, patriotinių dainų šventė</w:t>
      </w:r>
      <w:r w:rsidRPr="00CD57BA">
        <w:rPr>
          <w:sz w:val="24"/>
          <w:szCs w:val="24"/>
        </w:rPr>
        <w:t xml:space="preserve"> „Giesmė Žaliosios girioje“</w:t>
      </w:r>
      <w:r>
        <w:rPr>
          <w:sz w:val="24"/>
          <w:szCs w:val="24"/>
        </w:rPr>
        <w:t xml:space="preserve">, šis renginys </w:t>
      </w:r>
      <w:r w:rsidRPr="00CD57BA">
        <w:rPr>
          <w:rFonts w:eastAsia="Calibri"/>
          <w:sz w:val="24"/>
          <w:szCs w:val="24"/>
        </w:rPr>
        <w:t>skirtas puoselėti istorinę atmintį, pagarbą tautos laisvės gynėja</w:t>
      </w:r>
      <w:r>
        <w:rPr>
          <w:rFonts w:eastAsia="Calibri"/>
          <w:sz w:val="24"/>
          <w:szCs w:val="24"/>
        </w:rPr>
        <w:t>ms.</w:t>
      </w:r>
      <w:r w:rsidRPr="00CD57BA">
        <w:rPr>
          <w:rFonts w:eastAsia="Calibri"/>
          <w:sz w:val="24"/>
          <w:szCs w:val="24"/>
        </w:rPr>
        <w:t xml:space="preserve"> </w:t>
      </w:r>
      <w:r w:rsidRPr="00CD57BA">
        <w:rPr>
          <w:sz w:val="24"/>
          <w:szCs w:val="24"/>
        </w:rPr>
        <w:t xml:space="preserve">Tiltagaliuose </w:t>
      </w:r>
      <w:r>
        <w:rPr>
          <w:sz w:val="24"/>
          <w:szCs w:val="24"/>
        </w:rPr>
        <w:t xml:space="preserve">vyksta </w:t>
      </w:r>
      <w:r w:rsidRPr="00CD57BA">
        <w:rPr>
          <w:sz w:val="24"/>
          <w:szCs w:val="24"/>
        </w:rPr>
        <w:t xml:space="preserve">šienapjūtės pradžios šventė „Antaninės“, </w:t>
      </w:r>
      <w:r>
        <w:rPr>
          <w:sz w:val="24"/>
          <w:szCs w:val="24"/>
        </w:rPr>
        <w:t xml:space="preserve">o siekiant </w:t>
      </w:r>
      <w:proofErr w:type="spellStart"/>
      <w:r>
        <w:rPr>
          <w:sz w:val="24"/>
          <w:szCs w:val="24"/>
        </w:rPr>
        <w:t>inovatyvumo</w:t>
      </w:r>
      <w:proofErr w:type="spellEnd"/>
      <w:r>
        <w:rPr>
          <w:sz w:val="24"/>
          <w:szCs w:val="24"/>
        </w:rPr>
        <w:t xml:space="preserve"> kultūrinėje veikloje, jaunųjų talentų atskleidimo organizuojamas </w:t>
      </w:r>
      <w:r w:rsidRPr="00CD57BA">
        <w:rPr>
          <w:sz w:val="24"/>
          <w:szCs w:val="24"/>
        </w:rPr>
        <w:t>alternatyvios mados festivalis</w:t>
      </w:r>
      <w:r>
        <w:rPr>
          <w:sz w:val="24"/>
          <w:szCs w:val="24"/>
        </w:rPr>
        <w:t xml:space="preserve">, floristikos meno renginys </w:t>
      </w:r>
      <w:r w:rsidRPr="00CD57BA">
        <w:rPr>
          <w:sz w:val="24"/>
          <w:szCs w:val="24"/>
        </w:rPr>
        <w:t>„Pašėlęs ru</w:t>
      </w:r>
      <w:r>
        <w:rPr>
          <w:sz w:val="24"/>
          <w:szCs w:val="24"/>
        </w:rPr>
        <w:t>duo“</w:t>
      </w:r>
      <w:r w:rsidR="00BA2859">
        <w:rPr>
          <w:sz w:val="24"/>
          <w:szCs w:val="24"/>
        </w:rPr>
        <w:t>, „</w:t>
      </w:r>
      <w:proofErr w:type="spellStart"/>
      <w:r w:rsidR="00BA2859">
        <w:rPr>
          <w:sz w:val="24"/>
          <w:szCs w:val="24"/>
        </w:rPr>
        <w:t>Saldaturgis</w:t>
      </w:r>
      <w:proofErr w:type="spellEnd"/>
      <w:r w:rsidR="00BA2859">
        <w:rPr>
          <w:sz w:val="24"/>
          <w:szCs w:val="24"/>
        </w:rPr>
        <w:t>“ –</w:t>
      </w:r>
      <w:r w:rsidRPr="00CD57BA">
        <w:rPr>
          <w:sz w:val="24"/>
          <w:szCs w:val="24"/>
        </w:rPr>
        <w:t xml:space="preserve"> prieškalėdinis amatininkų susibūrimas, profesionalios muzikos renginių ciklai-koncertai.</w:t>
      </w:r>
      <w:r w:rsidR="0017541D" w:rsidRPr="00990361">
        <w:rPr>
          <w:rFonts w:eastAsia="Lucida Sans Unicode"/>
          <w:sz w:val="24"/>
          <w:szCs w:val="24"/>
          <w:lang w:eastAsia="lt-LT"/>
        </w:rPr>
        <w:t xml:space="preserve"> </w:t>
      </w:r>
    </w:p>
    <w:p w:rsidR="003F15FB" w:rsidRPr="00597524" w:rsidRDefault="00597524" w:rsidP="0017541D">
      <w:pPr>
        <w:pStyle w:val="Default"/>
        <w:ind w:firstLine="720"/>
        <w:jc w:val="both"/>
        <w:rPr>
          <w:b/>
        </w:rPr>
      </w:pPr>
      <w:r>
        <w:rPr>
          <w:b/>
        </w:rPr>
        <w:t>K</w:t>
      </w:r>
      <w:r w:rsidRPr="00597524">
        <w:rPr>
          <w:b/>
        </w:rPr>
        <w:t>ok</w:t>
      </w:r>
      <w:r>
        <w:rPr>
          <w:b/>
        </w:rPr>
        <w:t>ių pozityvių rezultatų laukiama:</w:t>
      </w:r>
      <w:r w:rsidR="003F15FB" w:rsidRPr="00597524">
        <w:rPr>
          <w:b/>
          <w:bCs/>
        </w:rPr>
        <w:t xml:space="preserve"> </w:t>
      </w:r>
    </w:p>
    <w:p w:rsidR="00E75539" w:rsidRDefault="00E75539" w:rsidP="00E75539">
      <w:pPr>
        <w:ind w:firstLine="720"/>
        <w:jc w:val="both"/>
        <w:rPr>
          <w:sz w:val="24"/>
          <w:szCs w:val="24"/>
        </w:rPr>
      </w:pPr>
      <w:r>
        <w:rPr>
          <w:sz w:val="24"/>
          <w:szCs w:val="24"/>
        </w:rPr>
        <w:t xml:space="preserve">Bus suteiktas Geriausio metų kultūros darbuotojo vardas Tiltagalių kultūros centro direktorei Renatai </w:t>
      </w:r>
      <w:proofErr w:type="spellStart"/>
      <w:r>
        <w:rPr>
          <w:sz w:val="24"/>
          <w:szCs w:val="24"/>
        </w:rPr>
        <w:t>Kopūstienei</w:t>
      </w:r>
      <w:proofErr w:type="spellEnd"/>
      <w:r>
        <w:rPr>
          <w:sz w:val="24"/>
          <w:szCs w:val="24"/>
        </w:rPr>
        <w:t>.</w:t>
      </w:r>
    </w:p>
    <w:p w:rsidR="003F15FB" w:rsidRDefault="003F15FB">
      <w:pPr>
        <w:pStyle w:val="Default"/>
        <w:ind w:firstLine="720"/>
        <w:jc w:val="both"/>
      </w:pPr>
      <w:r>
        <w:rPr>
          <w:b/>
          <w:bCs/>
        </w:rPr>
        <w:t>Galimos neigiamos pasekmės priėmus projektą, kokių priemonių reikėtų imtis, ka</w:t>
      </w:r>
      <w:r w:rsidR="00597524">
        <w:rPr>
          <w:b/>
          <w:bCs/>
        </w:rPr>
        <w:t>d tokių pasekmių būtų išvengta:</w:t>
      </w:r>
    </w:p>
    <w:p w:rsidR="003F15FB" w:rsidRDefault="003F15FB">
      <w:pPr>
        <w:pStyle w:val="Default"/>
        <w:ind w:firstLine="720"/>
        <w:jc w:val="both"/>
        <w:rPr>
          <w:b/>
          <w:bCs/>
        </w:rPr>
      </w:pPr>
      <w:r>
        <w:t xml:space="preserve">Neigiamų pasekmių nenumatoma. </w:t>
      </w:r>
    </w:p>
    <w:p w:rsidR="003F15FB" w:rsidRDefault="003F15FB">
      <w:pPr>
        <w:pStyle w:val="Default"/>
        <w:ind w:firstLine="720"/>
        <w:jc w:val="both"/>
      </w:pPr>
      <w:r>
        <w:rPr>
          <w:b/>
          <w:bCs/>
        </w:rPr>
        <w:t>Kokius galiojančius teisės aktus būtina pakeisti ar panaik</w:t>
      </w:r>
      <w:r w:rsidR="00597524">
        <w:rPr>
          <w:b/>
          <w:bCs/>
        </w:rPr>
        <w:t>inti, priėmus teikiamą projektą:</w:t>
      </w:r>
      <w:r>
        <w:rPr>
          <w:b/>
          <w:bCs/>
        </w:rPr>
        <w:t xml:space="preserve"> </w:t>
      </w:r>
    </w:p>
    <w:p w:rsidR="003F15FB" w:rsidRDefault="003F15FB">
      <w:pPr>
        <w:pStyle w:val="Default"/>
        <w:ind w:firstLine="720"/>
        <w:jc w:val="both"/>
        <w:rPr>
          <w:b/>
          <w:bCs/>
        </w:rPr>
      </w:pPr>
      <w:r>
        <w:t>Nėra.</w:t>
      </w:r>
    </w:p>
    <w:p w:rsidR="003F15FB" w:rsidRDefault="003F15FB">
      <w:pPr>
        <w:pStyle w:val="Default"/>
        <w:ind w:firstLine="720"/>
        <w:jc w:val="both"/>
        <w:rPr>
          <w:lang w:val="pt-BR"/>
        </w:rPr>
      </w:pPr>
      <w:r>
        <w:rPr>
          <w:b/>
          <w:bCs/>
        </w:rPr>
        <w:t>Reikiami paskaičiavimai, išlaidų sąmatos bei finansavimo šaltiniai, re</w:t>
      </w:r>
      <w:r w:rsidR="00F06858">
        <w:rPr>
          <w:b/>
          <w:bCs/>
        </w:rPr>
        <w:t>ikalingi sprendimui įgyvendinti:</w:t>
      </w:r>
    </w:p>
    <w:p w:rsidR="003F15FB" w:rsidRPr="00FF6C99" w:rsidRDefault="003F15FB" w:rsidP="006104F9">
      <w:pPr>
        <w:ind w:firstLine="720"/>
        <w:jc w:val="both"/>
        <w:rPr>
          <w:sz w:val="24"/>
          <w:szCs w:val="24"/>
          <w:lang w:val="pt-BR"/>
        </w:rPr>
      </w:pPr>
      <w:r>
        <w:rPr>
          <w:sz w:val="24"/>
          <w:szCs w:val="24"/>
          <w:lang w:val="pt-BR"/>
        </w:rPr>
        <w:t>Geriausio metų kultūros darbuotojo vardo nominacijos dydis – 35 bazinės socialinės išmokos</w:t>
      </w:r>
      <w:r w:rsidR="005E3906">
        <w:rPr>
          <w:sz w:val="24"/>
          <w:szCs w:val="24"/>
          <w:lang w:val="pt-BR"/>
        </w:rPr>
        <w:t xml:space="preserve"> </w:t>
      </w:r>
      <w:r w:rsidR="006104F9">
        <w:rPr>
          <w:sz w:val="24"/>
          <w:szCs w:val="24"/>
          <w:lang w:val="pt-BR"/>
        </w:rPr>
        <w:br/>
      </w:r>
      <w:r w:rsidR="005E3906">
        <w:rPr>
          <w:sz w:val="24"/>
          <w:szCs w:val="24"/>
          <w:lang w:val="pt-BR"/>
        </w:rPr>
        <w:t>(</w:t>
      </w:r>
      <w:r w:rsidR="00AC0926">
        <w:rPr>
          <w:sz w:val="24"/>
          <w:szCs w:val="24"/>
          <w:lang w:val="pt-BR"/>
        </w:rPr>
        <w:t>1</w:t>
      </w:r>
      <w:r w:rsidR="005E3906">
        <w:rPr>
          <w:sz w:val="24"/>
          <w:szCs w:val="24"/>
          <w:lang w:val="pt-BR"/>
        </w:rPr>
        <w:t xml:space="preserve"> </w:t>
      </w:r>
      <w:r w:rsidR="00AC0926">
        <w:rPr>
          <w:sz w:val="24"/>
          <w:szCs w:val="24"/>
          <w:lang w:val="pt-BR"/>
        </w:rPr>
        <w:t>33</w:t>
      </w:r>
      <w:r w:rsidR="005E3906">
        <w:rPr>
          <w:sz w:val="24"/>
          <w:szCs w:val="24"/>
          <w:lang w:val="pt-BR"/>
        </w:rPr>
        <w:t>0,00 Eur)</w:t>
      </w:r>
      <w:r>
        <w:rPr>
          <w:sz w:val="24"/>
          <w:szCs w:val="24"/>
          <w:lang w:val="pt-BR"/>
        </w:rPr>
        <w:t xml:space="preserve">. </w:t>
      </w:r>
      <w:r w:rsidR="008B2834" w:rsidRPr="008B2834">
        <w:rPr>
          <w:sz w:val="24"/>
          <w:szCs w:val="24"/>
          <w:lang w:val="pt-BR"/>
        </w:rPr>
        <w:t>Vardo nominacija skiriama iš Savivaldybės biudžeto, Panevėžio rajono savivaldybės 201</w:t>
      </w:r>
      <w:r w:rsidR="00597524">
        <w:rPr>
          <w:sz w:val="24"/>
          <w:szCs w:val="24"/>
          <w:lang w:val="pt-BR"/>
        </w:rPr>
        <w:t>9</w:t>
      </w:r>
      <w:r w:rsidR="008B2834" w:rsidRPr="008B2834">
        <w:rPr>
          <w:sz w:val="24"/>
          <w:szCs w:val="24"/>
          <w:lang w:val="pt-BR"/>
        </w:rPr>
        <w:t>–202</w:t>
      </w:r>
      <w:r w:rsidR="00597524">
        <w:rPr>
          <w:sz w:val="24"/>
          <w:szCs w:val="24"/>
          <w:lang w:val="pt-BR"/>
        </w:rPr>
        <w:t>1</w:t>
      </w:r>
      <w:r w:rsidR="008B2834" w:rsidRPr="008B2834">
        <w:rPr>
          <w:sz w:val="24"/>
          <w:szCs w:val="24"/>
          <w:lang w:val="pt-BR"/>
        </w:rPr>
        <w:t xml:space="preserve"> metų strateginio veiklos plano Aktyvaus bendruomenės g</w:t>
      </w:r>
      <w:r w:rsidR="006104F9">
        <w:rPr>
          <w:sz w:val="24"/>
          <w:szCs w:val="24"/>
          <w:lang w:val="pt-BR"/>
        </w:rPr>
        <w:t>yvenimo skatinimo programos 03</w:t>
      </w:r>
      <w:r w:rsidR="008B2834" w:rsidRPr="008B2834">
        <w:rPr>
          <w:sz w:val="24"/>
          <w:szCs w:val="24"/>
          <w:lang w:val="pt-BR"/>
        </w:rPr>
        <w:t xml:space="preserve"> lėšų.</w:t>
      </w:r>
    </w:p>
    <w:p w:rsidR="003F15FB" w:rsidRDefault="003F15FB">
      <w:pPr>
        <w:jc w:val="both"/>
        <w:rPr>
          <w:sz w:val="24"/>
          <w:szCs w:val="24"/>
        </w:rPr>
      </w:pPr>
    </w:p>
    <w:p w:rsidR="003F15FB" w:rsidRDefault="003F15FB">
      <w:pPr>
        <w:tabs>
          <w:tab w:val="left" w:pos="652"/>
        </w:tabs>
        <w:rPr>
          <w:sz w:val="24"/>
          <w:szCs w:val="24"/>
        </w:rPr>
      </w:pPr>
    </w:p>
    <w:p w:rsidR="003F15FB" w:rsidRDefault="003F15FB">
      <w:r>
        <w:rPr>
          <w:sz w:val="24"/>
          <w:szCs w:val="24"/>
        </w:rPr>
        <w:t>Vyresn. specialist</w:t>
      </w:r>
      <w:r w:rsidR="00461374">
        <w:rPr>
          <w:sz w:val="24"/>
          <w:szCs w:val="24"/>
        </w:rPr>
        <w:t>ė</w:t>
      </w:r>
      <w:r>
        <w:rPr>
          <w:sz w:val="24"/>
          <w:szCs w:val="24"/>
        </w:rPr>
        <w:tab/>
      </w:r>
      <w:r w:rsidR="00461374">
        <w:rPr>
          <w:sz w:val="24"/>
          <w:szCs w:val="24"/>
        </w:rPr>
        <w:tab/>
      </w:r>
      <w:r w:rsidR="00461374">
        <w:rPr>
          <w:sz w:val="24"/>
          <w:szCs w:val="24"/>
        </w:rPr>
        <w:tab/>
      </w:r>
      <w:r w:rsidR="00461374">
        <w:rPr>
          <w:sz w:val="24"/>
          <w:szCs w:val="24"/>
        </w:rPr>
        <w:tab/>
        <w:t xml:space="preserve">Ramunė </w:t>
      </w:r>
      <w:proofErr w:type="spellStart"/>
      <w:r w:rsidR="00461374">
        <w:rPr>
          <w:sz w:val="24"/>
          <w:szCs w:val="24"/>
        </w:rPr>
        <w:t>Buterlevičienė</w:t>
      </w:r>
      <w:proofErr w:type="spellEnd"/>
    </w:p>
    <w:sectPr w:rsidR="003F15FB" w:rsidSect="0017541D">
      <w:headerReference w:type="even" r:id="rId8"/>
      <w:headerReference w:type="default" r:id="rId9"/>
      <w:footerReference w:type="even" r:id="rId10"/>
      <w:footerReference w:type="default" r:id="rId11"/>
      <w:headerReference w:type="first" r:id="rId12"/>
      <w:footerReference w:type="first" r:id="rId13"/>
      <w:pgSz w:w="11906" w:h="16838"/>
      <w:pgMar w:top="1191" w:right="862" w:bottom="709" w:left="1134" w:header="720"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C58" w:rsidRDefault="009C0C58">
      <w:r>
        <w:separator/>
      </w:r>
    </w:p>
  </w:endnote>
  <w:endnote w:type="continuationSeparator" w:id="0">
    <w:p w:rsidR="009C0C58" w:rsidRDefault="009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C58" w:rsidRDefault="009C0C58">
      <w:r>
        <w:separator/>
      </w:r>
    </w:p>
  </w:footnote>
  <w:footnote w:type="continuationSeparator" w:id="0">
    <w:p w:rsidR="009C0C58" w:rsidRDefault="009C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7D700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1" o:title=""/>
        </v:shape>
      </w:pict>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D" w:rsidRDefault="0017541D">
    <w:pPr>
      <w:pStyle w:val="Header"/>
      <w:jc w:val="center"/>
    </w:pPr>
    <w:r>
      <w:fldChar w:fldCharType="begin"/>
    </w:r>
    <w:r>
      <w:instrText xml:space="preserve"> PAGE   \* MERGEFORMAT </w:instrText>
    </w:r>
    <w:r>
      <w:fldChar w:fldCharType="separate"/>
    </w:r>
    <w:r w:rsidR="007D7009">
      <w:rPr>
        <w:noProof/>
      </w:rPr>
      <w:t>2</w:t>
    </w:r>
    <w:r>
      <w:rPr>
        <w:noProof/>
      </w:rPr>
      <w:fldChar w:fldCharType="end"/>
    </w:r>
  </w:p>
  <w:p w:rsidR="003F15FB" w:rsidRDefault="003F15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D" w:rsidRDefault="0017541D">
    <w:pPr>
      <w:pStyle w:val="Header"/>
      <w:jc w:val="center"/>
    </w:pPr>
    <w:r>
      <w:fldChar w:fldCharType="begin"/>
    </w:r>
    <w:r>
      <w:instrText xml:space="preserve"> PAGE   \* MERGEFORMAT </w:instrText>
    </w:r>
    <w:r>
      <w:fldChar w:fldCharType="separate"/>
    </w:r>
    <w:r w:rsidR="000B3CF7">
      <w:rPr>
        <w:noProof/>
      </w:rPr>
      <w:t>3</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67"/>
    <w:rsid w:val="000B3CF7"/>
    <w:rsid w:val="000C254D"/>
    <w:rsid w:val="001239E1"/>
    <w:rsid w:val="00167C71"/>
    <w:rsid w:val="0017541D"/>
    <w:rsid w:val="00176941"/>
    <w:rsid w:val="001E7A42"/>
    <w:rsid w:val="001F20AF"/>
    <w:rsid w:val="0023385A"/>
    <w:rsid w:val="00281DEB"/>
    <w:rsid w:val="002B31C5"/>
    <w:rsid w:val="002D0649"/>
    <w:rsid w:val="003533D5"/>
    <w:rsid w:val="003A65BF"/>
    <w:rsid w:val="003C7130"/>
    <w:rsid w:val="003D12BE"/>
    <w:rsid w:val="003D20C2"/>
    <w:rsid w:val="003E7ACF"/>
    <w:rsid w:val="003F15FB"/>
    <w:rsid w:val="00415BA9"/>
    <w:rsid w:val="00461374"/>
    <w:rsid w:val="00463641"/>
    <w:rsid w:val="00471367"/>
    <w:rsid w:val="00474C51"/>
    <w:rsid w:val="004D2432"/>
    <w:rsid w:val="004D5154"/>
    <w:rsid w:val="00546D78"/>
    <w:rsid w:val="00597524"/>
    <w:rsid w:val="005E3906"/>
    <w:rsid w:val="00600B3E"/>
    <w:rsid w:val="006104F9"/>
    <w:rsid w:val="006C31BD"/>
    <w:rsid w:val="00760CD4"/>
    <w:rsid w:val="00763435"/>
    <w:rsid w:val="00781BCA"/>
    <w:rsid w:val="007D7009"/>
    <w:rsid w:val="00833DCC"/>
    <w:rsid w:val="00861F27"/>
    <w:rsid w:val="00872FFD"/>
    <w:rsid w:val="008B2577"/>
    <w:rsid w:val="008B2834"/>
    <w:rsid w:val="009154FC"/>
    <w:rsid w:val="00916B39"/>
    <w:rsid w:val="009460C0"/>
    <w:rsid w:val="00984819"/>
    <w:rsid w:val="00990361"/>
    <w:rsid w:val="009909F2"/>
    <w:rsid w:val="009C0C58"/>
    <w:rsid w:val="009C39B9"/>
    <w:rsid w:val="009C61D8"/>
    <w:rsid w:val="009E2582"/>
    <w:rsid w:val="00A062BD"/>
    <w:rsid w:val="00A71E96"/>
    <w:rsid w:val="00A76E5A"/>
    <w:rsid w:val="00AC0926"/>
    <w:rsid w:val="00B24C9C"/>
    <w:rsid w:val="00BA2859"/>
    <w:rsid w:val="00C942BE"/>
    <w:rsid w:val="00CA4603"/>
    <w:rsid w:val="00CB5C41"/>
    <w:rsid w:val="00CC5DF2"/>
    <w:rsid w:val="00CC7EAA"/>
    <w:rsid w:val="00D107BA"/>
    <w:rsid w:val="00DB1529"/>
    <w:rsid w:val="00DC7C19"/>
    <w:rsid w:val="00DE7E69"/>
    <w:rsid w:val="00E42278"/>
    <w:rsid w:val="00E65759"/>
    <w:rsid w:val="00E75539"/>
    <w:rsid w:val="00E75705"/>
    <w:rsid w:val="00E81077"/>
    <w:rsid w:val="00E872B6"/>
    <w:rsid w:val="00F06858"/>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1635F0-4C29-4623-A169-5DE4E474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5445</Words>
  <Characters>3104</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user</cp:lastModifiedBy>
  <cp:revision>2</cp:revision>
  <cp:lastPrinted>2018-03-13T14:25:00Z</cp:lastPrinted>
  <dcterms:created xsi:type="dcterms:W3CDTF">2019-03-20T09:59:00Z</dcterms:created>
  <dcterms:modified xsi:type="dcterms:W3CDTF">2019-03-20T09:59:00Z</dcterms:modified>
</cp:coreProperties>
</file>