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A0" w:rsidRDefault="00557A8C">
      <w:pPr>
        <w:pStyle w:val="Antrats"/>
        <w:jc w:val="center"/>
      </w:pPr>
      <w:r>
        <w:t xml:space="preserve">  </w:t>
      </w:r>
      <w:r w:rsidR="00FB27CD">
        <w:t xml:space="preserve">                             </w:t>
      </w:r>
      <w:r w:rsidR="00D7355C">
        <w:t xml:space="preserve">                                          </w:t>
      </w:r>
      <w:r w:rsidR="00FB27CD">
        <w:t xml:space="preserve">       </w:t>
      </w:r>
      <w:r w:rsidR="004C33A0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5" o:title=""/>
          </v:shape>
          <o:OLEObject Type="Embed" ProgID="PI3.Image" ShapeID="_x0000_i1025" DrawAspect="Content" ObjectID="_1606048740" r:id="rId6"/>
        </w:object>
      </w:r>
      <w:r w:rsidR="00FB27CD">
        <w:tab/>
      </w:r>
      <w:r w:rsidR="00FB27CD" w:rsidRPr="00FB27CD">
        <w:rPr>
          <w:b/>
          <w:sz w:val="24"/>
          <w:szCs w:val="24"/>
        </w:rPr>
        <w:t>Projektas</w:t>
      </w:r>
      <w:r w:rsidR="00FB27CD">
        <w:tab/>
      </w:r>
    </w:p>
    <w:p w:rsidR="004C33A0" w:rsidRDefault="004C33A0">
      <w:pPr>
        <w:pStyle w:val="Antrats"/>
        <w:jc w:val="center"/>
      </w:pPr>
    </w:p>
    <w:p w:rsidR="004C33A0" w:rsidRDefault="004C33A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C33A0" w:rsidRDefault="004C33A0">
      <w:pPr>
        <w:pStyle w:val="Antrats"/>
        <w:jc w:val="center"/>
        <w:rPr>
          <w:b/>
          <w:sz w:val="28"/>
        </w:rPr>
      </w:pPr>
    </w:p>
    <w:p w:rsidR="004C33A0" w:rsidRDefault="004C33A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C33A0" w:rsidRDefault="00105938">
      <w:pPr>
        <w:pStyle w:val="Pagrindinistekstas2"/>
        <w:jc w:val="center"/>
        <w:rPr>
          <w:b/>
        </w:rPr>
      </w:pPr>
      <w:r>
        <w:rPr>
          <w:b/>
        </w:rPr>
        <w:t xml:space="preserve">DĖL PANEVĖŽIO RAJONO SAVIVALDYBĖS TARYBOS 2015 M. </w:t>
      </w:r>
      <w:r w:rsidR="00AB1C61">
        <w:rPr>
          <w:b/>
        </w:rPr>
        <w:t>BALANDŽIO 24 D. SPR</w:t>
      </w:r>
      <w:r>
        <w:rPr>
          <w:b/>
        </w:rPr>
        <w:t>ENDIMO NR. T-73 „DĖL PANEVĖŽIO RAJONO SAVIVALDYBĖS ADMINISTRACIJOS DIREKTORIAUS SKYRIMO“ PAKEITIMO</w:t>
      </w:r>
    </w:p>
    <w:p w:rsidR="004C33A0" w:rsidRDefault="004C33A0">
      <w:pPr>
        <w:jc w:val="center"/>
        <w:rPr>
          <w:color w:val="000000"/>
          <w:sz w:val="24"/>
          <w:lang w:val="lt-LT"/>
        </w:rPr>
      </w:pPr>
    </w:p>
    <w:p w:rsidR="004C33A0" w:rsidRDefault="004C33A0">
      <w:pPr>
        <w:jc w:val="center"/>
        <w:rPr>
          <w:color w:val="000000"/>
          <w:sz w:val="24"/>
          <w:lang w:val="lt-LT"/>
        </w:rPr>
      </w:pPr>
    </w:p>
    <w:p w:rsidR="004C33A0" w:rsidRDefault="007F36D4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2018</w:t>
      </w:r>
      <w:r w:rsidR="004C33A0">
        <w:rPr>
          <w:color w:val="000000"/>
          <w:sz w:val="24"/>
          <w:lang w:val="lt-LT"/>
        </w:rPr>
        <w:t xml:space="preserve"> m. </w:t>
      </w:r>
      <w:r w:rsidR="00D80EBE">
        <w:rPr>
          <w:color w:val="000000"/>
          <w:sz w:val="24"/>
          <w:lang w:val="lt-LT"/>
        </w:rPr>
        <w:t>gruodžio</w:t>
      </w:r>
      <w:r>
        <w:rPr>
          <w:color w:val="000000"/>
          <w:sz w:val="24"/>
          <w:lang w:val="lt-LT"/>
        </w:rPr>
        <w:t xml:space="preserve"> </w:t>
      </w:r>
      <w:r w:rsidR="00D80EBE">
        <w:rPr>
          <w:color w:val="000000"/>
          <w:sz w:val="24"/>
          <w:lang w:val="lt-LT"/>
        </w:rPr>
        <w:t>20</w:t>
      </w:r>
      <w:r w:rsidR="004C33A0">
        <w:rPr>
          <w:color w:val="000000"/>
          <w:sz w:val="24"/>
          <w:lang w:val="lt-LT"/>
        </w:rPr>
        <w:t xml:space="preserve"> d. Nr. T-</w:t>
      </w:r>
    </w:p>
    <w:p w:rsidR="004C33A0" w:rsidRDefault="004C33A0">
      <w:pPr>
        <w:pStyle w:val="Antrat1"/>
      </w:pPr>
      <w:r>
        <w:t>Panevėžys</w:t>
      </w:r>
    </w:p>
    <w:p w:rsidR="004C33A0" w:rsidRDefault="004C33A0">
      <w:pPr>
        <w:rPr>
          <w:color w:val="000000"/>
          <w:sz w:val="24"/>
          <w:lang w:val="lt-LT"/>
        </w:rPr>
      </w:pPr>
    </w:p>
    <w:p w:rsidR="004C33A0" w:rsidRDefault="004C33A0">
      <w:pPr>
        <w:rPr>
          <w:color w:val="000000"/>
          <w:sz w:val="24"/>
          <w:lang w:val="lt-LT"/>
        </w:rPr>
      </w:pPr>
    </w:p>
    <w:p w:rsidR="004C33A0" w:rsidRDefault="004C33A0">
      <w:pPr>
        <w:jc w:val="both"/>
        <w:rPr>
          <w:sz w:val="24"/>
          <w:lang w:val="lt-LT"/>
        </w:rPr>
      </w:pPr>
      <w:r>
        <w:rPr>
          <w:color w:val="000000"/>
          <w:sz w:val="24"/>
          <w:lang w:val="lt-LT"/>
        </w:rPr>
        <w:tab/>
      </w:r>
      <w:r>
        <w:rPr>
          <w:sz w:val="24"/>
          <w:lang w:val="lt-LT"/>
        </w:rPr>
        <w:t xml:space="preserve">Vadovaudamasi Lietuvos Respublikos vietos savivaldos įstatymo </w:t>
      </w:r>
      <w:r w:rsidR="00915E55">
        <w:rPr>
          <w:sz w:val="24"/>
          <w:lang w:val="lt-LT"/>
        </w:rPr>
        <w:t xml:space="preserve">16 straipsnio 2 dalies     </w:t>
      </w:r>
      <w:r w:rsidR="00FB032E">
        <w:rPr>
          <w:sz w:val="24"/>
          <w:lang w:val="lt-LT"/>
        </w:rPr>
        <w:t xml:space="preserve"> </w:t>
      </w:r>
      <w:r w:rsidR="00D7355C">
        <w:rPr>
          <w:sz w:val="24"/>
          <w:lang w:val="lt-LT"/>
        </w:rPr>
        <w:t xml:space="preserve">     </w:t>
      </w:r>
      <w:r w:rsidR="00FB032E">
        <w:rPr>
          <w:sz w:val="24"/>
          <w:lang w:val="lt-LT"/>
        </w:rPr>
        <w:t>9</w:t>
      </w:r>
      <w:r w:rsidR="00915E55">
        <w:rPr>
          <w:sz w:val="24"/>
          <w:lang w:val="lt-LT"/>
        </w:rPr>
        <w:t xml:space="preserve"> punktu,</w:t>
      </w:r>
      <w:r>
        <w:rPr>
          <w:sz w:val="24"/>
          <w:lang w:val="lt-LT"/>
        </w:rPr>
        <w:t xml:space="preserve"> </w:t>
      </w:r>
      <w:r w:rsidR="00105938">
        <w:rPr>
          <w:sz w:val="24"/>
          <w:lang w:val="lt-LT"/>
        </w:rPr>
        <w:t xml:space="preserve">18 straipsnio 1 dalimi, </w:t>
      </w:r>
      <w:r w:rsidR="009A28F4">
        <w:rPr>
          <w:sz w:val="24"/>
          <w:szCs w:val="24"/>
          <w:lang w:val="lt-LT"/>
        </w:rPr>
        <w:t>Lietuvos Respublikos valstybės tar</w:t>
      </w:r>
      <w:r w:rsidR="00D80EBE">
        <w:rPr>
          <w:sz w:val="24"/>
          <w:szCs w:val="24"/>
          <w:lang w:val="lt-LT"/>
        </w:rPr>
        <w:t>n</w:t>
      </w:r>
      <w:r w:rsidR="009A28F4">
        <w:rPr>
          <w:sz w:val="24"/>
          <w:szCs w:val="24"/>
          <w:lang w:val="lt-LT"/>
        </w:rPr>
        <w:t xml:space="preserve">ybos įstatymo, patvirtinto Lietuvos Respublikos </w:t>
      </w:r>
      <w:r w:rsidR="002A49A8">
        <w:rPr>
          <w:sz w:val="24"/>
          <w:szCs w:val="24"/>
          <w:lang w:val="lt-LT"/>
        </w:rPr>
        <w:t>v</w:t>
      </w:r>
      <w:r w:rsidR="009A28F4" w:rsidRPr="0089442B">
        <w:rPr>
          <w:sz w:val="24"/>
          <w:szCs w:val="24"/>
          <w:lang w:val="lt-LT"/>
        </w:rPr>
        <w:t xml:space="preserve">alstybės tarnybos įstatymo </w:t>
      </w:r>
      <w:r w:rsidR="009A28F4">
        <w:rPr>
          <w:sz w:val="24"/>
          <w:szCs w:val="24"/>
          <w:lang w:val="lt-LT"/>
        </w:rPr>
        <w:t>Nr. VIII-1316 pakeitimo įstatymu</w:t>
      </w:r>
      <w:r w:rsidR="009A28F4" w:rsidRPr="0089442B">
        <w:rPr>
          <w:sz w:val="24"/>
          <w:szCs w:val="24"/>
          <w:lang w:val="lt-LT"/>
        </w:rPr>
        <w:t xml:space="preserve"> Nr. XIII-1370</w:t>
      </w:r>
      <w:r w:rsidR="009A28F4">
        <w:rPr>
          <w:sz w:val="24"/>
          <w:szCs w:val="24"/>
          <w:lang w:val="lt-LT"/>
        </w:rPr>
        <w:t>,</w:t>
      </w:r>
      <w:r w:rsidR="009A28F4" w:rsidRPr="0089442B">
        <w:rPr>
          <w:sz w:val="24"/>
          <w:szCs w:val="24"/>
          <w:lang w:val="lt-LT"/>
        </w:rPr>
        <w:t xml:space="preserve"> </w:t>
      </w:r>
      <w:r w:rsidR="009A28F4">
        <w:rPr>
          <w:sz w:val="24"/>
          <w:szCs w:val="24"/>
          <w:lang w:val="lt-LT"/>
        </w:rPr>
        <w:t xml:space="preserve"> 1 priedu, Savivaldybės </w:t>
      </w:r>
      <w:r w:rsidR="00FB032E">
        <w:rPr>
          <w:sz w:val="24"/>
          <w:lang w:val="lt-LT"/>
        </w:rPr>
        <w:t>taryba n u s p r e n d ž i a:</w:t>
      </w:r>
    </w:p>
    <w:p w:rsidR="004C33A0" w:rsidRDefault="004C33A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5616D9">
        <w:rPr>
          <w:sz w:val="24"/>
          <w:lang w:val="lt-LT"/>
        </w:rPr>
        <w:t xml:space="preserve">1. </w:t>
      </w:r>
      <w:r w:rsidR="00105938">
        <w:rPr>
          <w:sz w:val="24"/>
          <w:lang w:val="lt-LT"/>
        </w:rPr>
        <w:t xml:space="preserve">Pakeisti Panevėžio rajono savivaldybės tarybos 2015 m. balandžio 24 d. sprendimo      </w:t>
      </w:r>
      <w:r w:rsidR="00D80EBE">
        <w:rPr>
          <w:sz w:val="24"/>
          <w:lang w:val="lt-LT"/>
        </w:rPr>
        <w:t xml:space="preserve">     </w:t>
      </w:r>
      <w:r w:rsidR="00105938">
        <w:rPr>
          <w:sz w:val="24"/>
          <w:lang w:val="lt-LT"/>
        </w:rPr>
        <w:t>Nr. T-73 „Dėl Panevėžio rajono savivaldybės administracijos direktoriaus skyrimo“ 2 punktą ir jį išdėstyti taip:</w:t>
      </w:r>
    </w:p>
    <w:p w:rsidR="00105938" w:rsidRPr="00105938" w:rsidRDefault="00105938" w:rsidP="0010593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„</w:t>
      </w:r>
      <w:r w:rsidRPr="00105938">
        <w:rPr>
          <w:sz w:val="24"/>
          <w:lang w:val="lt-LT"/>
        </w:rPr>
        <w:t>2. Nustatyti, kad Savivaldybės administracijos direktoriui mokama:</w:t>
      </w:r>
    </w:p>
    <w:p w:rsidR="00105938" w:rsidRPr="00105938" w:rsidRDefault="00105938" w:rsidP="0010593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2.1. </w:t>
      </w:r>
      <w:r w:rsidR="007F36D4">
        <w:rPr>
          <w:sz w:val="24"/>
          <w:lang w:val="lt-LT"/>
        </w:rPr>
        <w:t>pareiginės algos koeficientas</w:t>
      </w:r>
      <w:r>
        <w:rPr>
          <w:sz w:val="24"/>
          <w:lang w:val="lt-LT"/>
        </w:rPr>
        <w:t xml:space="preserve"> – </w:t>
      </w:r>
      <w:r w:rsidR="007F36D4">
        <w:rPr>
          <w:sz w:val="24"/>
          <w:lang w:val="lt-LT"/>
        </w:rPr>
        <w:t xml:space="preserve"> </w:t>
      </w:r>
      <w:r w:rsidR="00067F25" w:rsidRPr="00067F25">
        <w:rPr>
          <w:sz w:val="24"/>
          <w:lang w:val="lt-LT"/>
        </w:rPr>
        <w:t>16</w:t>
      </w:r>
      <w:r w:rsidR="007F36D4">
        <w:rPr>
          <w:sz w:val="24"/>
          <w:lang w:val="lt-LT"/>
        </w:rPr>
        <w:t xml:space="preserve"> (baziniais dydžiais)</w:t>
      </w:r>
      <w:r w:rsidRPr="00105938">
        <w:rPr>
          <w:sz w:val="24"/>
          <w:lang w:val="lt-LT"/>
        </w:rPr>
        <w:t>;</w:t>
      </w:r>
    </w:p>
    <w:p w:rsidR="00105938" w:rsidRPr="00105938" w:rsidRDefault="00105938" w:rsidP="00105938">
      <w:pPr>
        <w:ind w:firstLine="720"/>
        <w:jc w:val="both"/>
        <w:rPr>
          <w:sz w:val="24"/>
          <w:lang w:val="lt-LT"/>
        </w:rPr>
      </w:pPr>
      <w:r w:rsidRPr="00105938">
        <w:rPr>
          <w:sz w:val="24"/>
          <w:lang w:val="lt-LT"/>
        </w:rPr>
        <w:t>2.2. priedas už tarnybos Lietuvos valstybei stažą teisės aktų nustaty</w:t>
      </w:r>
      <w:r w:rsidR="007F36D4">
        <w:rPr>
          <w:sz w:val="24"/>
          <w:lang w:val="lt-LT"/>
        </w:rPr>
        <w:t>ta tvarka.</w:t>
      </w:r>
      <w:r w:rsidR="002A49A8">
        <w:rPr>
          <w:sz w:val="24"/>
          <w:lang w:val="lt-LT"/>
        </w:rPr>
        <w:t>“</w:t>
      </w:r>
      <w:r w:rsidR="00647FB0">
        <w:rPr>
          <w:sz w:val="24"/>
          <w:lang w:val="lt-LT"/>
        </w:rPr>
        <w:t>.</w:t>
      </w:r>
      <w:bookmarkStart w:id="0" w:name="_GoBack"/>
      <w:bookmarkEnd w:id="0"/>
    </w:p>
    <w:p w:rsidR="007F36D4" w:rsidRDefault="005616D9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ab/>
        <w:t xml:space="preserve">2. </w:t>
      </w:r>
      <w:r w:rsidR="007F36D4">
        <w:rPr>
          <w:color w:val="000000"/>
          <w:sz w:val="24"/>
          <w:lang w:val="lt-LT"/>
        </w:rPr>
        <w:t xml:space="preserve">Pripažinti netekusiu </w:t>
      </w:r>
      <w:r w:rsidR="00D80EBE">
        <w:rPr>
          <w:color w:val="000000"/>
          <w:sz w:val="24"/>
          <w:lang w:val="lt-LT"/>
        </w:rPr>
        <w:t xml:space="preserve">galios </w:t>
      </w:r>
      <w:r w:rsidR="007F36D4">
        <w:rPr>
          <w:color w:val="000000"/>
          <w:sz w:val="24"/>
          <w:lang w:val="lt-LT"/>
        </w:rPr>
        <w:t xml:space="preserve">Savivaldybės tarybos 2016 m. lapkričio 17 d. sprendimą </w:t>
      </w:r>
      <w:r w:rsidR="00D80EBE">
        <w:rPr>
          <w:color w:val="000000"/>
          <w:sz w:val="24"/>
          <w:lang w:val="lt-LT"/>
        </w:rPr>
        <w:t xml:space="preserve">          </w:t>
      </w:r>
      <w:r w:rsidR="007F36D4">
        <w:rPr>
          <w:color w:val="000000"/>
          <w:sz w:val="24"/>
          <w:lang w:val="lt-LT"/>
        </w:rPr>
        <w:t>Nr. T-189 „Dėl Panevėžio rajono savivaldybės tarybos 2015 m. balandžio 24 d. sprendimo Nr. T-73 „Dėl Panevėžio rajono savivaldybės administracijos direktoriaus skyrimo“ pakeitimo“.</w:t>
      </w:r>
    </w:p>
    <w:p w:rsidR="004C33A0" w:rsidRDefault="007F36D4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ab/>
        <w:t xml:space="preserve">3. </w:t>
      </w:r>
      <w:r w:rsidR="00E125E3">
        <w:rPr>
          <w:color w:val="000000"/>
          <w:sz w:val="24"/>
          <w:lang w:val="lt-LT"/>
        </w:rPr>
        <w:t>Sprendimas įsigalioja 201</w:t>
      </w:r>
      <w:r>
        <w:rPr>
          <w:color w:val="000000"/>
          <w:sz w:val="24"/>
          <w:lang w:val="lt-LT"/>
        </w:rPr>
        <w:t>9</w:t>
      </w:r>
      <w:r w:rsidR="005616D9">
        <w:rPr>
          <w:color w:val="000000"/>
          <w:sz w:val="24"/>
          <w:lang w:val="lt-LT"/>
        </w:rPr>
        <w:t xml:space="preserve"> m. </w:t>
      </w:r>
      <w:r>
        <w:rPr>
          <w:color w:val="000000"/>
          <w:sz w:val="24"/>
          <w:lang w:val="lt-LT"/>
        </w:rPr>
        <w:t>sausio 1</w:t>
      </w:r>
      <w:r w:rsidR="005616D9">
        <w:rPr>
          <w:color w:val="000000"/>
          <w:sz w:val="24"/>
          <w:lang w:val="lt-LT"/>
        </w:rPr>
        <w:t xml:space="preserve"> d.</w:t>
      </w: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Pr="00624492" w:rsidRDefault="005616D9" w:rsidP="005616D9">
      <w:pPr>
        <w:ind w:firstLine="720"/>
        <w:jc w:val="both"/>
        <w:rPr>
          <w:sz w:val="24"/>
          <w:lang w:val="lt-LT"/>
        </w:rPr>
      </w:pPr>
      <w:r w:rsidRPr="00624492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AB1C61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 xml:space="preserve">Stasė </w:t>
      </w:r>
      <w:proofErr w:type="spellStart"/>
      <w:r>
        <w:rPr>
          <w:color w:val="000000"/>
          <w:sz w:val="24"/>
          <w:lang w:val="lt-LT"/>
        </w:rPr>
        <w:t>Venslavičienė</w:t>
      </w:r>
      <w:proofErr w:type="spellEnd"/>
    </w:p>
    <w:p w:rsidR="00AB1C61" w:rsidRDefault="007F36D4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2018-12-04</w:t>
      </w: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5616D9" w:rsidRDefault="005616D9">
      <w:pPr>
        <w:jc w:val="both"/>
        <w:rPr>
          <w:color w:val="000000"/>
          <w:sz w:val="24"/>
          <w:lang w:val="lt-LT"/>
        </w:rPr>
      </w:pPr>
    </w:p>
    <w:p w:rsidR="004C33A0" w:rsidRDefault="004C33A0">
      <w:pPr>
        <w:ind w:firstLine="720"/>
        <w:rPr>
          <w:sz w:val="24"/>
          <w:lang w:val="lt-LT"/>
        </w:rPr>
      </w:pPr>
      <w:r>
        <w:rPr>
          <w:lang w:val="lt-LT"/>
        </w:rPr>
        <w:tab/>
      </w:r>
    </w:p>
    <w:p w:rsidR="00915E55" w:rsidRDefault="00915E55" w:rsidP="00915E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915E55" w:rsidRDefault="00915E55" w:rsidP="00915E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915E55" w:rsidRDefault="00915E55" w:rsidP="00915E55">
      <w:pPr>
        <w:rPr>
          <w:lang w:val="lt-LT"/>
        </w:rPr>
      </w:pPr>
    </w:p>
    <w:p w:rsidR="00915E55" w:rsidRDefault="00915E55" w:rsidP="00915E55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915E55" w:rsidRDefault="00915E55" w:rsidP="00915E55">
      <w:pPr>
        <w:rPr>
          <w:lang w:val="lt-LT"/>
        </w:rPr>
      </w:pPr>
    </w:p>
    <w:p w:rsidR="00915E55" w:rsidRPr="00915E55" w:rsidRDefault="00915E55" w:rsidP="00915E55">
      <w:pPr>
        <w:pStyle w:val="Pagrindinistekstas2"/>
        <w:jc w:val="center"/>
        <w:rPr>
          <w:b/>
        </w:rPr>
      </w:pPr>
      <w:r w:rsidRPr="00915E55">
        <w:rPr>
          <w:b/>
        </w:rPr>
        <w:t>AIŠKINAMASIS RAŠTAS DĖL SPRENDIMO „</w:t>
      </w:r>
      <w:r w:rsidR="00AB1C61">
        <w:rPr>
          <w:b/>
        </w:rPr>
        <w:t>DĖL PANEVĖŽIO RAJONO SAVIVALDYBĖS TARYBOS 2015 M. BALANDŽIO 24 D. SPRENDIMO NR. T-73 „DĖL PANEVĖŽIO RAJONO SAVIVALDYBĖS ADMINISTRACIJOS DIREKTORIAUS SKYRIMO“ PAKEITIMO</w:t>
      </w:r>
      <w:r w:rsidRPr="00915E55">
        <w:rPr>
          <w:b/>
        </w:rPr>
        <w:t>“ PROJEKTO</w:t>
      </w:r>
    </w:p>
    <w:p w:rsidR="00915E55" w:rsidRDefault="00915E55" w:rsidP="00915E55">
      <w:pPr>
        <w:rPr>
          <w:sz w:val="24"/>
          <w:lang w:val="lt-LT"/>
        </w:rPr>
      </w:pPr>
    </w:p>
    <w:p w:rsidR="00915E55" w:rsidRDefault="007F36D4" w:rsidP="00915E5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2018-12-04</w:t>
      </w:r>
    </w:p>
    <w:p w:rsidR="00915E55" w:rsidRDefault="00915E55" w:rsidP="00915E5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915E55" w:rsidRDefault="00915E55" w:rsidP="00915E55">
      <w:pPr>
        <w:jc w:val="center"/>
        <w:rPr>
          <w:sz w:val="24"/>
          <w:lang w:val="lt-LT"/>
        </w:rPr>
      </w:pPr>
    </w:p>
    <w:p w:rsidR="00915E55" w:rsidRDefault="00915E55" w:rsidP="00915E55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7F36D4" w:rsidRPr="007F36D4" w:rsidRDefault="00915E55" w:rsidP="007F36D4">
      <w:pPr>
        <w:jc w:val="both"/>
        <w:rPr>
          <w:bCs/>
          <w:sz w:val="24"/>
          <w:lang w:val="lt-LT" w:eastAsia="hi-IN" w:bidi="hi-IN"/>
        </w:rPr>
      </w:pPr>
      <w:r>
        <w:rPr>
          <w:b/>
          <w:bCs/>
          <w:sz w:val="24"/>
          <w:lang w:val="lt-LT"/>
        </w:rPr>
        <w:tab/>
      </w:r>
      <w:r w:rsidR="007F36D4" w:rsidRPr="007F36D4">
        <w:rPr>
          <w:sz w:val="24"/>
          <w:lang w:val="lt-LT" w:eastAsia="hi-IN" w:bidi="hi-IN"/>
        </w:rPr>
        <w:t>Lietuvos Respublikos valstybės tarnybos įstatymo Nr. VIII-</w:t>
      </w:r>
      <w:r w:rsidR="007F36D4" w:rsidRPr="007F36D4">
        <w:rPr>
          <w:bCs/>
          <w:sz w:val="24"/>
          <w:lang w:val="lt-LT" w:eastAsia="hi-IN" w:bidi="hi-IN"/>
        </w:rPr>
        <w:t xml:space="preserve">1316 nauja redakcija, įsigaliosianti nuo 2019 m. sausio 1 d. </w:t>
      </w:r>
    </w:p>
    <w:p w:rsidR="007F36D4" w:rsidRPr="007F36D4" w:rsidRDefault="007F36D4" w:rsidP="007F36D4">
      <w:pPr>
        <w:tabs>
          <w:tab w:val="left" w:pos="1080"/>
        </w:tabs>
        <w:suppressAutoHyphens/>
        <w:ind w:left="720"/>
        <w:rPr>
          <w:sz w:val="24"/>
          <w:lang w:val="lt-LT" w:eastAsia="hi-IN" w:bidi="hi-IN"/>
        </w:rPr>
      </w:pPr>
      <w:r w:rsidRPr="007F36D4">
        <w:rPr>
          <w:b/>
          <w:sz w:val="24"/>
          <w:lang w:val="lt-LT" w:eastAsia="hi-IN" w:bidi="hi-IN"/>
        </w:rPr>
        <w:t>2. Sprendimo projekto esmė ir tikslai.</w:t>
      </w:r>
      <w:r w:rsidRPr="007F36D4">
        <w:rPr>
          <w:sz w:val="24"/>
          <w:lang w:val="lt-LT" w:eastAsia="hi-IN" w:bidi="hi-IN"/>
        </w:rPr>
        <w:t xml:space="preserve"> </w:t>
      </w:r>
    </w:p>
    <w:p w:rsidR="00F138A7" w:rsidRDefault="007F36D4" w:rsidP="007F36D4">
      <w:pPr>
        <w:tabs>
          <w:tab w:val="left" w:pos="1080"/>
        </w:tabs>
        <w:suppressAutoHyphens/>
        <w:jc w:val="both"/>
        <w:rPr>
          <w:sz w:val="24"/>
          <w:szCs w:val="24"/>
          <w:lang w:val="lt-LT" w:eastAsia="hi-IN" w:bidi="hi-IN"/>
        </w:rPr>
      </w:pPr>
      <w:r w:rsidRPr="007F36D4">
        <w:rPr>
          <w:sz w:val="24"/>
          <w:lang w:val="lt-LT" w:eastAsia="hi-IN" w:bidi="hi-IN"/>
        </w:rPr>
        <w:t xml:space="preserve">            Pagal Lietuvos Respublikos valstybės </w:t>
      </w:r>
      <w:r w:rsidR="00D80EBE">
        <w:rPr>
          <w:sz w:val="24"/>
          <w:lang w:val="lt-LT" w:eastAsia="hi-IN" w:bidi="hi-IN"/>
        </w:rPr>
        <w:t xml:space="preserve">tarnybos </w:t>
      </w:r>
      <w:r w:rsidRPr="007F36D4">
        <w:rPr>
          <w:sz w:val="24"/>
          <w:lang w:val="lt-LT" w:eastAsia="hi-IN" w:bidi="hi-IN"/>
        </w:rPr>
        <w:t>įstatymą (toliau – Įstatymas), įsigaliosiantį nuo 2019 m. sausio 1 d., keičiasi valstybės tarnautojų darbo užmokesčio nustatymas. Į</w:t>
      </w:r>
      <w:r w:rsidRPr="007F36D4">
        <w:rPr>
          <w:sz w:val="24"/>
          <w:szCs w:val="24"/>
          <w:lang w:val="lt-LT" w:eastAsia="hi-IN" w:bidi="hi-IN"/>
        </w:rPr>
        <w:t>statymo 28 ir 29 straipsniai nurodo</w:t>
      </w:r>
      <w:r w:rsidR="00D80EBE">
        <w:rPr>
          <w:sz w:val="24"/>
          <w:szCs w:val="24"/>
          <w:lang w:val="lt-LT" w:eastAsia="hi-IN" w:bidi="hi-IN"/>
        </w:rPr>
        <w:t>,</w:t>
      </w:r>
      <w:r w:rsidRPr="007F36D4">
        <w:rPr>
          <w:sz w:val="24"/>
          <w:szCs w:val="24"/>
          <w:lang w:val="lt-LT" w:eastAsia="hi-IN" w:bidi="hi-IN"/>
        </w:rPr>
        <w:t xml:space="preserve"> kas sudaro valstybės tarnautojo darbo užmokestį ir kaip nustatoma pareiginė alga, o Įstatymo 1 priede nurodytos valstybės tarnautojų pareigybių grupės ir pagal įstaigų grupes nurodyti pareigybių grupių pareiginės algos koeficientų intervalai (baziniais dydžiais).</w:t>
      </w:r>
      <w:r w:rsidR="00F138A7">
        <w:rPr>
          <w:sz w:val="24"/>
          <w:szCs w:val="24"/>
          <w:lang w:val="lt-LT" w:eastAsia="hi-IN" w:bidi="hi-IN"/>
        </w:rPr>
        <w:t xml:space="preserve"> </w:t>
      </w:r>
      <w:r w:rsidRPr="007F36D4">
        <w:rPr>
          <w:sz w:val="24"/>
          <w:szCs w:val="24"/>
          <w:lang w:val="lt-LT" w:eastAsia="hi-IN" w:bidi="hi-IN"/>
        </w:rPr>
        <w:t xml:space="preserve">Savivaldybės </w:t>
      </w:r>
      <w:r w:rsidR="00F138A7">
        <w:rPr>
          <w:sz w:val="24"/>
          <w:szCs w:val="24"/>
          <w:lang w:val="lt-LT" w:eastAsia="hi-IN" w:bidi="hi-IN"/>
        </w:rPr>
        <w:t>administracijos direktoriaus pareigybei</w:t>
      </w:r>
      <w:r w:rsidRPr="007F36D4">
        <w:rPr>
          <w:sz w:val="24"/>
          <w:szCs w:val="24"/>
          <w:lang w:val="lt-LT" w:eastAsia="hi-IN" w:bidi="hi-IN"/>
        </w:rPr>
        <w:t xml:space="preserve"> nustatytas pareiginės algos koeficie</w:t>
      </w:r>
      <w:r w:rsidR="00F138A7">
        <w:rPr>
          <w:sz w:val="24"/>
          <w:szCs w:val="24"/>
          <w:lang w:val="lt-LT" w:eastAsia="hi-IN" w:bidi="hi-IN"/>
        </w:rPr>
        <w:t xml:space="preserve">ntų </w:t>
      </w:r>
      <w:r w:rsidRPr="007F36D4">
        <w:rPr>
          <w:sz w:val="24"/>
          <w:szCs w:val="24"/>
          <w:lang w:val="lt-LT" w:eastAsia="hi-IN" w:bidi="hi-IN"/>
        </w:rPr>
        <w:t xml:space="preserve"> intervalas 14</w:t>
      </w:r>
      <w:r w:rsidR="00F138A7">
        <w:rPr>
          <w:sz w:val="24"/>
          <w:szCs w:val="24"/>
          <w:lang w:val="lt-LT" w:eastAsia="hi-IN" w:bidi="hi-IN"/>
        </w:rPr>
        <w:t xml:space="preserve">,5–17,5.              </w:t>
      </w:r>
    </w:p>
    <w:p w:rsidR="007F36D4" w:rsidRPr="007F36D4" w:rsidRDefault="00F138A7" w:rsidP="007F36D4">
      <w:pPr>
        <w:tabs>
          <w:tab w:val="left" w:pos="1080"/>
        </w:tabs>
        <w:suppressAutoHyphens/>
        <w:jc w:val="both"/>
        <w:rPr>
          <w:sz w:val="24"/>
          <w:szCs w:val="24"/>
          <w:lang w:val="lt-LT" w:eastAsia="hi-IN" w:bidi="hi-IN"/>
        </w:rPr>
      </w:pPr>
      <w:r>
        <w:rPr>
          <w:sz w:val="24"/>
          <w:szCs w:val="24"/>
          <w:lang w:val="lt-LT" w:eastAsia="hi-IN" w:bidi="hi-IN"/>
        </w:rPr>
        <w:t xml:space="preserve">             Lietuvos Respublikos vietos savivaldos įstatymo 16 straipsnio 2 dalies 9 punkte nurodyta, kad Savivaldybės administracijos direktoriaus darbo užmokesčio nustatymas yra išimtinė Savivaldybės tarybos kompetencija. </w:t>
      </w:r>
      <w:r w:rsidR="007F36D4" w:rsidRPr="007F36D4">
        <w:rPr>
          <w:sz w:val="24"/>
          <w:szCs w:val="24"/>
          <w:lang w:val="lt-LT" w:eastAsia="hi-IN" w:bidi="hi-IN"/>
        </w:rPr>
        <w:t xml:space="preserve">Todėl šiuo sprendimo projektu Savivaldybės </w:t>
      </w:r>
      <w:r>
        <w:rPr>
          <w:sz w:val="24"/>
          <w:szCs w:val="24"/>
          <w:lang w:val="lt-LT" w:eastAsia="hi-IN" w:bidi="hi-IN"/>
        </w:rPr>
        <w:t>administracijos direktoriui</w:t>
      </w:r>
      <w:r w:rsidR="007F36D4" w:rsidRPr="007F36D4">
        <w:rPr>
          <w:sz w:val="24"/>
          <w:szCs w:val="24"/>
          <w:lang w:val="lt-LT" w:eastAsia="hi-IN" w:bidi="hi-IN"/>
        </w:rPr>
        <w:t xml:space="preserve"> siūloma nustatyti pareiginės algos koeficientą </w:t>
      </w:r>
      <w:r w:rsidR="00067F25" w:rsidRPr="00067F25">
        <w:rPr>
          <w:sz w:val="24"/>
          <w:szCs w:val="24"/>
          <w:lang w:val="lt-LT" w:eastAsia="hi-IN" w:bidi="hi-IN"/>
        </w:rPr>
        <w:t>16</w:t>
      </w:r>
      <w:r w:rsidR="007F36D4" w:rsidRPr="007F36D4">
        <w:rPr>
          <w:sz w:val="24"/>
          <w:szCs w:val="24"/>
          <w:lang w:val="lt-LT" w:eastAsia="hi-IN" w:bidi="hi-IN"/>
        </w:rPr>
        <w:t xml:space="preserve"> (baziniais dydžiais) ir mokėti priedą už tarnybos Lietuvos valstybei stažą teisės aktų nustatyta tvarka (</w:t>
      </w:r>
      <w:r>
        <w:rPr>
          <w:sz w:val="24"/>
          <w:szCs w:val="24"/>
          <w:lang w:val="lt-LT" w:eastAsia="hi-IN" w:bidi="hi-IN"/>
        </w:rPr>
        <w:t xml:space="preserve">E. </w:t>
      </w:r>
      <w:proofErr w:type="spellStart"/>
      <w:r>
        <w:rPr>
          <w:sz w:val="24"/>
          <w:szCs w:val="24"/>
          <w:lang w:val="lt-LT" w:eastAsia="hi-IN" w:bidi="hi-IN"/>
        </w:rPr>
        <w:t>Lunskio</w:t>
      </w:r>
      <w:proofErr w:type="spellEnd"/>
      <w:r w:rsidR="007F36D4" w:rsidRPr="007F36D4">
        <w:rPr>
          <w:sz w:val="24"/>
          <w:szCs w:val="24"/>
          <w:lang w:val="lt-LT" w:eastAsia="hi-IN" w:bidi="hi-IN"/>
        </w:rPr>
        <w:t xml:space="preserve"> tarn</w:t>
      </w:r>
      <w:r>
        <w:rPr>
          <w:sz w:val="24"/>
          <w:szCs w:val="24"/>
          <w:lang w:val="lt-LT" w:eastAsia="hi-IN" w:bidi="hi-IN"/>
        </w:rPr>
        <w:t>ybos stažas Lietuvos valsty</w:t>
      </w:r>
      <w:r w:rsidR="00D02062">
        <w:rPr>
          <w:sz w:val="24"/>
          <w:szCs w:val="24"/>
          <w:lang w:val="lt-LT" w:eastAsia="hi-IN" w:bidi="hi-IN"/>
        </w:rPr>
        <w:t>bei 16</w:t>
      </w:r>
      <w:r>
        <w:rPr>
          <w:sz w:val="24"/>
          <w:szCs w:val="24"/>
          <w:lang w:val="lt-LT" w:eastAsia="hi-IN" w:bidi="hi-IN"/>
        </w:rPr>
        <w:t xml:space="preserve"> metų</w:t>
      </w:r>
      <w:r w:rsidR="00D02062">
        <w:rPr>
          <w:sz w:val="24"/>
          <w:szCs w:val="24"/>
          <w:lang w:val="lt-LT" w:eastAsia="hi-IN" w:bidi="hi-IN"/>
        </w:rPr>
        <w:t>, nuo 2019 m. vasario</w:t>
      </w:r>
      <w:r w:rsidR="00636C0F">
        <w:rPr>
          <w:sz w:val="24"/>
          <w:szCs w:val="24"/>
          <w:lang w:val="lt-LT" w:eastAsia="hi-IN" w:bidi="hi-IN"/>
        </w:rPr>
        <w:t xml:space="preserve"> 18 d. 17 metų</w:t>
      </w:r>
      <w:r w:rsidR="007F36D4" w:rsidRPr="007F36D4">
        <w:rPr>
          <w:sz w:val="24"/>
          <w:szCs w:val="24"/>
          <w:lang w:val="lt-LT" w:eastAsia="hi-IN" w:bidi="hi-IN"/>
        </w:rPr>
        <w:t>).</w:t>
      </w:r>
    </w:p>
    <w:p w:rsidR="00915E55" w:rsidRDefault="00915E55" w:rsidP="00915E55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915E55" w:rsidRDefault="00915E55" w:rsidP="00915E55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proofErr w:type="spellStart"/>
      <w:r w:rsidR="00F138A7">
        <w:rPr>
          <w:sz w:val="24"/>
        </w:rPr>
        <w:t>Vykdomi</w:t>
      </w:r>
      <w:proofErr w:type="spellEnd"/>
      <w:r w:rsidR="00F138A7">
        <w:rPr>
          <w:sz w:val="24"/>
        </w:rPr>
        <w:t xml:space="preserve"> </w:t>
      </w:r>
      <w:proofErr w:type="spellStart"/>
      <w:r w:rsidR="00F138A7">
        <w:rPr>
          <w:sz w:val="24"/>
        </w:rPr>
        <w:t>teisės</w:t>
      </w:r>
      <w:proofErr w:type="spellEnd"/>
      <w:r w:rsidR="00F138A7">
        <w:rPr>
          <w:sz w:val="24"/>
        </w:rPr>
        <w:t xml:space="preserve"> </w:t>
      </w:r>
      <w:proofErr w:type="spellStart"/>
      <w:r w:rsidR="00F138A7">
        <w:rPr>
          <w:sz w:val="24"/>
        </w:rPr>
        <w:t>aktai</w:t>
      </w:r>
      <w:proofErr w:type="spellEnd"/>
      <w:r w:rsidR="00F138A7">
        <w:rPr>
          <w:sz w:val="24"/>
        </w:rPr>
        <w:t>.</w:t>
      </w:r>
    </w:p>
    <w:p w:rsidR="00915E55" w:rsidRDefault="00915E55" w:rsidP="00915E55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915E55" w:rsidRDefault="00915E55" w:rsidP="00915E55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Neigiamų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pasekmių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nenumatyta</w:t>
      </w:r>
      <w:proofErr w:type="spellEnd"/>
      <w:r>
        <w:rPr>
          <w:sz w:val="24"/>
        </w:rPr>
        <w:t>.</w:t>
      </w:r>
    </w:p>
    <w:p w:rsidR="00915E55" w:rsidRDefault="00915E55" w:rsidP="00915E55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915E55" w:rsidRDefault="00915E55" w:rsidP="00915E55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915E55" w:rsidRDefault="00915E55" w:rsidP="00915E55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reikalingi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sprendimo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įgyvendinimui</w:t>
      </w:r>
      <w:proofErr w:type="spellEnd"/>
      <w:r>
        <w:rPr>
          <w:b/>
          <w:sz w:val="24"/>
        </w:rPr>
        <w:t>.</w:t>
      </w:r>
    </w:p>
    <w:p w:rsidR="00915E55" w:rsidRDefault="00915E55" w:rsidP="00915E5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138A7">
        <w:rPr>
          <w:sz w:val="24"/>
          <w:lang w:val="lt-LT"/>
        </w:rPr>
        <w:t xml:space="preserve">Sprendimo įgyvendinimui </w:t>
      </w:r>
      <w:r w:rsidR="00FE6761">
        <w:rPr>
          <w:sz w:val="24"/>
          <w:lang w:val="lt-LT"/>
        </w:rPr>
        <w:t xml:space="preserve">lėšos numatytos Savivaldybės administracijai 2019 m. planuojamuose skirti </w:t>
      </w:r>
      <w:proofErr w:type="spellStart"/>
      <w:r w:rsidR="00FE6761">
        <w:rPr>
          <w:sz w:val="24"/>
          <w:lang w:val="lt-LT"/>
        </w:rPr>
        <w:t>asignavimuose</w:t>
      </w:r>
      <w:proofErr w:type="spellEnd"/>
      <w:r w:rsidR="00FE6761">
        <w:rPr>
          <w:sz w:val="24"/>
          <w:lang w:val="lt-LT"/>
        </w:rPr>
        <w:t>.</w:t>
      </w:r>
    </w:p>
    <w:p w:rsidR="006E3055" w:rsidRDefault="006E3055" w:rsidP="006E3055">
      <w:pPr>
        <w:ind w:left="720"/>
        <w:jc w:val="both"/>
        <w:rPr>
          <w:sz w:val="24"/>
          <w:lang w:val="lt-LT"/>
        </w:rPr>
      </w:pPr>
    </w:p>
    <w:p w:rsidR="006E3055" w:rsidRDefault="006E3055" w:rsidP="006E3055">
      <w:pPr>
        <w:ind w:left="720"/>
        <w:jc w:val="both"/>
        <w:rPr>
          <w:sz w:val="24"/>
          <w:lang w:val="lt-LT"/>
        </w:rPr>
      </w:pPr>
    </w:p>
    <w:p w:rsidR="006E3055" w:rsidRDefault="006E3055" w:rsidP="006E3055">
      <w:pPr>
        <w:ind w:left="720"/>
        <w:jc w:val="both"/>
        <w:rPr>
          <w:sz w:val="24"/>
          <w:lang w:val="lt-LT"/>
        </w:rPr>
      </w:pPr>
    </w:p>
    <w:p w:rsidR="004C33A0" w:rsidRPr="006E3055" w:rsidRDefault="00915E55" w:rsidP="006E3055">
      <w:pPr>
        <w:ind w:left="720"/>
        <w:jc w:val="both"/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F969EF">
        <w:rPr>
          <w:sz w:val="24"/>
          <w:lang w:val="lt-LT"/>
        </w:rPr>
        <w:t xml:space="preserve">                      Stasė </w:t>
      </w:r>
      <w:proofErr w:type="spellStart"/>
      <w:r w:rsidR="00F969EF">
        <w:rPr>
          <w:sz w:val="24"/>
          <w:lang w:val="lt-LT"/>
        </w:rPr>
        <w:t>Venslavičienė</w:t>
      </w:r>
      <w:proofErr w:type="spellEnd"/>
      <w:r w:rsidR="006E3055">
        <w:rPr>
          <w:sz w:val="24"/>
          <w:lang w:val="lt-LT"/>
        </w:rPr>
        <w:tab/>
      </w:r>
      <w:r w:rsidR="006E3055">
        <w:rPr>
          <w:sz w:val="24"/>
          <w:lang w:val="lt-LT"/>
        </w:rPr>
        <w:tab/>
        <w:t xml:space="preserve"> </w:t>
      </w:r>
    </w:p>
    <w:sectPr w:rsidR="004C33A0" w:rsidRPr="006E3055">
      <w:pgSz w:w="11906" w:h="16838"/>
      <w:pgMar w:top="1440" w:right="566" w:bottom="1440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5725"/>
    <w:multiLevelType w:val="multilevel"/>
    <w:tmpl w:val="AFF27B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CD"/>
    <w:rsid w:val="00067F25"/>
    <w:rsid w:val="0010162C"/>
    <w:rsid w:val="00105938"/>
    <w:rsid w:val="001760DD"/>
    <w:rsid w:val="002A49A8"/>
    <w:rsid w:val="004C33A0"/>
    <w:rsid w:val="00557A8C"/>
    <w:rsid w:val="005616D9"/>
    <w:rsid w:val="00636C0F"/>
    <w:rsid w:val="00647FB0"/>
    <w:rsid w:val="006B2231"/>
    <w:rsid w:val="006E3055"/>
    <w:rsid w:val="007E5A7B"/>
    <w:rsid w:val="007F36D4"/>
    <w:rsid w:val="00915E55"/>
    <w:rsid w:val="00920244"/>
    <w:rsid w:val="009A28F4"/>
    <w:rsid w:val="00AB1C61"/>
    <w:rsid w:val="00D02062"/>
    <w:rsid w:val="00D7355C"/>
    <w:rsid w:val="00D80EBE"/>
    <w:rsid w:val="00E125E3"/>
    <w:rsid w:val="00F138A7"/>
    <w:rsid w:val="00F969EF"/>
    <w:rsid w:val="00FB032E"/>
    <w:rsid w:val="00FB27CD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1092A-8757-4EBF-8177-C2E69282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color w:val="000000"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lang w:val="lt-LT"/>
    </w:rPr>
  </w:style>
  <w:style w:type="paragraph" w:styleId="Pagrindinistekstas">
    <w:name w:val="Body Text"/>
    <w:basedOn w:val="prastasis"/>
    <w:semiHidden/>
    <w:pPr>
      <w:jc w:val="center"/>
    </w:pPr>
    <w:rPr>
      <w:b/>
      <w:sz w:val="24"/>
    </w:rPr>
  </w:style>
  <w:style w:type="paragraph" w:styleId="Pagrindinistekstas2">
    <w:name w:val="Body Text 2"/>
    <w:basedOn w:val="prastasis"/>
    <w:semiHidden/>
    <w:rPr>
      <w:sz w:val="24"/>
      <w:lang w:val="lt-LT"/>
    </w:rPr>
  </w:style>
  <w:style w:type="paragraph" w:styleId="Pagrindinistekstas3">
    <w:name w:val="Body Text 3"/>
    <w:basedOn w:val="prastasis"/>
    <w:semiHidden/>
    <w:pPr>
      <w:jc w:val="both"/>
    </w:pPr>
    <w:rPr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5A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E5A7B"/>
    <w:rPr>
      <w:rFonts w:ascii="Segoe UI" w:hAnsi="Segoe UI" w:cs="Segoe UI"/>
      <w:sz w:val="18"/>
      <w:szCs w:val="18"/>
      <w:lang w:val="en-US"/>
    </w:rPr>
  </w:style>
  <w:style w:type="paragraph" w:styleId="Betarp">
    <w:name w:val="No Spacing"/>
    <w:uiPriority w:val="1"/>
    <w:qFormat/>
    <w:rsid w:val="00915E5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2548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rajono savivaldybe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16</cp:revision>
  <cp:lastPrinted>2018-12-10T07:12:00Z</cp:lastPrinted>
  <dcterms:created xsi:type="dcterms:W3CDTF">2018-12-04T11:21:00Z</dcterms:created>
  <dcterms:modified xsi:type="dcterms:W3CDTF">2018-12-11T13:53:00Z</dcterms:modified>
</cp:coreProperties>
</file>