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179" w:rsidRDefault="006E5179" w:rsidP="006E5179">
      <w:pPr>
        <w:shd w:val="clear" w:color="auto" w:fill="FFFFFF"/>
        <w:ind w:left="9082"/>
      </w:pPr>
      <w:r>
        <w:rPr>
          <w:spacing w:val="-1"/>
          <w:sz w:val="24"/>
          <w:szCs w:val="24"/>
        </w:rPr>
        <w:t xml:space="preserve">Teisės aktų projektų antikorupcinio vertinimo taisyklių </w:t>
      </w:r>
      <w:r>
        <w:rPr>
          <w:sz w:val="24"/>
          <w:szCs w:val="24"/>
        </w:rPr>
        <w:t>priedas</w:t>
      </w:r>
    </w:p>
    <w:p w:rsidR="006E5179" w:rsidRDefault="006E5179" w:rsidP="006E5179">
      <w:pPr>
        <w:shd w:val="clear" w:color="auto" w:fill="FFFFFF"/>
        <w:ind w:left="3418" w:right="3418"/>
        <w:jc w:val="center"/>
        <w:rPr>
          <w:b/>
          <w:bCs/>
          <w:sz w:val="24"/>
          <w:szCs w:val="24"/>
        </w:rPr>
      </w:pPr>
    </w:p>
    <w:p w:rsidR="006E5179" w:rsidRDefault="006E5179" w:rsidP="006E5179">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TA-18</w:t>
      </w:r>
    </w:p>
    <w:p w:rsidR="006E5179" w:rsidRDefault="006E5179" w:rsidP="006E5179">
      <w:pPr>
        <w:shd w:val="clear" w:color="auto" w:fill="FFFFFF"/>
        <w:ind w:left="3418" w:right="3418"/>
        <w:jc w:val="center"/>
      </w:pPr>
    </w:p>
    <w:p w:rsidR="006E5179" w:rsidRPr="0034698F" w:rsidRDefault="006E5179" w:rsidP="006E5179">
      <w:pPr>
        <w:jc w:val="center"/>
        <w:rPr>
          <w:rFonts w:eastAsia="SimSun" w:cs="Mangal"/>
          <w:b/>
          <w:kern w:val="1"/>
          <w:sz w:val="24"/>
          <w:szCs w:val="24"/>
          <w:lang w:eastAsia="zh-CN" w:bidi="hi-IN"/>
        </w:rPr>
      </w:pPr>
      <w:r>
        <w:rPr>
          <w:spacing w:val="-1"/>
          <w:sz w:val="24"/>
          <w:szCs w:val="24"/>
        </w:rPr>
        <w:t xml:space="preserve">Teisės akto projekto pavadinimas: </w:t>
      </w:r>
      <w:r w:rsidRPr="0034698F">
        <w:rPr>
          <w:rFonts w:eastAsia="SimSun" w:cs="Mangal"/>
          <w:b/>
          <w:kern w:val="1"/>
          <w:sz w:val="24"/>
          <w:szCs w:val="24"/>
          <w:lang w:eastAsia="zh-CN" w:bidi="hi-IN"/>
        </w:rPr>
        <w:t xml:space="preserve">DĖL </w:t>
      </w:r>
      <w:r>
        <w:rPr>
          <w:rFonts w:eastAsia="SimSun" w:cs="Mangal"/>
          <w:b/>
          <w:kern w:val="1"/>
          <w:sz w:val="24"/>
          <w:szCs w:val="24"/>
          <w:lang w:eastAsia="zh-CN" w:bidi="hi-IN"/>
        </w:rPr>
        <w:t>GLOBOS CENTRO VEIKLOS IR VAIKO BUDINČIO GLOBOTOJO VYKDOMOS PRIEŽIŪROS ORGANIZAVIMO PANEVĖŽIO RAJONO SAVIVALDYBĖJE TVARKOS APRAŠO PATVIRTINIMO</w:t>
      </w:r>
    </w:p>
    <w:p w:rsidR="006E5179" w:rsidRDefault="006E5179" w:rsidP="006E5179">
      <w:pPr>
        <w:shd w:val="clear" w:color="auto" w:fill="FFFFFF"/>
        <w:ind w:left="14"/>
        <w:rPr>
          <w:spacing w:val="-1"/>
          <w:sz w:val="24"/>
          <w:szCs w:val="24"/>
        </w:rPr>
      </w:pPr>
    </w:p>
    <w:p w:rsidR="006E5179" w:rsidRDefault="006E5179" w:rsidP="006E5179">
      <w:pPr>
        <w:shd w:val="clear" w:color="auto" w:fill="FFFFFF"/>
        <w:ind w:left="14"/>
      </w:pPr>
      <w:r>
        <w:rPr>
          <w:spacing w:val="-1"/>
          <w:sz w:val="24"/>
          <w:szCs w:val="24"/>
        </w:rPr>
        <w:t>Teisės akto projekto tiesioginis rengėjas: Socialinės paramos skyriaus vedėja Aldona Paškevičienė</w:t>
      </w:r>
    </w:p>
    <w:p w:rsidR="006E5179" w:rsidRDefault="006E5179" w:rsidP="006E5179">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6E5179" w:rsidRDefault="006E5179" w:rsidP="006E5179">
      <w:pPr>
        <w:shd w:val="clear" w:color="auto" w:fill="FFFFFF"/>
        <w:spacing w:line="355" w:lineRule="exact"/>
        <w:ind w:left="14"/>
      </w:pPr>
      <w:r>
        <w:rPr>
          <w:i/>
          <w:iCs/>
          <w:sz w:val="24"/>
          <w:szCs w:val="24"/>
        </w:rPr>
        <w:t xml:space="preserve">teisės akto projekte nenumatyta priemonių) </w:t>
      </w:r>
      <w:r>
        <w:rPr>
          <w:sz w:val="24"/>
          <w:szCs w:val="24"/>
        </w:rPr>
        <w:t>:-</w:t>
      </w:r>
    </w:p>
    <w:p w:rsidR="006E5179" w:rsidRDefault="006E5179" w:rsidP="006E5179">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6E5179" w:rsidRDefault="006E5179" w:rsidP="006E5179">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6E5179" w:rsidRDefault="006E5179" w:rsidP="006E5179">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6E5179" w:rsidTr="001B35D8">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Eil.</w:t>
            </w:r>
          </w:p>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1171"/>
              <w:rPr>
                <w:sz w:val="22"/>
                <w:szCs w:val="22"/>
                <w:lang w:eastAsia="en-US"/>
              </w:rPr>
            </w:pPr>
            <w:r w:rsidRPr="00D56250">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Pagrindimas (nurodomos konkrečios</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teisės akto projekto ar kitų teisės aktų</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nuostatos, pagrindžiančios teigiamą</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atsakymą, arba pateikiamos antikorupcinį</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teisės akto projekto vertinimą atliekančio</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specialisto pastabos ir pasiūlymai dėl</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Teisės akto projekto pakeitimas,</w:t>
            </w:r>
          </w:p>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mažinantis korupcijos riziką, arba teisės</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akto projekto tiesioginio rengėjo</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argumentai, kodėl neatsižvelgta į</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182" w:right="187"/>
              <w:rPr>
                <w:sz w:val="22"/>
                <w:szCs w:val="22"/>
                <w:lang w:eastAsia="en-US"/>
              </w:rPr>
            </w:pPr>
            <w:r w:rsidRPr="00D56250">
              <w:rPr>
                <w:spacing w:val="-1"/>
                <w:sz w:val="22"/>
                <w:szCs w:val="22"/>
                <w:lang w:eastAsia="en-US"/>
              </w:rPr>
              <w:t>Išvada dėl teisės akto projekto pakeitimų arba</w:t>
            </w:r>
          </w:p>
          <w:p w:rsidR="006E5179" w:rsidRPr="00D56250" w:rsidRDefault="006E5179" w:rsidP="001B35D8">
            <w:pPr>
              <w:shd w:val="clear" w:color="auto" w:fill="FFFFFF"/>
              <w:spacing w:line="250" w:lineRule="exact"/>
              <w:ind w:left="182" w:right="187"/>
              <w:rPr>
                <w:sz w:val="22"/>
                <w:szCs w:val="22"/>
                <w:lang w:eastAsia="en-US"/>
              </w:rPr>
            </w:pPr>
            <w:r w:rsidRPr="00D56250">
              <w:rPr>
                <w:sz w:val="22"/>
                <w:szCs w:val="22"/>
                <w:lang w:eastAsia="en-US"/>
              </w:rPr>
              <w:t>argumentų, kodėl neatsižvelgta į pastabą</w:t>
            </w:r>
          </w:p>
        </w:tc>
      </w:tr>
      <w:tr w:rsidR="006E5179" w:rsidTr="001B35D8">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E5179" w:rsidRPr="00BF009F" w:rsidRDefault="006E5179" w:rsidP="001B35D8">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235"/>
              <w:rPr>
                <w:sz w:val="22"/>
                <w:szCs w:val="22"/>
                <w:lang w:eastAsia="en-US"/>
              </w:rPr>
            </w:pPr>
            <w:r w:rsidRPr="00D5625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82" w:right="221"/>
              <w:jc w:val="center"/>
              <w:rPr>
                <w:sz w:val="22"/>
                <w:szCs w:val="22"/>
                <w:lang w:eastAsia="en-US"/>
              </w:rPr>
            </w:pPr>
            <w:r w:rsidRPr="00D56250">
              <w:rPr>
                <w:i/>
                <w:iCs/>
                <w:spacing w:val="-1"/>
                <w:sz w:val="22"/>
                <w:szCs w:val="22"/>
                <w:lang w:eastAsia="en-US"/>
              </w:rPr>
              <w:t xml:space="preserve">pildo teisės akto projekto tiesioginis </w:t>
            </w:r>
            <w:r w:rsidRPr="00D56250">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01" w:right="139"/>
              <w:rPr>
                <w:sz w:val="22"/>
                <w:szCs w:val="22"/>
                <w:lang w:eastAsia="en-US"/>
              </w:rPr>
            </w:pPr>
            <w:r w:rsidRPr="00D56250">
              <w:rPr>
                <w:i/>
                <w:iCs/>
                <w:sz w:val="22"/>
                <w:szCs w:val="22"/>
                <w:lang w:eastAsia="en-US"/>
              </w:rPr>
              <w:t>pildo teisės akto projekto vertintojas</w:t>
            </w:r>
          </w:p>
        </w:tc>
      </w:tr>
      <w:tr w:rsidR="006E5179" w:rsidTr="00ED681C">
        <w:trPr>
          <w:trHeight w:hRule="exact" w:val="200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ind w:right="53"/>
              <w:rPr>
                <w:sz w:val="22"/>
                <w:szCs w:val="22"/>
                <w:lang w:eastAsia="en-US"/>
              </w:rPr>
            </w:pPr>
            <w:r w:rsidRPr="00D56250">
              <w:rPr>
                <w:sz w:val="22"/>
                <w:szCs w:val="22"/>
                <w:lang w:eastAsia="en-US"/>
              </w:rPr>
              <w:t xml:space="preserve">Teisės akto projektas nesudaro išskirtinių ar nevienodų sąlygų </w:t>
            </w:r>
            <w:r w:rsidRPr="00D56250">
              <w:rPr>
                <w:spacing w:val="-2"/>
                <w:sz w:val="22"/>
                <w:szCs w:val="22"/>
                <w:lang w:eastAsia="en-US"/>
              </w:rPr>
              <w:t xml:space="preserve">subjektams, su kuriais susijęs teisės </w:t>
            </w:r>
            <w:r w:rsidRPr="00D56250">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ED681C" w:rsidP="001B35D8">
            <w:pPr>
              <w:shd w:val="clear" w:color="auto" w:fill="FFFFFF"/>
              <w:jc w:val="both"/>
              <w:rPr>
                <w:spacing w:val="-1"/>
                <w:sz w:val="22"/>
                <w:szCs w:val="22"/>
                <w:lang w:eastAsia="en-US"/>
              </w:rPr>
            </w:pPr>
            <w:r>
              <w:rPr>
                <w:spacing w:val="-1"/>
                <w:sz w:val="22"/>
                <w:szCs w:val="22"/>
                <w:lang w:eastAsia="en-US"/>
              </w:rPr>
              <w:t xml:space="preserve">Nenustatyta, kad </w:t>
            </w:r>
            <w:r>
              <w:rPr>
                <w:rFonts w:eastAsia="SimSun" w:cs="Mangal"/>
                <w:kern w:val="1"/>
                <w:sz w:val="24"/>
                <w:szCs w:val="24"/>
                <w:lang w:eastAsia="zh-CN" w:bidi="hi-IN"/>
              </w:rPr>
              <w:t>G</w:t>
            </w:r>
            <w:r w:rsidRPr="00ED681C">
              <w:rPr>
                <w:rFonts w:eastAsia="SimSun" w:cs="Mangal"/>
                <w:kern w:val="1"/>
                <w:sz w:val="24"/>
                <w:szCs w:val="24"/>
                <w:lang w:eastAsia="zh-CN" w:bidi="hi-IN"/>
              </w:rPr>
              <w:t>lobos centro veiklos ir vaiko budinčio globotojo vy</w:t>
            </w:r>
            <w:r>
              <w:rPr>
                <w:rFonts w:eastAsia="SimSun" w:cs="Mangal"/>
                <w:kern w:val="1"/>
                <w:sz w:val="24"/>
                <w:szCs w:val="24"/>
                <w:lang w:eastAsia="zh-CN" w:bidi="hi-IN"/>
              </w:rPr>
              <w:t>kdomos priežiūros organizavimo P</w:t>
            </w:r>
            <w:r w:rsidRPr="00ED681C">
              <w:rPr>
                <w:rFonts w:eastAsia="SimSun" w:cs="Mangal"/>
                <w:kern w:val="1"/>
                <w:sz w:val="24"/>
                <w:szCs w:val="24"/>
                <w:lang w:eastAsia="zh-CN" w:bidi="hi-IN"/>
              </w:rPr>
              <w:t>anevėžio raj</w:t>
            </w:r>
            <w:r>
              <w:rPr>
                <w:rFonts w:eastAsia="SimSun" w:cs="Mangal"/>
                <w:kern w:val="1"/>
                <w:sz w:val="24"/>
                <w:szCs w:val="24"/>
                <w:lang w:eastAsia="zh-CN" w:bidi="hi-IN"/>
              </w:rPr>
              <w:t>ono savivaldybėje tvarkos apraše (toliau – Tvarkos aprašas) būtų nustatytos nevienodos ir išskirtinės sąlygos atskiriems subjektams</w:t>
            </w:r>
            <w:r w:rsidR="006E5179" w:rsidRPr="00D56250">
              <w:rPr>
                <w:spacing w:val="-1"/>
                <w:sz w:val="22"/>
                <w:szCs w:val="22"/>
                <w:lang w:eastAsia="en-US"/>
              </w:rPr>
              <w:t xml:space="preserve">. </w:t>
            </w: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ind w:left="10" w:right="1435"/>
              <w:rPr>
                <w:sz w:val="22"/>
                <w:szCs w:val="22"/>
                <w:lang w:eastAsia="en-US"/>
              </w:rPr>
            </w:pPr>
            <w:r w:rsidRPr="00D56250">
              <w:rPr>
                <w:sz w:val="22"/>
                <w:szCs w:val="22"/>
                <w:lang w:eastAsia="en-US"/>
              </w:rPr>
              <w:t xml:space="preserve">X tenkina </w:t>
            </w:r>
          </w:p>
          <w:p w:rsidR="006E5179" w:rsidRPr="00D56250" w:rsidRDefault="006E5179" w:rsidP="001B35D8">
            <w:pPr>
              <w:shd w:val="clear" w:color="auto" w:fill="FFFFFF"/>
              <w:ind w:left="10" w:right="1435"/>
              <w:rPr>
                <w:sz w:val="22"/>
                <w:szCs w:val="22"/>
                <w:lang w:eastAsia="en-US"/>
              </w:rPr>
            </w:pPr>
            <w:r w:rsidRPr="00D56250">
              <w:rPr>
                <w:sz w:val="22"/>
                <w:szCs w:val="22"/>
                <w:lang w:eastAsia="en-US"/>
              </w:rPr>
              <w:t>□ netenkina</w:t>
            </w:r>
          </w:p>
        </w:tc>
      </w:tr>
    </w:tbl>
    <w:p w:rsidR="006E5179" w:rsidRDefault="006E5179" w:rsidP="006E5179">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6E5179" w:rsidRDefault="006E5179" w:rsidP="006E5179">
      <w:pPr>
        <w:shd w:val="clear" w:color="auto" w:fill="FFFFFF"/>
        <w:tabs>
          <w:tab w:val="left" w:pos="77"/>
        </w:tabs>
        <w:spacing w:line="230" w:lineRule="exact"/>
        <w:ind w:left="5"/>
      </w:pPr>
      <w:r>
        <w:rPr>
          <w:vertAlign w:val="superscript"/>
        </w:rPr>
        <w:t>2</w:t>
      </w:r>
      <w:r>
        <w:tab/>
      </w:r>
      <w:r>
        <w:rPr>
          <w:spacing w:val="-2"/>
        </w:rPr>
        <w:t>Tas pat.</w:t>
      </w:r>
    </w:p>
    <w:p w:rsidR="006E5179" w:rsidRDefault="006E5179" w:rsidP="006E5179">
      <w:pPr>
        <w:widowControl/>
        <w:autoSpaceDE/>
        <w:autoSpaceDN/>
        <w:adjustRightInd/>
        <w:sectPr w:rsidR="006E5179" w:rsidSect="00B427AF">
          <w:pgSz w:w="16834" w:h="11909" w:orient="landscape"/>
          <w:pgMar w:top="851" w:right="1100" w:bottom="360" w:left="1099"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348"/>
        <w:gridCol w:w="5670"/>
        <w:gridCol w:w="2977"/>
        <w:gridCol w:w="1911"/>
      </w:tblGrid>
      <w:tr w:rsidR="006E5179" w:rsidTr="00535D76">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0" w:lineRule="exact"/>
              <w:ind w:left="182" w:right="187"/>
              <w:jc w:val="center"/>
              <w:rPr>
                <w:sz w:val="22"/>
                <w:szCs w:val="22"/>
                <w:lang w:eastAsia="en-US"/>
              </w:rPr>
            </w:pPr>
            <w:r w:rsidRPr="00FD19A8">
              <w:rPr>
                <w:spacing w:val="-1"/>
                <w:sz w:val="22"/>
                <w:szCs w:val="22"/>
                <w:lang w:eastAsia="en-US"/>
              </w:rPr>
              <w:t>Išvada dėl teisės akto projekto pakeitimų arba</w:t>
            </w:r>
          </w:p>
          <w:p w:rsidR="006E5179" w:rsidRPr="00FD19A8" w:rsidRDefault="006E5179" w:rsidP="00535D76">
            <w:pPr>
              <w:shd w:val="clear" w:color="auto" w:fill="FFFFFF"/>
              <w:spacing w:line="250" w:lineRule="exact"/>
              <w:ind w:left="182" w:right="187"/>
              <w:jc w:val="center"/>
              <w:rPr>
                <w:sz w:val="22"/>
                <w:szCs w:val="22"/>
                <w:lang w:eastAsia="en-US"/>
              </w:rPr>
            </w:pPr>
            <w:r w:rsidRPr="00FD19A8">
              <w:rPr>
                <w:sz w:val="22"/>
                <w:szCs w:val="22"/>
                <w:lang w:eastAsia="en-US"/>
              </w:rPr>
              <w:t>argumentų, kodėl neatsižvelgta į pastabą</w:t>
            </w:r>
          </w:p>
        </w:tc>
      </w:tr>
      <w:tr w:rsidR="006E5179" w:rsidTr="00535D76">
        <w:trPr>
          <w:trHeight w:hRule="exact" w:val="132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2.</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right="106" w:firstLine="5"/>
              <w:rPr>
                <w:sz w:val="22"/>
                <w:szCs w:val="22"/>
                <w:lang w:eastAsia="en-US"/>
              </w:rPr>
            </w:pPr>
            <w:r w:rsidRPr="00FD19A8">
              <w:rPr>
                <w:spacing w:val="-1"/>
                <w:sz w:val="22"/>
                <w:szCs w:val="22"/>
                <w:lang w:eastAsia="en-US"/>
              </w:rPr>
              <w:t xml:space="preserve">Teisės akto projekte nėra spragų ar </w:t>
            </w:r>
            <w:r w:rsidRPr="00FD19A8">
              <w:rPr>
                <w:sz w:val="22"/>
                <w:szCs w:val="22"/>
                <w:lang w:eastAsia="en-US"/>
              </w:rPr>
              <w:t>nuostatų, leisiančių dviprasmiškai aiškinti ir taikyti teisės aktą</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6E5179" w:rsidRPr="00ED681C" w:rsidRDefault="00ED681C" w:rsidP="00ED681C">
            <w:pPr>
              <w:shd w:val="clear" w:color="auto" w:fill="FFFFFF"/>
              <w:spacing w:line="256" w:lineRule="auto"/>
              <w:jc w:val="both"/>
              <w:rPr>
                <w:sz w:val="22"/>
                <w:szCs w:val="22"/>
                <w:lang w:eastAsia="en-US"/>
              </w:rPr>
            </w:pPr>
            <w:r w:rsidRPr="00ED681C">
              <w:rPr>
                <w:sz w:val="22"/>
                <w:szCs w:val="22"/>
                <w:lang w:eastAsia="en-US"/>
              </w:rPr>
              <w:t>Tvarkos aprašo nuostatos atitinka Lietuvos Respublikos socialinės apsaugos ir darbo ministro 2018-01-19 įsakymu Nr. A1-28 patvirtinto</w:t>
            </w:r>
            <w:r w:rsidR="006E5179" w:rsidRPr="00ED681C">
              <w:rPr>
                <w:sz w:val="22"/>
                <w:szCs w:val="22"/>
                <w:lang w:eastAsia="en-US"/>
              </w:rPr>
              <w:t xml:space="preserve"> </w:t>
            </w:r>
            <w:r w:rsidRPr="00ED681C">
              <w:rPr>
                <w:rFonts w:eastAsia="SimSun" w:cs="Mangal"/>
                <w:kern w:val="1"/>
                <w:sz w:val="22"/>
                <w:szCs w:val="22"/>
                <w:lang w:eastAsia="zh-CN" w:bidi="hi-IN"/>
              </w:rPr>
              <w:t>Globos centro veiklos ir vaiko budinčio globotojo vykdomos priežiūros organizavimo ir kokybės priežiūros tvarkos aprašo nuostatas.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194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3.</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right="139" w:firstLine="10"/>
              <w:rPr>
                <w:sz w:val="22"/>
                <w:szCs w:val="22"/>
                <w:lang w:eastAsia="en-US"/>
              </w:rPr>
            </w:pPr>
            <w:r w:rsidRPr="00FD19A8">
              <w:rPr>
                <w:spacing w:val="-1"/>
                <w:sz w:val="22"/>
                <w:szCs w:val="22"/>
                <w:lang w:eastAsia="en-US"/>
              </w:rPr>
              <w:t xml:space="preserve">Teisės akto projekte nustatyta, kad sprendimą dėl teisių suteikimo, </w:t>
            </w:r>
            <w:r w:rsidRPr="00FD19A8">
              <w:rPr>
                <w:sz w:val="22"/>
                <w:szCs w:val="22"/>
                <w:lang w:eastAsia="en-US"/>
              </w:rPr>
              <w:t xml:space="preserve">apribojimų nustatymo, sankcijų taikymo ir panašiai priimantis subjektas atskirtas nuo šių sprendimų teisėtumą ir </w:t>
            </w:r>
            <w:r w:rsidRPr="00FD19A8">
              <w:rPr>
                <w:spacing w:val="-1"/>
                <w:sz w:val="22"/>
                <w:szCs w:val="22"/>
                <w:lang w:eastAsia="en-US"/>
              </w:rPr>
              <w:t xml:space="preserve">Įgyvendinimą kontroliuojančio </w:t>
            </w:r>
            <w:r w:rsidRPr="00FD19A8">
              <w:rPr>
                <w:sz w:val="22"/>
                <w:szCs w:val="22"/>
                <w:lang w:eastAsia="en-US"/>
              </w:rPr>
              <w:t>(prižiūrinčio) subjekto</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ED681C" w:rsidP="001B35D8">
            <w:pPr>
              <w:jc w:val="both"/>
              <w:rPr>
                <w:sz w:val="22"/>
                <w:szCs w:val="22"/>
              </w:rPr>
            </w:pPr>
            <w:r>
              <w:rPr>
                <w:sz w:val="22"/>
                <w:szCs w:val="22"/>
                <w:lang w:eastAsia="en-US"/>
              </w:rPr>
              <w:t>Sprendimai priimami Globos centro (Tvarkos aprašo II skyrius). Kontroliuojantys subjektai – Socialinės paramos skyrius kontroliuoja aprašo įgyvendinimą (Tvarkos aprašo 61 p.), globos centro veiklos kokybės priežiūrą vykdo Valstybinės vaiko teisių apsaugos ir įvaikinimo tarnyba kartu su Socialinių paslaugų priežiūros departamentu (Tvarkos aprašo 57 p.).</w:t>
            </w:r>
          </w:p>
          <w:p w:rsidR="006E5179" w:rsidRPr="00FD19A8" w:rsidRDefault="006E5179" w:rsidP="001B35D8">
            <w:pPr>
              <w:shd w:val="clear" w:color="auto" w:fill="FFFFFF"/>
              <w:spacing w:line="256" w:lineRule="auto"/>
              <w:rPr>
                <w:sz w:val="22"/>
                <w:szCs w:val="22"/>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137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4.</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right="19"/>
              <w:rPr>
                <w:sz w:val="22"/>
                <w:szCs w:val="22"/>
                <w:lang w:eastAsia="en-US"/>
              </w:rPr>
            </w:pPr>
            <w:r w:rsidRPr="00FD19A8">
              <w:rPr>
                <w:spacing w:val="-1"/>
                <w:sz w:val="22"/>
                <w:szCs w:val="22"/>
                <w:lang w:eastAsia="en-US"/>
              </w:rPr>
              <w:t xml:space="preserve">Teisės akto projekte nustatyti subjekto įgaliojimai (teisės) atitinka subjekto atliekamas funkcijas </w:t>
            </w:r>
            <w:r w:rsidRPr="00FD19A8">
              <w:rPr>
                <w:sz w:val="22"/>
                <w:szCs w:val="22"/>
                <w:lang w:eastAsia="en-US"/>
              </w:rPr>
              <w:t>(pareigas)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ED681C" w:rsidP="00ED681C">
            <w:pPr>
              <w:spacing w:line="256" w:lineRule="auto"/>
              <w:rPr>
                <w:sz w:val="22"/>
                <w:szCs w:val="22"/>
                <w:lang w:eastAsia="en-US"/>
              </w:rPr>
            </w:pPr>
            <w:r>
              <w:rPr>
                <w:sz w:val="22"/>
                <w:szCs w:val="22"/>
                <w:lang w:eastAsia="en-US"/>
              </w:rPr>
              <w:t>Tvarkos apraše subjektų įgaliojimai a</w:t>
            </w:r>
            <w:r w:rsidR="006E5179" w:rsidRPr="00FD19A8">
              <w:rPr>
                <w:sz w:val="22"/>
                <w:szCs w:val="22"/>
                <w:lang w:eastAsia="en-US"/>
              </w:rPr>
              <w:t xml:space="preserve">titinka </w:t>
            </w:r>
            <w:r w:rsidRPr="00ED681C">
              <w:rPr>
                <w:sz w:val="22"/>
                <w:szCs w:val="22"/>
                <w:lang w:eastAsia="en-US"/>
              </w:rPr>
              <w:t xml:space="preserve">Lietuvos Respublikos socialinės apsaugos ir darbo ministro 2018-01-19 įsakymu Nr. A1-28 patvirtinto </w:t>
            </w:r>
            <w:r w:rsidRPr="00ED681C">
              <w:rPr>
                <w:rFonts w:eastAsia="SimSun" w:cs="Mangal"/>
                <w:kern w:val="1"/>
                <w:sz w:val="22"/>
                <w:szCs w:val="22"/>
                <w:lang w:eastAsia="zh-CN" w:bidi="hi-IN"/>
              </w:rPr>
              <w:t>Globos centro veiklos ir vaiko budinčio globotojo vykdomos priežiūros organizavimo ir kokybės priežiūros tvarkos aprašo nuostatas</w:t>
            </w:r>
            <w:r>
              <w:rPr>
                <w:rFonts w:eastAsia="SimSun" w:cs="Mangal"/>
                <w:kern w:val="1"/>
                <w:sz w:val="22"/>
                <w:szCs w:val="22"/>
                <w:lang w:eastAsia="zh-CN" w:bidi="hi-IN"/>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76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5.</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right="485" w:firstLine="5"/>
              <w:rPr>
                <w:sz w:val="22"/>
                <w:szCs w:val="22"/>
                <w:lang w:eastAsia="en-US"/>
              </w:rPr>
            </w:pPr>
            <w:r w:rsidRPr="00FD19A8">
              <w:rPr>
                <w:spacing w:val="-2"/>
                <w:sz w:val="22"/>
                <w:szCs w:val="22"/>
                <w:lang w:eastAsia="en-US"/>
              </w:rPr>
              <w:t xml:space="preserve">Teisės akto projekte nustatytas </w:t>
            </w:r>
            <w:r w:rsidRPr="00FD19A8">
              <w:rPr>
                <w:spacing w:val="-1"/>
                <w:sz w:val="22"/>
                <w:szCs w:val="22"/>
                <w:lang w:eastAsia="en-US"/>
              </w:rPr>
              <w:t xml:space="preserve">baigtinis sprendimo priėmimo </w:t>
            </w:r>
            <w:r w:rsidRPr="00FD19A8">
              <w:rPr>
                <w:sz w:val="22"/>
                <w:szCs w:val="22"/>
                <w:lang w:eastAsia="en-US"/>
              </w:rPr>
              <w:t>kriterijų (atvejų) sąrašas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8B6E08" w:rsidP="008B6E08">
            <w:pPr>
              <w:spacing w:line="256" w:lineRule="auto"/>
              <w:rPr>
                <w:sz w:val="22"/>
                <w:szCs w:val="22"/>
                <w:lang w:eastAsia="en-US"/>
              </w:rPr>
            </w:pPr>
            <w:r>
              <w:rPr>
                <w:sz w:val="22"/>
                <w:szCs w:val="22"/>
                <w:lang w:eastAsia="en-US"/>
              </w:rPr>
              <w:t>Tvarkos aprašo 43 p. nustatytas baigtinis sąrašas</w:t>
            </w:r>
            <w:r w:rsidR="00535D76">
              <w:rPr>
                <w:sz w:val="22"/>
                <w:szCs w:val="22"/>
                <w:lang w:eastAsia="en-US"/>
              </w:rPr>
              <w:t>,</w:t>
            </w:r>
            <w:r>
              <w:rPr>
                <w:sz w:val="22"/>
                <w:szCs w:val="22"/>
                <w:lang w:eastAsia="en-US"/>
              </w:rPr>
              <w:t xml:space="preserve"> kokios išmokos ir finansavimas skiriamas budinčiam globėjui.</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6.</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right="101" w:firstLine="5"/>
              <w:rPr>
                <w:sz w:val="22"/>
                <w:szCs w:val="22"/>
                <w:lang w:eastAsia="en-US"/>
              </w:rPr>
            </w:pPr>
            <w:r w:rsidRPr="00FD19A8">
              <w:rPr>
                <w:spacing w:val="-1"/>
                <w:sz w:val="22"/>
                <w:szCs w:val="22"/>
                <w:lang w:eastAsia="en-US"/>
              </w:rPr>
              <w:t xml:space="preserve">Teisės akto projekte nustatytas baigtinis sąrašas motyvuotų atvejų, </w:t>
            </w:r>
            <w:r w:rsidRPr="00FD19A8">
              <w:rPr>
                <w:sz w:val="22"/>
                <w:szCs w:val="22"/>
                <w:lang w:eastAsia="en-US"/>
              </w:rPr>
              <w:t>kai priimant sprendimus taikomos išimtys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8B6E08" w:rsidP="008B6E08">
            <w:pPr>
              <w:spacing w:line="256" w:lineRule="auto"/>
              <w:rPr>
                <w:sz w:val="22"/>
                <w:szCs w:val="22"/>
                <w:lang w:eastAsia="en-US"/>
              </w:rPr>
            </w:pPr>
            <w:r>
              <w:rPr>
                <w:sz w:val="22"/>
                <w:szCs w:val="22"/>
                <w:lang w:eastAsia="en-US"/>
              </w:rPr>
              <w:t>Tvarkos apraše nustatyti aiškūs atvejai, kai taikomos išimtys (12 p., 16 p.</w:t>
            </w:r>
            <w:r w:rsidR="008E4B8B">
              <w:rPr>
                <w:sz w:val="22"/>
                <w:szCs w:val="22"/>
                <w:lang w:eastAsia="en-US"/>
              </w:rPr>
              <w:t>)</w:t>
            </w:r>
            <w:r w:rsidR="006E5179" w:rsidRPr="00FD19A8">
              <w:rPr>
                <w:sz w:val="22"/>
                <w:szCs w:val="22"/>
                <w:lang w:eastAsia="en-US"/>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142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7.</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right="240" w:firstLine="10"/>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priėmimo, įforminimo </w:t>
            </w:r>
            <w:r w:rsidRPr="00FD19A8">
              <w:rPr>
                <w:sz w:val="22"/>
                <w:szCs w:val="22"/>
                <w:lang w:eastAsia="en-US"/>
              </w:rPr>
              <w:t>tvarka ir priimtų sprendimų viešinimas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8E4B8B" w:rsidRDefault="008E4B8B" w:rsidP="001B35D8">
            <w:pPr>
              <w:spacing w:line="256" w:lineRule="auto"/>
              <w:rPr>
                <w:sz w:val="22"/>
                <w:szCs w:val="22"/>
                <w:lang w:eastAsia="en-US"/>
              </w:rPr>
            </w:pPr>
            <w:r>
              <w:rPr>
                <w:sz w:val="22"/>
                <w:szCs w:val="22"/>
                <w:lang w:eastAsia="en-US"/>
              </w:rPr>
              <w:t xml:space="preserve">Tvarkos aprašo 9 p. numatyta budinčio globotojo funkcijų įforminimas, 17 p. socialinio globėjo, 59 p. </w:t>
            </w:r>
            <w:r w:rsidR="00535D76">
              <w:rPr>
                <w:sz w:val="22"/>
                <w:szCs w:val="22"/>
                <w:lang w:eastAsia="en-US"/>
              </w:rPr>
              <w:t xml:space="preserve"> nustatytos </w:t>
            </w:r>
            <w:r>
              <w:rPr>
                <w:sz w:val="22"/>
                <w:szCs w:val="22"/>
                <w:lang w:eastAsia="en-US"/>
              </w:rPr>
              <w:t>globos centro ir budinčio globotojo tarpusavio bendradarbiavimo ir paslaugų teikimo sutarties sąlygos.</w:t>
            </w:r>
          </w:p>
          <w:p w:rsidR="006E5179" w:rsidRPr="00FD19A8" w:rsidRDefault="008E4B8B" w:rsidP="001B35D8">
            <w:pPr>
              <w:spacing w:line="256" w:lineRule="auto"/>
              <w:rPr>
                <w:sz w:val="22"/>
                <w:szCs w:val="22"/>
                <w:lang w:eastAsia="en-US"/>
              </w:rPr>
            </w:pPr>
            <w:r>
              <w:rPr>
                <w:sz w:val="22"/>
                <w:szCs w:val="22"/>
                <w:lang w:eastAsia="en-US"/>
              </w:rPr>
              <w:t xml:space="preserve">Viešinimo kriterijus neaktualus.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52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8"/>
              <w:rPr>
                <w:lang w:eastAsia="en-US"/>
              </w:rPr>
            </w:pPr>
            <w:r>
              <w:rPr>
                <w:sz w:val="22"/>
                <w:szCs w:val="22"/>
                <w:lang w:eastAsia="en-US"/>
              </w:rPr>
              <w:t>8.</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right="173" w:firstLine="5"/>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dėl mažareikšmiškumo </w:t>
            </w:r>
            <w:r w:rsidRPr="00FD19A8">
              <w:rPr>
                <w:sz w:val="22"/>
                <w:szCs w:val="22"/>
                <w:lang w:eastAsia="en-US"/>
              </w:rPr>
              <w:t>priėmimo tvarka</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pacing w:line="256" w:lineRule="auto"/>
              <w:rPr>
                <w:sz w:val="22"/>
                <w:szCs w:val="22"/>
                <w:lang w:eastAsia="en-US"/>
              </w:rPr>
            </w:pPr>
            <w:r w:rsidRPr="00FD19A8">
              <w:rPr>
                <w:sz w:val="22"/>
                <w:szCs w:val="22"/>
                <w:lang w:eastAsia="en-US"/>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bl>
    <w:p w:rsidR="006E5179" w:rsidRDefault="006E5179" w:rsidP="006E5179">
      <w:pPr>
        <w:widowControl/>
        <w:autoSpaceDE/>
        <w:autoSpaceDN/>
        <w:adjustRightInd/>
        <w:sectPr w:rsidR="006E5179" w:rsidSect="00535D76">
          <w:pgSz w:w="16834" w:h="11909" w:orient="landscape"/>
          <w:pgMar w:top="426"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199"/>
        <w:gridCol w:w="4536"/>
        <w:gridCol w:w="3260"/>
        <w:gridCol w:w="1911"/>
      </w:tblGrid>
      <w:tr w:rsidR="006E5179" w:rsidTr="00535D76">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 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535D76">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1B35D8">
            <w:pPr>
              <w:shd w:val="clear" w:color="auto" w:fill="FFFFFF"/>
              <w:spacing w:line="250" w:lineRule="exact"/>
              <w:ind w:right="43" w:firstLine="5"/>
              <w:rPr>
                <w:sz w:val="22"/>
                <w:szCs w:val="22"/>
                <w:lang w:eastAsia="en-US"/>
              </w:rPr>
            </w:pPr>
            <w:r w:rsidRPr="002E71CB">
              <w:rPr>
                <w:spacing w:val="-1"/>
                <w:sz w:val="22"/>
                <w:szCs w:val="22"/>
                <w:lang w:eastAsia="en-US"/>
              </w:rPr>
              <w:t xml:space="preserve">Jeigu pagal numatomą reguliavimą sprendimus priima kolegialus subjektas, teisės akto projekte </w:t>
            </w:r>
            <w:r w:rsidRPr="002E71CB">
              <w:rPr>
                <w:sz w:val="22"/>
                <w:szCs w:val="22"/>
                <w:lang w:eastAsia="en-US"/>
              </w:rPr>
              <w:t>nustatyta kolegialaus sprendimus priimančio subjekto:</w:t>
            </w:r>
          </w:p>
          <w:p w:rsidR="006E5179" w:rsidRPr="002E71CB" w:rsidRDefault="006E5179" w:rsidP="001B35D8">
            <w:pPr>
              <w:shd w:val="clear" w:color="auto" w:fill="FFFFFF"/>
              <w:tabs>
                <w:tab w:val="left" w:pos="485"/>
              </w:tabs>
              <w:spacing w:line="250" w:lineRule="exact"/>
              <w:ind w:right="43" w:firstLine="10"/>
              <w:rPr>
                <w:sz w:val="22"/>
                <w:szCs w:val="22"/>
                <w:lang w:eastAsia="en-US"/>
              </w:rPr>
            </w:pPr>
            <w:r w:rsidRPr="002E71CB">
              <w:rPr>
                <w:spacing w:val="-8"/>
                <w:sz w:val="22"/>
                <w:szCs w:val="22"/>
                <w:lang w:eastAsia="en-US"/>
              </w:rPr>
              <w:t>9.1.</w:t>
            </w:r>
            <w:r w:rsidRPr="002E71CB">
              <w:rPr>
                <w:sz w:val="22"/>
                <w:szCs w:val="22"/>
                <w:lang w:eastAsia="en-US"/>
              </w:rPr>
              <w:tab/>
            </w:r>
            <w:r w:rsidRPr="002E71CB">
              <w:rPr>
                <w:spacing w:val="-1"/>
                <w:sz w:val="22"/>
                <w:szCs w:val="22"/>
                <w:lang w:eastAsia="en-US"/>
              </w:rPr>
              <w:t>konkretus narių skaičius,</w:t>
            </w:r>
            <w:r w:rsidRPr="002E71CB">
              <w:rPr>
                <w:spacing w:val="-1"/>
                <w:sz w:val="22"/>
                <w:szCs w:val="22"/>
                <w:lang w:eastAsia="en-US"/>
              </w:rPr>
              <w:br/>
            </w:r>
            <w:r w:rsidRPr="002E71CB">
              <w:rPr>
                <w:sz w:val="22"/>
                <w:szCs w:val="22"/>
                <w:lang w:eastAsia="en-US"/>
              </w:rPr>
              <w:t>užtikrinantis kolegialaus</w:t>
            </w:r>
            <w:r w:rsidRPr="002E71CB">
              <w:rPr>
                <w:sz w:val="22"/>
                <w:szCs w:val="22"/>
                <w:lang w:eastAsia="en-US"/>
              </w:rPr>
              <w:br/>
            </w:r>
            <w:r w:rsidRPr="002E71CB">
              <w:rPr>
                <w:spacing w:val="-2"/>
                <w:sz w:val="22"/>
                <w:szCs w:val="22"/>
                <w:lang w:eastAsia="en-US"/>
              </w:rPr>
              <w:t>sprendimus priimančio subjekto</w:t>
            </w:r>
            <w:r w:rsidRPr="002E71CB">
              <w:rPr>
                <w:spacing w:val="-2"/>
                <w:sz w:val="22"/>
                <w:szCs w:val="22"/>
                <w:lang w:eastAsia="en-US"/>
              </w:rPr>
              <w:br/>
            </w:r>
            <w:r w:rsidRPr="002E71CB">
              <w:rPr>
                <w:sz w:val="22"/>
                <w:szCs w:val="22"/>
                <w:lang w:eastAsia="en-US"/>
              </w:rPr>
              <w:t>veiklos objektyvumą;</w:t>
            </w:r>
          </w:p>
          <w:p w:rsidR="006E5179" w:rsidRPr="002E71CB" w:rsidRDefault="006E5179" w:rsidP="001B35D8">
            <w:pPr>
              <w:shd w:val="clear" w:color="auto" w:fill="FFFFFF"/>
              <w:tabs>
                <w:tab w:val="left" w:pos="485"/>
              </w:tabs>
              <w:spacing w:line="250" w:lineRule="exact"/>
              <w:ind w:right="43" w:firstLine="10"/>
              <w:rPr>
                <w:sz w:val="22"/>
                <w:szCs w:val="22"/>
                <w:lang w:eastAsia="en-US"/>
              </w:rPr>
            </w:pPr>
            <w:r w:rsidRPr="002E71CB">
              <w:rPr>
                <w:sz w:val="22"/>
                <w:szCs w:val="22"/>
                <w:lang w:eastAsia="en-US"/>
              </w:rPr>
              <w:t>9.2.</w:t>
            </w:r>
            <w:r w:rsidRPr="002E71CB">
              <w:rPr>
                <w:sz w:val="22"/>
                <w:szCs w:val="22"/>
                <w:lang w:eastAsia="en-US"/>
              </w:rPr>
              <w:tab/>
              <w:t>jeigu narius skiria keli</w:t>
            </w:r>
            <w:r w:rsidRPr="002E71CB">
              <w:rPr>
                <w:sz w:val="22"/>
                <w:szCs w:val="22"/>
                <w:lang w:eastAsia="en-US"/>
              </w:rPr>
              <w:br/>
            </w:r>
            <w:r w:rsidRPr="002E71CB">
              <w:rPr>
                <w:spacing w:val="-1"/>
                <w:sz w:val="22"/>
                <w:szCs w:val="22"/>
                <w:lang w:eastAsia="en-US"/>
              </w:rPr>
              <w:t>subjektai, proporcinga kiekvieno</w:t>
            </w:r>
            <w:r w:rsidRPr="002E71CB">
              <w:rPr>
                <w:spacing w:val="-1"/>
                <w:sz w:val="22"/>
                <w:szCs w:val="22"/>
                <w:lang w:eastAsia="en-US"/>
              </w:rPr>
              <w:br/>
              <w:t>subjekto skiriamų narių dalis,</w:t>
            </w:r>
            <w:r w:rsidRPr="002E71CB">
              <w:rPr>
                <w:spacing w:val="-1"/>
                <w:sz w:val="22"/>
                <w:szCs w:val="22"/>
                <w:lang w:eastAsia="en-US"/>
              </w:rPr>
              <w:br/>
            </w:r>
            <w:r w:rsidRPr="002E71CB">
              <w:rPr>
                <w:sz w:val="22"/>
                <w:szCs w:val="22"/>
                <w:lang w:eastAsia="en-US"/>
              </w:rPr>
              <w:t>užtikrinanti tinkamą atstovavimą</w:t>
            </w:r>
            <w:r w:rsidRPr="002E71CB">
              <w:rPr>
                <w:sz w:val="22"/>
                <w:szCs w:val="22"/>
                <w:lang w:eastAsia="en-US"/>
              </w:rPr>
              <w:br/>
            </w:r>
            <w:r w:rsidRPr="002E71CB">
              <w:rPr>
                <w:spacing w:val="-1"/>
                <w:sz w:val="22"/>
                <w:szCs w:val="22"/>
                <w:lang w:eastAsia="en-US"/>
              </w:rPr>
              <w:t>valstybės interesams ir kolegialaus</w:t>
            </w:r>
            <w:r w:rsidRPr="002E71CB">
              <w:rPr>
                <w:spacing w:val="-1"/>
                <w:sz w:val="22"/>
                <w:szCs w:val="22"/>
                <w:lang w:eastAsia="en-US"/>
              </w:rPr>
              <w:br/>
              <w:t>sprendimus priimančio subjekto</w:t>
            </w:r>
            <w:r w:rsidRPr="002E71CB">
              <w:rPr>
                <w:spacing w:val="-1"/>
                <w:sz w:val="22"/>
                <w:szCs w:val="22"/>
                <w:lang w:eastAsia="en-US"/>
              </w:rPr>
              <w:br/>
            </w:r>
            <w:r w:rsidRPr="002E71CB">
              <w:rPr>
                <w:spacing w:val="-2"/>
                <w:sz w:val="22"/>
                <w:szCs w:val="22"/>
                <w:lang w:eastAsia="en-US"/>
              </w:rPr>
              <w:t>veiklos objektyvumą ir skaidrumą;</w:t>
            </w:r>
          </w:p>
          <w:p w:rsidR="006E5179" w:rsidRPr="002E71CB" w:rsidRDefault="006E5179" w:rsidP="001B35D8">
            <w:pPr>
              <w:shd w:val="clear" w:color="auto" w:fill="FFFFFF"/>
              <w:tabs>
                <w:tab w:val="left" w:pos="485"/>
              </w:tabs>
              <w:spacing w:line="250" w:lineRule="exact"/>
              <w:rPr>
                <w:sz w:val="22"/>
                <w:szCs w:val="22"/>
                <w:lang w:eastAsia="en-US"/>
              </w:rPr>
            </w:pPr>
            <w:r w:rsidRPr="002E71CB">
              <w:rPr>
                <w:spacing w:val="-8"/>
                <w:sz w:val="22"/>
                <w:szCs w:val="22"/>
                <w:lang w:eastAsia="en-US"/>
              </w:rPr>
              <w:t>9.3.</w:t>
            </w:r>
            <w:r w:rsidRPr="002E71CB">
              <w:rPr>
                <w:sz w:val="22"/>
                <w:szCs w:val="22"/>
                <w:lang w:eastAsia="en-US"/>
              </w:rPr>
              <w:tab/>
            </w:r>
            <w:r w:rsidRPr="002E71CB">
              <w:rPr>
                <w:spacing w:val="-4"/>
                <w:sz w:val="22"/>
                <w:szCs w:val="22"/>
                <w:lang w:eastAsia="en-US"/>
              </w:rPr>
              <w:t>narių skyrimo mechanizmas;</w:t>
            </w:r>
          </w:p>
          <w:p w:rsidR="006E5179" w:rsidRPr="002E71CB" w:rsidRDefault="006E5179" w:rsidP="001B35D8">
            <w:pPr>
              <w:shd w:val="clear" w:color="auto" w:fill="FFFFFF"/>
              <w:tabs>
                <w:tab w:val="left" w:pos="485"/>
              </w:tabs>
              <w:spacing w:line="250" w:lineRule="exact"/>
              <w:ind w:right="43"/>
              <w:rPr>
                <w:sz w:val="22"/>
                <w:szCs w:val="22"/>
                <w:lang w:eastAsia="en-US"/>
              </w:rPr>
            </w:pPr>
            <w:r w:rsidRPr="002E71CB">
              <w:rPr>
                <w:spacing w:val="-8"/>
                <w:sz w:val="22"/>
                <w:szCs w:val="22"/>
                <w:lang w:eastAsia="en-US"/>
              </w:rPr>
              <w:t>9.4.</w:t>
            </w:r>
            <w:r w:rsidRPr="002E71CB">
              <w:rPr>
                <w:sz w:val="22"/>
                <w:szCs w:val="22"/>
                <w:lang w:eastAsia="en-US"/>
              </w:rPr>
              <w:tab/>
            </w:r>
            <w:r w:rsidRPr="002E71CB">
              <w:rPr>
                <w:spacing w:val="-1"/>
                <w:sz w:val="22"/>
                <w:szCs w:val="22"/>
                <w:lang w:eastAsia="en-US"/>
              </w:rPr>
              <w:t>narių rotacija ir kadencijų</w:t>
            </w:r>
            <w:r w:rsidRPr="002E71CB">
              <w:rPr>
                <w:spacing w:val="-1"/>
                <w:sz w:val="22"/>
                <w:szCs w:val="22"/>
                <w:lang w:eastAsia="en-US"/>
              </w:rPr>
              <w:br/>
            </w:r>
            <w:r w:rsidRPr="002E71CB">
              <w:rPr>
                <w:sz w:val="22"/>
                <w:szCs w:val="22"/>
                <w:lang w:eastAsia="en-US"/>
              </w:rPr>
              <w:t>skaičius ir trukmė;</w:t>
            </w:r>
          </w:p>
          <w:p w:rsidR="006E5179" w:rsidRPr="002E71CB" w:rsidRDefault="006E5179" w:rsidP="001B35D8">
            <w:pPr>
              <w:shd w:val="clear" w:color="auto" w:fill="FFFFFF"/>
              <w:tabs>
                <w:tab w:val="left" w:pos="485"/>
              </w:tabs>
              <w:spacing w:line="250" w:lineRule="exact"/>
              <w:rPr>
                <w:sz w:val="22"/>
                <w:szCs w:val="22"/>
                <w:lang w:eastAsia="en-US"/>
              </w:rPr>
            </w:pPr>
            <w:r w:rsidRPr="002E71CB">
              <w:rPr>
                <w:spacing w:val="-8"/>
                <w:sz w:val="22"/>
                <w:szCs w:val="22"/>
                <w:lang w:eastAsia="en-US"/>
              </w:rPr>
              <w:t>9.5.</w:t>
            </w:r>
            <w:r w:rsidRPr="002E71CB">
              <w:rPr>
                <w:sz w:val="22"/>
                <w:szCs w:val="22"/>
                <w:lang w:eastAsia="en-US"/>
              </w:rPr>
              <w:tab/>
            </w:r>
            <w:r w:rsidRPr="002E71CB">
              <w:rPr>
                <w:spacing w:val="-2"/>
                <w:sz w:val="22"/>
                <w:szCs w:val="22"/>
                <w:lang w:eastAsia="en-US"/>
              </w:rPr>
              <w:t>veiklos pobūdis laiko atžvilgiu;</w:t>
            </w:r>
          </w:p>
          <w:p w:rsidR="006E5179" w:rsidRPr="002E71CB" w:rsidRDefault="006E5179" w:rsidP="001B35D8">
            <w:pPr>
              <w:shd w:val="clear" w:color="auto" w:fill="FFFFFF"/>
              <w:tabs>
                <w:tab w:val="left" w:pos="485"/>
              </w:tabs>
              <w:spacing w:line="250" w:lineRule="exact"/>
              <w:rPr>
                <w:sz w:val="22"/>
                <w:szCs w:val="22"/>
                <w:lang w:eastAsia="en-US"/>
              </w:rPr>
            </w:pPr>
            <w:r w:rsidRPr="002E71CB">
              <w:rPr>
                <w:spacing w:val="-8"/>
                <w:sz w:val="22"/>
                <w:szCs w:val="22"/>
                <w:lang w:eastAsia="en-US"/>
              </w:rPr>
              <w:t>9.6.</w:t>
            </w:r>
            <w:r w:rsidRPr="002E71CB">
              <w:rPr>
                <w:sz w:val="22"/>
                <w:szCs w:val="22"/>
                <w:lang w:eastAsia="en-US"/>
              </w:rPr>
              <w:tab/>
            </w:r>
            <w:r w:rsidRPr="002E71CB">
              <w:rPr>
                <w:spacing w:val="-1"/>
                <w:sz w:val="22"/>
                <w:szCs w:val="22"/>
                <w:lang w:eastAsia="en-US"/>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1B35D8">
            <w:pPr>
              <w:spacing w:line="256" w:lineRule="auto"/>
              <w:rPr>
                <w:sz w:val="22"/>
                <w:szCs w:val="22"/>
                <w:lang w:eastAsia="en-US"/>
              </w:rPr>
            </w:pPr>
            <w:r w:rsidRPr="002E71CB">
              <w:rPr>
                <w:sz w:val="22"/>
                <w:szCs w:val="22"/>
                <w:lang w:eastAsia="en-US"/>
              </w:rPr>
              <w:t>Kriterijus neaktualus.</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r w:rsidR="006E5179" w:rsidTr="00535D7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1B35D8">
            <w:pPr>
              <w:shd w:val="clear" w:color="auto" w:fill="FFFFFF"/>
              <w:spacing w:line="250" w:lineRule="exact"/>
              <w:ind w:right="19" w:firstLine="10"/>
              <w:rPr>
                <w:sz w:val="22"/>
                <w:szCs w:val="22"/>
                <w:lang w:eastAsia="en-US"/>
              </w:rPr>
            </w:pPr>
            <w:r w:rsidRPr="002E71CB">
              <w:rPr>
                <w:sz w:val="22"/>
                <w:szCs w:val="22"/>
                <w:lang w:eastAsia="en-US"/>
              </w:rPr>
              <w:t xml:space="preserve">Teisės akto projekto nuostatoms įgyvendinti numatytos administracinės procedūros yra </w:t>
            </w:r>
            <w:r w:rsidRPr="002E71CB">
              <w:rPr>
                <w:spacing w:val="-1"/>
                <w:sz w:val="22"/>
                <w:szCs w:val="22"/>
                <w:lang w:eastAsia="en-US"/>
              </w:rPr>
              <w:t xml:space="preserve">būtinos, nustatyta išsami jų taikymo </w:t>
            </w:r>
            <w:r w:rsidRPr="002E71CB">
              <w:rPr>
                <w:sz w:val="22"/>
                <w:szCs w:val="22"/>
                <w:lang w:eastAsia="en-US"/>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E71CB" w:rsidRDefault="006E5179" w:rsidP="008E4B8B">
            <w:pPr>
              <w:shd w:val="clear" w:color="auto" w:fill="FFFFFF"/>
              <w:spacing w:line="256" w:lineRule="auto"/>
              <w:rPr>
                <w:sz w:val="22"/>
                <w:szCs w:val="22"/>
                <w:lang w:eastAsia="en-US"/>
              </w:rPr>
            </w:pPr>
            <w:r w:rsidRPr="002E71CB">
              <w:rPr>
                <w:sz w:val="22"/>
                <w:szCs w:val="22"/>
                <w:lang w:eastAsia="en-US"/>
              </w:rPr>
              <w:t xml:space="preserve">Procedūros nustatytos </w:t>
            </w:r>
            <w:r w:rsidR="008E4B8B">
              <w:rPr>
                <w:sz w:val="22"/>
                <w:szCs w:val="22"/>
                <w:lang w:eastAsia="en-US"/>
              </w:rPr>
              <w:t>Tvarkos aprašo II-VI</w:t>
            </w:r>
            <w:r w:rsidRPr="002E71CB">
              <w:rPr>
                <w:sz w:val="22"/>
                <w:szCs w:val="22"/>
                <w:lang w:eastAsia="en-US"/>
              </w:rPr>
              <w:t xml:space="preserve"> skyriuose.</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bl>
    <w:p w:rsidR="006E5179" w:rsidRDefault="006E5179" w:rsidP="006E5179">
      <w:pPr>
        <w:widowControl/>
        <w:autoSpaceDE/>
        <w:autoSpaceDN/>
        <w:adjustRightInd/>
        <w:sectPr w:rsidR="006E5179" w:rsidSect="00535D76">
          <w:pgSz w:w="16834" w:h="11909" w:orient="landscape"/>
          <w:pgMar w:top="284"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623"/>
        <w:gridCol w:w="3173"/>
        <w:gridCol w:w="2707"/>
      </w:tblGrid>
      <w:tr w:rsidR="006E5179"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17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w:t>
            </w:r>
          </w:p>
          <w:p w:rsidR="006E5179" w:rsidRDefault="006E5179" w:rsidP="001B35D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1B35D8">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1B35D8">
            <w:pPr>
              <w:shd w:val="clear" w:color="auto" w:fill="FFFFFF"/>
              <w:spacing w:line="250" w:lineRule="exact"/>
              <w:ind w:right="101" w:firstLine="5"/>
              <w:rPr>
                <w:sz w:val="22"/>
                <w:szCs w:val="22"/>
                <w:lang w:eastAsia="en-US"/>
              </w:rPr>
            </w:pPr>
            <w:r w:rsidRPr="00910AE0">
              <w:rPr>
                <w:spacing w:val="-1"/>
                <w:sz w:val="22"/>
                <w:szCs w:val="22"/>
                <w:lang w:eastAsia="en-US"/>
              </w:rPr>
              <w:t xml:space="preserve">Teisės akto projekte nustatytas baigtinis sąrašas motyvuotų atvejų, </w:t>
            </w:r>
            <w:r w:rsidRPr="00910AE0">
              <w:rPr>
                <w:sz w:val="22"/>
                <w:szCs w:val="22"/>
                <w:lang w:eastAsia="en-US"/>
              </w:rPr>
              <w:t>kai administracinė procedūra netaikoma</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1B35D8">
            <w:pPr>
              <w:spacing w:line="256" w:lineRule="auto"/>
              <w:rPr>
                <w:sz w:val="22"/>
                <w:szCs w:val="22"/>
                <w:lang w:eastAsia="en-US"/>
              </w:rPr>
            </w:pPr>
            <w:r w:rsidRPr="00910AE0">
              <w:rPr>
                <w:sz w:val="22"/>
                <w:szCs w:val="22"/>
                <w:lang w:eastAsia="en-US"/>
              </w:rPr>
              <w:t>Kriterijus neaktualus.</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241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1B35D8">
            <w:pPr>
              <w:shd w:val="clear" w:color="auto" w:fill="FFFFFF"/>
              <w:spacing w:line="250" w:lineRule="exact"/>
              <w:ind w:right="240" w:firstLine="10"/>
              <w:rPr>
                <w:sz w:val="22"/>
                <w:szCs w:val="22"/>
                <w:lang w:eastAsia="en-US"/>
              </w:rPr>
            </w:pPr>
            <w:r w:rsidRPr="00910AE0">
              <w:rPr>
                <w:sz w:val="22"/>
                <w:szCs w:val="22"/>
                <w:lang w:eastAsia="en-US"/>
              </w:rPr>
              <w:t xml:space="preserve">Teisės akto projektas nustato jo </w:t>
            </w:r>
            <w:r w:rsidRPr="00910AE0">
              <w:rPr>
                <w:spacing w:val="-2"/>
                <w:sz w:val="22"/>
                <w:szCs w:val="22"/>
                <w:lang w:eastAsia="en-US"/>
              </w:rPr>
              <w:t xml:space="preserve">nuostatoms Įgyvendinti numatytų </w:t>
            </w:r>
            <w:r w:rsidRPr="00910AE0">
              <w:rPr>
                <w:sz w:val="22"/>
                <w:szCs w:val="22"/>
                <w:lang w:eastAsia="en-US"/>
              </w:rPr>
              <w:t xml:space="preserve">administracinių procedūrų ir </w:t>
            </w:r>
            <w:r w:rsidRPr="00910AE0">
              <w:rPr>
                <w:spacing w:val="-1"/>
                <w:sz w:val="22"/>
                <w:szCs w:val="22"/>
                <w:lang w:eastAsia="en-US"/>
              </w:rPr>
              <w:t xml:space="preserve">sprendimo priėmimo konkrečius </w:t>
            </w:r>
            <w:r w:rsidRPr="00910AE0">
              <w:rPr>
                <w:sz w:val="22"/>
                <w:szCs w:val="22"/>
                <w:lang w:eastAsia="en-US"/>
              </w:rPr>
              <w:t>terminus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8E4B8B" w:rsidP="001B35D8">
            <w:pPr>
              <w:spacing w:line="256" w:lineRule="auto"/>
              <w:rPr>
                <w:sz w:val="22"/>
                <w:szCs w:val="22"/>
                <w:lang w:eastAsia="en-US"/>
              </w:rPr>
            </w:pPr>
            <w:r>
              <w:rPr>
                <w:sz w:val="22"/>
                <w:szCs w:val="22"/>
                <w:lang w:eastAsia="en-US"/>
              </w:rPr>
              <w:t>Terminai nenustatyti, išskyrus Tvarkos aprašo VI skyrių.</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9E4500" w:rsidRDefault="00194889" w:rsidP="001B35D8">
            <w:pPr>
              <w:shd w:val="clear" w:color="auto" w:fill="FFFFFF"/>
              <w:spacing w:line="256" w:lineRule="auto"/>
              <w:rPr>
                <w:sz w:val="24"/>
                <w:szCs w:val="24"/>
                <w:lang w:eastAsia="en-US"/>
              </w:rPr>
            </w:pPr>
            <w:r>
              <w:rPr>
                <w:sz w:val="24"/>
                <w:szCs w:val="24"/>
                <w:lang w:eastAsia="en-US"/>
              </w:rPr>
              <w:t>Tai nustato kiti teisės aktai</w:t>
            </w:r>
            <w:bookmarkStart w:id="0" w:name="_GoBack"/>
            <w:bookmarkEnd w:id="0"/>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8E4B8B" w:rsidP="001B35D8">
            <w:pPr>
              <w:shd w:val="clear" w:color="auto" w:fill="FFFFFF"/>
              <w:spacing w:line="254" w:lineRule="exact"/>
              <w:ind w:right="1435"/>
              <w:rPr>
                <w:sz w:val="22"/>
                <w:szCs w:val="22"/>
                <w:lang w:eastAsia="en-US"/>
              </w:rPr>
            </w:pPr>
            <w:r>
              <w:rPr>
                <w:sz w:val="24"/>
                <w:szCs w:val="24"/>
                <w:lang w:eastAsia="en-US"/>
              </w:rPr>
              <w:t>□</w:t>
            </w:r>
            <w:r w:rsidR="006E5179">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right="115" w:firstLine="5"/>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1B35D8">
            <w:pPr>
              <w:spacing w:line="256" w:lineRule="auto"/>
              <w:rPr>
                <w:sz w:val="22"/>
                <w:szCs w:val="22"/>
                <w:lang w:eastAsia="en-US"/>
              </w:rPr>
            </w:pPr>
            <w:r w:rsidRPr="00910AE0">
              <w:rPr>
                <w:sz w:val="22"/>
                <w:szCs w:val="22"/>
                <w:lang w:eastAsia="en-US"/>
              </w:rPr>
              <w:t>Neaktualu.</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right="638" w:firstLine="5"/>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1B35D8">
            <w:pPr>
              <w:spacing w:line="256" w:lineRule="auto"/>
              <w:rPr>
                <w:sz w:val="22"/>
                <w:szCs w:val="22"/>
                <w:lang w:eastAsia="en-US"/>
              </w:rPr>
            </w:pPr>
            <w:r w:rsidRPr="00910AE0">
              <w:rPr>
                <w:sz w:val="22"/>
                <w:szCs w:val="22"/>
                <w:lang w:eastAsia="en-US"/>
              </w:rPr>
              <w:t>Neaktualu</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RPr="0042056F" w:rsidTr="001B35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right="154" w:firstLine="5"/>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8E4B8B" w:rsidP="008E4B8B">
            <w:pPr>
              <w:spacing w:line="256" w:lineRule="auto"/>
              <w:rPr>
                <w:sz w:val="22"/>
                <w:szCs w:val="22"/>
                <w:lang w:eastAsia="en-US"/>
              </w:rPr>
            </w:pPr>
            <w:r>
              <w:rPr>
                <w:sz w:val="22"/>
                <w:szCs w:val="22"/>
                <w:lang w:eastAsia="en-US"/>
              </w:rPr>
              <w:t>Tvarkos aprašo VI skyrius ir 61 p.</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spacing w:line="254" w:lineRule="exact"/>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spacing w:line="254" w:lineRule="exact"/>
              <w:ind w:left="10" w:right="1435"/>
              <w:rPr>
                <w:sz w:val="22"/>
                <w:szCs w:val="22"/>
                <w:lang w:eastAsia="en-US"/>
              </w:rPr>
            </w:pPr>
            <w:r w:rsidRPr="0042056F">
              <w:rPr>
                <w:sz w:val="22"/>
                <w:szCs w:val="22"/>
                <w:lang w:eastAsia="en-US"/>
              </w:rPr>
              <w:t>□ netenkina</w:t>
            </w:r>
          </w:p>
        </w:tc>
      </w:tr>
      <w:tr w:rsidR="006E5179" w:rsidRPr="0042056F" w:rsidTr="001B35D8">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360"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ind w:right="108" w:firstLine="6"/>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rPr>
                <w:sz w:val="22"/>
                <w:szCs w:val="22"/>
                <w:lang w:eastAsia="en-US"/>
              </w:rPr>
            </w:pPr>
            <w:r>
              <w:rPr>
                <w:sz w:val="22"/>
                <w:szCs w:val="22"/>
                <w:lang w:eastAsia="en-US"/>
              </w:rPr>
              <w:t>Tvarkos aprašo VI skyrius.</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ind w:left="10" w:right="1435"/>
              <w:rPr>
                <w:sz w:val="22"/>
                <w:szCs w:val="22"/>
                <w:lang w:eastAsia="en-US"/>
              </w:rPr>
            </w:pPr>
            <w:r w:rsidRPr="0042056F">
              <w:rPr>
                <w:sz w:val="22"/>
                <w:szCs w:val="22"/>
                <w:lang w:eastAsia="en-US"/>
              </w:rPr>
              <w:t>□ netenkina</w:t>
            </w:r>
          </w:p>
        </w:tc>
      </w:tr>
    </w:tbl>
    <w:p w:rsidR="006E5179" w:rsidRDefault="006E5179" w:rsidP="006E5179">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E5179" w:rsidRDefault="006E5179" w:rsidP="006E5179">
      <w:pPr>
        <w:widowControl/>
        <w:autoSpaceDE/>
        <w:autoSpaceDN/>
        <w:adjustRightInd/>
        <w:sectPr w:rsidR="006E5179" w:rsidSect="00910AE0">
          <w:pgSz w:w="16834" w:h="11909" w:orient="landscape"/>
          <w:pgMar w:top="857" w:right="1107" w:bottom="0" w:left="1107" w:header="567" w:footer="567" w:gutter="0"/>
          <w:cols w:space="1296"/>
        </w:sectPr>
      </w:pPr>
    </w:p>
    <w:p w:rsidR="006E5179" w:rsidRDefault="006E5179" w:rsidP="006E5179">
      <w:pPr>
        <w:spacing w:after="586" w:line="1" w:lineRule="exact"/>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6E5179" w:rsidRPr="00FD19A8"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Eil.</w:t>
            </w:r>
          </w:p>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rsidR="006E5179" w:rsidRPr="00FD19A8" w:rsidRDefault="006E5179" w:rsidP="001B35D8">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6E5179" w:rsidRPr="00FD19A8" w:rsidTr="001B35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right="178" w:firstLine="5"/>
              <w:rPr>
                <w:sz w:val="22"/>
                <w:szCs w:val="22"/>
                <w:lang w:eastAsia="en-US"/>
              </w:rPr>
            </w:pPr>
            <w:r w:rsidRPr="00FD19A8">
              <w:rPr>
                <w:sz w:val="22"/>
                <w:szCs w:val="22"/>
                <w:lang w:eastAsia="en-US"/>
              </w:rPr>
              <w:t xml:space="preserve">Teisės akto projekte nustatyta </w:t>
            </w:r>
            <w:r w:rsidRPr="00FD19A8">
              <w:rPr>
                <w:spacing w:val="-1"/>
                <w:sz w:val="22"/>
                <w:szCs w:val="22"/>
                <w:lang w:eastAsia="en-US"/>
              </w:rPr>
              <w:t xml:space="preserve">subjektų, su kuriais susijęs teisės </w:t>
            </w:r>
            <w:r w:rsidRPr="00FD19A8">
              <w:rPr>
                <w:sz w:val="22"/>
                <w:szCs w:val="22"/>
                <w:lang w:eastAsia="en-US"/>
              </w:rPr>
              <w:t xml:space="preserve">akto projekto nuostatų </w:t>
            </w:r>
            <w:r w:rsidRPr="00FD19A8">
              <w:rPr>
                <w:spacing w:val="-2"/>
                <w:sz w:val="22"/>
                <w:szCs w:val="22"/>
                <w:lang w:eastAsia="en-US"/>
              </w:rPr>
              <w:t xml:space="preserve">įgyvendinimas, atsakomybės rūšis </w:t>
            </w:r>
            <w:r w:rsidRPr="00FD19A8">
              <w:rPr>
                <w:sz w:val="22"/>
                <w:szCs w:val="22"/>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pacing w:line="256" w:lineRule="auto"/>
              <w:rPr>
                <w:sz w:val="22"/>
                <w:szCs w:val="22"/>
                <w:lang w:eastAsia="en-US"/>
              </w:rPr>
            </w:pPr>
            <w:r w:rsidRPr="00FD19A8">
              <w:rPr>
                <w:sz w:val="22"/>
                <w:szCs w:val="22"/>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1B35D8">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right="82" w:firstLine="5"/>
              <w:rPr>
                <w:sz w:val="22"/>
                <w:szCs w:val="22"/>
                <w:lang w:eastAsia="en-US"/>
              </w:rPr>
            </w:pPr>
            <w:r w:rsidRPr="00FD19A8">
              <w:rPr>
                <w:spacing w:val="-1"/>
                <w:sz w:val="22"/>
                <w:szCs w:val="22"/>
                <w:lang w:eastAsia="en-US"/>
              </w:rPr>
              <w:t xml:space="preserve">Teisės aktų projekte numatytas </w:t>
            </w:r>
            <w:r w:rsidRPr="00FD19A8">
              <w:rPr>
                <w:sz w:val="22"/>
                <w:szCs w:val="22"/>
                <w:lang w:eastAsia="en-US"/>
              </w:rPr>
              <w:t xml:space="preserve">baigtinis sąrašas kriterijų, pagal kuriuos skiriama nuobauda </w:t>
            </w:r>
            <w:r w:rsidRPr="00FD19A8">
              <w:rPr>
                <w:spacing w:val="-1"/>
                <w:sz w:val="22"/>
                <w:szCs w:val="22"/>
                <w:lang w:eastAsia="en-US"/>
              </w:rPr>
              <w:t xml:space="preserve">(sankcija) už teisės akto projekte nustatytų nurodymų nevykdymą, ir </w:t>
            </w:r>
            <w:r w:rsidRPr="00FD19A8">
              <w:rPr>
                <w:sz w:val="22"/>
                <w:szCs w:val="22"/>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pacing w:line="256" w:lineRule="auto"/>
              <w:rPr>
                <w:sz w:val="22"/>
                <w:szCs w:val="22"/>
                <w:lang w:eastAsia="en-US"/>
              </w:rPr>
            </w:pPr>
            <w:r w:rsidRPr="00FD19A8">
              <w:rPr>
                <w:sz w:val="22"/>
                <w:szCs w:val="22"/>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1B35D8">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rPr>
                <w:sz w:val="22"/>
                <w:szCs w:val="22"/>
                <w:lang w:eastAsia="en-US"/>
              </w:rPr>
            </w:pPr>
            <w:r w:rsidRPr="00FD19A8">
              <w:rPr>
                <w:sz w:val="22"/>
                <w:szCs w:val="22"/>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pacing w:line="256" w:lineRule="auto"/>
              <w:rPr>
                <w:sz w:val="22"/>
                <w:szCs w:val="22"/>
                <w:lang w:eastAsia="en-US"/>
              </w:rPr>
            </w:pPr>
            <w:r w:rsidRPr="00FD19A8">
              <w:rPr>
                <w:sz w:val="22"/>
                <w:szCs w:val="22"/>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bl>
    <w:p w:rsidR="006E5179" w:rsidRPr="00FD19A8" w:rsidRDefault="006E5179" w:rsidP="006E5179">
      <w:pPr>
        <w:shd w:val="clear" w:color="auto" w:fill="FFFFFF"/>
        <w:tabs>
          <w:tab w:val="left" w:pos="7349"/>
        </w:tabs>
        <w:spacing w:before="518" w:line="259" w:lineRule="exact"/>
        <w:ind w:left="120"/>
        <w:rPr>
          <w:sz w:val="22"/>
          <w:szCs w:val="22"/>
        </w:rPr>
      </w:pPr>
      <w:r w:rsidRPr="00FD19A8">
        <w:rPr>
          <w:spacing w:val="-2"/>
          <w:sz w:val="22"/>
          <w:szCs w:val="22"/>
        </w:rPr>
        <w:t>Teisės akto projekto</w:t>
      </w:r>
      <w:r w:rsidRPr="00FD19A8">
        <w:rPr>
          <w:rFonts w:ascii="Arial" w:cs="Arial"/>
          <w:sz w:val="22"/>
          <w:szCs w:val="22"/>
        </w:rPr>
        <w:tab/>
      </w:r>
      <w:r w:rsidRPr="00FD19A8">
        <w:rPr>
          <w:spacing w:val="-1"/>
          <w:sz w:val="22"/>
          <w:szCs w:val="22"/>
        </w:rPr>
        <w:t>Teisės akto projekto</w:t>
      </w:r>
    </w:p>
    <w:p w:rsidR="006E5179" w:rsidRDefault="006E5179" w:rsidP="006E5179">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tiesioginis rengėjas: Socialinės paramos sk. vedėja Aldona Paškevičienė                   vertintojas: Juridinio sk. </w:t>
      </w:r>
      <w:r>
        <w:rPr>
          <w:sz w:val="22"/>
          <w:szCs w:val="22"/>
        </w:rPr>
        <w:t xml:space="preserve">vyr. specialistė                            Daiva </w:t>
      </w:r>
      <w:proofErr w:type="spellStart"/>
      <w:r>
        <w:rPr>
          <w:sz w:val="22"/>
          <w:szCs w:val="22"/>
        </w:rPr>
        <w:t>Čiplienė</w:t>
      </w:r>
      <w:proofErr w:type="spellEnd"/>
    </w:p>
    <w:p w:rsidR="006E5179" w:rsidRDefault="006E5179" w:rsidP="006E5179">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rsidR="006E5179" w:rsidRDefault="006E5179" w:rsidP="006E5179">
      <w:pPr>
        <w:shd w:val="clear" w:color="auto" w:fill="FFFFFF"/>
        <w:tabs>
          <w:tab w:val="left" w:pos="5467"/>
          <w:tab w:val="left" w:pos="9845"/>
          <w:tab w:val="left" w:pos="13555"/>
        </w:tabs>
        <w:spacing w:before="259"/>
        <w:rPr>
          <w:spacing w:val="-3"/>
          <w:sz w:val="22"/>
          <w:szCs w:val="22"/>
        </w:rPr>
      </w:pPr>
      <w:r>
        <w:rPr>
          <w:spacing w:val="-3"/>
          <w:sz w:val="22"/>
          <w:szCs w:val="22"/>
        </w:rPr>
        <w:tab/>
        <w:t>2018-0</w:t>
      </w:r>
      <w:r w:rsidR="00535D76">
        <w:rPr>
          <w:spacing w:val="-3"/>
          <w:sz w:val="22"/>
          <w:szCs w:val="22"/>
        </w:rPr>
        <w:t>5</w:t>
      </w:r>
      <w:r>
        <w:rPr>
          <w:spacing w:val="-3"/>
          <w:sz w:val="22"/>
          <w:szCs w:val="22"/>
        </w:rPr>
        <w:t>-1</w:t>
      </w:r>
      <w:r w:rsidR="00535D76">
        <w:rPr>
          <w:spacing w:val="-3"/>
          <w:sz w:val="22"/>
          <w:szCs w:val="22"/>
        </w:rPr>
        <w:t>5</w:t>
      </w:r>
      <w:r>
        <w:rPr>
          <w:spacing w:val="-3"/>
          <w:sz w:val="22"/>
          <w:szCs w:val="22"/>
        </w:rPr>
        <w:t xml:space="preserve">                                                                                                                      2018-0</w:t>
      </w:r>
      <w:r w:rsidR="00535D76">
        <w:rPr>
          <w:spacing w:val="-3"/>
          <w:sz w:val="22"/>
          <w:szCs w:val="22"/>
        </w:rPr>
        <w:t>5</w:t>
      </w:r>
      <w:r>
        <w:rPr>
          <w:spacing w:val="-3"/>
          <w:sz w:val="22"/>
          <w:szCs w:val="22"/>
        </w:rPr>
        <w:t>-1</w:t>
      </w:r>
      <w:r w:rsidR="00535D76">
        <w:rPr>
          <w:spacing w:val="-3"/>
          <w:sz w:val="22"/>
          <w:szCs w:val="22"/>
        </w:rPr>
        <w:t>5</w:t>
      </w:r>
    </w:p>
    <w:p w:rsidR="006E5179" w:rsidRDefault="006E5179" w:rsidP="006E5179">
      <w:pPr>
        <w:shd w:val="clear" w:color="auto" w:fill="FFFFFF"/>
        <w:tabs>
          <w:tab w:val="left" w:pos="5467"/>
          <w:tab w:val="left" w:pos="9845"/>
          <w:tab w:val="left" w:pos="13555"/>
        </w:tabs>
        <w:spacing w:before="259"/>
        <w:ind w:left="2582"/>
      </w:pPr>
      <w:r>
        <w:rPr>
          <w:spacing w:val="-3"/>
          <w:sz w:val="22"/>
          <w:szCs w:val="22"/>
        </w:rPr>
        <w:t xml:space="preserve"> (parašas)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p w:rsidR="006E5179" w:rsidRDefault="006E5179" w:rsidP="006E5179"/>
    <w:p w:rsidR="006E5179" w:rsidRDefault="006E5179" w:rsidP="006E5179"/>
    <w:p w:rsidR="006E5179" w:rsidRDefault="006E5179" w:rsidP="006E5179"/>
    <w:p w:rsidR="00B6617F" w:rsidRDefault="00194889"/>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79"/>
    <w:rsid w:val="00194889"/>
    <w:rsid w:val="00535D76"/>
    <w:rsid w:val="006E5179"/>
    <w:rsid w:val="008B6E08"/>
    <w:rsid w:val="008E4B8B"/>
    <w:rsid w:val="00A568EA"/>
    <w:rsid w:val="00DF6B43"/>
    <w:rsid w:val="00ED68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4790"/>
  <w15:chartTrackingRefBased/>
  <w15:docId w15:val="{70750844-1DB6-4462-A3FB-C4214234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E517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948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889"/>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6394</Words>
  <Characters>3646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Aldona Paskeviciene</cp:lastModifiedBy>
  <cp:revision>2</cp:revision>
  <cp:lastPrinted>2018-05-15T12:00:00Z</cp:lastPrinted>
  <dcterms:created xsi:type="dcterms:W3CDTF">2018-05-15T12:02:00Z</dcterms:created>
  <dcterms:modified xsi:type="dcterms:W3CDTF">2018-05-15T12:02:00Z</dcterms:modified>
</cp:coreProperties>
</file>