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1DA377C" w14:textId="69034CD4" w:rsidR="0090067B" w:rsidRPr="0090067B" w:rsidRDefault="009B040E" w:rsidP="009006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DĖL PANEVĖŽIO RAJONO SAVIVALDYBĖS MERO 2024 M. SPALIO 2 D. POTVARKIO NR. M-608 „</w:t>
      </w:r>
      <w:r w:rsidR="0090067B" w:rsidRP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DĖL PANEVĖŽIO RAJONO SAVIVALDYBĖS KOLEGIJOS SUDARYMO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  <w:r w:rsid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</w:p>
    <w:p w14:paraId="5B8F93FF" w14:textId="4CC3751F" w:rsidR="0090067B" w:rsidRPr="00774B5B" w:rsidRDefault="0090067B" w:rsidP="00774B5B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774B5B"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9B040E" w:rsidRPr="00774B5B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m.</w:t>
      </w:r>
      <w:r w:rsidR="00BE507D"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B040E" w:rsidRPr="00774B5B">
        <w:rPr>
          <w:rFonts w:ascii="Times New Roman" w:hAnsi="Times New Roman" w:cs="Times New Roman"/>
          <w:sz w:val="24"/>
          <w:szCs w:val="24"/>
          <w:lang w:eastAsia="lt-LT"/>
        </w:rPr>
        <w:t>vasario</w:t>
      </w:r>
      <w:r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235A16"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2E2D7288" w14:textId="1B46D191" w:rsidR="0090067B" w:rsidRPr="00774B5B" w:rsidRDefault="0090067B" w:rsidP="00774B5B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774B5B">
        <w:rPr>
          <w:rFonts w:ascii="Times New Roman" w:hAnsi="Times New Roman" w:cs="Times New Roman"/>
          <w:sz w:val="24"/>
          <w:szCs w:val="24"/>
          <w:lang w:eastAsia="lt-LT"/>
        </w:rPr>
        <w:t>Panevėžys</w:t>
      </w:r>
    </w:p>
    <w:p w14:paraId="208F9D88" w14:textId="77777777" w:rsidR="0090067B" w:rsidRPr="00774B5B" w:rsidRDefault="0090067B" w:rsidP="00774B5B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09B20E1" w14:textId="24870D7F" w:rsidR="0090067B" w:rsidRDefault="0090067B" w:rsidP="00BE507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Vadovaudamasi</w:t>
      </w:r>
      <w:r w:rsidR="00235A1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vietos savivaldos įstatymo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18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dali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Panevėžio rajono savivaldybės tarybos veiklos reglamento, patvirtinto Panevėžio rajono savivaldybės tarybos 2023 m. kovo 30 d. sprendimu Nr. T-65 „Dėl Panevėžio rajono savivaldybės tarybos veiklos reglamento patvirtinimo“, 81 punktu</w:t>
      </w:r>
      <w:r w:rsid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35A1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bei</w:t>
      </w:r>
      <w:r w:rsidR="009B040E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atsižvelgdama</w:t>
      </w:r>
      <w:r w:rsid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 į Panevėžio rajono savivaldybės tarybos sprendimą Nr. T-18 „</w:t>
      </w:r>
      <w:r w:rsidR="009B040E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Dėl Panevėžio rajono savivaldybės tarybos 2023 m. gegužės 3 d. sprendimo </w:t>
      </w:r>
      <w:r w:rsid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="009B040E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Nr. T-101 „Dėl Panevėžio rajono savivaldybės tarybos komitetų sudarymo“ pakeitimo</w:t>
      </w:r>
      <w:r w:rsidR="0052591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77DD3E62" w14:textId="13378965" w:rsidR="00235A16" w:rsidRDefault="00235A16" w:rsidP="00CB11C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 č i u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mero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spalio 2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potvarkį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M-608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„Dėl Panevėžio rajono savivaldybės kolegijos sudarymo“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jį išdėstau taip:</w:t>
      </w:r>
    </w:p>
    <w:p w14:paraId="04CB15D7" w14:textId="30C0D87A" w:rsidR="00CB11CA" w:rsidRPr="00CB11CA" w:rsidRDefault="00CB11CA" w:rsidP="00CB11CA">
      <w:pPr>
        <w:widowControl w:val="0"/>
        <w:spacing w:after="0" w:line="240" w:lineRule="auto"/>
        <w:ind w:firstLine="7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90067B">
        <w:rPr>
          <w:rFonts w:ascii="Times New Roman" w:hAnsi="Times New Roman" w:cs="Times New Roman"/>
          <w:sz w:val="24"/>
          <w:szCs w:val="24"/>
        </w:rPr>
        <w:t>Sudar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90067B">
        <w:rPr>
          <w:rFonts w:ascii="Times New Roman" w:hAnsi="Times New Roman" w:cs="Times New Roman"/>
          <w:sz w:val="24"/>
          <w:szCs w:val="24"/>
        </w:rPr>
        <w:t xml:space="preserve"> Panevėžio rajono savivaldybės tarybos 2023–2027 m. įgaliojimų laikui šios sudėties Panevėžio rajono savivaldybės kolegiją:</w:t>
      </w:r>
    </w:p>
    <w:p w14:paraId="763464E1" w14:textId="77777777" w:rsidR="00CB11CA" w:rsidRDefault="00CB11CA" w:rsidP="00CB11CA">
      <w:pPr>
        <w:pStyle w:val="ListParagraph"/>
        <w:widowControl w:val="0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color w:val="000000"/>
        </w:rPr>
      </w:pPr>
      <w:r w:rsidRPr="00BE507D">
        <w:rPr>
          <w:color w:val="000000"/>
        </w:rPr>
        <w:t>Antanas Pocius – Savivaldybės meras, Kolegijos pirmininkas;</w:t>
      </w:r>
    </w:p>
    <w:p w14:paraId="530F1289" w14:textId="77777777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before="0" w:beforeAutospacing="0" w:after="0" w:afterAutospacing="0"/>
        <w:ind w:left="993" w:hanging="284"/>
        <w:jc w:val="both"/>
        <w:rPr>
          <w:color w:val="000000"/>
        </w:rPr>
      </w:pPr>
      <w:r w:rsidRPr="00BE507D">
        <w:rPr>
          <w:color w:val="000000"/>
        </w:rPr>
        <w:t>Kazimieras Algirdas Budrys – opozicijos lyderis;</w:t>
      </w:r>
    </w:p>
    <w:p w14:paraId="3AC8369B" w14:textId="2DE3A33D" w:rsidR="00CB11CA" w:rsidRPr="00CB11CA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235A16">
        <w:rPr>
          <w:color w:val="000000"/>
        </w:rPr>
        <w:t>Genė Jakaitienė – Kaimo, sveikatos ir socialinių reikalų komiteto pirmininkė</w:t>
      </w:r>
      <w:r>
        <w:rPr>
          <w:color w:val="000000"/>
        </w:rPr>
        <w:t>.“.</w:t>
      </w:r>
    </w:p>
    <w:p w14:paraId="0446E2EC" w14:textId="54EA4790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 xml:space="preserve">Daiva </w:t>
      </w:r>
      <w:proofErr w:type="spellStart"/>
      <w:r w:rsidRPr="00BE507D">
        <w:rPr>
          <w:color w:val="000000"/>
        </w:rPr>
        <w:t>Juodelienė</w:t>
      </w:r>
      <w:proofErr w:type="spellEnd"/>
      <w:r w:rsidRPr="00BE507D">
        <w:rPr>
          <w:color w:val="000000"/>
        </w:rPr>
        <w:t xml:space="preserve"> – Kontrolės komiteto pirmininkė;</w:t>
      </w:r>
    </w:p>
    <w:p w14:paraId="2E7C2059" w14:textId="77777777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Laura Mackevičienė – Švietimo, kultūros ir savivaldos reikalų komiteto pirmininkė;</w:t>
      </w:r>
    </w:p>
    <w:p w14:paraId="6AF1BB0A" w14:textId="77777777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 xml:space="preserve">Jonas Masiokas – Etikos komisijos pirmininkas; </w:t>
      </w:r>
    </w:p>
    <w:p w14:paraId="56A15E20" w14:textId="77777777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 xml:space="preserve">Petras </w:t>
      </w:r>
      <w:proofErr w:type="spellStart"/>
      <w:r w:rsidRPr="00BE507D">
        <w:rPr>
          <w:color w:val="000000"/>
        </w:rPr>
        <w:t>Nevulis</w:t>
      </w:r>
      <w:proofErr w:type="spellEnd"/>
      <w:r w:rsidRPr="00BE507D">
        <w:rPr>
          <w:color w:val="000000"/>
        </w:rPr>
        <w:t xml:space="preserve"> – Antikorupcijos komisijos pirmininkas;</w:t>
      </w:r>
    </w:p>
    <w:p w14:paraId="59BC5347" w14:textId="77777777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Rimantas Pranys – Savivaldybės vicemeras;</w:t>
      </w:r>
    </w:p>
    <w:p w14:paraId="28D3B891" w14:textId="77777777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ind w:left="993" w:hanging="258"/>
        <w:jc w:val="both"/>
      </w:pPr>
      <w:r w:rsidRPr="00BE507D">
        <w:rPr>
          <w:color w:val="000000"/>
        </w:rPr>
        <w:t>Edmundas Toliušis – Savivaldybės administracijos direktorius;</w:t>
      </w:r>
    </w:p>
    <w:p w14:paraId="5D5C4A1F" w14:textId="62DA0DDE" w:rsidR="00CB11CA" w:rsidRPr="00BE507D" w:rsidRDefault="00CB11CA" w:rsidP="00CB11CA">
      <w:pPr>
        <w:pStyle w:val="ListParagraph"/>
        <w:widowControl w:val="0"/>
        <w:numPr>
          <w:ilvl w:val="0"/>
          <w:numId w:val="5"/>
        </w:numPr>
        <w:spacing w:after="0"/>
        <w:jc w:val="both"/>
      </w:pPr>
      <w:r w:rsidRPr="00BE507D">
        <w:rPr>
          <w:color w:val="000000"/>
        </w:rPr>
        <w:t xml:space="preserve">Povilas </w:t>
      </w:r>
      <w:proofErr w:type="spellStart"/>
      <w:r w:rsidRPr="00BE507D">
        <w:rPr>
          <w:color w:val="000000"/>
        </w:rPr>
        <w:t>Žagunis</w:t>
      </w:r>
      <w:proofErr w:type="spellEnd"/>
      <w:r w:rsidRPr="00BE507D">
        <w:rPr>
          <w:color w:val="000000"/>
        </w:rPr>
        <w:t xml:space="preserve"> – Biudžeto, ekonomikos ir investicijų komiteto pirmininkas.</w:t>
      </w:r>
      <w:r>
        <w:rPr>
          <w:color w:val="000000"/>
        </w:rPr>
        <w:t>“.</w:t>
      </w:r>
    </w:p>
    <w:p w14:paraId="0C4725B2" w14:textId="77777777" w:rsidR="0090067B" w:rsidRPr="0090067B" w:rsidRDefault="0090067B" w:rsidP="00BE5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DDB2F" w14:textId="592176E1" w:rsidR="0090067B" w:rsidRPr="0090067B" w:rsidRDefault="0090067B" w:rsidP="0090067B">
      <w:pPr>
        <w:jc w:val="both"/>
        <w:rPr>
          <w:rFonts w:ascii="Times New Roman" w:hAnsi="Times New Roman" w:cs="Times New Roman"/>
          <w:sz w:val="24"/>
          <w:szCs w:val="24"/>
        </w:rPr>
      </w:pPr>
      <w:r w:rsidRPr="0090067B">
        <w:rPr>
          <w:rFonts w:ascii="Times New Roman" w:hAnsi="Times New Roman" w:cs="Times New Roman"/>
          <w:sz w:val="24"/>
          <w:szCs w:val="24"/>
        </w:rPr>
        <w:t>Savivaldybės meras</w:t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="00774B5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67B">
        <w:rPr>
          <w:rFonts w:ascii="Times New Roman" w:hAnsi="Times New Roman" w:cs="Times New Roman"/>
          <w:sz w:val="24"/>
          <w:szCs w:val="24"/>
        </w:rPr>
        <w:t>Antanas Pocius</w:t>
      </w:r>
    </w:p>
    <w:p w14:paraId="0BC5381D" w14:textId="77777777" w:rsidR="00BE507D" w:rsidRPr="009B040E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44D12" w14:textId="77777777" w:rsidR="00BE507D" w:rsidRPr="009B040E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44C6F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D6D74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AA37B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CB043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D308E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11FE8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C088F" w14:textId="77777777" w:rsidR="00774B5B" w:rsidRPr="009B040E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Pr="009B040E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Pr="009B040E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40E"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 w:rsidRPr="009B040E"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7C3B94CD" w:rsidR="00833311" w:rsidRPr="009B040E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40E">
        <w:rPr>
          <w:rFonts w:ascii="Times New Roman" w:hAnsi="Times New Roman" w:cs="Times New Roman"/>
          <w:sz w:val="24"/>
          <w:szCs w:val="24"/>
        </w:rPr>
        <w:t>202</w:t>
      </w:r>
      <w:r w:rsidR="00235A16">
        <w:rPr>
          <w:rFonts w:ascii="Times New Roman" w:hAnsi="Times New Roman" w:cs="Times New Roman"/>
          <w:sz w:val="24"/>
          <w:szCs w:val="24"/>
        </w:rPr>
        <w:t>5</w:t>
      </w:r>
      <w:r w:rsidRPr="009B040E">
        <w:rPr>
          <w:rFonts w:ascii="Times New Roman" w:hAnsi="Times New Roman" w:cs="Times New Roman"/>
          <w:sz w:val="24"/>
          <w:szCs w:val="24"/>
        </w:rPr>
        <w:t>-</w:t>
      </w:r>
      <w:r w:rsidR="00235A16">
        <w:rPr>
          <w:rFonts w:ascii="Times New Roman" w:hAnsi="Times New Roman" w:cs="Times New Roman"/>
          <w:sz w:val="24"/>
          <w:szCs w:val="24"/>
        </w:rPr>
        <w:t>02</w:t>
      </w:r>
      <w:r w:rsidR="00E50CD2" w:rsidRPr="009B040E">
        <w:rPr>
          <w:rFonts w:ascii="Times New Roman" w:hAnsi="Times New Roman" w:cs="Times New Roman"/>
          <w:sz w:val="24"/>
          <w:szCs w:val="24"/>
        </w:rPr>
        <w:t>-</w:t>
      </w:r>
      <w:r w:rsidR="00235A16">
        <w:rPr>
          <w:rFonts w:ascii="Times New Roman" w:hAnsi="Times New Roman" w:cs="Times New Roman"/>
          <w:sz w:val="24"/>
          <w:szCs w:val="24"/>
        </w:rPr>
        <w:t>03</w:t>
      </w:r>
    </w:p>
    <w:sectPr w:rsidR="00833311" w:rsidRPr="009B040E" w:rsidSect="00B51A88">
      <w:headerReference w:type="default" r:id="rId8"/>
      <w:pgSz w:w="11906" w:h="16838"/>
      <w:pgMar w:top="993" w:right="70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BD0A" w14:textId="77777777" w:rsidR="00E37ABE" w:rsidRDefault="00E37ABE" w:rsidP="004D4B93">
      <w:pPr>
        <w:spacing w:after="0" w:line="240" w:lineRule="auto"/>
      </w:pPr>
      <w:r>
        <w:separator/>
      </w:r>
    </w:p>
  </w:endnote>
  <w:endnote w:type="continuationSeparator" w:id="0">
    <w:p w14:paraId="768BBF54" w14:textId="77777777" w:rsidR="00E37ABE" w:rsidRDefault="00E37ABE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8F56" w14:textId="77777777" w:rsidR="00E37ABE" w:rsidRDefault="00E37ABE" w:rsidP="004D4B93">
      <w:pPr>
        <w:spacing w:after="0" w:line="240" w:lineRule="auto"/>
      </w:pPr>
      <w:r>
        <w:separator/>
      </w:r>
    </w:p>
  </w:footnote>
  <w:footnote w:type="continuationSeparator" w:id="0">
    <w:p w14:paraId="2F89F5C9" w14:textId="77777777" w:rsidR="00E37ABE" w:rsidRDefault="00E37ABE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97B0E2A"/>
    <w:multiLevelType w:val="hybridMultilevel"/>
    <w:tmpl w:val="D5162FF6"/>
    <w:lvl w:ilvl="0" w:tplc="8D3466F2">
      <w:start w:val="1"/>
      <w:numFmt w:val="decimal"/>
      <w:lvlText w:val="%1."/>
      <w:lvlJc w:val="left"/>
      <w:pPr>
        <w:ind w:left="109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76A21A7"/>
    <w:multiLevelType w:val="multilevel"/>
    <w:tmpl w:val="D6447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3"/>
  </w:num>
  <w:num w:numId="4" w16cid:durableId="1212110004">
    <w:abstractNumId w:val="2"/>
  </w:num>
  <w:num w:numId="5" w16cid:durableId="63776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DAC"/>
    <w:rsid w:val="000532B6"/>
    <w:rsid w:val="0005556E"/>
    <w:rsid w:val="00055A93"/>
    <w:rsid w:val="00071061"/>
    <w:rsid w:val="000732F1"/>
    <w:rsid w:val="00083B0C"/>
    <w:rsid w:val="000A189A"/>
    <w:rsid w:val="000A40AD"/>
    <w:rsid w:val="000C1145"/>
    <w:rsid w:val="000D66B7"/>
    <w:rsid w:val="000D7144"/>
    <w:rsid w:val="000F101A"/>
    <w:rsid w:val="00110CDD"/>
    <w:rsid w:val="00122F16"/>
    <w:rsid w:val="001635CB"/>
    <w:rsid w:val="00164160"/>
    <w:rsid w:val="00166C9B"/>
    <w:rsid w:val="00170C40"/>
    <w:rsid w:val="0019763A"/>
    <w:rsid w:val="001A4665"/>
    <w:rsid w:val="001A5958"/>
    <w:rsid w:val="001B333E"/>
    <w:rsid w:val="001B6B36"/>
    <w:rsid w:val="001D1A87"/>
    <w:rsid w:val="001E15C0"/>
    <w:rsid w:val="001E56AA"/>
    <w:rsid w:val="001F3258"/>
    <w:rsid w:val="00206891"/>
    <w:rsid w:val="00235A16"/>
    <w:rsid w:val="00236E85"/>
    <w:rsid w:val="00255483"/>
    <w:rsid w:val="00255EA9"/>
    <w:rsid w:val="00265B04"/>
    <w:rsid w:val="0027666A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1287A"/>
    <w:rsid w:val="00321E56"/>
    <w:rsid w:val="00334CAB"/>
    <w:rsid w:val="0034662D"/>
    <w:rsid w:val="003519E3"/>
    <w:rsid w:val="003635C4"/>
    <w:rsid w:val="00374C02"/>
    <w:rsid w:val="0038625B"/>
    <w:rsid w:val="00392229"/>
    <w:rsid w:val="00392322"/>
    <w:rsid w:val="003C7C81"/>
    <w:rsid w:val="003D265E"/>
    <w:rsid w:val="003D6137"/>
    <w:rsid w:val="003F12FC"/>
    <w:rsid w:val="003F5CE6"/>
    <w:rsid w:val="00424FC1"/>
    <w:rsid w:val="00432098"/>
    <w:rsid w:val="004966D7"/>
    <w:rsid w:val="004B7E4E"/>
    <w:rsid w:val="004C0ACA"/>
    <w:rsid w:val="004D4B93"/>
    <w:rsid w:val="004E598C"/>
    <w:rsid w:val="005112F8"/>
    <w:rsid w:val="00515AED"/>
    <w:rsid w:val="00525915"/>
    <w:rsid w:val="00525B20"/>
    <w:rsid w:val="00526B86"/>
    <w:rsid w:val="0052761F"/>
    <w:rsid w:val="00532D4D"/>
    <w:rsid w:val="00557B94"/>
    <w:rsid w:val="005611C4"/>
    <w:rsid w:val="0056698A"/>
    <w:rsid w:val="005713E5"/>
    <w:rsid w:val="00582ED7"/>
    <w:rsid w:val="005929A0"/>
    <w:rsid w:val="005A073F"/>
    <w:rsid w:val="005C0C98"/>
    <w:rsid w:val="005C276C"/>
    <w:rsid w:val="005C43ED"/>
    <w:rsid w:val="005D5907"/>
    <w:rsid w:val="005F4BE5"/>
    <w:rsid w:val="00607CD7"/>
    <w:rsid w:val="00612627"/>
    <w:rsid w:val="00624301"/>
    <w:rsid w:val="00656E3F"/>
    <w:rsid w:val="006571D0"/>
    <w:rsid w:val="00657C00"/>
    <w:rsid w:val="006603BD"/>
    <w:rsid w:val="00664520"/>
    <w:rsid w:val="006750EF"/>
    <w:rsid w:val="00681B11"/>
    <w:rsid w:val="006928D7"/>
    <w:rsid w:val="006A742E"/>
    <w:rsid w:val="006A7541"/>
    <w:rsid w:val="006B3957"/>
    <w:rsid w:val="006B5780"/>
    <w:rsid w:val="006C4A2E"/>
    <w:rsid w:val="006E0DBC"/>
    <w:rsid w:val="006E3219"/>
    <w:rsid w:val="006F60F0"/>
    <w:rsid w:val="00716BE2"/>
    <w:rsid w:val="007273DF"/>
    <w:rsid w:val="00727FC3"/>
    <w:rsid w:val="00730994"/>
    <w:rsid w:val="0073681D"/>
    <w:rsid w:val="00766E52"/>
    <w:rsid w:val="007702A0"/>
    <w:rsid w:val="00772685"/>
    <w:rsid w:val="00774B5B"/>
    <w:rsid w:val="00777AE5"/>
    <w:rsid w:val="007A05BD"/>
    <w:rsid w:val="007B432F"/>
    <w:rsid w:val="007C0E9C"/>
    <w:rsid w:val="007C6694"/>
    <w:rsid w:val="007D4E31"/>
    <w:rsid w:val="00801C5F"/>
    <w:rsid w:val="0081083B"/>
    <w:rsid w:val="00812FF5"/>
    <w:rsid w:val="00815362"/>
    <w:rsid w:val="00833311"/>
    <w:rsid w:val="008511A7"/>
    <w:rsid w:val="00860C0C"/>
    <w:rsid w:val="008625BF"/>
    <w:rsid w:val="0088268D"/>
    <w:rsid w:val="008B4F70"/>
    <w:rsid w:val="008B60C4"/>
    <w:rsid w:val="008C0156"/>
    <w:rsid w:val="008C71AD"/>
    <w:rsid w:val="008F6700"/>
    <w:rsid w:val="0090067B"/>
    <w:rsid w:val="00902E5C"/>
    <w:rsid w:val="00911AB8"/>
    <w:rsid w:val="00912C30"/>
    <w:rsid w:val="009214FC"/>
    <w:rsid w:val="00921ED6"/>
    <w:rsid w:val="0093039B"/>
    <w:rsid w:val="00933AE6"/>
    <w:rsid w:val="00933F29"/>
    <w:rsid w:val="0097196E"/>
    <w:rsid w:val="00974D75"/>
    <w:rsid w:val="00995841"/>
    <w:rsid w:val="00995D17"/>
    <w:rsid w:val="009A74A8"/>
    <w:rsid w:val="009A7962"/>
    <w:rsid w:val="009B022E"/>
    <w:rsid w:val="009B040E"/>
    <w:rsid w:val="009E10A6"/>
    <w:rsid w:val="009E7556"/>
    <w:rsid w:val="009F26DA"/>
    <w:rsid w:val="00A06F85"/>
    <w:rsid w:val="00A12CAE"/>
    <w:rsid w:val="00A30056"/>
    <w:rsid w:val="00A36BE0"/>
    <w:rsid w:val="00A37D0A"/>
    <w:rsid w:val="00A402F7"/>
    <w:rsid w:val="00A46933"/>
    <w:rsid w:val="00A50392"/>
    <w:rsid w:val="00A518E3"/>
    <w:rsid w:val="00A52D99"/>
    <w:rsid w:val="00A57D76"/>
    <w:rsid w:val="00A70DA1"/>
    <w:rsid w:val="00A81F3E"/>
    <w:rsid w:val="00A848F1"/>
    <w:rsid w:val="00A85407"/>
    <w:rsid w:val="00A930ED"/>
    <w:rsid w:val="00AA3982"/>
    <w:rsid w:val="00AB4895"/>
    <w:rsid w:val="00AE14E9"/>
    <w:rsid w:val="00AE5228"/>
    <w:rsid w:val="00B51A88"/>
    <w:rsid w:val="00B5564D"/>
    <w:rsid w:val="00B55FE1"/>
    <w:rsid w:val="00B649B5"/>
    <w:rsid w:val="00B671AC"/>
    <w:rsid w:val="00B75AAA"/>
    <w:rsid w:val="00B811D3"/>
    <w:rsid w:val="00B83DA1"/>
    <w:rsid w:val="00B9750C"/>
    <w:rsid w:val="00BB2AA7"/>
    <w:rsid w:val="00BC3056"/>
    <w:rsid w:val="00BC37B8"/>
    <w:rsid w:val="00BD48A9"/>
    <w:rsid w:val="00BE507D"/>
    <w:rsid w:val="00C00A5F"/>
    <w:rsid w:val="00C25B80"/>
    <w:rsid w:val="00C45165"/>
    <w:rsid w:val="00C541F4"/>
    <w:rsid w:val="00C923F6"/>
    <w:rsid w:val="00C9556D"/>
    <w:rsid w:val="00CB11CA"/>
    <w:rsid w:val="00CB4C86"/>
    <w:rsid w:val="00CC49B0"/>
    <w:rsid w:val="00CD59D7"/>
    <w:rsid w:val="00CE3B21"/>
    <w:rsid w:val="00D01B58"/>
    <w:rsid w:val="00D14C29"/>
    <w:rsid w:val="00D24BF6"/>
    <w:rsid w:val="00D35BAC"/>
    <w:rsid w:val="00D35EDD"/>
    <w:rsid w:val="00D417EF"/>
    <w:rsid w:val="00D735AC"/>
    <w:rsid w:val="00D87227"/>
    <w:rsid w:val="00D92052"/>
    <w:rsid w:val="00D95295"/>
    <w:rsid w:val="00D9755D"/>
    <w:rsid w:val="00DA1181"/>
    <w:rsid w:val="00DB3944"/>
    <w:rsid w:val="00DB76EB"/>
    <w:rsid w:val="00DD47E1"/>
    <w:rsid w:val="00DE33AC"/>
    <w:rsid w:val="00DE724A"/>
    <w:rsid w:val="00E32E50"/>
    <w:rsid w:val="00E35B60"/>
    <w:rsid w:val="00E37ABE"/>
    <w:rsid w:val="00E37F99"/>
    <w:rsid w:val="00E50CD2"/>
    <w:rsid w:val="00E677EE"/>
    <w:rsid w:val="00E977B5"/>
    <w:rsid w:val="00EB0CCB"/>
    <w:rsid w:val="00EB4FF8"/>
    <w:rsid w:val="00ED5650"/>
    <w:rsid w:val="00ED67E9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C096C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  <w:style w:type="paragraph" w:styleId="NoSpacing">
    <w:name w:val="No Spacing"/>
    <w:uiPriority w:val="1"/>
    <w:qFormat/>
    <w:rsid w:val="00774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2025-02-06T09:41:00Z</cp:lastPrinted>
  <dcterms:created xsi:type="dcterms:W3CDTF">2025-02-06T09:44:00Z</dcterms:created>
  <dcterms:modified xsi:type="dcterms:W3CDTF">2025-02-06T09:44:00Z</dcterms:modified>
</cp:coreProperties>
</file>