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70" w:rsidRPr="00F35A37" w:rsidRDefault="00871016" w:rsidP="004C6F70">
      <w:pPr>
        <w:jc w:val="center"/>
        <w:rPr>
          <w:b/>
          <w:sz w:val="24"/>
          <w:szCs w:val="24"/>
          <w:lang w:eastAsia="lt-LT"/>
        </w:rPr>
      </w:pPr>
      <w:bookmarkStart w:id="0" w:name="_GoBack"/>
      <w:bookmarkEnd w:id="0"/>
      <w:r w:rsidRPr="00F35A37">
        <w:rPr>
          <w:b/>
          <w:sz w:val="24"/>
          <w:szCs w:val="24"/>
          <w:lang w:eastAsia="lt-LT"/>
        </w:rPr>
        <w:t>DĖL PANEVĖŽIO</w:t>
      </w:r>
      <w:r w:rsidR="004C6F70" w:rsidRPr="00F35A37">
        <w:rPr>
          <w:b/>
          <w:sz w:val="24"/>
          <w:szCs w:val="24"/>
          <w:lang w:eastAsia="lt-LT"/>
        </w:rPr>
        <w:t xml:space="preserve"> RAJONO SAVIVALDYBĖS VISUOMENĖS SVEIKATOS BIURO NUOSTATŲ </w:t>
      </w:r>
      <w:r w:rsidRPr="00F35A37">
        <w:rPr>
          <w:b/>
          <w:sz w:val="24"/>
          <w:szCs w:val="24"/>
          <w:lang w:eastAsia="lt-LT"/>
        </w:rPr>
        <w:t>PA</w:t>
      </w:r>
      <w:r w:rsidR="004C6F70" w:rsidRPr="00F35A37">
        <w:rPr>
          <w:b/>
          <w:sz w:val="24"/>
          <w:szCs w:val="24"/>
          <w:lang w:eastAsia="lt-LT"/>
        </w:rPr>
        <w:t>TVIRTINIMO</w:t>
      </w:r>
    </w:p>
    <w:p w:rsidR="00460CB9" w:rsidRPr="00F35A37" w:rsidRDefault="00460CB9" w:rsidP="004C6F70">
      <w:pPr>
        <w:jc w:val="center"/>
        <w:rPr>
          <w:sz w:val="24"/>
          <w:szCs w:val="24"/>
        </w:rPr>
      </w:pPr>
    </w:p>
    <w:p w:rsidR="004C6F70" w:rsidRPr="00F35A37" w:rsidRDefault="004C6F70" w:rsidP="004C6F70">
      <w:pPr>
        <w:jc w:val="center"/>
        <w:rPr>
          <w:sz w:val="24"/>
          <w:szCs w:val="24"/>
        </w:rPr>
      </w:pPr>
    </w:p>
    <w:p w:rsidR="004C6F70" w:rsidRPr="00F35A37" w:rsidRDefault="00F35A37" w:rsidP="004C6F70">
      <w:pPr>
        <w:jc w:val="center"/>
        <w:rPr>
          <w:sz w:val="24"/>
          <w:szCs w:val="24"/>
        </w:rPr>
      </w:pPr>
      <w:r w:rsidRPr="00F35A37">
        <w:rPr>
          <w:sz w:val="24"/>
          <w:szCs w:val="24"/>
        </w:rPr>
        <w:t>2018 m. rugpjūčio 30</w:t>
      </w:r>
      <w:r w:rsidR="004C6F70" w:rsidRPr="00F35A37">
        <w:rPr>
          <w:sz w:val="24"/>
          <w:szCs w:val="24"/>
        </w:rPr>
        <w:t xml:space="preserve"> d. Nr. T2-</w:t>
      </w:r>
    </w:p>
    <w:p w:rsidR="004C6F70" w:rsidRPr="00F35A37" w:rsidRDefault="004C6F70" w:rsidP="004C6F70">
      <w:pPr>
        <w:jc w:val="center"/>
        <w:rPr>
          <w:sz w:val="24"/>
          <w:szCs w:val="24"/>
        </w:rPr>
      </w:pPr>
      <w:r w:rsidRPr="00F35A37">
        <w:rPr>
          <w:sz w:val="24"/>
          <w:szCs w:val="24"/>
        </w:rPr>
        <w:t>Panevėžys</w:t>
      </w:r>
    </w:p>
    <w:p w:rsidR="004C6F70" w:rsidRPr="00F35A37" w:rsidRDefault="004C6F70" w:rsidP="004C6F70">
      <w:pPr>
        <w:jc w:val="center"/>
        <w:rPr>
          <w:sz w:val="24"/>
          <w:szCs w:val="24"/>
        </w:rPr>
      </w:pPr>
    </w:p>
    <w:p w:rsidR="004C6F70" w:rsidRPr="00F35A37" w:rsidRDefault="004C6F70" w:rsidP="004C6F70">
      <w:pPr>
        <w:jc w:val="center"/>
        <w:rPr>
          <w:sz w:val="24"/>
          <w:szCs w:val="24"/>
        </w:rPr>
      </w:pPr>
    </w:p>
    <w:p w:rsidR="004C6F70" w:rsidRPr="00F35A37" w:rsidRDefault="004C6F70" w:rsidP="004C6F70">
      <w:pPr>
        <w:ind w:firstLine="1296"/>
        <w:jc w:val="both"/>
        <w:rPr>
          <w:sz w:val="24"/>
          <w:szCs w:val="24"/>
        </w:rPr>
      </w:pPr>
      <w:r w:rsidRPr="00F35A37">
        <w:rPr>
          <w:sz w:val="24"/>
          <w:szCs w:val="24"/>
        </w:rPr>
        <w:t>Vadovaudamasi Lietuvos Respublikos vietos savivaldos į</w:t>
      </w:r>
      <w:r w:rsidR="00D6258B">
        <w:rPr>
          <w:sz w:val="24"/>
          <w:szCs w:val="24"/>
        </w:rPr>
        <w:t xml:space="preserve">statymo 16 straipsnio </w:t>
      </w:r>
      <w:r w:rsidR="00D6258B">
        <w:rPr>
          <w:sz w:val="24"/>
          <w:szCs w:val="24"/>
        </w:rPr>
        <w:br/>
      </w:r>
      <w:r w:rsidRPr="00F35A37">
        <w:rPr>
          <w:sz w:val="24"/>
          <w:szCs w:val="24"/>
        </w:rPr>
        <w:t>3 dalies 9 punktu, 18 straipsnio 1 dalimi, Lietuvos Respublikos biudžetin</w:t>
      </w:r>
      <w:r w:rsidR="00D6258B">
        <w:rPr>
          <w:sz w:val="24"/>
          <w:szCs w:val="24"/>
        </w:rPr>
        <w:t xml:space="preserve">ių įstaigų įstatymo </w:t>
      </w:r>
      <w:r w:rsidR="00D6258B">
        <w:rPr>
          <w:sz w:val="24"/>
          <w:szCs w:val="24"/>
        </w:rPr>
        <w:br/>
      </w:r>
      <w:r w:rsidRPr="00F35A37">
        <w:rPr>
          <w:sz w:val="24"/>
          <w:szCs w:val="24"/>
        </w:rPr>
        <w:t xml:space="preserve">4 straipsnio 3 dalies 1 punktu, 6 straipsniu ir atsižvelgdama į </w:t>
      </w:r>
      <w:r w:rsidR="00D6258B" w:rsidRPr="00F35A37">
        <w:rPr>
          <w:sz w:val="24"/>
          <w:szCs w:val="24"/>
        </w:rPr>
        <w:t>Savivaldybės visuo</w:t>
      </w:r>
      <w:r w:rsidR="00D6258B">
        <w:rPr>
          <w:sz w:val="24"/>
          <w:szCs w:val="24"/>
        </w:rPr>
        <w:t>menės sveikatos biuro pavyzdinius</w:t>
      </w:r>
      <w:r w:rsidR="00D6258B" w:rsidRPr="00F35A37">
        <w:rPr>
          <w:sz w:val="24"/>
          <w:szCs w:val="24"/>
        </w:rPr>
        <w:t xml:space="preserve"> </w:t>
      </w:r>
      <w:r w:rsidR="00D6258B">
        <w:rPr>
          <w:sz w:val="24"/>
          <w:szCs w:val="24"/>
        </w:rPr>
        <w:t>nuostatus, patvirtintus</w:t>
      </w:r>
      <w:r w:rsidR="00D6258B" w:rsidRPr="00F35A37">
        <w:rPr>
          <w:sz w:val="24"/>
          <w:szCs w:val="24"/>
        </w:rPr>
        <w:t xml:space="preserve"> </w:t>
      </w:r>
      <w:r w:rsidRPr="00F35A37">
        <w:rPr>
          <w:sz w:val="24"/>
          <w:szCs w:val="24"/>
        </w:rPr>
        <w:t xml:space="preserve">Lietuvos Respublikos sveikatos apsaugos ministro </w:t>
      </w:r>
      <w:r w:rsidR="00D6258B">
        <w:rPr>
          <w:sz w:val="24"/>
          <w:szCs w:val="24"/>
        </w:rPr>
        <w:br/>
      </w:r>
      <w:r w:rsidRPr="00F35A37">
        <w:rPr>
          <w:sz w:val="24"/>
          <w:szCs w:val="24"/>
        </w:rPr>
        <w:t>2008 m. kovo 15 d. įsakym</w:t>
      </w:r>
      <w:r w:rsidR="00D6258B">
        <w:rPr>
          <w:sz w:val="24"/>
          <w:szCs w:val="24"/>
        </w:rPr>
        <w:t>u</w:t>
      </w:r>
      <w:r w:rsidRPr="00F35A37">
        <w:rPr>
          <w:sz w:val="24"/>
          <w:szCs w:val="24"/>
        </w:rPr>
        <w:t xml:space="preserve"> Nr.</w:t>
      </w:r>
      <w:r w:rsidR="006A0A5F" w:rsidRPr="00F35A37">
        <w:rPr>
          <w:sz w:val="24"/>
          <w:szCs w:val="24"/>
        </w:rPr>
        <w:t xml:space="preserve"> </w:t>
      </w:r>
      <w:r w:rsidRPr="00F35A37">
        <w:rPr>
          <w:sz w:val="24"/>
          <w:szCs w:val="24"/>
        </w:rPr>
        <w:t xml:space="preserve">V-196 ,,Dėl Savivaldybės visuomenės sveikatos biuro pavyzdinių </w:t>
      </w:r>
      <w:r w:rsidR="00B321B9" w:rsidRPr="00F35A37">
        <w:rPr>
          <w:sz w:val="24"/>
          <w:szCs w:val="24"/>
        </w:rPr>
        <w:t>nuostatų patvirtinimo“, Panevėžio</w:t>
      </w:r>
      <w:r w:rsidRPr="00F35A37">
        <w:rPr>
          <w:sz w:val="24"/>
          <w:szCs w:val="24"/>
        </w:rPr>
        <w:t xml:space="preserve"> rajono savivaldybės taryba n u s p r e n d ž i a:</w:t>
      </w:r>
    </w:p>
    <w:p w:rsidR="004C6F70" w:rsidRPr="00F35A37" w:rsidRDefault="00B321B9" w:rsidP="00B321B9">
      <w:pPr>
        <w:ind w:firstLine="1296"/>
        <w:jc w:val="both"/>
        <w:rPr>
          <w:sz w:val="24"/>
          <w:szCs w:val="24"/>
        </w:rPr>
      </w:pPr>
      <w:r w:rsidRPr="00F35A37">
        <w:rPr>
          <w:sz w:val="24"/>
          <w:szCs w:val="24"/>
        </w:rPr>
        <w:t>1. Patvirtinti Panevėžio</w:t>
      </w:r>
      <w:r w:rsidR="004C6F70" w:rsidRPr="00F35A37">
        <w:rPr>
          <w:sz w:val="24"/>
          <w:szCs w:val="24"/>
        </w:rPr>
        <w:t xml:space="preserve"> rajono savivaldybės visuomenės sveikatos biuro nuostatus (pridedama).</w:t>
      </w:r>
    </w:p>
    <w:p w:rsidR="004C6F70" w:rsidRPr="00F35A37" w:rsidRDefault="00B321B9" w:rsidP="00B321B9">
      <w:pPr>
        <w:ind w:firstLine="1296"/>
        <w:jc w:val="both"/>
        <w:rPr>
          <w:sz w:val="24"/>
          <w:szCs w:val="24"/>
        </w:rPr>
      </w:pPr>
      <w:r w:rsidRPr="00F35A37">
        <w:rPr>
          <w:sz w:val="24"/>
          <w:szCs w:val="24"/>
        </w:rPr>
        <w:t>2. Įgalioti Panevėžio</w:t>
      </w:r>
      <w:r w:rsidR="004C6F70" w:rsidRPr="00F35A37">
        <w:rPr>
          <w:sz w:val="24"/>
          <w:szCs w:val="24"/>
        </w:rPr>
        <w:t xml:space="preserve"> rajono savivaldybės visu</w:t>
      </w:r>
      <w:r w:rsidRPr="00F35A37">
        <w:rPr>
          <w:sz w:val="24"/>
          <w:szCs w:val="24"/>
        </w:rPr>
        <w:t>omenės sveikato</w:t>
      </w:r>
      <w:r w:rsidR="00E03472" w:rsidRPr="00F35A37">
        <w:rPr>
          <w:sz w:val="24"/>
          <w:szCs w:val="24"/>
        </w:rPr>
        <w:t>s biuro direktorių Andrių Busilą</w:t>
      </w:r>
      <w:r w:rsidR="004C6F70" w:rsidRPr="00F35A37">
        <w:rPr>
          <w:sz w:val="24"/>
          <w:szCs w:val="24"/>
        </w:rPr>
        <w:t xml:space="preserve"> pasirašyti nuostatus, pateikti juos Juridinių asmenų registro tvarkytojui ir atlikti kitus su šiuo pavedimu susijusius veiksmus.</w:t>
      </w:r>
    </w:p>
    <w:p w:rsidR="004C6F70" w:rsidRPr="00F35A37" w:rsidRDefault="004C6F70" w:rsidP="00B321B9">
      <w:pPr>
        <w:ind w:firstLine="1296"/>
        <w:jc w:val="both"/>
        <w:rPr>
          <w:sz w:val="24"/>
          <w:szCs w:val="24"/>
        </w:rPr>
      </w:pPr>
      <w:r w:rsidRPr="00F35A37">
        <w:rPr>
          <w:sz w:val="24"/>
          <w:szCs w:val="24"/>
        </w:rPr>
        <w:t>3. Prip</w:t>
      </w:r>
      <w:r w:rsidR="00B321B9" w:rsidRPr="00F35A37">
        <w:rPr>
          <w:sz w:val="24"/>
          <w:szCs w:val="24"/>
        </w:rPr>
        <w:t>ažinti netekusiu galios Panevėžio</w:t>
      </w:r>
      <w:r w:rsidRPr="00F35A37">
        <w:rPr>
          <w:sz w:val="24"/>
          <w:szCs w:val="24"/>
        </w:rPr>
        <w:t xml:space="preserve"> rajono savi</w:t>
      </w:r>
      <w:r w:rsidR="00B321B9" w:rsidRPr="00F35A37">
        <w:rPr>
          <w:sz w:val="24"/>
          <w:szCs w:val="24"/>
        </w:rPr>
        <w:t>valdybės tarybos 2008 m. balandžio 10 d. sprendimą Nr. T-77 ,,Dėl Panevėžio</w:t>
      </w:r>
      <w:r w:rsidRPr="00F35A37">
        <w:rPr>
          <w:sz w:val="24"/>
          <w:szCs w:val="24"/>
        </w:rPr>
        <w:t xml:space="preserve"> rajono savivaldybės visuomenės sveikatos biuro nuostatų tvirtinimo“.</w:t>
      </w: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4C6F70">
      <w:pPr>
        <w:jc w:val="center"/>
        <w:rPr>
          <w:sz w:val="24"/>
          <w:szCs w:val="24"/>
        </w:rPr>
        <w:sectPr w:rsidR="00B321B9" w:rsidRPr="00F35A37" w:rsidSect="004C6F70">
          <w:headerReference w:type="default" r:id="rId7"/>
          <w:pgSz w:w="11906" w:h="16838"/>
          <w:pgMar w:top="1134" w:right="567" w:bottom="1134" w:left="1701" w:header="567" w:footer="567" w:gutter="0"/>
          <w:cols w:space="1296"/>
          <w:docGrid w:linePitch="360"/>
        </w:sectPr>
      </w:pPr>
    </w:p>
    <w:p w:rsidR="00B321B9" w:rsidRPr="00F35A37" w:rsidRDefault="00B321B9" w:rsidP="00B321B9">
      <w:pPr>
        <w:pStyle w:val="Pagrindinistekstas"/>
        <w:rPr>
          <w:szCs w:val="24"/>
          <w:lang w:val="lt-LT"/>
        </w:rPr>
      </w:pPr>
      <w:r w:rsidRPr="00F35A37">
        <w:rPr>
          <w:szCs w:val="24"/>
          <w:lang w:val="lt-LT"/>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35A37" w:rsidRPr="00F35A37" w:rsidTr="004A34C8">
        <w:tc>
          <w:tcPr>
            <w:tcW w:w="4785" w:type="dxa"/>
          </w:tcPr>
          <w:p w:rsidR="00B321B9" w:rsidRPr="00F35A37" w:rsidRDefault="00B321B9" w:rsidP="004A34C8">
            <w:pPr>
              <w:pStyle w:val="Pagrindinistekstas"/>
              <w:rPr>
                <w:szCs w:val="24"/>
                <w:lang w:val="lt-LT"/>
              </w:rPr>
            </w:pPr>
          </w:p>
        </w:tc>
        <w:tc>
          <w:tcPr>
            <w:tcW w:w="4785" w:type="dxa"/>
          </w:tcPr>
          <w:p w:rsidR="00B321B9" w:rsidRPr="00F35A37" w:rsidRDefault="00B321B9" w:rsidP="004A34C8">
            <w:pPr>
              <w:pStyle w:val="Pagrindinistekstas"/>
              <w:rPr>
                <w:szCs w:val="24"/>
                <w:lang w:val="lt-LT"/>
              </w:rPr>
            </w:pPr>
            <w:r w:rsidRPr="00F35A37">
              <w:rPr>
                <w:szCs w:val="24"/>
                <w:lang w:val="lt-LT"/>
              </w:rPr>
              <w:t xml:space="preserve">PATVIRTINTA  </w:t>
            </w:r>
          </w:p>
          <w:p w:rsidR="00B321B9" w:rsidRPr="00F35A37" w:rsidRDefault="00B321B9" w:rsidP="004A34C8">
            <w:pPr>
              <w:pStyle w:val="Pagrindinistekstas"/>
              <w:rPr>
                <w:szCs w:val="24"/>
                <w:lang w:val="lt-LT"/>
              </w:rPr>
            </w:pPr>
            <w:r w:rsidRPr="00F35A37">
              <w:rPr>
                <w:szCs w:val="24"/>
                <w:lang w:val="lt-LT"/>
              </w:rPr>
              <w:t xml:space="preserve">Panevėžio rajono savivaldybės tarybos </w:t>
            </w:r>
          </w:p>
          <w:p w:rsidR="00B321B9" w:rsidRPr="00F35A37" w:rsidRDefault="00F35A37" w:rsidP="004A34C8">
            <w:pPr>
              <w:pStyle w:val="Pagrindinistekstas"/>
              <w:rPr>
                <w:szCs w:val="24"/>
                <w:lang w:val="lt-LT"/>
              </w:rPr>
            </w:pPr>
            <w:r w:rsidRPr="00F35A37">
              <w:rPr>
                <w:szCs w:val="24"/>
                <w:lang w:val="lt-LT"/>
              </w:rPr>
              <w:t>2018 m. rugpjūčio 30</w:t>
            </w:r>
            <w:r w:rsidR="00B321B9" w:rsidRPr="00F35A37">
              <w:rPr>
                <w:szCs w:val="24"/>
                <w:lang w:val="lt-LT"/>
              </w:rPr>
              <w:t xml:space="preserve"> d. sprendimu Nr. </w:t>
            </w:r>
            <w:r w:rsidR="00AB5E1F" w:rsidRPr="00F35A37">
              <w:rPr>
                <w:szCs w:val="24"/>
                <w:lang w:val="lt-LT"/>
              </w:rPr>
              <w:t>T2-</w:t>
            </w:r>
          </w:p>
        </w:tc>
      </w:tr>
    </w:tbl>
    <w:p w:rsidR="00B321B9" w:rsidRPr="00F35A37" w:rsidRDefault="00B321B9" w:rsidP="00B321B9">
      <w:pPr>
        <w:pStyle w:val="Pagrindinistekstas"/>
        <w:rPr>
          <w:szCs w:val="24"/>
          <w:lang w:val="lt-LT"/>
        </w:rPr>
      </w:pPr>
      <w:r w:rsidRPr="00F35A37">
        <w:rPr>
          <w:szCs w:val="24"/>
          <w:lang w:val="lt-LT"/>
        </w:rPr>
        <w:t xml:space="preserve">                           </w:t>
      </w:r>
    </w:p>
    <w:p w:rsidR="00B321B9" w:rsidRPr="00F35A37" w:rsidRDefault="00B321B9" w:rsidP="005C738F">
      <w:pPr>
        <w:pStyle w:val="Pagrindinistekstas"/>
        <w:rPr>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PANEVĖŽIO RAJONO SAVIVALDYBĖS VISUOMENĖS SVEIKATOS BIURO NUOSTATAI</w:t>
      </w:r>
    </w:p>
    <w:p w:rsidR="00B321B9" w:rsidRPr="005C738F" w:rsidRDefault="00B321B9" w:rsidP="00B321B9">
      <w:pPr>
        <w:pStyle w:val="CentrBold"/>
        <w:rPr>
          <w:rFonts w:ascii="Times New Roman" w:hAnsi="Times New Roman"/>
          <w:b w:val="0"/>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 BENDROSIOS NUOSTATOS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 Panevėžio rajono savivaldybės visuomenės sveikatos biuras (toliau – Biuras) yra Lietuvos nacionalinės sveikatos sistemos įgyvendinanti valstybės ir savivaldybės funkcijas ir išlaikoma iš valstybės ir savivaldybės biudžetų asignavimų savivaldybės biudžetinė visuomenės sveikatos priežiūros įstaiga.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 Biuras savo veikloje vadovaujasi Lietuvos Respublikos Konstitucija, Lietuvos Respublikos civiliniu kodeksu,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3. Biuras yra ribotos civilinės atsakomybės viešasis juridinis asmuo, turintis ūkinį, finansinį, organizacinį ir teisinį savarankiškumą, savo antspaudą, sąskaitas bankuose.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4. Biuro teisinė forma – biudžetinė įstaiga.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5. Biuro savininkas – Panevėžio rajono savivaldybė.</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6. Biuro finansiniai metai sutampa su kalendoriniais metais.       </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ind w:left="1080"/>
        <w:jc w:val="center"/>
        <w:rPr>
          <w:b/>
          <w:sz w:val="24"/>
          <w:szCs w:val="24"/>
        </w:rPr>
      </w:pPr>
      <w:r w:rsidRPr="00F35A37">
        <w:rPr>
          <w:b/>
          <w:sz w:val="24"/>
          <w:szCs w:val="24"/>
        </w:rPr>
        <w:t>II. SAVININKO TEISES IR PAREIGAS ĮGYVENDINANTI INSTITUCIJA IR JOS KOMPETENCIJA</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7. Biuro savininko teises ir pareigas įgyvendinančios institucijos – Panevėžio rajono savivaldybės tarybos (toliau – </w:t>
      </w:r>
      <w:r w:rsidR="0068520A">
        <w:rPr>
          <w:color w:val="auto"/>
          <w:sz w:val="24"/>
          <w:szCs w:val="24"/>
          <w:lang w:val="lt-LT"/>
        </w:rPr>
        <w:t>S</w:t>
      </w:r>
      <w:r w:rsidRPr="00F35A37">
        <w:rPr>
          <w:color w:val="auto"/>
          <w:sz w:val="24"/>
          <w:szCs w:val="24"/>
          <w:lang w:val="lt-LT"/>
        </w:rPr>
        <w:t>avininkas) kompetencija:</w:t>
      </w:r>
    </w:p>
    <w:p w:rsidR="00B321B9" w:rsidRPr="00F35A37" w:rsidRDefault="00B321B9" w:rsidP="00B321B9">
      <w:pPr>
        <w:ind w:firstLine="709"/>
        <w:jc w:val="both"/>
        <w:rPr>
          <w:sz w:val="24"/>
          <w:szCs w:val="24"/>
          <w:lang w:eastAsia="lt-LT"/>
        </w:rPr>
      </w:pPr>
      <w:r w:rsidRPr="00F35A37">
        <w:rPr>
          <w:sz w:val="24"/>
          <w:szCs w:val="24"/>
        </w:rPr>
        <w:t>7.1. tvirtina ir keičia Biuro nuostatus;</w:t>
      </w:r>
    </w:p>
    <w:p w:rsidR="00B321B9" w:rsidRPr="00F35A37" w:rsidRDefault="00B321B9" w:rsidP="00B321B9">
      <w:pPr>
        <w:ind w:firstLine="709"/>
        <w:jc w:val="both"/>
        <w:rPr>
          <w:sz w:val="24"/>
          <w:szCs w:val="24"/>
        </w:rPr>
      </w:pPr>
      <w:bookmarkStart w:id="1" w:name="part_b134da4f0a474ffab2672d339b5a98ff"/>
      <w:bookmarkStart w:id="2" w:name="part_0ace4f9fffcd4b7685007e9d118a0aa0"/>
      <w:bookmarkEnd w:id="1"/>
      <w:bookmarkEnd w:id="2"/>
      <w:r w:rsidRPr="00F35A37">
        <w:rPr>
          <w:sz w:val="24"/>
          <w:szCs w:val="24"/>
        </w:rPr>
        <w:t>7.2. priima sprendimą dėl Biuro buveinės pakeitimo;</w:t>
      </w:r>
    </w:p>
    <w:p w:rsidR="00B321B9" w:rsidRPr="00F35A37" w:rsidRDefault="00B321B9" w:rsidP="00B321B9">
      <w:pPr>
        <w:ind w:firstLine="709"/>
        <w:jc w:val="both"/>
        <w:rPr>
          <w:sz w:val="24"/>
          <w:szCs w:val="24"/>
        </w:rPr>
      </w:pPr>
      <w:bookmarkStart w:id="3" w:name="part_671ef11e61ae4ad5a14833e12d6a81b8"/>
      <w:bookmarkEnd w:id="3"/>
      <w:r w:rsidRPr="00F35A37">
        <w:rPr>
          <w:sz w:val="24"/>
          <w:szCs w:val="24"/>
        </w:rPr>
        <w:t>7.3. priima sprendimą dėl Biuro pertvarkymo, reorganizavimo ar likvidavimo; </w:t>
      </w:r>
    </w:p>
    <w:p w:rsidR="00B321B9" w:rsidRPr="00F35A37" w:rsidRDefault="00B321B9" w:rsidP="00B321B9">
      <w:pPr>
        <w:ind w:firstLine="709"/>
        <w:jc w:val="both"/>
        <w:rPr>
          <w:sz w:val="24"/>
          <w:szCs w:val="24"/>
        </w:rPr>
      </w:pPr>
      <w:bookmarkStart w:id="4" w:name="part_68a81e8a653741a3a24775a5e28b0d99"/>
      <w:bookmarkEnd w:id="4"/>
      <w:r w:rsidRPr="00F35A37">
        <w:rPr>
          <w:sz w:val="24"/>
          <w:szCs w:val="24"/>
        </w:rPr>
        <w:t>7.4. priima sprendimą dėl Biuro filialo steigimo ir jo veiklos nutraukimo;</w:t>
      </w:r>
    </w:p>
    <w:p w:rsidR="00B321B9" w:rsidRPr="00F35A37" w:rsidRDefault="00B321B9" w:rsidP="00B321B9">
      <w:pPr>
        <w:ind w:firstLine="709"/>
        <w:jc w:val="both"/>
        <w:rPr>
          <w:sz w:val="24"/>
          <w:szCs w:val="24"/>
        </w:rPr>
      </w:pPr>
      <w:bookmarkStart w:id="5" w:name="part_76e6f566044b41cf90975aefa8c396c9"/>
      <w:bookmarkEnd w:id="5"/>
      <w:r w:rsidRPr="00F35A37">
        <w:rPr>
          <w:sz w:val="24"/>
          <w:szCs w:val="24"/>
        </w:rPr>
        <w:t>7.5. skiria ir atleidžia likvidatorių arba sudaro likvidacinę komisiją ir nutraukia jos įgaliojimus;</w:t>
      </w:r>
    </w:p>
    <w:p w:rsidR="00B321B9" w:rsidRPr="00F35A37" w:rsidRDefault="00B321B9" w:rsidP="00B321B9">
      <w:pPr>
        <w:ind w:firstLine="709"/>
        <w:jc w:val="both"/>
        <w:rPr>
          <w:sz w:val="24"/>
          <w:szCs w:val="24"/>
        </w:rPr>
      </w:pPr>
      <w:bookmarkStart w:id="6" w:name="part_0ac726884a19487f9f9282c0b0e155e2"/>
      <w:bookmarkEnd w:id="6"/>
      <w:r w:rsidRPr="00F35A37">
        <w:rPr>
          <w:sz w:val="24"/>
          <w:szCs w:val="24"/>
        </w:rPr>
        <w:t>7.6. skiria savivaldybės biudžeto lėšas Biurui išlaikyti ir veiklai vykdyti teisės aktų nustatyta tvarka;</w:t>
      </w:r>
    </w:p>
    <w:p w:rsidR="00B321B9" w:rsidRPr="00F35A37" w:rsidRDefault="00B321B9" w:rsidP="00B321B9">
      <w:pPr>
        <w:ind w:firstLine="709"/>
        <w:jc w:val="both"/>
        <w:rPr>
          <w:sz w:val="24"/>
          <w:szCs w:val="24"/>
        </w:rPr>
      </w:pPr>
      <w:r w:rsidRPr="00F35A37">
        <w:rPr>
          <w:sz w:val="24"/>
          <w:szCs w:val="24"/>
        </w:rPr>
        <w:t>7.7. nustato didžiausią leistiną Biuro darbuotojų pareigybių skaičių;</w:t>
      </w:r>
    </w:p>
    <w:p w:rsidR="00B321B9" w:rsidRPr="00F35A37" w:rsidRDefault="00B321B9" w:rsidP="00B321B9">
      <w:pPr>
        <w:ind w:firstLine="709"/>
        <w:jc w:val="both"/>
        <w:rPr>
          <w:sz w:val="24"/>
          <w:szCs w:val="24"/>
        </w:rPr>
      </w:pPr>
      <w:r w:rsidRPr="00F35A37">
        <w:rPr>
          <w:sz w:val="24"/>
          <w:szCs w:val="24"/>
        </w:rPr>
        <w:t>7.8. sprendžia kitus Biudžetinių įstaigų įstatyme ir kituose įstatymuose jos kompetencijai priskirtus klausimus.</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III. BIURO VEIKLA</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8.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9. Biuro veiklos sritis – Lietuvos Respublikos įstatymais ir kitais teisės aktais reglamentuojamų savivaldybės visuomenės sveikatos priežiūros paslaugų organizavimas ir </w:t>
      </w:r>
      <w:r w:rsidRPr="00F35A37">
        <w:rPr>
          <w:color w:val="auto"/>
          <w:sz w:val="24"/>
          <w:szCs w:val="24"/>
          <w:lang w:val="lt-LT"/>
        </w:rPr>
        <w:lastRenderedPageBreak/>
        <w:t xml:space="preserve">teikimas fiziniams ir juridiniams asmenims savivaldybės teritorijoje, taip pat kelių savivaldybių teritorijoje, jeigu tai yra nustatyta Biuro </w:t>
      </w:r>
      <w:r w:rsidR="0068520A">
        <w:rPr>
          <w:color w:val="auto"/>
          <w:sz w:val="24"/>
          <w:szCs w:val="24"/>
          <w:lang w:val="lt-LT"/>
        </w:rPr>
        <w:t>S</w:t>
      </w:r>
      <w:r w:rsidRPr="00F35A37">
        <w:rPr>
          <w:color w:val="auto"/>
          <w:sz w:val="24"/>
          <w:szCs w:val="24"/>
          <w:lang w:val="lt-LT"/>
        </w:rPr>
        <w:t xml:space="preserve">avininko ir kitų savivaldybių sudarytoje sutartyje.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10. Biuras vykdo: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10.1.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10.2. savarankiškąsias savivaldybės visuomenės sveikatos priežiūros funkcijas: įgyvendina </w:t>
      </w:r>
      <w:r w:rsidR="0068520A">
        <w:rPr>
          <w:color w:val="auto"/>
          <w:sz w:val="24"/>
          <w:szCs w:val="24"/>
          <w:lang w:val="lt-LT"/>
        </w:rPr>
        <w:t>S</w:t>
      </w:r>
      <w:r w:rsidRPr="00F35A37">
        <w:rPr>
          <w:color w:val="auto"/>
          <w:sz w:val="24"/>
          <w:szCs w:val="24"/>
          <w:lang w:val="lt-LT"/>
        </w:rPr>
        <w:t>avi</w:t>
      </w:r>
      <w:r w:rsidR="00D6258B">
        <w:rPr>
          <w:color w:val="auto"/>
          <w:sz w:val="24"/>
          <w:szCs w:val="24"/>
          <w:lang w:val="lt-LT"/>
        </w:rPr>
        <w:t>ninko</w:t>
      </w:r>
      <w:r w:rsidRPr="00F35A37">
        <w:rPr>
          <w:color w:val="auto"/>
          <w:sz w:val="24"/>
          <w:szCs w:val="24"/>
          <w:lang w:val="lt-LT"/>
        </w:rPr>
        <w:t xml:space="preserve"> patvirtintuose savivaldybės strateginiame plėtros </w:t>
      </w:r>
      <w:r w:rsidR="00D6258B">
        <w:rPr>
          <w:color w:val="auto"/>
          <w:sz w:val="24"/>
          <w:szCs w:val="24"/>
          <w:lang w:val="lt-LT"/>
        </w:rPr>
        <w:t xml:space="preserve">plane </w:t>
      </w:r>
      <w:r w:rsidRPr="00F35A37">
        <w:rPr>
          <w:color w:val="auto"/>
          <w:sz w:val="24"/>
          <w:szCs w:val="24"/>
          <w:lang w:val="lt-LT"/>
        </w:rPr>
        <w:t>ir (ar) savivaldybės strateginiame veiklos plane numatytas visuomenės sveikatos priemones, atsižvelgdamas į vyraujančias visuomenės sveikatos problemas; dalyvauja įgyvendinant valstybines visuomenės sveikatos programas, tarpinstitucinius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 Biuro funkcijos: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 visuomenės sveikatos stiprinimas savivaldybės bendruomenėje: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11.1.1. visuomenės sveikatos mokymo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11.1.2. visuomenės sveikatos propagavimas;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11.1.3. visuomenės, valdymo ir vykdančiųjų institucijų informavimas ir konsultavimas visuomenės sveikatos klausimais;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 savivaldybės visuomenės sveikatos stebėsena (monitoringas):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11.2.1. visuomenės ir jos grupių sveikatos būklės ir jos kitimo dinamikos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11.2.2. fizikinių, cheminių, biologinių ir kitų fizinės aplinkos veiksnių ir jų ryšio su sveikata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11.2.3. socialinių, ekonominių, psichosocialinių veiksnių ir jų ryšio su sveikata stebėsenos organizavimas ir vykdymas;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 4. gyvensenos ir jos ryšio su sveikata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11.2.5. sveikatos priežiūros sistemos raidos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11.2.6. kitų savivaldybės visuomenės sveikatos stebėsenos programoje numatytų objektų stebėsena;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11.3. pagal kompetenciją užkrečiamųjų ligų profilaktika savivaldybėje;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 neinfekcinių ligų ir traumų profilaktika ir kontrolė savivaldybėje: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11.4.1. visuomenės sveikatai darančių įtaką aplinkos (fizinės, socialinės, ekonominės) veiksnių analizavimas ir vertinimas bei dalyvavimas planuojant ir įgyvendinant poveikio mažinimo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11.4.2. organizavimas ir dalyvavimas vykdant visuomenės psichikos sveikatos stiprinimą ir sutrikimų profilaktiką;</w:t>
      </w:r>
    </w:p>
    <w:p w:rsidR="00B321B9" w:rsidRPr="00BF6C7B" w:rsidRDefault="00BF6C7B" w:rsidP="00B321B9">
      <w:pPr>
        <w:pStyle w:val="Hyperlink1"/>
        <w:spacing w:line="240" w:lineRule="auto"/>
        <w:ind w:firstLine="709"/>
        <w:rPr>
          <w:color w:val="auto"/>
          <w:sz w:val="24"/>
          <w:szCs w:val="24"/>
          <w:lang w:val="lt-LT"/>
        </w:rPr>
      </w:pPr>
      <w:r w:rsidRPr="00BF6C7B">
        <w:rPr>
          <w:color w:val="auto"/>
          <w:sz w:val="24"/>
          <w:szCs w:val="24"/>
          <w:lang w:val="lt-LT"/>
        </w:rPr>
        <w:t xml:space="preserve">11.4.3. </w:t>
      </w:r>
      <w:r w:rsidR="00B321B9" w:rsidRPr="00BF6C7B">
        <w:rPr>
          <w:color w:val="auto"/>
          <w:sz w:val="24"/>
          <w:szCs w:val="24"/>
          <w:lang w:val="lt-LT"/>
        </w:rPr>
        <w:t>sveikos gyvensenos skatinimas: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11.4.3.1. veiklos organizavimas ir dalyvavimas įgyvendinant rūkymo profilaktikos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11.4.3.2. veiklos organizavimas ir dalyvavimas įgyvendinant alkoholio vartojimo mažinimo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11.4.3.3. veiklos organizavimas ir dalyvavimas įgyvendinant narkomanijos ir kitų psichoaktyvių medžiagų vartojimo prevencijos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11.4.3.4. veiklos organizavimas ir dalyvavimas įgyvendinant fizinio aktyvumo skatinimo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11.4.3.5. veiklos organizavimas ir dalyvavimas įgyvendinant sveikos mitybos skatinimo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11.4.3.6. kitų sveikos gyvensenos veiksnių skatinimo priemonių planavimas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11.4.4. aplinkos veiksnių (fizinės, socialinės, ekonominės) poveikio sveikatai vertinimas;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 visuomenės sveikatos programų savivaldybėje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11.5.1. tikslinių savivaldybės visuomenės sveikatos stiprinimo ir profilaktikos programų rengimas pagal savivaldybėje nustatytą sveikatos sutrikimų ar sveikatai įtakos darančių veiksnių paplitimą;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11.5.2. valstybinių visuomenės sveikatos stiprinimo ir profilaktikos programų pritaikymas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 vaikų ir jaunimo sveikatos stiprinimas: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11.6.1. visuomenės sveikatos priežiūros specialistų, dirbančių bendrojo </w:t>
      </w:r>
      <w:r w:rsidR="0068520A">
        <w:rPr>
          <w:color w:val="auto"/>
          <w:sz w:val="24"/>
          <w:szCs w:val="24"/>
          <w:lang w:val="lt-LT"/>
        </w:rPr>
        <w:t>ugdy</w:t>
      </w:r>
      <w:r w:rsidRPr="00F35A37">
        <w:rPr>
          <w:color w:val="auto"/>
          <w:sz w:val="24"/>
          <w:szCs w:val="24"/>
          <w:lang w:val="lt-LT"/>
        </w:rPr>
        <w:t>mo mokyklose,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11.6.2. visuomenės sveikatos priežiūros specialistų, dirbančių profesinėse mokyklose,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11.6.3. visuomenės sveikatos priežiūros specialistų, dirbančių ikimokyklinio ugdymo įstaigose,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11.6.4. studentų sveikatinimo priemonių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11.6.5. kitų vaikų ir jaunimo sveikatinimo priemonių organizavimas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 bendradarbiavimas su socialiniais partneriais: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11.7.1. bendradarbiavimo sveikatos stiprinimo klausimais organizavimas ir socialinių partnerių įtraukimas;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11.7.2. visuomenės sveikatinimo priemonių integravimas į kitas veiklos sritis;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11.7.3. bendruomenės dalyvavimo skatinimas ir įtraukimas į visuomenės sveikatos stiprinimo veiklą;</w:t>
      </w:r>
    </w:p>
    <w:p w:rsidR="00B321B9" w:rsidRPr="00F35A37" w:rsidRDefault="00B321B9" w:rsidP="00B321B9">
      <w:pPr>
        <w:pStyle w:val="Hyperlink1"/>
        <w:spacing w:line="240" w:lineRule="auto"/>
        <w:ind w:firstLine="709"/>
        <w:rPr>
          <w:strike/>
          <w:color w:val="auto"/>
          <w:sz w:val="24"/>
          <w:szCs w:val="24"/>
          <w:lang w:val="lt-LT"/>
        </w:rPr>
      </w:pPr>
      <w:r w:rsidRPr="00F35A37">
        <w:rPr>
          <w:color w:val="auto"/>
          <w:sz w:val="24"/>
          <w:szCs w:val="24"/>
          <w:lang w:val="lt-LT"/>
        </w:rPr>
        <w:t>11.7.4. informacijos apie sveikatinimo priemones ir renginius gyventojams teikimas</w:t>
      </w:r>
      <w:r w:rsidR="0068520A">
        <w:rPr>
          <w:color w:val="auto"/>
          <w:sz w:val="24"/>
          <w:szCs w:val="24"/>
          <w:lang w:val="lt-LT"/>
        </w:rPr>
        <w:t>;</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11.8. savivaldybės institucijų sprendimų projektų poveikio visuomenės sveikatai vertinimas;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11.9. kita Lietuvos Respublikos įstatymų neuždrausta veikla.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12. Jeigu Biuro nuostatuose numatytai veiklai reikalinga licencija (leidimas), tai Biuras tokią licenciją (leidimą) privalo turėti.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13. Biuro veiklos rūšys: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13.1. </w:t>
      </w:r>
      <w:r w:rsidR="0068520A">
        <w:rPr>
          <w:color w:val="auto"/>
          <w:sz w:val="24"/>
          <w:szCs w:val="24"/>
          <w:lang w:val="lt-LT"/>
        </w:rPr>
        <w:t>s</w:t>
      </w:r>
      <w:r w:rsidRPr="00F35A37">
        <w:rPr>
          <w:color w:val="auto"/>
          <w:sz w:val="24"/>
          <w:szCs w:val="24"/>
          <w:lang w:val="lt-LT"/>
        </w:rPr>
        <w:t>veikatos priežiūros, švietimo, kultūros ir kitų socialinių paslaugų, išskyrus socialinį draudimą, veiklos reguliavimas, kodas 84.12;</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13.2. </w:t>
      </w:r>
      <w:r w:rsidR="0068520A">
        <w:rPr>
          <w:color w:val="auto"/>
          <w:sz w:val="24"/>
          <w:szCs w:val="24"/>
          <w:lang w:val="lt-LT"/>
        </w:rPr>
        <w:t>s</w:t>
      </w:r>
      <w:r w:rsidRPr="00F35A37">
        <w:rPr>
          <w:color w:val="auto"/>
          <w:sz w:val="24"/>
          <w:szCs w:val="24"/>
          <w:lang w:val="lt-LT"/>
        </w:rPr>
        <w:t>portinis ir rekreacinis švietimas, kodas 85.51;</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13.3. </w:t>
      </w:r>
      <w:r w:rsidR="0068520A">
        <w:rPr>
          <w:color w:val="auto"/>
          <w:sz w:val="24"/>
          <w:szCs w:val="24"/>
          <w:lang w:val="lt-LT"/>
        </w:rPr>
        <w:t>k</w:t>
      </w:r>
      <w:r w:rsidRPr="00F35A37">
        <w:rPr>
          <w:color w:val="auto"/>
          <w:sz w:val="24"/>
          <w:szCs w:val="24"/>
          <w:lang w:val="lt-LT"/>
        </w:rPr>
        <w:t>itas, niekur kitur nepriskirtas, švietimas, kodas 85.59;</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13.4. </w:t>
      </w:r>
      <w:r w:rsidR="0068520A">
        <w:rPr>
          <w:color w:val="auto"/>
          <w:sz w:val="24"/>
          <w:szCs w:val="24"/>
          <w:lang w:val="lt-LT"/>
        </w:rPr>
        <w:t>š</w:t>
      </w:r>
      <w:r w:rsidRPr="00F35A37">
        <w:rPr>
          <w:color w:val="auto"/>
          <w:sz w:val="24"/>
          <w:szCs w:val="24"/>
          <w:lang w:val="lt-LT"/>
        </w:rPr>
        <w:t>vietimui būdingų paslaugų veikla, kodas 85.60;</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13.5. </w:t>
      </w:r>
      <w:r w:rsidR="0068520A">
        <w:rPr>
          <w:color w:val="auto"/>
          <w:sz w:val="24"/>
          <w:szCs w:val="24"/>
          <w:lang w:val="lt-LT"/>
        </w:rPr>
        <w:t>k</w:t>
      </w:r>
      <w:r w:rsidRPr="00F35A37">
        <w:rPr>
          <w:color w:val="auto"/>
          <w:sz w:val="24"/>
          <w:szCs w:val="24"/>
          <w:lang w:val="lt-LT"/>
        </w:rPr>
        <w:t>ita žmonių sveikatos priežiūros veikla, kodas 86.90.</w:t>
      </w:r>
    </w:p>
    <w:p w:rsidR="00B321B9" w:rsidRPr="005C738F" w:rsidRDefault="00B321B9" w:rsidP="00B321B9">
      <w:pPr>
        <w:pStyle w:val="CentrBold"/>
        <w:rPr>
          <w:rFonts w:ascii="Times New Roman" w:hAnsi="Times New Roman"/>
          <w:b w:val="0"/>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IV. BIURO TEISĖS IR PAREIGOS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 Vykdydamas veiklą, Biuras turi šias teises: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 pasirinkti tinkamas darbo formas ir metodus;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14.3. bendradarbiauti su šalies ir užsienio partneriais;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14.4. sudaryti sutartis su Lietuvos ir užsienio fiziniais bei juridiniais asmenimis;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14.5. vykdyti neformalų</w:t>
      </w:r>
      <w:r w:rsidR="0068520A">
        <w:rPr>
          <w:color w:val="auto"/>
          <w:sz w:val="24"/>
          <w:szCs w:val="24"/>
          <w:lang w:val="lt-LT"/>
        </w:rPr>
        <w:t>jį</w:t>
      </w:r>
      <w:r w:rsidRPr="00F35A37">
        <w:rPr>
          <w:color w:val="auto"/>
          <w:sz w:val="24"/>
          <w:szCs w:val="24"/>
          <w:lang w:val="lt-LT"/>
        </w:rPr>
        <w:t xml:space="preserve"> suaugusiųjų švietimą, organizuoti konferencijas, seminarus ir kitus renginius;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14.6. suderinus su savininku skelbti konkursus, susijusius su Biuro veikla;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14.7. konsultuotis su kitų institucijų atstovais ir specialistais, atskiriems klausimams spręsti sudaryti laikinas darbo grupes;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14.8. iš teisėtai vykdomos veiklos gauti nebiudžetinių lėšų;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14.9. dalyvauti savivaldybės institucijoms rengiant su Biuro veikla susijusių teisės aktų projektus;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14.10. teisės aktų nustatyta tvarka teikti mokamas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14.11. teisės aktų nustatyta tvarka gauti paramą;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14.12. inicijuoti ir vykdyti visuomenės sveikatos stiprinimo projektus;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14.13. kurti ir dalyvauti formuojant savivaldybės visuomenės sveikatos registrus, informacines sistemas;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14.14. siųsti darbuotojus stažuotis, tobulinti kvalifikaciją šalies ir užsienio institucijose;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14.15. teikti paslaugas kitoms savivaldybėms</w:t>
      </w:r>
      <w:r w:rsidR="0068520A">
        <w:rPr>
          <w:color w:val="auto"/>
          <w:sz w:val="24"/>
          <w:szCs w:val="24"/>
          <w:lang w:val="lt-LT"/>
        </w:rPr>
        <w:t>.</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 Biuras privalo: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 kreiptis į Biuro savininką dėl Biuro nuostatų papildymo ir pakeitimo;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15.2. rengti lėšų sąmatas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15.3. naudoti gautus biudžeto asignavimus racionaliai ir taupiai, nuostatuose nurodytai ir įstatymų nedraudžiamai veiklai vykdyti pagal patvirtintas išlaidų sąmatas;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15.4. užtikrinti veiklos plano vykdymą, veiklos krypčių planavimą ir rengti veiklos ataskaitas;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15.5. teisės aktų nustatyta tvarka valdyti, naudotis ir disponuoti priskirtu valstybės, savivaldybės turtu;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15.6. garantuoti finansinių ir statistinių ataskaitų teisingumą ir pateikimą laiku;</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15.7. užtikrinti savo darbuotojams saugias ir sveikas darbo sąlygas;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15.8. informuoti savivaldybės bendruomenę apie Biuro veiklą;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15.9. išsaugoti fizinių, juridinių asmenų komercinę paslaptį, kuri buvo patikėta Biurui;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15.10. vykdyti įsipareigojimus pagal sudarytas sutartis;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15.11. teikti informaciją apie Biuro veiklą savivaldybės ir valstybės institucijoms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15.12. nustatyta tvarka nagrinėti juridinių bei fizinių asmenų prašymus, pasiūlymus, piliečių skundus ir pagal savo kompetenciją imtis priemonių juose keliamiems klausimams spręsti.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16. Biuras gali turėti ir kitų teisių ir pareigų, jeigu jos neprieštarauja Lietuvos Respublikos įstatymams, Lietuvos Respublikos Vyriausybės nutarimams ir kitiems teisės aktams.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 BIURO VEIKLOS ORGANIZAVIMAS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17. Biurui vadovauja direktorius, kuris į darbą priimamas ir atleidžiamas įstatymų nustatyta tvarka.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18. Biuro visuomenės sveikatos priežiūros specialistų pareigybes gali užimti asmenys, atitinkantys Lietuvos Respublikos sveikatos apsaugos ministro patvirtintus kvalifikacinius reikalavimus.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 Biuro direktoriaus kompetencija: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19.1. organizuoti biudžetinės įstaigos darbą, kad būtų įgyvendinami Biuro tikslai ir atliekamos nustatytos funkcijos;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19.2. užtikrinti, kad būtų laikomasi įstatymų, kitų teisės aktų ir Biuro nuostatų;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19.3. nustatyta tvarka priimti ir atleisti Biuro darbuotojus;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19.4. tvirtinti Biuro struktūrą ir pareigybių sąrašą, neviršijant nustatyto didžiausio leistino pareigybių skaičiaus;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19.5. garantuoti, kad pagal Lietuvos Respublikos viešojo sektoriaus atskaitomybės įstatymą teikiami ataskaitų rinkiniai ir statistinės ataskaitos būtų teisingi;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19.6. užtikrinti racionalų ir taupų lėšų bei turto naudojimą, veiksmingą Biuro vidaus kontrolės sistemos sukūrimą, jos veikimą ir tobulinimą.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 Biuro direktorius: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 planuoja Biuro žmogiškuosius, materialiuosius ir finansinius išteklius, atsako už jų panaudojimą ir vykdo su tuo susijusias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20.2. Lietuvos Respublikos darbo kodekso ir kitų teisės aktų nustatyta tvarka priima į darbą ir atleidžia iš jo Biuro darbuotojus, skatina juos ir skiria jiems drausmines nuobaudas;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20.3. teisės aktų nustatyta tvarka pagal patvirtintą darbo užmokesčio fondą nustato darbuotojų atlyginimus;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20.4. tvirtina darbuotojų pareigybių aprašymus, Biuro darbo tvarkos taisykles;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20.5. užtikrina, kad Biuro veikloje būtų laikomasi teisės aktų reikalavimų;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20.6. teisės aktų nustatyta tvarka tvirtina metinius Biuro veiklos planus;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20.7. organizuoja Biuro darbo vykdymą, planuoja Biuro veiklos kryptis ir atsiskaito </w:t>
      </w:r>
      <w:r w:rsidR="0068520A">
        <w:rPr>
          <w:color w:val="auto"/>
          <w:sz w:val="24"/>
          <w:szCs w:val="24"/>
          <w:lang w:val="lt-LT"/>
        </w:rPr>
        <w:t>s</w:t>
      </w:r>
      <w:r w:rsidRPr="00F35A37">
        <w:rPr>
          <w:color w:val="auto"/>
          <w:sz w:val="24"/>
          <w:szCs w:val="24"/>
          <w:lang w:val="lt-LT"/>
        </w:rPr>
        <w:t>avininkui už darbų vykdymą;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20.8. priima įsakymus, kitus tvarkomuosius dokumentus ir kontroliuoja, kaip jie vykdomi;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20.9. Savininkui teikia tvirtinti Biuro nuostatų papildymus ir pakeitimus;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20.10. teisės aktų nustatyta tvarka disponuoja Biurui priskirtu valstybės, savivaldybės turtu ir lėšomis, atsako už jų panaudojimą, sudaro sutartis su Lietuvos ir užsienio fiziniais bei juridiniais asmenimis;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20.11. Biuro vardu pasirašo dokumentus;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20.12. atstovauja Biurui kitose institucijose;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20.13. vykdo kitas teisės aktų jam pavestas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21. Už finansinės apskaitos Biure tvarkymą atsakingas vyriausiasis buhalteris, kuris vadovaudamasis Lietuvos Respublikos įstatymais, kitais teisės aktais bei šiais nuostatais tvarko finansinę-ūkinę apskaitą. </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VI. DARBO SANTYKIAI IR DARBO APMOKĖJIMAS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22. Biuro darbuotojų darbo santykius reglamentuoja Lietuvos Respublikos darbo kodeksas ir kiti teisės aktai.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23. Biuro darbuotojų darbo užmokestis nustatomas Lietuvos Respublikos įstatymų ir kitų teisės aktų nustatyta tvarka.</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CentrBold"/>
        <w:ind w:firstLine="709"/>
        <w:rPr>
          <w:rFonts w:ascii="Times New Roman" w:hAnsi="Times New Roman"/>
          <w:sz w:val="24"/>
          <w:szCs w:val="24"/>
          <w:lang w:val="lt-LT"/>
        </w:rPr>
      </w:pPr>
      <w:r w:rsidRPr="00F35A37">
        <w:rPr>
          <w:rFonts w:ascii="Times New Roman" w:hAnsi="Times New Roman"/>
          <w:sz w:val="24"/>
          <w:szCs w:val="24"/>
          <w:lang w:val="lt-LT"/>
        </w:rPr>
        <w:t>VII. BIURO LĖŠŲ ŠALTINIAI IR JŲ NAUDOJIMO TVARKA</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 Biuro lėšų šaltiniai: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24.1. valstybės biudžeto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24.2. savivaldybės biudžeto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24.3. pajamos už teikiamas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24.4. fondų, organizacijų, kitų juridinių ir fizinių asmenų dovanotos ar kitaip teisėtais būdais perduotos lėšos, tikslinės paskirties lėšos pagal pavedimus;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24.5. kitos teisėtu būdu įgytos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25. Visos 24 punkte išvardytos lėšos naudojamos vadovaujantis šių lėšų panaudojimą reglamentuojančių teisės aktų nuostatomis.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26. Biuras buhalterinę apskaitą organizuoja ir finansinę atskaitomybę tvarko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27. Biuro finansinės veiklos kontrolę teisės aktų nustatyta tvarka vykdo savivaldybės kontrolės institucijos ir kitos įgaliotos institucijos.</w:t>
      </w:r>
    </w:p>
    <w:p w:rsidR="00B321B9" w:rsidRPr="00F35A37" w:rsidRDefault="00B321B9" w:rsidP="00B321B9">
      <w:pPr>
        <w:pStyle w:val="Hyperlink1"/>
        <w:spacing w:line="240" w:lineRule="auto"/>
        <w:rPr>
          <w:color w:val="auto"/>
          <w:sz w:val="24"/>
          <w:szCs w:val="24"/>
          <w:lang w:val="lt-LT"/>
        </w:rPr>
      </w:pPr>
      <w:r w:rsidRPr="00F35A37">
        <w:rPr>
          <w:color w:val="auto"/>
          <w:sz w:val="24"/>
          <w:szCs w:val="24"/>
          <w:lang w:val="lt-LT"/>
        </w:rPr>
        <w:t> </w:t>
      </w: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VIII. BIURO VEIKLOS KONTROLĖ</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28. Biuro funkcijų įgyvendinimo priežiūrą atlieka Savininkas ir kitos įstatymais ir kitais teisės aktais įgaliotos institucijos.</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ind w:firstLine="709"/>
        <w:jc w:val="center"/>
        <w:rPr>
          <w:b/>
          <w:sz w:val="24"/>
          <w:szCs w:val="24"/>
        </w:rPr>
      </w:pPr>
      <w:r w:rsidRPr="00F35A37">
        <w:rPr>
          <w:b/>
          <w:sz w:val="24"/>
          <w:szCs w:val="24"/>
        </w:rPr>
        <w:t>IX. BAIGIAMOSIOS NUOSTATOS</w:t>
      </w:r>
    </w:p>
    <w:p w:rsidR="00B321B9" w:rsidRPr="00F35A37" w:rsidRDefault="00B321B9" w:rsidP="00B321B9">
      <w:pPr>
        <w:ind w:firstLine="709"/>
        <w:jc w:val="both"/>
        <w:rPr>
          <w:sz w:val="24"/>
          <w:szCs w:val="24"/>
          <w:lang w:eastAsia="lt-LT"/>
        </w:rPr>
      </w:pPr>
    </w:p>
    <w:p w:rsidR="00B321B9" w:rsidRPr="00F35A37" w:rsidRDefault="00B321B9" w:rsidP="00B321B9">
      <w:pPr>
        <w:ind w:firstLine="709"/>
        <w:jc w:val="both"/>
        <w:rPr>
          <w:sz w:val="24"/>
          <w:szCs w:val="24"/>
        </w:rPr>
      </w:pPr>
      <w:r w:rsidRPr="00F35A37">
        <w:rPr>
          <w:sz w:val="24"/>
          <w:szCs w:val="24"/>
        </w:rPr>
        <w:t xml:space="preserve">29. Kai Biuro pranešimai turi būti paskelbti viešai, jie skelbiami įstatymų nustatytais terminais ir tvarka interneto puslapyje </w:t>
      </w:r>
      <w:hyperlink r:id="rId8" w:history="1">
        <w:r w:rsidR="00AB5E1F" w:rsidRPr="00F35A37">
          <w:rPr>
            <w:rStyle w:val="Hipersaitas"/>
            <w:color w:val="auto"/>
            <w:sz w:val="24"/>
            <w:szCs w:val="24"/>
          </w:rPr>
          <w:t>www.paneveziorvsb.lt</w:t>
        </w:r>
      </w:hyperlink>
      <w:r w:rsidRPr="00F35A37">
        <w:rPr>
          <w:sz w:val="24"/>
          <w:szCs w:val="24"/>
        </w:rPr>
        <w:t>.</w:t>
      </w:r>
    </w:p>
    <w:p w:rsidR="00B321B9" w:rsidRPr="00F35A37" w:rsidRDefault="00B321B9" w:rsidP="00B321B9">
      <w:pPr>
        <w:ind w:firstLine="709"/>
        <w:jc w:val="both"/>
        <w:rPr>
          <w:sz w:val="24"/>
          <w:szCs w:val="24"/>
        </w:rPr>
      </w:pPr>
      <w:r w:rsidRPr="00F35A37">
        <w:rPr>
          <w:sz w:val="24"/>
          <w:szCs w:val="24"/>
        </w:rPr>
        <w:t>30. Biurą reorganizuoja, pertvarko arba likviduoja Savininkas Lietuvos Respublikos įstatymų nustatyta tvarka.</w:t>
      </w:r>
    </w:p>
    <w:p w:rsidR="00B321B9" w:rsidRPr="00F35A37" w:rsidRDefault="00B321B9" w:rsidP="00B321B9">
      <w:pPr>
        <w:pStyle w:val="Linija"/>
        <w:rPr>
          <w:rFonts w:ascii="Times New Roman" w:hAnsi="Times New Roman"/>
          <w:sz w:val="24"/>
          <w:szCs w:val="24"/>
          <w:lang w:val="lt-LT"/>
        </w:rPr>
      </w:pPr>
      <w:r w:rsidRPr="00F35A37">
        <w:rPr>
          <w:rFonts w:ascii="Times New Roman" w:hAnsi="Times New Roman"/>
          <w:sz w:val="24"/>
          <w:szCs w:val="24"/>
          <w:lang w:val="lt-LT"/>
        </w:rPr>
        <w:t>______________</w:t>
      </w:r>
      <w:r w:rsidR="00E03472" w:rsidRPr="00F35A37">
        <w:rPr>
          <w:rFonts w:ascii="Times New Roman" w:hAnsi="Times New Roman"/>
          <w:sz w:val="24"/>
          <w:szCs w:val="24"/>
          <w:lang w:val="lt-LT"/>
        </w:rPr>
        <w:t>_________________</w:t>
      </w:r>
    </w:p>
    <w:p w:rsidR="00B321B9" w:rsidRPr="00F35A37" w:rsidRDefault="00B321B9"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sectPr w:rsidR="00871016" w:rsidRPr="00F35A37" w:rsidSect="00E03472">
          <w:headerReference w:type="default" r:id="rId9"/>
          <w:pgSz w:w="11906" w:h="16838" w:code="9"/>
          <w:pgMar w:top="1134" w:right="851" w:bottom="1134" w:left="1701" w:header="289" w:footer="289" w:gutter="0"/>
          <w:pgNumType w:start="1"/>
          <w:cols w:space="720"/>
          <w:titlePg/>
          <w:docGrid w:linePitch="326"/>
        </w:sectPr>
      </w:pPr>
    </w:p>
    <w:p w:rsidR="00871016" w:rsidRPr="00F35A37" w:rsidRDefault="00871016" w:rsidP="00871016">
      <w:pPr>
        <w:jc w:val="center"/>
        <w:rPr>
          <w:b/>
          <w:sz w:val="24"/>
          <w:szCs w:val="24"/>
          <w:lang w:eastAsia="lt-LT"/>
        </w:rPr>
      </w:pPr>
      <w:r w:rsidRPr="00F35A37">
        <w:rPr>
          <w:b/>
          <w:sz w:val="24"/>
          <w:szCs w:val="24"/>
        </w:rPr>
        <w:lastRenderedPageBreak/>
        <w:t>PANEVĖŽIO RAJONO SAVIVALDYBĖS ADMINISTRACIJOS SAVIVALDYBĖS GYDYTOJA (VYR. SPECIALISTĖ)</w:t>
      </w:r>
    </w:p>
    <w:p w:rsidR="00871016" w:rsidRPr="00F35A37" w:rsidRDefault="00871016" w:rsidP="00871016">
      <w:pPr>
        <w:rPr>
          <w:b/>
          <w:sz w:val="24"/>
          <w:szCs w:val="24"/>
        </w:rPr>
      </w:pPr>
    </w:p>
    <w:p w:rsidR="00871016" w:rsidRPr="00F35A37" w:rsidRDefault="00871016" w:rsidP="00871016">
      <w:pPr>
        <w:rPr>
          <w:b/>
          <w:sz w:val="24"/>
          <w:szCs w:val="24"/>
        </w:rPr>
      </w:pPr>
    </w:p>
    <w:p w:rsidR="00871016" w:rsidRPr="00F35A37" w:rsidRDefault="00871016" w:rsidP="00871016">
      <w:pPr>
        <w:rPr>
          <w:sz w:val="24"/>
          <w:szCs w:val="24"/>
        </w:rPr>
      </w:pPr>
      <w:r w:rsidRPr="00F35A37">
        <w:rPr>
          <w:sz w:val="24"/>
          <w:szCs w:val="24"/>
        </w:rPr>
        <w:t>Panevėžio rajono savivaldybės tarybai</w:t>
      </w:r>
    </w:p>
    <w:p w:rsidR="00871016" w:rsidRPr="00F35A37" w:rsidRDefault="00871016" w:rsidP="00871016">
      <w:pPr>
        <w:rPr>
          <w:sz w:val="24"/>
          <w:szCs w:val="24"/>
        </w:rPr>
      </w:pPr>
    </w:p>
    <w:p w:rsidR="00871016" w:rsidRPr="00F35A37" w:rsidRDefault="00871016" w:rsidP="00871016">
      <w:pPr>
        <w:rPr>
          <w:sz w:val="24"/>
          <w:szCs w:val="24"/>
        </w:rPr>
      </w:pPr>
    </w:p>
    <w:p w:rsidR="00871016" w:rsidRPr="00F35A37" w:rsidRDefault="00871016" w:rsidP="00871016">
      <w:pPr>
        <w:jc w:val="center"/>
        <w:rPr>
          <w:b/>
          <w:sz w:val="24"/>
          <w:szCs w:val="24"/>
          <w:lang w:eastAsia="lt-LT"/>
        </w:rPr>
      </w:pPr>
      <w:r w:rsidRPr="00F35A37">
        <w:rPr>
          <w:b/>
          <w:sz w:val="24"/>
          <w:szCs w:val="24"/>
        </w:rPr>
        <w:t>AIŠKINAMASIS RAŠTAS DĖL SPRENDIMO „</w:t>
      </w:r>
      <w:r w:rsidRPr="00F35A37">
        <w:rPr>
          <w:b/>
          <w:sz w:val="24"/>
          <w:szCs w:val="24"/>
          <w:lang w:eastAsia="lt-LT"/>
        </w:rPr>
        <w:t>DĖL PANEVĖŽIO RAJONO SAVIVALDYBĖS VISUOMENĖS SVEIKATOS BIURO NUOSTATŲ PATVIRTINIMO</w:t>
      </w:r>
      <w:r w:rsidRPr="00F35A37">
        <w:rPr>
          <w:b/>
          <w:sz w:val="24"/>
          <w:szCs w:val="24"/>
        </w:rPr>
        <w:t>“ PROJEKTO</w:t>
      </w:r>
    </w:p>
    <w:p w:rsidR="00871016" w:rsidRPr="00F35A37" w:rsidRDefault="00871016" w:rsidP="00871016">
      <w:pPr>
        <w:rPr>
          <w:b/>
          <w:sz w:val="24"/>
          <w:szCs w:val="24"/>
        </w:rPr>
      </w:pPr>
    </w:p>
    <w:p w:rsidR="00871016" w:rsidRPr="00F35A37" w:rsidRDefault="00871016" w:rsidP="00871016">
      <w:pPr>
        <w:jc w:val="center"/>
        <w:rPr>
          <w:sz w:val="24"/>
          <w:szCs w:val="24"/>
        </w:rPr>
      </w:pPr>
      <w:r w:rsidRPr="00F35A37">
        <w:rPr>
          <w:sz w:val="24"/>
          <w:szCs w:val="24"/>
        </w:rPr>
        <w:t>2018 m. rugpjūčio 1 d.</w:t>
      </w:r>
    </w:p>
    <w:p w:rsidR="00871016" w:rsidRPr="00F35A37" w:rsidRDefault="00871016" w:rsidP="00871016">
      <w:pPr>
        <w:jc w:val="center"/>
        <w:rPr>
          <w:sz w:val="24"/>
          <w:szCs w:val="24"/>
        </w:rPr>
      </w:pPr>
      <w:r w:rsidRPr="00F35A37">
        <w:rPr>
          <w:sz w:val="24"/>
          <w:szCs w:val="24"/>
        </w:rPr>
        <w:t>Panevėžys</w:t>
      </w:r>
    </w:p>
    <w:p w:rsidR="00871016" w:rsidRPr="00F35A37" w:rsidRDefault="00871016" w:rsidP="00871016">
      <w:pPr>
        <w:spacing w:line="360" w:lineRule="auto"/>
        <w:jc w:val="center"/>
        <w:rPr>
          <w:sz w:val="24"/>
          <w:szCs w:val="24"/>
        </w:rPr>
      </w:pPr>
    </w:p>
    <w:p w:rsidR="00871016" w:rsidRPr="00F35A37" w:rsidRDefault="00871016" w:rsidP="00871016">
      <w:pPr>
        <w:ind w:firstLine="1296"/>
        <w:jc w:val="both"/>
        <w:rPr>
          <w:b/>
          <w:sz w:val="24"/>
          <w:szCs w:val="24"/>
        </w:rPr>
      </w:pPr>
      <w:r w:rsidRPr="00F35A37">
        <w:rPr>
          <w:b/>
          <w:sz w:val="24"/>
          <w:szCs w:val="24"/>
        </w:rPr>
        <w:t>Projekto rengimą paskatinusios priežastys:</w:t>
      </w:r>
    </w:p>
    <w:p w:rsidR="00871016" w:rsidRPr="00F35A37" w:rsidRDefault="00871016" w:rsidP="00871016">
      <w:pPr>
        <w:ind w:firstLine="1276"/>
        <w:jc w:val="both"/>
        <w:rPr>
          <w:sz w:val="24"/>
          <w:szCs w:val="24"/>
        </w:rPr>
      </w:pPr>
      <w:r w:rsidRPr="00F35A37">
        <w:rPr>
          <w:sz w:val="24"/>
          <w:szCs w:val="24"/>
        </w:rPr>
        <w:t>Vadovaujantis Panevėžio rajono savivaldybės visuomenės sveikatos biuro nuostatų, patvirtintų Panevėžio rajono savivaldybės tarybos 2008 m. balandži</w:t>
      </w:r>
      <w:r w:rsidR="00B147F8" w:rsidRPr="00F35A37">
        <w:rPr>
          <w:sz w:val="24"/>
          <w:szCs w:val="24"/>
        </w:rPr>
        <w:t>o 10 d. sprendimu Nr. T-77,</w:t>
      </w:r>
      <w:r w:rsidR="00B147F8" w:rsidRPr="00F35A37">
        <w:rPr>
          <w:sz w:val="24"/>
          <w:szCs w:val="24"/>
        </w:rPr>
        <w:br/>
        <w:t>9.1</w:t>
      </w:r>
      <w:r w:rsidRPr="00F35A37">
        <w:rPr>
          <w:sz w:val="24"/>
          <w:szCs w:val="24"/>
        </w:rPr>
        <w:t xml:space="preserve"> </w:t>
      </w:r>
      <w:r w:rsidR="0068520A">
        <w:rPr>
          <w:sz w:val="24"/>
          <w:szCs w:val="24"/>
        </w:rPr>
        <w:t>pa</w:t>
      </w:r>
      <w:r w:rsidRPr="00F35A37">
        <w:rPr>
          <w:sz w:val="24"/>
          <w:szCs w:val="24"/>
        </w:rPr>
        <w:t>punk</w:t>
      </w:r>
      <w:r w:rsidR="0068520A">
        <w:rPr>
          <w:sz w:val="24"/>
          <w:szCs w:val="24"/>
        </w:rPr>
        <w:t>či</w:t>
      </w:r>
      <w:r w:rsidRPr="00F35A37">
        <w:rPr>
          <w:sz w:val="24"/>
          <w:szCs w:val="24"/>
        </w:rPr>
        <w:t xml:space="preserve">u, </w:t>
      </w:r>
      <w:r w:rsidR="00B147F8" w:rsidRPr="00F35A37">
        <w:rPr>
          <w:sz w:val="24"/>
          <w:szCs w:val="24"/>
        </w:rPr>
        <w:t>Biuro s</w:t>
      </w:r>
      <w:r w:rsidR="0068520A">
        <w:rPr>
          <w:sz w:val="24"/>
          <w:szCs w:val="24"/>
        </w:rPr>
        <w:t>avininko teises ir pareigas įgyvendinanti institucija</w:t>
      </w:r>
      <w:r w:rsidR="00B147F8" w:rsidRPr="00F35A37">
        <w:rPr>
          <w:sz w:val="24"/>
          <w:szCs w:val="24"/>
        </w:rPr>
        <w:t xml:space="preserve"> tvirtina, keičia ir papildo nuostatus.</w:t>
      </w:r>
    </w:p>
    <w:p w:rsidR="00B147F8" w:rsidRPr="00F35A37" w:rsidRDefault="00B147F8" w:rsidP="00871016">
      <w:pPr>
        <w:ind w:firstLine="1276"/>
        <w:jc w:val="both"/>
        <w:rPr>
          <w:b/>
          <w:sz w:val="24"/>
          <w:szCs w:val="24"/>
        </w:rPr>
      </w:pPr>
      <w:r w:rsidRPr="00F35A37">
        <w:rPr>
          <w:sz w:val="24"/>
          <w:szCs w:val="24"/>
        </w:rPr>
        <w:t>2017</w:t>
      </w:r>
      <w:r w:rsidR="0068520A">
        <w:rPr>
          <w:sz w:val="24"/>
          <w:szCs w:val="24"/>
        </w:rPr>
        <w:t>–</w:t>
      </w:r>
      <w:r w:rsidRPr="00F35A37">
        <w:rPr>
          <w:sz w:val="24"/>
          <w:szCs w:val="24"/>
        </w:rPr>
        <w:t xml:space="preserve">2018 metais </w:t>
      </w:r>
      <w:r w:rsidR="00A87819" w:rsidRPr="00F35A37">
        <w:rPr>
          <w:sz w:val="24"/>
          <w:szCs w:val="24"/>
        </w:rPr>
        <w:t>Panevėžio rajono savivaldybės kontrolės ir audito tarnyba</w:t>
      </w:r>
      <w:r w:rsidRPr="00F35A37">
        <w:rPr>
          <w:sz w:val="24"/>
          <w:szCs w:val="24"/>
        </w:rPr>
        <w:t xml:space="preserve"> atli</w:t>
      </w:r>
      <w:r w:rsidR="00A87819">
        <w:rPr>
          <w:sz w:val="24"/>
          <w:szCs w:val="24"/>
        </w:rPr>
        <w:t>ko</w:t>
      </w:r>
      <w:r w:rsidRPr="00F35A37">
        <w:rPr>
          <w:sz w:val="24"/>
          <w:szCs w:val="24"/>
        </w:rPr>
        <w:t xml:space="preserve"> įstaigos veiklos audit</w:t>
      </w:r>
      <w:r w:rsidR="00A87819">
        <w:rPr>
          <w:sz w:val="24"/>
          <w:szCs w:val="24"/>
        </w:rPr>
        <w:t>ą</w:t>
      </w:r>
      <w:r w:rsidRPr="00F35A37">
        <w:rPr>
          <w:sz w:val="24"/>
          <w:szCs w:val="24"/>
        </w:rPr>
        <w:t xml:space="preserve">. Atsižvelgiant į audito rezultatus rekomenduota parengti ir patvirtinti naujus Biuro nuostatus, kurie atitiktų </w:t>
      </w:r>
      <w:r w:rsidR="00335352" w:rsidRPr="00F35A37">
        <w:rPr>
          <w:sz w:val="24"/>
          <w:szCs w:val="24"/>
        </w:rPr>
        <w:t>Lietuvos Respublikos b</w:t>
      </w:r>
      <w:r w:rsidRPr="00F35A37">
        <w:rPr>
          <w:sz w:val="24"/>
          <w:szCs w:val="24"/>
        </w:rPr>
        <w:t>iudžetinių įstaigų įstatymo</w:t>
      </w:r>
      <w:r w:rsidR="00335352" w:rsidRPr="00F35A37">
        <w:rPr>
          <w:sz w:val="24"/>
          <w:szCs w:val="24"/>
        </w:rPr>
        <w:t xml:space="preserve"> ir kitų visuomenės sveikatos priežiūros paslaugų teikimą reglamentuojančių teisės aktų reikalavimus. Nuostatai nekeisti daugiau </w:t>
      </w:r>
      <w:r w:rsidR="00A87819">
        <w:rPr>
          <w:sz w:val="24"/>
          <w:szCs w:val="24"/>
        </w:rPr>
        <w:t xml:space="preserve">kaip </w:t>
      </w:r>
      <w:r w:rsidR="00335352" w:rsidRPr="00F35A37">
        <w:rPr>
          <w:sz w:val="24"/>
          <w:szCs w:val="24"/>
        </w:rPr>
        <w:t>10 metų.</w:t>
      </w:r>
    </w:p>
    <w:p w:rsidR="00871016" w:rsidRPr="00F35A37" w:rsidRDefault="00871016" w:rsidP="00871016">
      <w:pPr>
        <w:ind w:firstLine="1296"/>
        <w:jc w:val="both"/>
        <w:rPr>
          <w:b/>
          <w:sz w:val="24"/>
          <w:szCs w:val="24"/>
        </w:rPr>
      </w:pPr>
      <w:r w:rsidRPr="00F35A37">
        <w:rPr>
          <w:b/>
          <w:sz w:val="24"/>
          <w:szCs w:val="24"/>
        </w:rPr>
        <w:t>Sprendimo projekto esmė ir tikslai:</w:t>
      </w:r>
    </w:p>
    <w:p w:rsidR="00871016" w:rsidRPr="00F35A37" w:rsidRDefault="00871016" w:rsidP="00871016">
      <w:pPr>
        <w:ind w:firstLine="1296"/>
        <w:jc w:val="both"/>
        <w:rPr>
          <w:sz w:val="24"/>
          <w:szCs w:val="24"/>
        </w:rPr>
      </w:pPr>
      <w:r w:rsidRPr="00F35A37">
        <w:rPr>
          <w:sz w:val="24"/>
          <w:szCs w:val="24"/>
        </w:rPr>
        <w:t xml:space="preserve">Sprendimo projekto tikslas – patvirtinti Panevėžio rajono savivaldybės visuomenės sveikatos biuro </w:t>
      </w:r>
      <w:r w:rsidR="00E12326" w:rsidRPr="00F35A37">
        <w:rPr>
          <w:sz w:val="24"/>
          <w:szCs w:val="24"/>
        </w:rPr>
        <w:t>nuostatus</w:t>
      </w:r>
      <w:r w:rsidRPr="00F35A37">
        <w:rPr>
          <w:sz w:val="24"/>
          <w:szCs w:val="24"/>
        </w:rPr>
        <w:t>.</w:t>
      </w:r>
    </w:p>
    <w:p w:rsidR="00871016" w:rsidRPr="00F35A37" w:rsidRDefault="00871016" w:rsidP="00871016">
      <w:pPr>
        <w:ind w:firstLine="1296"/>
        <w:jc w:val="both"/>
        <w:rPr>
          <w:b/>
          <w:sz w:val="24"/>
          <w:szCs w:val="24"/>
        </w:rPr>
      </w:pPr>
      <w:r w:rsidRPr="00F35A37">
        <w:rPr>
          <w:b/>
          <w:sz w:val="24"/>
          <w:szCs w:val="24"/>
        </w:rPr>
        <w:t>Kokių pozityvių rezultatų laukiama:</w:t>
      </w:r>
    </w:p>
    <w:p w:rsidR="00871016" w:rsidRPr="00F35A37" w:rsidRDefault="00871016" w:rsidP="00871016">
      <w:pPr>
        <w:ind w:firstLine="1276"/>
        <w:jc w:val="both"/>
        <w:rPr>
          <w:sz w:val="24"/>
          <w:szCs w:val="24"/>
          <w:lang w:val="pt-PT"/>
        </w:rPr>
      </w:pPr>
      <w:r w:rsidRPr="00F35A37">
        <w:rPr>
          <w:sz w:val="24"/>
          <w:szCs w:val="24"/>
          <w:lang w:val="pt-PT"/>
        </w:rPr>
        <w:t xml:space="preserve">Laukiami teigiami rezultatai – </w:t>
      </w:r>
      <w:r w:rsidRPr="00F35A37">
        <w:rPr>
          <w:sz w:val="24"/>
          <w:szCs w:val="24"/>
        </w:rPr>
        <w:t xml:space="preserve">patvirtinus Panevėžio rajono savivaldybės visuomenės sveikatos biuro </w:t>
      </w:r>
      <w:r w:rsidR="00E12326" w:rsidRPr="00F35A37">
        <w:rPr>
          <w:sz w:val="24"/>
          <w:szCs w:val="24"/>
        </w:rPr>
        <w:t>nuostatus jie atitiks Lietuvos Respublikos biudžetinių įstaigų įstatymo ir kitų visuomenės sveikatos priežiūros paslaugų teikimą reglamentuojančių teisės aktų reikalavimus, bus įgyvendinta Panevėžio rajono savivaldybės kontrolės ir audito tarnybos rekomendacija.</w:t>
      </w:r>
    </w:p>
    <w:p w:rsidR="00871016" w:rsidRPr="00F35A37" w:rsidRDefault="00871016" w:rsidP="00871016">
      <w:pPr>
        <w:ind w:firstLine="1296"/>
        <w:jc w:val="both"/>
        <w:rPr>
          <w:sz w:val="24"/>
          <w:szCs w:val="24"/>
        </w:rPr>
      </w:pPr>
      <w:r w:rsidRPr="00F35A37">
        <w:rPr>
          <w:b/>
          <w:sz w:val="24"/>
          <w:szCs w:val="24"/>
        </w:rPr>
        <w:t>Galimos neigiamos pasekmės priėmus projektą, kokių priemonių reikėtų imtis, kad tokių pasekmių būtų išvengta</w:t>
      </w:r>
      <w:r w:rsidRPr="00F35A37">
        <w:rPr>
          <w:sz w:val="24"/>
          <w:szCs w:val="24"/>
        </w:rPr>
        <w:t xml:space="preserve">: </w:t>
      </w:r>
    </w:p>
    <w:p w:rsidR="00871016" w:rsidRPr="00F35A37" w:rsidRDefault="00871016" w:rsidP="00871016">
      <w:pPr>
        <w:ind w:firstLine="1296"/>
        <w:jc w:val="both"/>
        <w:rPr>
          <w:sz w:val="24"/>
          <w:szCs w:val="24"/>
        </w:rPr>
      </w:pPr>
      <w:r w:rsidRPr="00F35A37">
        <w:rPr>
          <w:sz w:val="24"/>
          <w:szCs w:val="24"/>
        </w:rPr>
        <w:t>Nėra.</w:t>
      </w:r>
    </w:p>
    <w:p w:rsidR="00871016" w:rsidRPr="00F35A37" w:rsidRDefault="00871016" w:rsidP="00871016">
      <w:pPr>
        <w:ind w:firstLine="1296"/>
        <w:jc w:val="both"/>
        <w:rPr>
          <w:b/>
          <w:sz w:val="24"/>
          <w:szCs w:val="24"/>
        </w:rPr>
      </w:pPr>
      <w:r w:rsidRPr="00F35A37">
        <w:rPr>
          <w:b/>
          <w:sz w:val="24"/>
          <w:szCs w:val="24"/>
        </w:rPr>
        <w:t>Kokius galiojančius teisės aktus būtina pakeisti ar panaikinti, priėmus teikiamą projektą:</w:t>
      </w:r>
    </w:p>
    <w:p w:rsidR="00871016" w:rsidRPr="00F35A37" w:rsidRDefault="00871016" w:rsidP="00871016">
      <w:pPr>
        <w:ind w:firstLine="1296"/>
        <w:jc w:val="both"/>
        <w:rPr>
          <w:sz w:val="24"/>
          <w:szCs w:val="24"/>
        </w:rPr>
      </w:pPr>
      <w:r w:rsidRPr="00F35A37">
        <w:rPr>
          <w:sz w:val="24"/>
          <w:szCs w:val="24"/>
        </w:rPr>
        <w:t>Nėra galiojančių teisės aktų, kuriuos būtina pakeisti ar panaikinti, priėmus teikiamą projektą.</w:t>
      </w:r>
    </w:p>
    <w:p w:rsidR="00871016" w:rsidRPr="00F35A37" w:rsidRDefault="00871016" w:rsidP="00871016">
      <w:pPr>
        <w:ind w:firstLine="1296"/>
        <w:jc w:val="both"/>
        <w:rPr>
          <w:sz w:val="24"/>
          <w:szCs w:val="24"/>
        </w:rPr>
      </w:pPr>
      <w:r w:rsidRPr="00F35A37">
        <w:rPr>
          <w:b/>
          <w:sz w:val="24"/>
          <w:szCs w:val="24"/>
        </w:rPr>
        <w:t>Reikiami paskaičiavimai, išlaidų sąmatos bei finansavimo šaltiniai, reikalingi sprendimui įgyvendinti</w:t>
      </w:r>
      <w:r w:rsidRPr="00F35A37">
        <w:rPr>
          <w:sz w:val="24"/>
          <w:szCs w:val="24"/>
        </w:rPr>
        <w:t xml:space="preserve">: </w:t>
      </w:r>
    </w:p>
    <w:p w:rsidR="00871016" w:rsidRPr="00F35A37" w:rsidRDefault="000110A6" w:rsidP="00871016">
      <w:pPr>
        <w:ind w:firstLine="1296"/>
        <w:jc w:val="both"/>
        <w:rPr>
          <w:sz w:val="24"/>
          <w:szCs w:val="24"/>
        </w:rPr>
      </w:pPr>
      <w:r w:rsidRPr="00F35A37">
        <w:rPr>
          <w:sz w:val="24"/>
          <w:szCs w:val="24"/>
        </w:rPr>
        <w:t>Nuostatai Juridinių asmenų registre bus užregistruoti įstaigos lėšomis</w:t>
      </w:r>
      <w:r w:rsidR="00871016" w:rsidRPr="00F35A37">
        <w:rPr>
          <w:sz w:val="24"/>
          <w:szCs w:val="24"/>
        </w:rPr>
        <w:t>.</w:t>
      </w:r>
    </w:p>
    <w:p w:rsidR="00871016" w:rsidRPr="00F35A37" w:rsidRDefault="00871016" w:rsidP="00871016">
      <w:pPr>
        <w:ind w:firstLine="1296"/>
        <w:jc w:val="both"/>
        <w:rPr>
          <w:b/>
          <w:sz w:val="24"/>
          <w:szCs w:val="24"/>
        </w:rPr>
      </w:pPr>
      <w:r w:rsidRPr="00F35A37">
        <w:rPr>
          <w:b/>
          <w:sz w:val="24"/>
          <w:szCs w:val="24"/>
        </w:rPr>
        <w:t>Kiti, sprendimo rengėjo nuomone, reikalingi paaiškinimai:</w:t>
      </w:r>
    </w:p>
    <w:p w:rsidR="00871016" w:rsidRPr="00F35A37" w:rsidRDefault="00871016" w:rsidP="00871016">
      <w:pPr>
        <w:pStyle w:val="Pagrindinistekstas2"/>
        <w:spacing w:after="0" w:line="360" w:lineRule="auto"/>
        <w:ind w:firstLine="1296"/>
        <w:jc w:val="both"/>
      </w:pPr>
      <w:r w:rsidRPr="00F35A37">
        <w:t>Sprendimo projektui nereikalingas antikorupcinis įvertinimas.</w:t>
      </w:r>
    </w:p>
    <w:p w:rsidR="00871016" w:rsidRPr="00F35A37" w:rsidRDefault="00871016" w:rsidP="00871016">
      <w:pPr>
        <w:rPr>
          <w:sz w:val="24"/>
          <w:szCs w:val="24"/>
        </w:rPr>
      </w:pPr>
    </w:p>
    <w:p w:rsidR="00E12326" w:rsidRPr="00F35A37" w:rsidRDefault="00E12326" w:rsidP="00871016">
      <w:pPr>
        <w:rPr>
          <w:sz w:val="24"/>
          <w:szCs w:val="24"/>
        </w:rPr>
      </w:pPr>
    </w:p>
    <w:p w:rsidR="00871016" w:rsidRPr="00F35A37" w:rsidRDefault="00871016" w:rsidP="00871016">
      <w:pPr>
        <w:jc w:val="both"/>
        <w:rPr>
          <w:sz w:val="24"/>
          <w:szCs w:val="24"/>
        </w:rPr>
      </w:pPr>
      <w:r w:rsidRPr="00F35A37">
        <w:rPr>
          <w:sz w:val="24"/>
          <w:szCs w:val="24"/>
        </w:rPr>
        <w:t xml:space="preserve">Savivaldybės gydytoja (vyr. specialistė)                                                            </w:t>
      </w:r>
      <w:r w:rsidR="00E12326" w:rsidRPr="00F35A37">
        <w:rPr>
          <w:sz w:val="24"/>
          <w:szCs w:val="24"/>
        </w:rPr>
        <w:t xml:space="preserve">    </w:t>
      </w:r>
      <w:r w:rsidRPr="00F35A37">
        <w:rPr>
          <w:sz w:val="24"/>
          <w:szCs w:val="24"/>
        </w:rPr>
        <w:t>Renata Valantinienė</w:t>
      </w:r>
    </w:p>
    <w:p w:rsidR="00871016" w:rsidRPr="00F35A37" w:rsidRDefault="00871016" w:rsidP="004C6F70">
      <w:pPr>
        <w:jc w:val="center"/>
        <w:rPr>
          <w:sz w:val="24"/>
          <w:szCs w:val="24"/>
        </w:rPr>
      </w:pPr>
    </w:p>
    <w:sectPr w:rsidR="00871016" w:rsidRPr="00F35A37" w:rsidSect="00871016">
      <w:pgSz w:w="11906" w:h="16838" w:code="9"/>
      <w:pgMar w:top="1134" w:right="851" w:bottom="1134" w:left="1418" w:header="289" w:footer="28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9E0" w:rsidRDefault="008929E0" w:rsidP="004C6F70">
      <w:r>
        <w:separator/>
      </w:r>
    </w:p>
  </w:endnote>
  <w:endnote w:type="continuationSeparator" w:id="0">
    <w:p w:rsidR="008929E0" w:rsidRDefault="008929E0" w:rsidP="004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9E0" w:rsidRDefault="008929E0" w:rsidP="004C6F70">
      <w:r>
        <w:separator/>
      </w:r>
    </w:p>
  </w:footnote>
  <w:footnote w:type="continuationSeparator" w:id="0">
    <w:p w:rsidR="008929E0" w:rsidRDefault="008929E0" w:rsidP="004C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70" w:rsidRPr="004C6F70" w:rsidRDefault="004C6F70">
    <w:pPr>
      <w:pStyle w:val="Antrats"/>
      <w:rPr>
        <w:rFonts w:ascii="Times New Roman" w:hAnsi="Times New Roman" w:cs="Times New Roman"/>
        <w:sz w:val="28"/>
        <w:szCs w:val="28"/>
      </w:rPr>
    </w:pPr>
  </w:p>
  <w:p w:rsidR="004C6F70" w:rsidRPr="004C6F70" w:rsidRDefault="004C6F70" w:rsidP="004C6F70">
    <w:pPr>
      <w:pStyle w:val="Antrats"/>
      <w:jc w:val="center"/>
      <w:rPr>
        <w:rFonts w:ascii="Times New Roman" w:hAnsi="Times New Roman" w:cs="Times New Roman"/>
        <w:b/>
        <w:sz w:val="28"/>
        <w:szCs w:val="28"/>
      </w:rPr>
    </w:pPr>
    <w:r>
      <w:rPr>
        <w:rFonts w:ascii="Times New Roman" w:hAnsi="Times New Roman" w:cs="Times New Roman"/>
        <w:sz w:val="28"/>
        <w:szCs w:val="28"/>
      </w:rPr>
      <w:tab/>
    </w:r>
    <w:r w:rsidRPr="004C6F70">
      <w:rPr>
        <w:rFonts w:ascii="Times New Roman" w:hAnsi="Times New Roman" w:cs="Times New Roman"/>
        <w:sz w:val="28"/>
        <w:szCs w:val="28"/>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95663178" r:id="rId2"/>
      </w:object>
    </w:r>
    <w:r w:rsidRPr="004C6F70">
      <w:rPr>
        <w:rFonts w:ascii="Times New Roman" w:hAnsi="Times New Roman" w:cs="Times New Roman"/>
        <w:sz w:val="28"/>
        <w:szCs w:val="28"/>
      </w:rPr>
      <w:tab/>
    </w:r>
  </w:p>
  <w:p w:rsidR="004C6F70" w:rsidRPr="004C6F70" w:rsidRDefault="004C6F70" w:rsidP="004C6F70">
    <w:pPr>
      <w:pStyle w:val="Antrats"/>
      <w:jc w:val="right"/>
      <w:rPr>
        <w:rFonts w:ascii="Times New Roman" w:hAnsi="Times New Roman" w:cs="Times New Roman"/>
        <w:b/>
        <w:sz w:val="28"/>
        <w:szCs w:val="28"/>
      </w:rPr>
    </w:pPr>
    <w:r w:rsidRPr="004C6F70">
      <w:rPr>
        <w:rFonts w:ascii="Times New Roman" w:hAnsi="Times New Roman" w:cs="Times New Roman"/>
        <w:b/>
        <w:sz w:val="28"/>
        <w:szCs w:val="28"/>
      </w:rPr>
      <w:t xml:space="preserve">                                      Projektas</w:t>
    </w:r>
  </w:p>
  <w:p w:rsidR="004C6F70" w:rsidRPr="004C6F70" w:rsidRDefault="004C6F70" w:rsidP="004C6F70">
    <w:pPr>
      <w:pStyle w:val="Antrats"/>
      <w:jc w:val="center"/>
      <w:rPr>
        <w:rFonts w:ascii="Times New Roman" w:hAnsi="Times New Roman" w:cs="Times New Roman"/>
        <w:b/>
        <w:sz w:val="28"/>
        <w:szCs w:val="28"/>
      </w:rPr>
    </w:pPr>
    <w:r w:rsidRPr="004C6F70">
      <w:rPr>
        <w:rFonts w:ascii="Times New Roman" w:hAnsi="Times New Roman" w:cs="Times New Roman"/>
        <w:b/>
        <w:sz w:val="28"/>
        <w:szCs w:val="28"/>
      </w:rPr>
      <w:t xml:space="preserve">PANEVĖŽIO RAJONO SAVIVALDYBĖS TARYBA </w:t>
    </w:r>
  </w:p>
  <w:p w:rsidR="004C6F70" w:rsidRPr="004C6F70" w:rsidRDefault="004C6F70" w:rsidP="004C6F70">
    <w:pPr>
      <w:pStyle w:val="Antrats"/>
      <w:jc w:val="center"/>
      <w:rPr>
        <w:rFonts w:ascii="Times New Roman" w:hAnsi="Times New Roman" w:cs="Times New Roman"/>
        <w:b/>
        <w:sz w:val="28"/>
        <w:szCs w:val="28"/>
      </w:rPr>
    </w:pPr>
  </w:p>
  <w:p w:rsidR="004C6F70" w:rsidRPr="004C6F70" w:rsidRDefault="004C6F70" w:rsidP="004C6F70">
    <w:pPr>
      <w:pStyle w:val="Antrats"/>
      <w:jc w:val="center"/>
      <w:rPr>
        <w:rFonts w:ascii="Times New Roman" w:hAnsi="Times New Roman" w:cs="Times New Roman"/>
        <w:sz w:val="28"/>
        <w:szCs w:val="28"/>
      </w:rPr>
    </w:pPr>
    <w:r w:rsidRPr="004C6F70">
      <w:rPr>
        <w:rFonts w:ascii="Times New Roman" w:hAnsi="Times New Roman" w:cs="Times New Roman"/>
        <w:b/>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915852"/>
      <w:docPartObj>
        <w:docPartGallery w:val="Page Numbers (Top of Page)"/>
        <w:docPartUnique/>
      </w:docPartObj>
    </w:sdtPr>
    <w:sdtEndPr/>
    <w:sdtContent>
      <w:p w:rsidR="00E03472" w:rsidRDefault="00E03472">
        <w:pPr>
          <w:pStyle w:val="Antrats"/>
          <w:jc w:val="center"/>
        </w:pPr>
      </w:p>
      <w:p w:rsidR="00D80F13" w:rsidRDefault="003009BB">
        <w:pPr>
          <w:pStyle w:val="Antrats"/>
          <w:jc w:val="center"/>
        </w:pPr>
        <w:r>
          <w:fldChar w:fldCharType="begin"/>
        </w:r>
        <w:r>
          <w:instrText>PAGE   \* MERGEFORMAT</w:instrText>
        </w:r>
        <w:r>
          <w:fldChar w:fldCharType="separate"/>
        </w:r>
        <w:r w:rsidR="000C44D3">
          <w:rPr>
            <w:noProof/>
          </w:rPr>
          <w:t>6</w:t>
        </w:r>
        <w:r>
          <w:fldChar w:fldCharType="end"/>
        </w:r>
      </w:p>
    </w:sdtContent>
  </w:sdt>
  <w:p w:rsidR="00D80F13" w:rsidRDefault="008929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70"/>
    <w:rsid w:val="000110A6"/>
    <w:rsid w:val="000C44D3"/>
    <w:rsid w:val="00117E7E"/>
    <w:rsid w:val="003009BB"/>
    <w:rsid w:val="00335352"/>
    <w:rsid w:val="00392A28"/>
    <w:rsid w:val="00460CB9"/>
    <w:rsid w:val="004C4B36"/>
    <w:rsid w:val="004C6F70"/>
    <w:rsid w:val="005C738F"/>
    <w:rsid w:val="0068520A"/>
    <w:rsid w:val="006A0A5F"/>
    <w:rsid w:val="008333D4"/>
    <w:rsid w:val="00871016"/>
    <w:rsid w:val="008929E0"/>
    <w:rsid w:val="00A172B2"/>
    <w:rsid w:val="00A87819"/>
    <w:rsid w:val="00A94F9C"/>
    <w:rsid w:val="00AB5E1F"/>
    <w:rsid w:val="00AD212D"/>
    <w:rsid w:val="00B147F8"/>
    <w:rsid w:val="00B321B9"/>
    <w:rsid w:val="00BF6C7B"/>
    <w:rsid w:val="00C03610"/>
    <w:rsid w:val="00D6258B"/>
    <w:rsid w:val="00E03472"/>
    <w:rsid w:val="00E12326"/>
    <w:rsid w:val="00EC090A"/>
    <w:rsid w:val="00F35A37"/>
    <w:rsid w:val="00F63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A391B8-E031-4A08-A1C0-B6D40D5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F70"/>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C6F70"/>
  </w:style>
  <w:style w:type="paragraph" w:styleId="Porat">
    <w:name w:val="footer"/>
    <w:basedOn w:val="prastasis"/>
    <w:link w:val="Porat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4C6F70"/>
  </w:style>
  <w:style w:type="paragraph" w:styleId="Pagrindinistekstas">
    <w:name w:val="Body Text"/>
    <w:basedOn w:val="prastasis"/>
    <w:link w:val="PagrindinistekstasDiagrama"/>
    <w:rsid w:val="00B321B9"/>
    <w:rPr>
      <w:sz w:val="24"/>
      <w:lang w:val="en-US" w:eastAsia="en-US"/>
    </w:rPr>
  </w:style>
  <w:style w:type="character" w:customStyle="1" w:styleId="PagrindinistekstasDiagrama">
    <w:name w:val="Pagrindinis tekstas Diagrama"/>
    <w:basedOn w:val="Numatytasispastraiposriftas"/>
    <w:link w:val="Pagrindinistekstas"/>
    <w:rsid w:val="00B321B9"/>
    <w:rPr>
      <w:rFonts w:ascii="Times New Roman" w:eastAsia="Times New Roman" w:hAnsi="Times New Roman" w:cs="Times New Roman"/>
      <w:sz w:val="24"/>
      <w:szCs w:val="20"/>
      <w:lang w:val="en-US"/>
    </w:rPr>
  </w:style>
  <w:style w:type="paragraph" w:customStyle="1" w:styleId="Hyperlink1">
    <w:name w:val="Hyperlink1"/>
    <w:basedOn w:val="prastasis"/>
    <w:rsid w:val="00B321B9"/>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rsid w:val="00B321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B321B9"/>
    <w:pPr>
      <w:autoSpaceDE w:val="0"/>
      <w:autoSpaceDN w:val="0"/>
      <w:adjustRightInd w:val="0"/>
      <w:jc w:val="center"/>
    </w:pPr>
    <w:rPr>
      <w:rFonts w:ascii="TimesLT" w:hAnsi="TimesLT"/>
      <w:sz w:val="12"/>
      <w:szCs w:val="12"/>
      <w:lang w:val="en-US" w:eastAsia="en-US"/>
    </w:rPr>
  </w:style>
  <w:style w:type="character" w:styleId="Hipersaitas">
    <w:name w:val="Hyperlink"/>
    <w:uiPriority w:val="99"/>
    <w:unhideWhenUsed/>
    <w:rsid w:val="00B321B9"/>
    <w:rPr>
      <w:color w:val="0000FF"/>
      <w:u w:val="single"/>
    </w:rPr>
  </w:style>
  <w:style w:type="table" w:styleId="Lentelstinklelis">
    <w:name w:val="Table Grid"/>
    <w:basedOn w:val="prastojilentel"/>
    <w:uiPriority w:val="39"/>
    <w:rsid w:val="00B3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871016"/>
    <w:pPr>
      <w:suppressAutoHyphens/>
      <w:spacing w:after="120" w:line="480" w:lineRule="auto"/>
    </w:pPr>
    <w:rPr>
      <w:sz w:val="24"/>
      <w:szCs w:val="24"/>
      <w:lang w:eastAsia="ar-SA"/>
    </w:rPr>
  </w:style>
  <w:style w:type="character" w:customStyle="1" w:styleId="Pagrindinistekstas2Diagrama">
    <w:name w:val="Pagrindinis tekstas 2 Diagrama"/>
    <w:basedOn w:val="Numatytasispastraiposriftas"/>
    <w:link w:val="Pagrindinistekstas2"/>
    <w:rsid w:val="00871016"/>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625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25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rvsb.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8F56-7698-4AB9-B6CB-004BE6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12134</Words>
  <Characters>6917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2</cp:revision>
  <dcterms:created xsi:type="dcterms:W3CDTF">2018-08-13T08:00:00Z</dcterms:created>
  <dcterms:modified xsi:type="dcterms:W3CDTF">2018-08-13T08:00:00Z</dcterms:modified>
</cp:coreProperties>
</file>