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77777777"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D7686E"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70516D1E" w:rsidR="00980561" w:rsidRPr="0037203D" w:rsidRDefault="00980561" w:rsidP="00980561">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w:t>
      </w:r>
      <w:r w:rsidR="00ED4A25">
        <w:rPr>
          <w:rFonts w:ascii="Times New Roman" w:hAnsi="Times New Roman"/>
          <w:sz w:val="24"/>
          <w:szCs w:val="24"/>
        </w:rPr>
        <w:t>8</w:t>
      </w:r>
      <w:r w:rsidRPr="0037203D">
        <w:rPr>
          <w:rFonts w:ascii="Times New Roman" w:hAnsi="Times New Roman"/>
          <w:sz w:val="24"/>
          <w:szCs w:val="24"/>
        </w:rPr>
        <w:t xml:space="preserve"> m. </w:t>
      </w:r>
      <w:r w:rsidR="00DF3A3D">
        <w:rPr>
          <w:rFonts w:ascii="Times New Roman" w:hAnsi="Times New Roman"/>
          <w:sz w:val="24"/>
          <w:szCs w:val="24"/>
        </w:rPr>
        <w:t>rugpjūčio 30</w:t>
      </w:r>
      <w:r w:rsidRPr="0037203D">
        <w:rPr>
          <w:rFonts w:ascii="Times New Roman" w:hAnsi="Times New Roman"/>
          <w:sz w:val="24"/>
          <w:szCs w:val="24"/>
        </w:rPr>
        <w:t xml:space="preserve"> d. Nr. T-</w:t>
      </w:r>
    </w:p>
    <w:p w14:paraId="68F40FF4" w14:textId="77777777" w:rsidR="00980561" w:rsidRPr="0037203D" w:rsidRDefault="00980561" w:rsidP="00980561">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p>
    <w:p w14:paraId="1BE2EDF1"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1D381D8A" w14:textId="3D00CF07" w:rsidR="00C72630" w:rsidRPr="009A3269" w:rsidRDefault="009A3269"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1.1. pakeisti 17.4 papunktį ir jį išdėstyti taip:</w:t>
      </w:r>
    </w:p>
    <w:p w14:paraId="724C9838" w14:textId="0D8C4D11" w:rsidR="009A3269" w:rsidRPr="00CC38DC" w:rsidRDefault="009A3269"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sidRPr="009A3269">
        <w:rPr>
          <w:rFonts w:ascii="Times New Roman" w:eastAsia="SimSun" w:hAnsi="Times New Roman"/>
          <w:kern w:val="2"/>
          <w:sz w:val="24"/>
          <w:szCs w:val="24"/>
          <w:lang w:eastAsia="hi-IN" w:bidi="hi-IN"/>
        </w:rPr>
        <w:tab/>
        <w:t xml:space="preserve">„17.4. </w:t>
      </w:r>
      <w:r w:rsidRPr="009A3269">
        <w:rPr>
          <w:rFonts w:ascii="Times New Roman" w:hAnsi="Times New Roman"/>
          <w:sz w:val="24"/>
        </w:rPr>
        <w:t>iš savivaldybės administracijos ar kitų savivaldybės įstaigų</w:t>
      </w:r>
      <w:r>
        <w:rPr>
          <w:rFonts w:ascii="Times New Roman" w:hAnsi="Times New Roman"/>
          <w:sz w:val="24"/>
        </w:rPr>
        <w:t>, savivaldybės valdomų įmonių</w:t>
      </w:r>
      <w:r w:rsidRPr="009A3269">
        <w:rPr>
          <w:rFonts w:ascii="Times New Roman" w:hAnsi="Times New Roman"/>
          <w:sz w:val="24"/>
        </w:rPr>
        <w:t xml:space="preserve"> gauti </w:t>
      </w:r>
      <w:r>
        <w:rPr>
          <w:rFonts w:ascii="Times New Roman" w:hAnsi="Times New Roman"/>
          <w:sz w:val="24"/>
        </w:rPr>
        <w:t xml:space="preserve">visą tarybos nario veiklai reikalingą </w:t>
      </w:r>
      <w:r w:rsidRPr="009A3269">
        <w:rPr>
          <w:rFonts w:ascii="Times New Roman" w:hAnsi="Times New Roman"/>
          <w:sz w:val="24"/>
        </w:rPr>
        <w:t>su savivaldybės taryboje nagrinėjamais</w:t>
      </w:r>
      <w:r>
        <w:rPr>
          <w:rFonts w:ascii="Times New Roman" w:hAnsi="Times New Roman"/>
          <w:sz w:val="24"/>
        </w:rPr>
        <w:t xml:space="preserve"> ar rengiamais </w:t>
      </w:r>
      <w:r w:rsidRPr="00CC38DC">
        <w:rPr>
          <w:rFonts w:ascii="Times New Roman" w:hAnsi="Times New Roman"/>
          <w:sz w:val="24"/>
        </w:rPr>
        <w:t>nagrinėti klausimais susijusią</w:t>
      </w:r>
      <w:r w:rsidRPr="00CC38DC">
        <w:rPr>
          <w:rFonts w:ascii="Times New Roman" w:hAnsi="Times New Roman"/>
          <w:spacing w:val="-17"/>
          <w:sz w:val="24"/>
        </w:rPr>
        <w:t xml:space="preserve"> </w:t>
      </w:r>
      <w:r w:rsidRPr="00CC38DC">
        <w:rPr>
          <w:rFonts w:ascii="Times New Roman" w:hAnsi="Times New Roman"/>
          <w:sz w:val="24"/>
        </w:rPr>
        <w:t>informaciją;“;</w:t>
      </w:r>
    </w:p>
    <w:p w14:paraId="6BCEF26B" w14:textId="1FC66F7C" w:rsidR="00EB54E7" w:rsidRPr="00CC38DC" w:rsidRDefault="00DD1938"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sidRPr="00CC38DC">
        <w:rPr>
          <w:rFonts w:ascii="Times New Roman" w:eastAsia="SimSun" w:hAnsi="Times New Roman"/>
          <w:kern w:val="2"/>
          <w:sz w:val="24"/>
          <w:szCs w:val="24"/>
          <w:lang w:eastAsia="hi-IN" w:bidi="hi-IN"/>
        </w:rPr>
        <w:tab/>
        <w:t>1.</w:t>
      </w:r>
      <w:r w:rsidR="009A3269" w:rsidRPr="00CC38DC">
        <w:rPr>
          <w:rFonts w:ascii="Times New Roman" w:eastAsia="SimSun" w:hAnsi="Times New Roman"/>
          <w:kern w:val="2"/>
          <w:sz w:val="24"/>
          <w:szCs w:val="24"/>
          <w:lang w:eastAsia="hi-IN" w:bidi="hi-IN"/>
        </w:rPr>
        <w:t>2</w:t>
      </w:r>
      <w:r w:rsidRPr="00CC38DC">
        <w:rPr>
          <w:rFonts w:ascii="Times New Roman" w:eastAsia="SimSun" w:hAnsi="Times New Roman"/>
          <w:kern w:val="2"/>
          <w:sz w:val="24"/>
          <w:szCs w:val="24"/>
          <w:lang w:eastAsia="hi-IN" w:bidi="hi-IN"/>
        </w:rPr>
        <w:t xml:space="preserve">. </w:t>
      </w:r>
      <w:r w:rsidR="00050595" w:rsidRPr="00CC38DC">
        <w:rPr>
          <w:rFonts w:ascii="Times New Roman" w:eastAsia="SimSun" w:hAnsi="Times New Roman"/>
          <w:kern w:val="2"/>
          <w:sz w:val="24"/>
          <w:szCs w:val="24"/>
          <w:lang w:eastAsia="hi-IN" w:bidi="hi-IN"/>
        </w:rPr>
        <w:t xml:space="preserve">pakeisti 25.2 </w:t>
      </w:r>
      <w:r w:rsidR="00EB54E7" w:rsidRPr="00CC38DC">
        <w:rPr>
          <w:rFonts w:ascii="Times New Roman" w:eastAsia="Times New Roman" w:hAnsi="Times New Roman"/>
          <w:color w:val="000000"/>
          <w:kern w:val="2"/>
          <w:sz w:val="24"/>
          <w:szCs w:val="24"/>
          <w:lang w:eastAsia="hi-IN" w:bidi="hi-IN"/>
        </w:rPr>
        <w:t>p</w:t>
      </w:r>
      <w:r w:rsidR="00A54C40" w:rsidRPr="00CC38DC">
        <w:rPr>
          <w:rFonts w:ascii="Times New Roman" w:eastAsia="Times New Roman" w:hAnsi="Times New Roman"/>
          <w:color w:val="000000"/>
          <w:kern w:val="2"/>
          <w:sz w:val="24"/>
          <w:szCs w:val="24"/>
          <w:lang w:eastAsia="hi-IN" w:bidi="hi-IN"/>
        </w:rPr>
        <w:t>ap</w:t>
      </w:r>
      <w:r w:rsidR="00EB54E7" w:rsidRPr="00CC38DC">
        <w:rPr>
          <w:rFonts w:ascii="Times New Roman" w:eastAsia="Times New Roman" w:hAnsi="Times New Roman"/>
          <w:color w:val="000000"/>
          <w:kern w:val="2"/>
          <w:sz w:val="24"/>
          <w:szCs w:val="24"/>
          <w:lang w:eastAsia="hi-IN" w:bidi="hi-IN"/>
        </w:rPr>
        <w:t>unkt</w:t>
      </w:r>
      <w:r w:rsidR="00A54C40" w:rsidRPr="00CC38DC">
        <w:rPr>
          <w:rFonts w:ascii="Times New Roman" w:eastAsia="Times New Roman" w:hAnsi="Times New Roman"/>
          <w:color w:val="000000"/>
          <w:kern w:val="2"/>
          <w:sz w:val="24"/>
          <w:szCs w:val="24"/>
          <w:lang w:eastAsia="hi-IN" w:bidi="hi-IN"/>
        </w:rPr>
        <w:t>į</w:t>
      </w:r>
      <w:r w:rsidR="00EB54E7" w:rsidRPr="00CC38DC">
        <w:rPr>
          <w:rFonts w:ascii="Times New Roman" w:eastAsia="Times New Roman" w:hAnsi="Times New Roman"/>
          <w:color w:val="000000"/>
          <w:kern w:val="2"/>
          <w:sz w:val="24"/>
          <w:szCs w:val="24"/>
          <w:lang w:eastAsia="hi-IN" w:bidi="hi-IN"/>
        </w:rPr>
        <w:t xml:space="preserve"> ir jį išdėstyti taip:</w:t>
      </w:r>
    </w:p>
    <w:p w14:paraId="7D36D1BA" w14:textId="35F35263" w:rsidR="00EB54E7" w:rsidRDefault="00EB54E7" w:rsidP="008F7109">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w:t>
      </w:r>
      <w:r w:rsidR="00A54C40" w:rsidRPr="00CC38DC">
        <w:rPr>
          <w:rFonts w:ascii="Times New Roman" w:hAnsi="Times New Roman"/>
          <w:sz w:val="24"/>
          <w:szCs w:val="24"/>
        </w:rPr>
        <w:t>5</w:t>
      </w:r>
      <w:r w:rsidRPr="00CC38DC">
        <w:rPr>
          <w:rFonts w:ascii="Times New Roman" w:hAnsi="Times New Roman"/>
          <w:sz w:val="24"/>
          <w:szCs w:val="24"/>
        </w:rPr>
        <w:t>.</w:t>
      </w:r>
      <w:r w:rsidR="00050595" w:rsidRPr="00CC38DC">
        <w:rPr>
          <w:rFonts w:ascii="Times New Roman" w:hAnsi="Times New Roman"/>
          <w:sz w:val="24"/>
          <w:szCs w:val="24"/>
        </w:rPr>
        <w:t>2</w:t>
      </w:r>
      <w:r w:rsidR="00A54C40" w:rsidRPr="00CC38DC">
        <w:rPr>
          <w:rFonts w:ascii="Times New Roman" w:hAnsi="Times New Roman"/>
          <w:sz w:val="24"/>
          <w:szCs w:val="24"/>
        </w:rPr>
        <w:t xml:space="preserve">. </w:t>
      </w:r>
      <w:r w:rsidR="00050595" w:rsidRPr="00CC38DC">
        <w:rPr>
          <w:rFonts w:ascii="Times New Roman" w:hAnsi="Times New Roman"/>
          <w:sz w:val="24"/>
          <w:szCs w:val="24"/>
        </w:rPr>
        <w:t>mero atleidimas iš pareigų prieš terminą, mero darbo užmokesčio nustatymas, mero pareigas laikinai einančio mero pavaduotojo ar savivaldybės tarybos nario darbo užmokesčio nustatymas</w:t>
      </w:r>
      <w:r w:rsidR="00A54C40" w:rsidRPr="00CC38DC">
        <w:rPr>
          <w:rFonts w:ascii="Times New Roman" w:hAnsi="Times New Roman"/>
          <w:sz w:val="24"/>
          <w:szCs w:val="24"/>
        </w:rPr>
        <w:t>;</w:t>
      </w:r>
      <w:r w:rsidR="00F54FD1" w:rsidRPr="00CC38DC">
        <w:rPr>
          <w:rFonts w:ascii="Times New Roman" w:hAnsi="Times New Roman"/>
          <w:sz w:val="24"/>
          <w:szCs w:val="24"/>
        </w:rPr>
        <w:t>“</w:t>
      </w:r>
      <w:r w:rsidR="00050595" w:rsidRPr="00CC38DC">
        <w:rPr>
          <w:rFonts w:ascii="Times New Roman" w:hAnsi="Times New Roman"/>
          <w:sz w:val="24"/>
          <w:szCs w:val="24"/>
        </w:rPr>
        <w:t>;</w:t>
      </w:r>
    </w:p>
    <w:p w14:paraId="52AC7070" w14:textId="6CFFC8AA" w:rsidR="0098590E" w:rsidRPr="00E36524" w:rsidRDefault="0098590E" w:rsidP="008F710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1.3. </w:t>
      </w:r>
      <w:r w:rsidRPr="00E36524">
        <w:rPr>
          <w:rFonts w:ascii="Times New Roman" w:hAnsi="Times New Roman"/>
          <w:sz w:val="24"/>
          <w:szCs w:val="24"/>
        </w:rPr>
        <w:t>pakeisti 25.8 papunktį ir jį išdėstyti taip:</w:t>
      </w:r>
    </w:p>
    <w:p w14:paraId="07B65B58" w14:textId="38E7E95A" w:rsidR="00E07C1E" w:rsidRPr="00CC38DC" w:rsidRDefault="00E07C1E" w:rsidP="008F7109">
      <w:pPr>
        <w:tabs>
          <w:tab w:val="left" w:pos="709"/>
        </w:tabs>
        <w:spacing w:after="0" w:line="240" w:lineRule="auto"/>
        <w:jc w:val="both"/>
        <w:rPr>
          <w:rFonts w:ascii="Times New Roman" w:hAnsi="Times New Roman"/>
          <w:sz w:val="24"/>
          <w:szCs w:val="24"/>
        </w:rPr>
      </w:pPr>
      <w:r w:rsidRPr="00E36524">
        <w:rPr>
          <w:rFonts w:ascii="Times New Roman" w:hAnsi="Times New Roman"/>
          <w:sz w:val="24"/>
          <w:szCs w:val="24"/>
        </w:rPr>
        <w:tab/>
        <w:t>„25.8.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p>
    <w:p w14:paraId="2A8AD682" w14:textId="19DC1992" w:rsidR="009A3269" w:rsidRPr="00CC38DC" w:rsidRDefault="009A3269"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4</w:t>
      </w:r>
      <w:r w:rsidRPr="00CC38DC">
        <w:rPr>
          <w:rFonts w:ascii="Times New Roman" w:hAnsi="Times New Roman"/>
          <w:sz w:val="24"/>
          <w:szCs w:val="24"/>
        </w:rPr>
        <w:t>. pakeisti 25.18 papunktį ir jį išdėstyti taip:</w:t>
      </w:r>
    </w:p>
    <w:p w14:paraId="59738AF1" w14:textId="77EC9E1D" w:rsidR="009A3269" w:rsidRPr="00CC38DC" w:rsidRDefault="009A3269"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 xml:space="preserve">„25.18. </w:t>
      </w:r>
      <w:r w:rsidR="00954DEA" w:rsidRPr="00CC38DC">
        <w:rPr>
          <w:rFonts w:ascii="Times New Roman" w:hAnsi="Times New Roman"/>
          <w:sz w:val="24"/>
          <w:szCs w:val="24"/>
        </w:rPr>
        <w:t>sprendimų teikti mokesčių, rinkliavų ir kitas įstatymų nustatytas lengvatas savivaldybės biudžeto sąskaita priėmimas, subsidijų ir kompensacijų skyrimo naujas darbo vietas steigiančioms visų teisinių formų</w:t>
      </w:r>
      <w:r w:rsidR="00954DEA" w:rsidRPr="00D7686E">
        <w:rPr>
          <w:rFonts w:ascii="Times New Roman" w:hAnsi="Times New Roman"/>
          <w:bCs/>
          <w:sz w:val="24"/>
          <w:szCs w:val="24"/>
        </w:rPr>
        <w:t xml:space="preserve"> </w:t>
      </w:r>
      <w:r w:rsidR="00954DEA" w:rsidRPr="00CC38DC">
        <w:rPr>
          <w:rFonts w:ascii="Times New Roman" w:hAnsi="Times New Roman"/>
          <w:sz w:val="24"/>
          <w:szCs w:val="24"/>
        </w:rPr>
        <w:t>įmonėms tvarkos nustatymas atitinkamai keičiant savivaldybės biudžetą tais atvejais, kai lėšų tam nebuvo numatyta;“;</w:t>
      </w:r>
    </w:p>
    <w:p w14:paraId="3581A203" w14:textId="0F933499" w:rsidR="00954DEA" w:rsidRPr="00CC38DC" w:rsidRDefault="00954DEA"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5</w:t>
      </w:r>
      <w:r w:rsidRPr="00CC38DC">
        <w:rPr>
          <w:rFonts w:ascii="Times New Roman" w:hAnsi="Times New Roman"/>
          <w:sz w:val="24"/>
          <w:szCs w:val="24"/>
        </w:rPr>
        <w:t>. pakeisti 25.19 papunktį ir jį išdėstyti taip:</w:t>
      </w:r>
    </w:p>
    <w:p w14:paraId="0946ECFB" w14:textId="101D78CC" w:rsidR="00954DEA" w:rsidRPr="00CC38DC" w:rsidRDefault="00954DEA" w:rsidP="00954DEA">
      <w:pPr>
        <w:tabs>
          <w:tab w:val="left" w:pos="709"/>
        </w:tabs>
        <w:spacing w:after="0" w:line="240" w:lineRule="auto"/>
        <w:jc w:val="both"/>
        <w:rPr>
          <w:rFonts w:ascii="Times New Roman" w:hAnsi="Times New Roman"/>
          <w:sz w:val="24"/>
          <w:szCs w:val="24"/>
        </w:rPr>
      </w:pPr>
      <w:r w:rsidRPr="00CC38DC">
        <w:tab/>
      </w:r>
      <w:r w:rsidRPr="00CC38DC">
        <w:rPr>
          <w:rFonts w:ascii="Times New Roman" w:hAnsi="Times New Roman"/>
          <w:sz w:val="24"/>
          <w:szCs w:val="24"/>
        </w:rPr>
        <w:t>„25.19. mero, savivaldybės administracijos direktoriaus, savivaldybės kontrolieriaus, biudžetinių ir viešųjų įstaigų (kurių savininkė yra savivaldybė), savivaldybės valdomų įmonių ir organizacijų vadovų ataskaitų ir atsakymų į savivaldybės tarybos narių paklausimus išklausymas reglamento nustatyta tvarka, sprendimų dėl šių ataskaitų ir atsakymų priėmimas;“;</w:t>
      </w:r>
    </w:p>
    <w:p w14:paraId="55AFDB69" w14:textId="754E7D13" w:rsidR="00954DEA" w:rsidRPr="00CC38DC" w:rsidRDefault="00954DEA"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6</w:t>
      </w:r>
      <w:r w:rsidRPr="00CC38DC">
        <w:rPr>
          <w:rFonts w:ascii="Times New Roman" w:hAnsi="Times New Roman"/>
          <w:sz w:val="24"/>
          <w:szCs w:val="24"/>
        </w:rPr>
        <w:t>. pakeisti 25.24 papunktį ir jį išdėstyti taip:</w:t>
      </w:r>
    </w:p>
    <w:p w14:paraId="3338C7E6" w14:textId="1F37CDDB" w:rsidR="00954DEA" w:rsidRPr="00CC38DC" w:rsidRDefault="00954DEA"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„25.24. sprendimų dėl tam tikros veiklos nepriklausomo audito atlikimo savivaldybės įstaigose ar savivaldybės valdomose įmonėse priėmimas;“;</w:t>
      </w:r>
    </w:p>
    <w:p w14:paraId="4E4684AA" w14:textId="18C9C4CE" w:rsidR="00954DEA" w:rsidRPr="00CC38DC" w:rsidRDefault="00954DEA" w:rsidP="009A3269">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7</w:t>
      </w:r>
      <w:r w:rsidRPr="00CC38DC">
        <w:rPr>
          <w:rFonts w:ascii="Times New Roman" w:hAnsi="Times New Roman"/>
          <w:sz w:val="24"/>
          <w:szCs w:val="24"/>
        </w:rPr>
        <w:t>. pakeisti 25.37 papunktį ir jį išdėstyti taip:</w:t>
      </w:r>
    </w:p>
    <w:p w14:paraId="576D809C" w14:textId="64C335EB" w:rsidR="00954DEA" w:rsidRPr="00CC38DC" w:rsidRDefault="00954DEA" w:rsidP="009A3269">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„25.37.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Pr="00D7686E">
        <w:rPr>
          <w:rFonts w:ascii="Times New Roman" w:hAnsi="Times New Roman"/>
          <w:bCs/>
          <w:sz w:val="24"/>
          <w:szCs w:val="24"/>
        </w:rPr>
        <w:t xml:space="preserve"> </w:t>
      </w:r>
      <w:r w:rsidRPr="00CC38DC">
        <w:rPr>
          <w:rFonts w:ascii="Times New Roman" w:hAnsi="Times New Roman"/>
          <w:sz w:val="24"/>
          <w:szCs w:val="24"/>
        </w:rPr>
        <w:t>nustatymas įstatymų nustatyta tvarka;“;</w:t>
      </w:r>
    </w:p>
    <w:p w14:paraId="5230564C" w14:textId="1A05593F" w:rsidR="009A3269" w:rsidRPr="00CC38DC" w:rsidRDefault="00954DEA" w:rsidP="009A3269">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lastRenderedPageBreak/>
        <w:tab/>
        <w:t>1.</w:t>
      </w:r>
      <w:r w:rsidR="00E07C1E">
        <w:rPr>
          <w:rFonts w:ascii="Times New Roman" w:hAnsi="Times New Roman"/>
          <w:sz w:val="24"/>
          <w:szCs w:val="24"/>
        </w:rPr>
        <w:t>8</w:t>
      </w:r>
      <w:r w:rsidRPr="00CC38DC">
        <w:rPr>
          <w:rFonts w:ascii="Times New Roman" w:hAnsi="Times New Roman"/>
          <w:sz w:val="24"/>
          <w:szCs w:val="24"/>
        </w:rPr>
        <w:t>. pakeisti 98.15 papunktį</w:t>
      </w:r>
      <w:r w:rsidR="00CA64F3" w:rsidRPr="00CC38DC">
        <w:rPr>
          <w:rFonts w:ascii="Times New Roman" w:hAnsi="Times New Roman"/>
          <w:sz w:val="24"/>
          <w:szCs w:val="24"/>
        </w:rPr>
        <w:t xml:space="preserve"> ir jį išdėstyti taip:</w:t>
      </w:r>
    </w:p>
    <w:p w14:paraId="53D97FEF" w14:textId="5EFD35DC" w:rsidR="009A3269" w:rsidRPr="00CC38DC" w:rsidRDefault="00954DEA" w:rsidP="00CA64F3">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„98.15. gali siūlyti savivaldybės tarybai pavesti savivaldybės kontrolieriui (savivaldybės kontrolės ir audito</w:t>
      </w:r>
      <w:r w:rsidRPr="00D7686E">
        <w:rPr>
          <w:rFonts w:ascii="Times New Roman" w:hAnsi="Times New Roman"/>
          <w:bCs/>
          <w:sz w:val="24"/>
          <w:szCs w:val="24"/>
        </w:rPr>
        <w:t xml:space="preserve"> </w:t>
      </w:r>
      <w:r w:rsidRPr="00CC38DC">
        <w:rPr>
          <w:rFonts w:ascii="Times New Roman" w:hAnsi="Times New Roman"/>
          <w:sz w:val="24"/>
          <w:szCs w:val="24"/>
        </w:rPr>
        <w:t>tarnybai) atlikti veiklos plane nenumatytą savivaldybės administracijos, savivaldybės administravimo subjektų ar savivaldybės valdomų įmonių finansinį ir veiklos auditą, priima savivaldybės kontrolieriaus (savivaldybės kontrolės ir audito</w:t>
      </w:r>
      <w:r w:rsidRPr="00CC38DC">
        <w:rPr>
          <w:rFonts w:ascii="Times New Roman" w:hAnsi="Times New Roman"/>
          <w:b/>
          <w:bCs/>
          <w:sz w:val="24"/>
          <w:szCs w:val="24"/>
        </w:rPr>
        <w:t xml:space="preserve"> </w:t>
      </w:r>
      <w:r w:rsidRPr="00CC38DC">
        <w:rPr>
          <w:rFonts w:ascii="Times New Roman" w:hAnsi="Times New Roman"/>
          <w:sz w:val="24"/>
          <w:szCs w:val="24"/>
        </w:rPr>
        <w:t>tarnybos) pateiktas audito ataskaitas ir išvadas dėl atlikto finansinio ir veiklos audito rezultatų, prireikus organizuoja šių ataskaitų ir išvadų svarstymą savivaldybės tarybos komitetų ir savivaldybės tarybos posėdžiuose;“;</w:t>
      </w:r>
    </w:p>
    <w:p w14:paraId="12DA4BF0" w14:textId="03E710A4" w:rsidR="00050595" w:rsidRPr="00CC38DC" w:rsidRDefault="00050595" w:rsidP="00050595">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9</w:t>
      </w:r>
      <w:r w:rsidRPr="00CC38DC">
        <w:rPr>
          <w:rFonts w:ascii="Times New Roman" w:hAnsi="Times New Roman"/>
          <w:sz w:val="24"/>
          <w:szCs w:val="24"/>
        </w:rPr>
        <w:t>. pakeisti 98.18 papunktį ir jį išdėstyti taip:</w:t>
      </w:r>
    </w:p>
    <w:p w14:paraId="03C8A49B" w14:textId="361420A7" w:rsidR="00050595" w:rsidRPr="00CC38DC" w:rsidRDefault="00050595" w:rsidP="00050595">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 xml:space="preserve">„98.18. priima į pareigas ir atleidžia iš jų biudžetinių įstaigų, išskyrus švietimo įstaigas ir seniūnijas – biudžetines įstaigas, vadovus; įgyvendina kitas funkcijas, susijusias su visų biudžetinių įstaigų vadovų darbo santykiais, </w:t>
      </w:r>
      <w:r w:rsidR="004106B4">
        <w:rPr>
          <w:rFonts w:ascii="Times New Roman" w:hAnsi="Times New Roman"/>
          <w:sz w:val="24"/>
          <w:szCs w:val="24"/>
        </w:rPr>
        <w:t>D</w:t>
      </w:r>
      <w:r w:rsidRPr="00CC38DC">
        <w:rPr>
          <w:rFonts w:ascii="Times New Roman" w:hAnsi="Times New Roman"/>
          <w:sz w:val="24"/>
          <w:szCs w:val="24"/>
        </w:rPr>
        <w:t xml:space="preserve">arbo kodekso </w:t>
      </w:r>
      <w:bookmarkStart w:id="0" w:name="pn1_515"/>
      <w:bookmarkEnd w:id="0"/>
      <w:r w:rsidRPr="00CC38DC">
        <w:rPr>
          <w:rFonts w:ascii="Times New Roman" w:hAnsi="Times New Roman"/>
          <w:sz w:val="24"/>
          <w:szCs w:val="24"/>
        </w:rPr>
        <w:t xml:space="preserve">ir kitų teisės aktų nustatyta tvarka; </w:t>
      </w:r>
      <w:r w:rsidR="004106B4">
        <w:rPr>
          <w:rFonts w:ascii="Times New Roman" w:hAnsi="Times New Roman"/>
          <w:sz w:val="24"/>
          <w:szCs w:val="24"/>
        </w:rPr>
        <w:t xml:space="preserve">Vietos </w:t>
      </w:r>
      <w:r w:rsidR="00AF5EB5" w:rsidRPr="00CC38DC">
        <w:rPr>
          <w:rFonts w:ascii="Times New Roman" w:hAnsi="Times New Roman"/>
          <w:sz w:val="24"/>
          <w:szCs w:val="24"/>
        </w:rPr>
        <w:t>savivaldos</w:t>
      </w:r>
      <w:r w:rsidRPr="00CC38DC">
        <w:rPr>
          <w:rFonts w:ascii="Times New Roman" w:hAnsi="Times New Roman"/>
          <w:sz w:val="24"/>
          <w:szCs w:val="24"/>
        </w:rPr>
        <w:t xml:space="preserve"> įstatymo nustatytais atvejais, kai meras negali eiti pareigų, šias funkcijas įgyvendina mero pavaduotojas ar mero pareigas laikinai einantis savivaldybės tarybos narys;</w:t>
      </w:r>
      <w:r w:rsidR="006722AE" w:rsidRPr="00CC38DC">
        <w:rPr>
          <w:rFonts w:ascii="Times New Roman" w:hAnsi="Times New Roman"/>
          <w:sz w:val="24"/>
          <w:szCs w:val="24"/>
        </w:rPr>
        <w:t>“;</w:t>
      </w:r>
    </w:p>
    <w:p w14:paraId="413B1C43" w14:textId="44BEAA3A" w:rsidR="00EB54E7" w:rsidRPr="00CC38DC" w:rsidRDefault="00050595" w:rsidP="00980561">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10</w:t>
      </w:r>
      <w:r w:rsidRPr="00CC38DC">
        <w:rPr>
          <w:rFonts w:ascii="Times New Roman" w:hAnsi="Times New Roman"/>
          <w:sz w:val="24"/>
          <w:szCs w:val="24"/>
        </w:rPr>
        <w:t>. pakeisti</w:t>
      </w:r>
      <w:r w:rsidR="004870A0" w:rsidRPr="00CC38DC">
        <w:rPr>
          <w:rFonts w:ascii="Times New Roman" w:hAnsi="Times New Roman"/>
          <w:sz w:val="24"/>
          <w:szCs w:val="24"/>
        </w:rPr>
        <w:t xml:space="preserve"> </w:t>
      </w:r>
      <w:r w:rsidR="006722AE" w:rsidRPr="00CC38DC">
        <w:rPr>
          <w:rFonts w:ascii="Times New Roman" w:hAnsi="Times New Roman"/>
          <w:sz w:val="24"/>
          <w:szCs w:val="24"/>
        </w:rPr>
        <w:t>98.19 papunktį ir jį išdėstyti taip:</w:t>
      </w:r>
    </w:p>
    <w:p w14:paraId="73BAB6D7" w14:textId="6EDAFFCB" w:rsidR="006722AE" w:rsidRPr="00CC38DC" w:rsidRDefault="006722AE" w:rsidP="00980561">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szCs w:val="24"/>
        </w:rPr>
        <w:tab/>
        <w:t xml:space="preserve">„98.19. priima į pareigas ir atleidžia iš jų viešųjų įstaigų (kurių savininkė yra savivaldybė), išskyrus švietimo įstaigas, vadovus; įgyvendina kitas funkcijas, susijusias su visų viešųjų įstaigų (kurių savininkė yra savivaldybė) vadovų darbo santykiais, </w:t>
      </w:r>
      <w:bookmarkStart w:id="1" w:name="n1_520"/>
      <w:r w:rsidR="004106B4">
        <w:rPr>
          <w:rFonts w:ascii="Times New Roman" w:hAnsi="Times New Roman"/>
          <w:sz w:val="24"/>
          <w:szCs w:val="24"/>
        </w:rPr>
        <w:t>D</w:t>
      </w:r>
      <w:r w:rsidRPr="00CC38DC">
        <w:rPr>
          <w:rFonts w:ascii="Times New Roman" w:hAnsi="Times New Roman"/>
          <w:sz w:val="24"/>
          <w:szCs w:val="24"/>
        </w:rPr>
        <w:t xml:space="preserve">arbo kodekso </w:t>
      </w:r>
      <w:bookmarkEnd w:id="1"/>
      <w:r w:rsidRPr="00CC38DC">
        <w:rPr>
          <w:rFonts w:ascii="Times New Roman" w:hAnsi="Times New Roman"/>
          <w:sz w:val="24"/>
          <w:szCs w:val="24"/>
        </w:rPr>
        <w:t xml:space="preserve">ir kitų teisės aktų nustatyta tvarka; </w:t>
      </w:r>
      <w:r w:rsidR="004106B4">
        <w:rPr>
          <w:rFonts w:ascii="Times New Roman" w:hAnsi="Times New Roman"/>
          <w:sz w:val="24"/>
          <w:szCs w:val="24"/>
        </w:rPr>
        <w:t>V</w:t>
      </w:r>
      <w:r w:rsidR="00AF5EB5" w:rsidRPr="00CC38DC">
        <w:rPr>
          <w:rFonts w:ascii="Times New Roman" w:hAnsi="Times New Roman"/>
          <w:sz w:val="24"/>
          <w:szCs w:val="24"/>
        </w:rPr>
        <w:t>ietos savivaldos</w:t>
      </w:r>
      <w:r w:rsidRPr="00CC38DC">
        <w:rPr>
          <w:rFonts w:ascii="Times New Roman" w:hAnsi="Times New Roman"/>
          <w:sz w:val="24"/>
          <w:szCs w:val="24"/>
        </w:rPr>
        <w:t xml:space="preserve"> įstatymo nustatytais atvejais, kai meras negali eiti pareigų, šias funkcijas įgyvendina mero pavaduotojas ar mero pareigas laikinai einantis savivaldybės tarybos narys;“;</w:t>
      </w:r>
    </w:p>
    <w:p w14:paraId="762CC07D" w14:textId="3A663947" w:rsidR="006722AE" w:rsidRPr="00CC38DC" w:rsidRDefault="006722AE" w:rsidP="00980561">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szCs w:val="24"/>
        </w:rPr>
        <w:tab/>
        <w:t>1.</w:t>
      </w:r>
      <w:r w:rsidR="00CA64F3" w:rsidRPr="00CC38DC">
        <w:rPr>
          <w:rFonts w:ascii="Times New Roman" w:hAnsi="Times New Roman"/>
          <w:sz w:val="24"/>
          <w:szCs w:val="24"/>
        </w:rPr>
        <w:t>1</w:t>
      </w:r>
      <w:r w:rsidR="00E07C1E">
        <w:rPr>
          <w:rFonts w:ascii="Times New Roman" w:hAnsi="Times New Roman"/>
          <w:sz w:val="24"/>
          <w:szCs w:val="24"/>
        </w:rPr>
        <w:t>1</w:t>
      </w:r>
      <w:r w:rsidRPr="00CC38DC">
        <w:rPr>
          <w:rFonts w:ascii="Times New Roman" w:hAnsi="Times New Roman"/>
          <w:sz w:val="24"/>
          <w:szCs w:val="24"/>
        </w:rPr>
        <w:t xml:space="preserve">. </w:t>
      </w:r>
      <w:r w:rsidR="001F49A7" w:rsidRPr="00CC38DC">
        <w:rPr>
          <w:rFonts w:ascii="Times New Roman" w:hAnsi="Times New Roman"/>
          <w:sz w:val="24"/>
          <w:szCs w:val="24"/>
        </w:rPr>
        <w:t>pakeisti 101 punktą ir jį išdėstyti taip</w:t>
      </w:r>
      <w:r w:rsidR="008F7109">
        <w:rPr>
          <w:rFonts w:ascii="Times New Roman" w:hAnsi="Times New Roman"/>
          <w:sz w:val="24"/>
          <w:szCs w:val="24"/>
        </w:rPr>
        <w:t>:</w:t>
      </w:r>
    </w:p>
    <w:p w14:paraId="143F2E54" w14:textId="18606A19" w:rsidR="00A243CD" w:rsidRPr="00CC38DC" w:rsidRDefault="003E5FA3" w:rsidP="003E5FA3">
      <w:pPr>
        <w:tabs>
          <w:tab w:val="left" w:pos="709"/>
        </w:tabs>
        <w:suppressAutoHyphens/>
        <w:spacing w:after="0" w:line="240" w:lineRule="auto"/>
        <w:jc w:val="both"/>
        <w:rPr>
          <w:rFonts w:ascii="Times New Roman" w:hAnsi="Times New Roman"/>
          <w:sz w:val="24"/>
        </w:rPr>
      </w:pPr>
      <w:r w:rsidRPr="00CC38DC">
        <w:rPr>
          <w:rFonts w:ascii="Times New Roman" w:hAnsi="Times New Roman"/>
          <w:sz w:val="24"/>
          <w:szCs w:val="24"/>
        </w:rPr>
        <w:tab/>
        <w:t xml:space="preserve">„101. </w:t>
      </w:r>
      <w:bookmarkStart w:id="2" w:name="_Hlk521424876"/>
      <w:r w:rsidR="00A243CD" w:rsidRPr="00CC38DC">
        <w:rPr>
          <w:rFonts w:ascii="Times New Roman" w:hAnsi="Times New Roman"/>
          <w:sz w:val="24"/>
        </w:rPr>
        <w:t>Mero pavaduotojas atlieka mero nustatytas funkcijas ir pavedimus. Meras mero</w:t>
      </w:r>
      <w:r w:rsidR="00A243CD" w:rsidRPr="00CC38DC">
        <w:rPr>
          <w:rFonts w:ascii="Times New Roman" w:hAnsi="Times New Roman"/>
          <w:spacing w:val="-22"/>
          <w:sz w:val="24"/>
        </w:rPr>
        <w:t xml:space="preserve"> </w:t>
      </w:r>
      <w:r w:rsidR="00A243CD" w:rsidRPr="00CC38DC">
        <w:rPr>
          <w:rFonts w:ascii="Times New Roman" w:hAnsi="Times New Roman"/>
          <w:sz w:val="24"/>
        </w:rPr>
        <w:t>pavaduotojo funkcijas nustato mero pavaduotojo kadencijos laikotarpiui ir gali jas keisti. Kai meras negali eiti pareigų, mero pavaduotojas ar laikinai mero pareigas einantis savivaldybės tarybos narys atlieka visas mero</w:t>
      </w:r>
      <w:r w:rsidR="00A243CD" w:rsidRPr="00CC38DC">
        <w:rPr>
          <w:rFonts w:ascii="Times New Roman" w:hAnsi="Times New Roman"/>
          <w:spacing w:val="-17"/>
          <w:sz w:val="24"/>
        </w:rPr>
        <w:t xml:space="preserve"> </w:t>
      </w:r>
      <w:r w:rsidR="00A243CD" w:rsidRPr="00CC38DC">
        <w:rPr>
          <w:rFonts w:ascii="Times New Roman" w:hAnsi="Times New Roman"/>
          <w:sz w:val="24"/>
        </w:rPr>
        <w:t>pareigas,</w:t>
      </w:r>
      <w:r w:rsidR="00A243CD" w:rsidRPr="00CC38DC">
        <w:rPr>
          <w:rFonts w:ascii="Times New Roman" w:hAnsi="Times New Roman"/>
          <w:spacing w:val="-17"/>
          <w:sz w:val="24"/>
        </w:rPr>
        <w:t xml:space="preserve"> </w:t>
      </w:r>
      <w:r w:rsidR="00A243CD" w:rsidRPr="00CC38DC">
        <w:rPr>
          <w:rFonts w:ascii="Times New Roman" w:hAnsi="Times New Roman"/>
          <w:sz w:val="24"/>
        </w:rPr>
        <w:t>išskyrus</w:t>
      </w:r>
      <w:r w:rsidR="00A243CD" w:rsidRPr="00CC38DC">
        <w:rPr>
          <w:rFonts w:ascii="Times New Roman" w:hAnsi="Times New Roman"/>
          <w:spacing w:val="-17"/>
          <w:sz w:val="24"/>
        </w:rPr>
        <w:t xml:space="preserve"> </w:t>
      </w:r>
      <w:r w:rsidR="00A243CD" w:rsidRPr="00CC38DC">
        <w:rPr>
          <w:rFonts w:ascii="Times New Roman" w:hAnsi="Times New Roman"/>
          <w:sz w:val="24"/>
        </w:rPr>
        <w:t>98.4–98.6,</w:t>
      </w:r>
      <w:r w:rsidR="00A243CD" w:rsidRPr="00CC38DC">
        <w:rPr>
          <w:rFonts w:ascii="Times New Roman" w:hAnsi="Times New Roman"/>
          <w:spacing w:val="-17"/>
          <w:sz w:val="24"/>
        </w:rPr>
        <w:t xml:space="preserve"> </w:t>
      </w:r>
      <w:r w:rsidR="00A243CD" w:rsidRPr="00CC38DC">
        <w:rPr>
          <w:rFonts w:ascii="Times New Roman" w:hAnsi="Times New Roman"/>
          <w:sz w:val="24"/>
        </w:rPr>
        <w:t>98.11,</w:t>
      </w:r>
      <w:r w:rsidR="00A243CD" w:rsidRPr="00CC38DC">
        <w:rPr>
          <w:rFonts w:ascii="Times New Roman" w:hAnsi="Times New Roman"/>
          <w:spacing w:val="-17"/>
          <w:sz w:val="24"/>
        </w:rPr>
        <w:t xml:space="preserve"> </w:t>
      </w:r>
      <w:r w:rsidR="00A243CD" w:rsidRPr="00CC38DC">
        <w:rPr>
          <w:rFonts w:ascii="Times New Roman" w:hAnsi="Times New Roman"/>
          <w:sz w:val="24"/>
        </w:rPr>
        <w:t>98.12,</w:t>
      </w:r>
      <w:r w:rsidR="00A243CD" w:rsidRPr="00CC38DC">
        <w:rPr>
          <w:rFonts w:ascii="Times New Roman" w:hAnsi="Times New Roman"/>
          <w:spacing w:val="-17"/>
          <w:sz w:val="24"/>
        </w:rPr>
        <w:t xml:space="preserve"> </w:t>
      </w:r>
      <w:r w:rsidR="00A243CD" w:rsidRPr="00CC38DC">
        <w:rPr>
          <w:rFonts w:ascii="Times New Roman" w:hAnsi="Times New Roman"/>
          <w:sz w:val="24"/>
        </w:rPr>
        <w:t>98.13</w:t>
      </w:r>
      <w:r w:rsidR="00A243CD" w:rsidRPr="00CC38DC">
        <w:rPr>
          <w:rFonts w:ascii="Times New Roman" w:hAnsi="Times New Roman"/>
          <w:spacing w:val="-17"/>
          <w:sz w:val="24"/>
        </w:rPr>
        <w:t xml:space="preserve">, </w:t>
      </w:r>
      <w:r w:rsidR="00A243CD" w:rsidRPr="00CC38DC">
        <w:rPr>
          <w:rFonts w:ascii="Times New Roman" w:hAnsi="Times New Roman"/>
          <w:sz w:val="24"/>
        </w:rPr>
        <w:t xml:space="preserve">98.17, 98.20, 98.21 ir </w:t>
      </w:r>
      <w:r w:rsidR="002A28E6">
        <w:rPr>
          <w:rFonts w:ascii="Times New Roman" w:hAnsi="Times New Roman"/>
          <w:sz w:val="24"/>
        </w:rPr>
        <w:br/>
      </w:r>
      <w:r w:rsidR="00A243CD" w:rsidRPr="00CC38DC">
        <w:rPr>
          <w:rFonts w:ascii="Times New Roman" w:hAnsi="Times New Roman"/>
          <w:sz w:val="24"/>
        </w:rPr>
        <w:t>98.24</w:t>
      </w:r>
      <w:r w:rsidR="00A243CD" w:rsidRPr="00CC38DC">
        <w:rPr>
          <w:rFonts w:ascii="Times New Roman" w:hAnsi="Times New Roman"/>
          <w:spacing w:val="-17"/>
          <w:sz w:val="24"/>
        </w:rPr>
        <w:t xml:space="preserve"> </w:t>
      </w:r>
      <w:r w:rsidR="002A28E6">
        <w:rPr>
          <w:rFonts w:ascii="Times New Roman" w:hAnsi="Times New Roman"/>
          <w:spacing w:val="-17"/>
          <w:sz w:val="24"/>
        </w:rPr>
        <w:t>pa</w:t>
      </w:r>
      <w:r w:rsidR="00A243CD" w:rsidRPr="00CC38DC">
        <w:rPr>
          <w:rFonts w:ascii="Times New Roman" w:hAnsi="Times New Roman"/>
          <w:sz w:val="24"/>
        </w:rPr>
        <w:t>punk</w:t>
      </w:r>
      <w:r w:rsidR="002A28E6">
        <w:rPr>
          <w:rFonts w:ascii="Times New Roman" w:hAnsi="Times New Roman"/>
          <w:sz w:val="24"/>
        </w:rPr>
        <w:t>či</w:t>
      </w:r>
      <w:r w:rsidR="00A243CD" w:rsidRPr="00CC38DC">
        <w:rPr>
          <w:rFonts w:ascii="Times New Roman" w:hAnsi="Times New Roman"/>
          <w:sz w:val="24"/>
        </w:rPr>
        <w:t>uose</w:t>
      </w:r>
      <w:r w:rsidR="00A243CD" w:rsidRPr="00CC38DC">
        <w:rPr>
          <w:rFonts w:ascii="Times New Roman" w:hAnsi="Times New Roman"/>
          <w:spacing w:val="-18"/>
          <w:sz w:val="24"/>
        </w:rPr>
        <w:t xml:space="preserve"> </w:t>
      </w:r>
      <w:r w:rsidR="00A243CD" w:rsidRPr="00CC38DC">
        <w:rPr>
          <w:rFonts w:ascii="Times New Roman" w:hAnsi="Times New Roman"/>
          <w:sz w:val="24"/>
        </w:rPr>
        <w:t>numatytus</w:t>
      </w:r>
      <w:r w:rsidR="00A243CD" w:rsidRPr="00CC38DC">
        <w:rPr>
          <w:rFonts w:ascii="Times New Roman" w:hAnsi="Times New Roman"/>
          <w:spacing w:val="-17"/>
          <w:sz w:val="24"/>
        </w:rPr>
        <w:t xml:space="preserve"> </w:t>
      </w:r>
      <w:r w:rsidR="00A243CD" w:rsidRPr="00CC38DC">
        <w:rPr>
          <w:rFonts w:ascii="Times New Roman" w:hAnsi="Times New Roman"/>
          <w:sz w:val="24"/>
        </w:rPr>
        <w:t>įgaliojimus. Tokiu atveju</w:t>
      </w:r>
      <w:r w:rsidR="00A243CD" w:rsidRPr="00CC38DC">
        <w:rPr>
          <w:rFonts w:ascii="Times New Roman" w:hAnsi="Times New Roman"/>
          <w:spacing w:val="-18"/>
          <w:sz w:val="24"/>
        </w:rPr>
        <w:t xml:space="preserve"> </w:t>
      </w:r>
      <w:r w:rsidR="00A243CD" w:rsidRPr="00CC38DC">
        <w:rPr>
          <w:rFonts w:ascii="Times New Roman" w:hAnsi="Times New Roman"/>
          <w:sz w:val="24"/>
        </w:rPr>
        <w:t>98.17, 98.20, 98.21 ir 98.24</w:t>
      </w:r>
      <w:r w:rsidR="00A243CD" w:rsidRPr="00CC38DC">
        <w:rPr>
          <w:rFonts w:ascii="Times New Roman" w:hAnsi="Times New Roman"/>
          <w:spacing w:val="-17"/>
          <w:sz w:val="24"/>
        </w:rPr>
        <w:t xml:space="preserve"> </w:t>
      </w:r>
      <w:r w:rsidR="002A28E6">
        <w:rPr>
          <w:rFonts w:ascii="Times New Roman" w:hAnsi="Times New Roman"/>
          <w:spacing w:val="-17"/>
          <w:sz w:val="24"/>
        </w:rPr>
        <w:t>pa</w:t>
      </w:r>
      <w:r w:rsidR="00A243CD" w:rsidRPr="00CC38DC">
        <w:rPr>
          <w:rFonts w:ascii="Times New Roman" w:hAnsi="Times New Roman"/>
          <w:sz w:val="24"/>
        </w:rPr>
        <w:t>punk</w:t>
      </w:r>
      <w:r w:rsidR="002A28E6">
        <w:rPr>
          <w:rFonts w:ascii="Times New Roman" w:hAnsi="Times New Roman"/>
          <w:sz w:val="24"/>
        </w:rPr>
        <w:t>či</w:t>
      </w:r>
      <w:r w:rsidR="00A243CD" w:rsidRPr="00CC38DC">
        <w:rPr>
          <w:rFonts w:ascii="Times New Roman" w:hAnsi="Times New Roman"/>
          <w:sz w:val="24"/>
        </w:rPr>
        <w:t>uose nustatytus mero įgaliojimus atlieka savivaldybės taryba. Merui nesant (atostogų, komandiruočių, stažuočių ir kitais atvejais) mero pavaduotojas</w:t>
      </w:r>
      <w:r w:rsidR="00A243CD" w:rsidRPr="00CC38DC">
        <w:rPr>
          <w:rFonts w:ascii="Times New Roman" w:hAnsi="Times New Roman"/>
          <w:spacing w:val="-9"/>
          <w:sz w:val="24"/>
        </w:rPr>
        <w:t xml:space="preserve"> </w:t>
      </w:r>
      <w:r w:rsidR="00A243CD" w:rsidRPr="00CC38DC">
        <w:rPr>
          <w:rFonts w:ascii="Times New Roman" w:hAnsi="Times New Roman"/>
          <w:sz w:val="24"/>
        </w:rPr>
        <w:t>eina</w:t>
      </w:r>
      <w:r w:rsidR="00A243CD" w:rsidRPr="00CC38DC">
        <w:rPr>
          <w:rFonts w:ascii="Times New Roman" w:hAnsi="Times New Roman"/>
          <w:spacing w:val="-8"/>
          <w:sz w:val="24"/>
        </w:rPr>
        <w:t xml:space="preserve"> </w:t>
      </w:r>
      <w:r w:rsidR="00A243CD" w:rsidRPr="00CC38DC">
        <w:rPr>
          <w:rFonts w:ascii="Times New Roman" w:hAnsi="Times New Roman"/>
          <w:sz w:val="24"/>
        </w:rPr>
        <w:t>mero</w:t>
      </w:r>
      <w:r w:rsidR="00A243CD" w:rsidRPr="00CC38DC">
        <w:rPr>
          <w:rFonts w:ascii="Times New Roman" w:hAnsi="Times New Roman"/>
          <w:spacing w:val="-10"/>
          <w:sz w:val="24"/>
        </w:rPr>
        <w:t xml:space="preserve"> </w:t>
      </w:r>
      <w:r w:rsidR="00A243CD" w:rsidRPr="00CC38DC">
        <w:rPr>
          <w:rFonts w:ascii="Times New Roman" w:hAnsi="Times New Roman"/>
          <w:sz w:val="24"/>
        </w:rPr>
        <w:t>pareigas</w:t>
      </w:r>
      <w:r w:rsidR="00A243CD" w:rsidRPr="00CC38DC">
        <w:rPr>
          <w:rFonts w:ascii="Times New Roman" w:hAnsi="Times New Roman"/>
          <w:spacing w:val="-9"/>
          <w:sz w:val="24"/>
        </w:rPr>
        <w:t xml:space="preserve"> </w:t>
      </w:r>
      <w:r w:rsidR="00A243CD" w:rsidRPr="00CC38DC">
        <w:rPr>
          <w:rFonts w:ascii="Times New Roman" w:hAnsi="Times New Roman"/>
          <w:sz w:val="24"/>
        </w:rPr>
        <w:t>be</w:t>
      </w:r>
      <w:r w:rsidR="00A243CD" w:rsidRPr="00CC38DC">
        <w:rPr>
          <w:rFonts w:ascii="Times New Roman" w:hAnsi="Times New Roman"/>
          <w:spacing w:val="-11"/>
          <w:sz w:val="24"/>
        </w:rPr>
        <w:t xml:space="preserve"> </w:t>
      </w:r>
      <w:r w:rsidR="00A243CD" w:rsidRPr="00CC38DC">
        <w:rPr>
          <w:rFonts w:ascii="Times New Roman" w:hAnsi="Times New Roman"/>
          <w:sz w:val="24"/>
        </w:rPr>
        <w:t>atskiro</w:t>
      </w:r>
      <w:r w:rsidR="00A243CD" w:rsidRPr="00CC38DC">
        <w:rPr>
          <w:rFonts w:ascii="Times New Roman" w:hAnsi="Times New Roman"/>
          <w:spacing w:val="-10"/>
          <w:sz w:val="24"/>
        </w:rPr>
        <w:t xml:space="preserve"> </w:t>
      </w:r>
      <w:r w:rsidR="00A243CD" w:rsidRPr="00CC38DC">
        <w:rPr>
          <w:rFonts w:ascii="Times New Roman" w:hAnsi="Times New Roman"/>
          <w:sz w:val="24"/>
        </w:rPr>
        <w:t>pavedimo.</w:t>
      </w:r>
      <w:r w:rsidR="00A243CD" w:rsidRPr="00CC38DC">
        <w:rPr>
          <w:rFonts w:ascii="Times New Roman" w:hAnsi="Times New Roman"/>
          <w:spacing w:val="-10"/>
          <w:sz w:val="24"/>
        </w:rPr>
        <w:t xml:space="preserve"> </w:t>
      </w:r>
      <w:r w:rsidR="00A243CD" w:rsidRPr="00CC38DC">
        <w:rPr>
          <w:rFonts w:ascii="Times New Roman" w:hAnsi="Times New Roman"/>
          <w:sz w:val="24"/>
        </w:rPr>
        <w:t>Mero</w:t>
      </w:r>
      <w:r w:rsidR="00A243CD" w:rsidRPr="00CC38DC">
        <w:rPr>
          <w:rFonts w:ascii="Times New Roman" w:hAnsi="Times New Roman"/>
          <w:spacing w:val="-10"/>
          <w:sz w:val="24"/>
        </w:rPr>
        <w:t xml:space="preserve"> </w:t>
      </w:r>
      <w:r w:rsidR="00A243CD" w:rsidRPr="00CC38DC">
        <w:rPr>
          <w:rFonts w:ascii="Times New Roman" w:hAnsi="Times New Roman"/>
          <w:sz w:val="24"/>
        </w:rPr>
        <w:t>pareigas</w:t>
      </w:r>
      <w:r w:rsidR="00A243CD" w:rsidRPr="00CC38DC">
        <w:rPr>
          <w:rFonts w:ascii="Times New Roman" w:hAnsi="Times New Roman"/>
          <w:spacing w:val="-9"/>
          <w:sz w:val="24"/>
        </w:rPr>
        <w:t xml:space="preserve"> </w:t>
      </w:r>
      <w:r w:rsidR="00A243CD" w:rsidRPr="00CC38DC">
        <w:rPr>
          <w:rFonts w:ascii="Times New Roman" w:hAnsi="Times New Roman"/>
          <w:sz w:val="24"/>
        </w:rPr>
        <w:t>laikinai</w:t>
      </w:r>
      <w:r w:rsidR="00A243CD" w:rsidRPr="00CC38DC">
        <w:rPr>
          <w:rFonts w:ascii="Times New Roman" w:hAnsi="Times New Roman"/>
          <w:spacing w:val="-9"/>
          <w:sz w:val="24"/>
        </w:rPr>
        <w:t xml:space="preserve"> </w:t>
      </w:r>
      <w:r w:rsidR="00A243CD" w:rsidRPr="00CC38DC">
        <w:rPr>
          <w:rFonts w:ascii="Times New Roman" w:hAnsi="Times New Roman"/>
          <w:sz w:val="24"/>
        </w:rPr>
        <w:t>eina</w:t>
      </w:r>
      <w:r w:rsidR="00A243CD" w:rsidRPr="00CC38DC">
        <w:rPr>
          <w:rFonts w:ascii="Times New Roman" w:hAnsi="Times New Roman"/>
          <w:spacing w:val="-11"/>
          <w:sz w:val="24"/>
        </w:rPr>
        <w:t xml:space="preserve"> </w:t>
      </w:r>
      <w:r w:rsidR="00A243CD" w:rsidRPr="00CC38DC">
        <w:rPr>
          <w:rFonts w:ascii="Times New Roman" w:hAnsi="Times New Roman"/>
          <w:sz w:val="24"/>
        </w:rPr>
        <w:t>savivaldybės</w:t>
      </w:r>
      <w:r w:rsidR="00A243CD" w:rsidRPr="00CC38DC">
        <w:rPr>
          <w:rFonts w:ascii="Times New Roman" w:hAnsi="Times New Roman"/>
          <w:spacing w:val="-9"/>
          <w:sz w:val="24"/>
        </w:rPr>
        <w:t xml:space="preserve"> </w:t>
      </w:r>
      <w:r w:rsidR="00A243CD" w:rsidRPr="00CC38DC">
        <w:rPr>
          <w:rFonts w:ascii="Times New Roman" w:hAnsi="Times New Roman"/>
          <w:sz w:val="24"/>
        </w:rPr>
        <w:t>tarybos posėdyje</w:t>
      </w:r>
      <w:r w:rsidR="00A243CD" w:rsidRPr="00CC38DC">
        <w:rPr>
          <w:rFonts w:ascii="Times New Roman" w:hAnsi="Times New Roman"/>
          <w:spacing w:val="-11"/>
          <w:sz w:val="24"/>
        </w:rPr>
        <w:t xml:space="preserve"> </w:t>
      </w:r>
      <w:r w:rsidR="00A243CD" w:rsidRPr="00CC38DC">
        <w:rPr>
          <w:rFonts w:ascii="Times New Roman" w:hAnsi="Times New Roman"/>
          <w:sz w:val="24"/>
        </w:rPr>
        <w:t>dalyvaujančių</w:t>
      </w:r>
      <w:r w:rsidR="00A243CD" w:rsidRPr="00CC38DC">
        <w:rPr>
          <w:rFonts w:ascii="Times New Roman" w:hAnsi="Times New Roman"/>
          <w:spacing w:val="-12"/>
          <w:sz w:val="24"/>
        </w:rPr>
        <w:t xml:space="preserve"> </w:t>
      </w:r>
      <w:r w:rsidR="00A243CD" w:rsidRPr="00CC38DC">
        <w:rPr>
          <w:rFonts w:ascii="Times New Roman" w:hAnsi="Times New Roman"/>
          <w:sz w:val="24"/>
        </w:rPr>
        <w:t>tarybos</w:t>
      </w:r>
      <w:r w:rsidR="00A243CD" w:rsidRPr="00CC38DC">
        <w:rPr>
          <w:rFonts w:ascii="Times New Roman" w:hAnsi="Times New Roman"/>
          <w:spacing w:val="-12"/>
          <w:sz w:val="24"/>
        </w:rPr>
        <w:t xml:space="preserve"> </w:t>
      </w:r>
      <w:r w:rsidR="00A243CD" w:rsidRPr="00CC38DC">
        <w:rPr>
          <w:rFonts w:ascii="Times New Roman" w:hAnsi="Times New Roman"/>
          <w:sz w:val="24"/>
        </w:rPr>
        <w:t>narių</w:t>
      </w:r>
      <w:r w:rsidR="00A243CD" w:rsidRPr="00CC38DC">
        <w:rPr>
          <w:rFonts w:ascii="Times New Roman" w:hAnsi="Times New Roman"/>
          <w:spacing w:val="-12"/>
          <w:sz w:val="24"/>
        </w:rPr>
        <w:t xml:space="preserve"> </w:t>
      </w:r>
      <w:r w:rsidR="00A243CD" w:rsidRPr="00CC38DC">
        <w:rPr>
          <w:rFonts w:ascii="Times New Roman" w:hAnsi="Times New Roman"/>
          <w:sz w:val="24"/>
        </w:rPr>
        <w:t>balsų</w:t>
      </w:r>
      <w:r w:rsidR="00A243CD" w:rsidRPr="00CC38DC">
        <w:rPr>
          <w:rFonts w:ascii="Times New Roman" w:hAnsi="Times New Roman"/>
          <w:spacing w:val="-12"/>
          <w:sz w:val="24"/>
        </w:rPr>
        <w:t xml:space="preserve"> </w:t>
      </w:r>
      <w:r w:rsidR="00A243CD" w:rsidRPr="00CC38DC">
        <w:rPr>
          <w:rFonts w:ascii="Times New Roman" w:hAnsi="Times New Roman"/>
          <w:sz w:val="24"/>
        </w:rPr>
        <w:t>dauguma</w:t>
      </w:r>
      <w:r w:rsidR="00A243CD" w:rsidRPr="00CC38DC">
        <w:rPr>
          <w:rFonts w:ascii="Times New Roman" w:hAnsi="Times New Roman"/>
          <w:spacing w:val="-13"/>
          <w:sz w:val="24"/>
        </w:rPr>
        <w:t xml:space="preserve"> </w:t>
      </w:r>
      <w:r w:rsidR="00A243CD" w:rsidRPr="00CC38DC">
        <w:rPr>
          <w:rFonts w:ascii="Times New Roman" w:hAnsi="Times New Roman"/>
          <w:sz w:val="24"/>
        </w:rPr>
        <w:t>išrinktas</w:t>
      </w:r>
      <w:r w:rsidR="00A243CD" w:rsidRPr="00CC38DC">
        <w:rPr>
          <w:rFonts w:ascii="Times New Roman" w:hAnsi="Times New Roman"/>
          <w:spacing w:val="-12"/>
          <w:sz w:val="24"/>
        </w:rPr>
        <w:t xml:space="preserve"> </w:t>
      </w:r>
      <w:r w:rsidR="00A243CD" w:rsidRPr="00CC38DC">
        <w:rPr>
          <w:rFonts w:ascii="Times New Roman" w:hAnsi="Times New Roman"/>
          <w:sz w:val="24"/>
        </w:rPr>
        <w:t>savivaldybės</w:t>
      </w:r>
      <w:r w:rsidR="00A243CD" w:rsidRPr="00CC38DC">
        <w:rPr>
          <w:rFonts w:ascii="Times New Roman" w:hAnsi="Times New Roman"/>
          <w:spacing w:val="-9"/>
          <w:sz w:val="24"/>
        </w:rPr>
        <w:t xml:space="preserve"> </w:t>
      </w:r>
      <w:r w:rsidR="00A243CD" w:rsidRPr="00CC38DC">
        <w:rPr>
          <w:rFonts w:ascii="Times New Roman" w:hAnsi="Times New Roman"/>
          <w:sz w:val="24"/>
        </w:rPr>
        <w:t>tarybos</w:t>
      </w:r>
      <w:r w:rsidR="00A243CD" w:rsidRPr="00CC38DC">
        <w:rPr>
          <w:rFonts w:ascii="Times New Roman" w:hAnsi="Times New Roman"/>
          <w:spacing w:val="-12"/>
          <w:sz w:val="24"/>
        </w:rPr>
        <w:t xml:space="preserve"> </w:t>
      </w:r>
      <w:r w:rsidR="00A243CD" w:rsidRPr="00CC38DC">
        <w:rPr>
          <w:rFonts w:ascii="Times New Roman" w:hAnsi="Times New Roman"/>
          <w:sz w:val="24"/>
        </w:rPr>
        <w:t>narys,</w:t>
      </w:r>
      <w:r w:rsidR="00A243CD" w:rsidRPr="00CC38DC">
        <w:rPr>
          <w:rFonts w:ascii="Times New Roman" w:hAnsi="Times New Roman"/>
          <w:spacing w:val="-10"/>
          <w:sz w:val="24"/>
        </w:rPr>
        <w:t xml:space="preserve"> </w:t>
      </w:r>
      <w:r w:rsidR="00A243CD" w:rsidRPr="00CC38DC">
        <w:rPr>
          <w:rFonts w:ascii="Times New Roman" w:hAnsi="Times New Roman"/>
          <w:sz w:val="24"/>
        </w:rPr>
        <w:t>kai:</w:t>
      </w:r>
      <w:r w:rsidR="00A243CD" w:rsidRPr="00CC38DC">
        <w:rPr>
          <w:rFonts w:ascii="Times New Roman" w:hAnsi="Times New Roman"/>
          <w:spacing w:val="-12"/>
          <w:sz w:val="24"/>
        </w:rPr>
        <w:t xml:space="preserve"> </w:t>
      </w:r>
      <w:r w:rsidR="00A243CD" w:rsidRPr="00CC38DC">
        <w:rPr>
          <w:rFonts w:ascii="Times New Roman" w:hAnsi="Times New Roman"/>
          <w:sz w:val="24"/>
        </w:rPr>
        <w:t>1)</w:t>
      </w:r>
      <w:r w:rsidR="00A243CD" w:rsidRPr="00CC38DC">
        <w:rPr>
          <w:rFonts w:ascii="Times New Roman" w:hAnsi="Times New Roman"/>
          <w:spacing w:val="-13"/>
          <w:sz w:val="24"/>
        </w:rPr>
        <w:t xml:space="preserve"> </w:t>
      </w:r>
      <w:r w:rsidR="00A243CD" w:rsidRPr="00CC38DC">
        <w:rPr>
          <w:rFonts w:ascii="Times New Roman" w:hAnsi="Times New Roman"/>
          <w:sz w:val="24"/>
        </w:rPr>
        <w:t>meras dėl laikinojo nedarbingumo ar kitų pateisinamų priežasčių laikinai, ne daugiau kaip šimtą dvidešimt kalendorinių</w:t>
      </w:r>
      <w:r w:rsidR="00A243CD" w:rsidRPr="00CC38DC">
        <w:rPr>
          <w:rFonts w:ascii="Times New Roman" w:hAnsi="Times New Roman"/>
          <w:spacing w:val="-9"/>
          <w:sz w:val="24"/>
        </w:rPr>
        <w:t xml:space="preserve"> </w:t>
      </w:r>
      <w:r w:rsidR="00A243CD" w:rsidRPr="00CC38DC">
        <w:rPr>
          <w:rFonts w:ascii="Times New Roman" w:hAnsi="Times New Roman"/>
          <w:sz w:val="24"/>
        </w:rPr>
        <w:t>dienų,</w:t>
      </w:r>
      <w:r w:rsidR="00A243CD" w:rsidRPr="00CC38DC">
        <w:rPr>
          <w:rFonts w:ascii="Times New Roman" w:hAnsi="Times New Roman"/>
          <w:spacing w:val="-9"/>
          <w:sz w:val="24"/>
        </w:rPr>
        <w:t xml:space="preserve"> </w:t>
      </w:r>
      <w:r w:rsidR="00A243CD" w:rsidRPr="00CC38DC">
        <w:rPr>
          <w:rFonts w:ascii="Times New Roman" w:hAnsi="Times New Roman"/>
          <w:sz w:val="24"/>
        </w:rPr>
        <w:t>negali</w:t>
      </w:r>
      <w:r w:rsidR="00A243CD" w:rsidRPr="00CC38DC">
        <w:rPr>
          <w:rFonts w:ascii="Times New Roman" w:hAnsi="Times New Roman"/>
          <w:spacing w:val="-8"/>
          <w:sz w:val="24"/>
        </w:rPr>
        <w:t xml:space="preserve"> </w:t>
      </w:r>
      <w:r w:rsidR="00A243CD" w:rsidRPr="00CC38DC">
        <w:rPr>
          <w:rFonts w:ascii="Times New Roman" w:hAnsi="Times New Roman"/>
          <w:sz w:val="24"/>
        </w:rPr>
        <w:t>eiti</w:t>
      </w:r>
      <w:r w:rsidR="00A243CD" w:rsidRPr="00CC38DC">
        <w:rPr>
          <w:rFonts w:ascii="Times New Roman" w:hAnsi="Times New Roman"/>
          <w:spacing w:val="-8"/>
          <w:sz w:val="24"/>
        </w:rPr>
        <w:t xml:space="preserve"> </w:t>
      </w:r>
      <w:r w:rsidR="00A243CD" w:rsidRPr="00CC38DC">
        <w:rPr>
          <w:rFonts w:ascii="Times New Roman" w:hAnsi="Times New Roman"/>
          <w:sz w:val="24"/>
        </w:rPr>
        <w:t>savo</w:t>
      </w:r>
      <w:r w:rsidR="00A243CD" w:rsidRPr="00CC38DC">
        <w:rPr>
          <w:rFonts w:ascii="Times New Roman" w:hAnsi="Times New Roman"/>
          <w:spacing w:val="-9"/>
          <w:sz w:val="24"/>
        </w:rPr>
        <w:t xml:space="preserve"> </w:t>
      </w:r>
      <w:r w:rsidR="00A243CD" w:rsidRPr="00CC38DC">
        <w:rPr>
          <w:rFonts w:ascii="Times New Roman" w:hAnsi="Times New Roman"/>
          <w:sz w:val="24"/>
        </w:rPr>
        <w:t>pareigų</w:t>
      </w:r>
      <w:r w:rsidR="00A243CD" w:rsidRPr="00CC38DC">
        <w:rPr>
          <w:rFonts w:ascii="Times New Roman" w:hAnsi="Times New Roman"/>
          <w:spacing w:val="-9"/>
          <w:sz w:val="24"/>
        </w:rPr>
        <w:t xml:space="preserve"> </w:t>
      </w:r>
      <w:r w:rsidR="00A243CD" w:rsidRPr="00CC38DC">
        <w:rPr>
          <w:rFonts w:ascii="Times New Roman" w:hAnsi="Times New Roman"/>
          <w:sz w:val="24"/>
        </w:rPr>
        <w:t>ir</w:t>
      </w:r>
      <w:r w:rsidR="00A243CD" w:rsidRPr="00CC38DC">
        <w:rPr>
          <w:rFonts w:ascii="Times New Roman" w:hAnsi="Times New Roman"/>
          <w:spacing w:val="-8"/>
          <w:sz w:val="24"/>
        </w:rPr>
        <w:t xml:space="preserve"> </w:t>
      </w:r>
      <w:r w:rsidR="00A243CD" w:rsidRPr="00CC38DC">
        <w:rPr>
          <w:rFonts w:ascii="Times New Roman" w:hAnsi="Times New Roman"/>
          <w:sz w:val="24"/>
        </w:rPr>
        <w:t>nėra</w:t>
      </w:r>
      <w:r w:rsidR="00A243CD" w:rsidRPr="00CC38DC">
        <w:rPr>
          <w:rFonts w:ascii="Times New Roman" w:hAnsi="Times New Roman"/>
          <w:spacing w:val="-8"/>
          <w:sz w:val="24"/>
        </w:rPr>
        <w:t xml:space="preserve"> </w:t>
      </w:r>
      <w:r w:rsidR="00A243CD" w:rsidRPr="00CC38DC">
        <w:rPr>
          <w:rFonts w:ascii="Times New Roman" w:hAnsi="Times New Roman"/>
          <w:sz w:val="24"/>
        </w:rPr>
        <w:t>paskirtas</w:t>
      </w:r>
      <w:r w:rsidR="00A243CD" w:rsidRPr="00CC38DC">
        <w:rPr>
          <w:rFonts w:ascii="Times New Roman" w:hAnsi="Times New Roman"/>
          <w:spacing w:val="-8"/>
          <w:sz w:val="24"/>
        </w:rPr>
        <w:t xml:space="preserve"> </w:t>
      </w:r>
      <w:r w:rsidR="00A243CD" w:rsidRPr="00CC38DC">
        <w:rPr>
          <w:rFonts w:ascii="Times New Roman" w:hAnsi="Times New Roman"/>
          <w:sz w:val="24"/>
        </w:rPr>
        <w:t>mero</w:t>
      </w:r>
      <w:r w:rsidR="00A243CD" w:rsidRPr="00CC38DC">
        <w:rPr>
          <w:rFonts w:ascii="Times New Roman" w:hAnsi="Times New Roman"/>
          <w:spacing w:val="-9"/>
          <w:sz w:val="24"/>
        </w:rPr>
        <w:t xml:space="preserve"> </w:t>
      </w:r>
      <w:r w:rsidR="00A243CD" w:rsidRPr="00CC38DC">
        <w:rPr>
          <w:rFonts w:ascii="Times New Roman" w:hAnsi="Times New Roman"/>
          <w:sz w:val="24"/>
        </w:rPr>
        <w:t>pavaduotojas;</w:t>
      </w:r>
      <w:r w:rsidR="00A243CD" w:rsidRPr="00CC38DC">
        <w:rPr>
          <w:rFonts w:ascii="Times New Roman" w:hAnsi="Times New Roman"/>
          <w:spacing w:val="-8"/>
          <w:sz w:val="24"/>
        </w:rPr>
        <w:t xml:space="preserve"> </w:t>
      </w:r>
      <w:r w:rsidR="00A243CD" w:rsidRPr="00CC38DC">
        <w:rPr>
          <w:rFonts w:ascii="Times New Roman" w:hAnsi="Times New Roman"/>
          <w:sz w:val="24"/>
        </w:rPr>
        <w:t>2)</w:t>
      </w:r>
      <w:r w:rsidR="00A243CD" w:rsidRPr="00CC38DC">
        <w:rPr>
          <w:rFonts w:ascii="Times New Roman" w:hAnsi="Times New Roman"/>
          <w:spacing w:val="-9"/>
          <w:sz w:val="24"/>
        </w:rPr>
        <w:t xml:space="preserve"> </w:t>
      </w:r>
      <w:r w:rsidR="009D6CBB">
        <w:rPr>
          <w:rFonts w:ascii="Times New Roman" w:hAnsi="Times New Roman"/>
          <w:sz w:val="24"/>
        </w:rPr>
        <w:t>S</w:t>
      </w:r>
      <w:r w:rsidR="00A243CD" w:rsidRPr="00CC38DC">
        <w:rPr>
          <w:rFonts w:ascii="Times New Roman" w:hAnsi="Times New Roman"/>
          <w:sz w:val="24"/>
        </w:rPr>
        <w:t>avivaldybių</w:t>
      </w:r>
      <w:r w:rsidR="00A243CD" w:rsidRPr="00CC38DC">
        <w:rPr>
          <w:rFonts w:ascii="Times New Roman" w:hAnsi="Times New Roman"/>
          <w:spacing w:val="-9"/>
          <w:sz w:val="24"/>
        </w:rPr>
        <w:t xml:space="preserve"> </w:t>
      </w:r>
      <w:r w:rsidR="00A243CD" w:rsidRPr="00CC38DC">
        <w:rPr>
          <w:rFonts w:ascii="Times New Roman" w:hAnsi="Times New Roman"/>
          <w:sz w:val="24"/>
        </w:rPr>
        <w:t xml:space="preserve">tarybų rinkimų įstatymo nustatyta tvarka rinkimai vienmandatėje rinkimų apygardoje pripažįstami negaliojančiais ir skelbiami pakartotiniai rinkimai; 3) meras netenka savivaldybės tarybos nario mandato </w:t>
      </w:r>
      <w:r w:rsidR="009D6CBB">
        <w:rPr>
          <w:rFonts w:ascii="Times New Roman" w:hAnsi="Times New Roman"/>
          <w:sz w:val="24"/>
        </w:rPr>
        <w:t>V</w:t>
      </w:r>
      <w:r w:rsidR="00A243CD" w:rsidRPr="00CC38DC">
        <w:rPr>
          <w:rFonts w:ascii="Times New Roman" w:hAnsi="Times New Roman"/>
          <w:sz w:val="24"/>
        </w:rPr>
        <w:t>ietos savivaldos įstatymo nustatyta</w:t>
      </w:r>
      <w:r w:rsidR="00A243CD" w:rsidRPr="00CC38DC">
        <w:rPr>
          <w:rFonts w:ascii="Times New Roman" w:hAnsi="Times New Roman"/>
          <w:spacing w:val="-12"/>
          <w:sz w:val="24"/>
        </w:rPr>
        <w:t xml:space="preserve"> </w:t>
      </w:r>
      <w:r w:rsidR="00A243CD" w:rsidRPr="00CC38DC">
        <w:rPr>
          <w:rFonts w:ascii="Times New Roman" w:hAnsi="Times New Roman"/>
          <w:sz w:val="24"/>
        </w:rPr>
        <w:t>tvarka.</w:t>
      </w:r>
      <w:r w:rsidRPr="00CC38DC">
        <w:rPr>
          <w:rFonts w:ascii="Times New Roman" w:hAnsi="Times New Roman"/>
          <w:sz w:val="24"/>
        </w:rPr>
        <w:t>“;</w:t>
      </w:r>
    </w:p>
    <w:p w14:paraId="15EB7748" w14:textId="49C3F4D1" w:rsidR="003E5FA3" w:rsidRPr="00CC38DC" w:rsidRDefault="003E5FA3" w:rsidP="003E5FA3">
      <w:pPr>
        <w:tabs>
          <w:tab w:val="left" w:pos="709"/>
        </w:tabs>
        <w:suppressAutoHyphens/>
        <w:spacing w:after="0" w:line="240" w:lineRule="auto"/>
        <w:jc w:val="both"/>
        <w:rPr>
          <w:rFonts w:ascii="Times New Roman" w:hAnsi="Times New Roman"/>
          <w:sz w:val="24"/>
        </w:rPr>
      </w:pPr>
      <w:r w:rsidRPr="00CC38DC">
        <w:rPr>
          <w:rFonts w:ascii="Times New Roman" w:hAnsi="Times New Roman"/>
          <w:sz w:val="24"/>
        </w:rPr>
        <w:tab/>
        <w:t>1.</w:t>
      </w:r>
      <w:r w:rsidR="00CA64F3" w:rsidRPr="00CC38DC">
        <w:rPr>
          <w:rFonts w:ascii="Times New Roman" w:hAnsi="Times New Roman"/>
          <w:sz w:val="24"/>
        </w:rPr>
        <w:t>1</w:t>
      </w:r>
      <w:r w:rsidR="00E07C1E">
        <w:rPr>
          <w:rFonts w:ascii="Times New Roman" w:hAnsi="Times New Roman"/>
          <w:sz w:val="24"/>
        </w:rPr>
        <w:t>2</w:t>
      </w:r>
      <w:r w:rsidRPr="00CC38DC">
        <w:rPr>
          <w:rFonts w:ascii="Times New Roman" w:hAnsi="Times New Roman"/>
          <w:sz w:val="24"/>
        </w:rPr>
        <w:t>. pakeisti 106 p</w:t>
      </w:r>
      <w:r w:rsidR="00310D83" w:rsidRPr="00CC38DC">
        <w:rPr>
          <w:rFonts w:ascii="Times New Roman" w:hAnsi="Times New Roman"/>
          <w:sz w:val="24"/>
        </w:rPr>
        <w:t>unktą</w:t>
      </w:r>
      <w:r w:rsidRPr="00CC38DC">
        <w:rPr>
          <w:rFonts w:ascii="Times New Roman" w:hAnsi="Times New Roman"/>
          <w:sz w:val="24"/>
        </w:rPr>
        <w:t xml:space="preserve"> ir jį išdėstyti taip:</w:t>
      </w:r>
    </w:p>
    <w:p w14:paraId="52476113" w14:textId="4AC5A797" w:rsidR="003E5FA3" w:rsidRPr="00CA64F3" w:rsidRDefault="003E5FA3" w:rsidP="003E5FA3">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rPr>
        <w:tab/>
        <w:t>„106.</w:t>
      </w:r>
      <w:r w:rsidR="00F1755B" w:rsidRPr="00CC38DC">
        <w:rPr>
          <w:rFonts w:ascii="Times New Roman" w:hAnsi="Times New Roman"/>
          <w:sz w:val="24"/>
        </w:rPr>
        <w:t xml:space="preserve"> </w:t>
      </w:r>
      <w:r w:rsidR="00F1755B" w:rsidRPr="00CC38DC">
        <w:rPr>
          <w:rFonts w:ascii="Times New Roman" w:hAnsi="Times New Roman"/>
          <w:sz w:val="24"/>
          <w:szCs w:val="24"/>
        </w:rPr>
        <w:t>Mero, mero pavaduotojo,</w:t>
      </w:r>
      <w:r w:rsidR="00F1755B" w:rsidRPr="00F1755B">
        <w:rPr>
          <w:rFonts w:ascii="Times New Roman" w:hAnsi="Times New Roman"/>
          <w:sz w:val="24"/>
          <w:szCs w:val="24"/>
        </w:rPr>
        <w:t xml:space="preserve"> mero pareigas laikinai einančio savivaldybės tarybos nario darbo užmokestį pagal įstatymų nustatytus koeficientus tvirtina savivaldybės taryba. Merui darbo užmokestis nemokamas, kai jam yra taikomos kardomosios priemonės, dėl kurių meras negali vykdyti mero įgaliojimų</w:t>
      </w:r>
      <w:r w:rsidR="00F1755B">
        <w:rPr>
          <w:rFonts w:ascii="Times New Roman" w:hAnsi="Times New Roman"/>
          <w:sz w:val="24"/>
          <w:szCs w:val="24"/>
        </w:rPr>
        <w:t>.“</w:t>
      </w:r>
      <w:r w:rsidR="00CA64F3">
        <w:rPr>
          <w:rFonts w:ascii="Times New Roman" w:hAnsi="Times New Roman"/>
          <w:sz w:val="24"/>
          <w:szCs w:val="24"/>
        </w:rPr>
        <w:t>;</w:t>
      </w:r>
    </w:p>
    <w:p w14:paraId="091A1DB8" w14:textId="284BFE42" w:rsidR="00CA64F3" w:rsidRPr="00CA64F3" w:rsidRDefault="00CA64F3" w:rsidP="003E5FA3">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1.1</w:t>
      </w:r>
      <w:r w:rsidR="00E07C1E">
        <w:rPr>
          <w:rFonts w:ascii="Times New Roman" w:hAnsi="Times New Roman"/>
          <w:sz w:val="24"/>
          <w:szCs w:val="24"/>
        </w:rPr>
        <w:t>3</w:t>
      </w:r>
      <w:r w:rsidRPr="00CA64F3">
        <w:rPr>
          <w:rFonts w:ascii="Times New Roman" w:hAnsi="Times New Roman"/>
          <w:sz w:val="24"/>
          <w:szCs w:val="24"/>
        </w:rPr>
        <w:t>. pakeisti 145 punktą ir jį išdėstyti taip:</w:t>
      </w:r>
    </w:p>
    <w:p w14:paraId="3BFBA436" w14:textId="75CFED44" w:rsidR="00CA64F3" w:rsidRPr="00CA64F3" w:rsidRDefault="00CA64F3" w:rsidP="003E5FA3">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„145. Komitetai pagal savo kompetenciją priima rekomendacinius sprendimus. Savivaldybės administracija, jos padaliniai, biudžetinės ir viešosios įstaigos ir savivaldybės valdomos įmonės su jų veikla susijusius komitetų sprendimus turi apsvarstyti ir apie svarstymo rezultatus pranešti komitetams.“;</w:t>
      </w:r>
    </w:p>
    <w:p w14:paraId="44CE2DE2" w14:textId="122340CF" w:rsidR="00CA64F3" w:rsidRPr="00CA64F3" w:rsidRDefault="00CA64F3" w:rsidP="003E5FA3">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1.1</w:t>
      </w:r>
      <w:r w:rsidR="00E07C1E">
        <w:rPr>
          <w:rFonts w:ascii="Times New Roman" w:hAnsi="Times New Roman"/>
          <w:sz w:val="24"/>
          <w:szCs w:val="24"/>
        </w:rPr>
        <w:t>4</w:t>
      </w:r>
      <w:r w:rsidRPr="00CA64F3">
        <w:rPr>
          <w:rFonts w:ascii="Times New Roman" w:hAnsi="Times New Roman"/>
          <w:sz w:val="24"/>
          <w:szCs w:val="24"/>
        </w:rPr>
        <w:t>. pakeisti 185 punktą ir jį išdėstyti taip:</w:t>
      </w:r>
    </w:p>
    <w:p w14:paraId="73D94029" w14:textId="6A8E7D28" w:rsidR="00CA64F3" w:rsidRPr="00E36524" w:rsidRDefault="00CA64F3" w:rsidP="00DF3A3D">
      <w:pPr>
        <w:widowControl w:val="0"/>
        <w:tabs>
          <w:tab w:val="left" w:pos="709"/>
        </w:tabs>
        <w:autoSpaceDE w:val="0"/>
        <w:autoSpaceDN w:val="0"/>
        <w:spacing w:after="0" w:line="240" w:lineRule="auto"/>
        <w:jc w:val="both"/>
        <w:rPr>
          <w:rFonts w:ascii="Times New Roman" w:hAnsi="Times New Roman"/>
          <w:sz w:val="24"/>
          <w:szCs w:val="24"/>
        </w:rPr>
      </w:pPr>
      <w:r w:rsidRPr="00CA64F3">
        <w:rPr>
          <w:rFonts w:ascii="Times New Roman" w:hAnsi="Times New Roman"/>
          <w:sz w:val="24"/>
          <w:szCs w:val="24"/>
        </w:rPr>
        <w:tab/>
        <w:t xml:space="preserve">„185. Savivaldybės biudžetinių ir viešųjų įstaigų (kurių savininkė yra savivaldybė), savivaldybės </w:t>
      </w:r>
      <w:r>
        <w:rPr>
          <w:rFonts w:ascii="Times New Roman" w:hAnsi="Times New Roman"/>
          <w:sz w:val="24"/>
          <w:szCs w:val="24"/>
        </w:rPr>
        <w:t>valdomų</w:t>
      </w:r>
      <w:r w:rsidRPr="00CA64F3">
        <w:rPr>
          <w:rFonts w:ascii="Times New Roman" w:hAnsi="Times New Roman"/>
          <w:sz w:val="24"/>
          <w:szCs w:val="24"/>
        </w:rPr>
        <w:t xml:space="preserve"> įmonių ir organizacijų vadovų ataskaitas savivaldybės taryba išklauso iki birželio 1 d. esant šių įstaigų vadovų kreipimuisi dėl klausimo </w:t>
      </w:r>
      <w:r w:rsidRPr="00E36524">
        <w:rPr>
          <w:rFonts w:ascii="Times New Roman" w:hAnsi="Times New Roman"/>
          <w:sz w:val="24"/>
          <w:szCs w:val="24"/>
        </w:rPr>
        <w:t>įtraukimo į tarybos posėdžio darbotvarkę. Taip pat ataskaitos gali būti išklausomos tarybos komiteto, frakcijos iniciatyva. Dėl ataskaitų yra priimamas sprendimas.</w:t>
      </w:r>
      <w:r w:rsidR="00394E8D" w:rsidRPr="00E36524">
        <w:rPr>
          <w:rFonts w:ascii="Times New Roman" w:hAnsi="Times New Roman"/>
          <w:sz w:val="24"/>
          <w:szCs w:val="24"/>
        </w:rPr>
        <w:t>“.</w:t>
      </w:r>
    </w:p>
    <w:p w14:paraId="0D491DD5" w14:textId="4A7C6E0F" w:rsidR="00394E8D" w:rsidRPr="00394E8D" w:rsidRDefault="00394E8D" w:rsidP="00394E8D">
      <w:pPr>
        <w:pStyle w:val="Sraopastraipa"/>
        <w:tabs>
          <w:tab w:val="left" w:pos="709"/>
          <w:tab w:val="left" w:pos="851"/>
          <w:tab w:val="left" w:pos="993"/>
          <w:tab w:val="left" w:pos="1134"/>
        </w:tabs>
        <w:suppressAutoHyphens/>
        <w:spacing w:after="0" w:line="240" w:lineRule="auto"/>
        <w:ind w:left="851"/>
        <w:jc w:val="both"/>
        <w:rPr>
          <w:rFonts w:ascii="Times New Roman" w:hAnsi="Times New Roman"/>
          <w:sz w:val="24"/>
          <w:szCs w:val="24"/>
        </w:rPr>
      </w:pPr>
      <w:r w:rsidRPr="00E36524">
        <w:rPr>
          <w:rFonts w:ascii="Times New Roman" w:hAnsi="Times New Roman"/>
          <w:sz w:val="24"/>
          <w:szCs w:val="24"/>
        </w:rPr>
        <w:t>2. Sprendimo 1.</w:t>
      </w:r>
      <w:r w:rsidR="003A3E3D" w:rsidRPr="00E36524">
        <w:rPr>
          <w:rFonts w:ascii="Times New Roman" w:hAnsi="Times New Roman"/>
          <w:sz w:val="24"/>
          <w:szCs w:val="24"/>
        </w:rPr>
        <w:t>1, 1.3–1.8</w:t>
      </w:r>
      <w:r w:rsidRPr="00E36524">
        <w:rPr>
          <w:rFonts w:ascii="Times New Roman" w:hAnsi="Times New Roman"/>
          <w:sz w:val="24"/>
          <w:szCs w:val="24"/>
        </w:rPr>
        <w:t xml:space="preserve"> ir 1.</w:t>
      </w:r>
      <w:r w:rsidR="003A3E3D" w:rsidRPr="00E36524">
        <w:rPr>
          <w:rFonts w:ascii="Times New Roman" w:hAnsi="Times New Roman"/>
          <w:sz w:val="24"/>
          <w:szCs w:val="24"/>
        </w:rPr>
        <w:t>1</w:t>
      </w:r>
      <w:r w:rsidR="00E07C1E" w:rsidRPr="00E36524">
        <w:rPr>
          <w:rFonts w:ascii="Times New Roman" w:hAnsi="Times New Roman"/>
          <w:sz w:val="24"/>
          <w:szCs w:val="24"/>
        </w:rPr>
        <w:t>3</w:t>
      </w:r>
      <w:r w:rsidR="003A3E3D" w:rsidRPr="00E36524">
        <w:rPr>
          <w:rFonts w:ascii="Times New Roman" w:hAnsi="Times New Roman"/>
          <w:sz w:val="24"/>
          <w:szCs w:val="24"/>
        </w:rPr>
        <w:t>–1.1</w:t>
      </w:r>
      <w:r w:rsidR="00E07C1E" w:rsidRPr="00E36524">
        <w:rPr>
          <w:rFonts w:ascii="Times New Roman" w:hAnsi="Times New Roman"/>
          <w:sz w:val="24"/>
          <w:szCs w:val="24"/>
        </w:rPr>
        <w:t>4</w:t>
      </w:r>
      <w:r w:rsidRPr="00E36524">
        <w:rPr>
          <w:rFonts w:ascii="Times New Roman" w:hAnsi="Times New Roman"/>
          <w:sz w:val="24"/>
          <w:szCs w:val="24"/>
        </w:rPr>
        <w:t xml:space="preserve"> papunkčiai</w:t>
      </w:r>
      <w:r w:rsidRPr="00394E8D">
        <w:rPr>
          <w:rFonts w:ascii="Times New Roman" w:hAnsi="Times New Roman"/>
          <w:sz w:val="24"/>
          <w:szCs w:val="24"/>
        </w:rPr>
        <w:t xml:space="preserve"> įsigalioja 201</w:t>
      </w:r>
      <w:r>
        <w:rPr>
          <w:rFonts w:ascii="Times New Roman" w:hAnsi="Times New Roman"/>
          <w:sz w:val="24"/>
          <w:szCs w:val="24"/>
        </w:rPr>
        <w:t>9</w:t>
      </w:r>
      <w:r w:rsidRPr="00394E8D">
        <w:rPr>
          <w:rFonts w:ascii="Times New Roman" w:hAnsi="Times New Roman"/>
          <w:sz w:val="24"/>
          <w:szCs w:val="24"/>
        </w:rPr>
        <w:t xml:space="preserve"> m. sausio 1 d.</w:t>
      </w:r>
    </w:p>
    <w:p w14:paraId="5D29FEBC" w14:textId="3B6E4326" w:rsidR="00854BCD" w:rsidRPr="00F1755B" w:rsidRDefault="00854BCD" w:rsidP="003E5FA3">
      <w:pPr>
        <w:tabs>
          <w:tab w:val="left" w:pos="709"/>
        </w:tabs>
        <w:suppressAutoHyphens/>
        <w:spacing w:after="0" w:line="240" w:lineRule="auto"/>
        <w:jc w:val="both"/>
        <w:rPr>
          <w:rFonts w:ascii="Times New Roman" w:hAnsi="Times New Roman"/>
          <w:sz w:val="24"/>
          <w:szCs w:val="24"/>
        </w:rPr>
      </w:pPr>
    </w:p>
    <w:bookmarkEnd w:id="2"/>
    <w:p w14:paraId="56F6BBF2" w14:textId="3E3C8264" w:rsidR="00E258B4" w:rsidRDefault="00E258B4" w:rsidP="00980561">
      <w:pPr>
        <w:tabs>
          <w:tab w:val="left" w:pos="709"/>
        </w:tabs>
        <w:suppressAutoHyphens/>
        <w:spacing w:after="0" w:line="240" w:lineRule="auto"/>
        <w:jc w:val="both"/>
        <w:rPr>
          <w:rFonts w:ascii="Times New Roman" w:hAnsi="Times New Roman"/>
          <w:sz w:val="24"/>
          <w:szCs w:val="24"/>
        </w:rPr>
      </w:pPr>
    </w:p>
    <w:p w14:paraId="7439FBE7" w14:textId="77777777" w:rsidR="009422DD" w:rsidRDefault="009422DD" w:rsidP="00980561">
      <w:pPr>
        <w:tabs>
          <w:tab w:val="left" w:pos="709"/>
        </w:tabs>
        <w:suppressAutoHyphens/>
        <w:spacing w:after="0" w:line="240" w:lineRule="auto"/>
        <w:jc w:val="both"/>
        <w:rPr>
          <w:rFonts w:ascii="Times New Roman" w:hAnsi="Times New Roman"/>
          <w:sz w:val="24"/>
          <w:szCs w:val="24"/>
        </w:rPr>
      </w:pPr>
      <w:bookmarkStart w:id="3" w:name="_GoBack"/>
      <w:bookmarkEnd w:id="3"/>
    </w:p>
    <w:p w14:paraId="09CFEFC1" w14:textId="77777777" w:rsidR="009D6CBB" w:rsidRDefault="009D6CBB" w:rsidP="00980561">
      <w:pPr>
        <w:tabs>
          <w:tab w:val="left" w:pos="709"/>
        </w:tabs>
        <w:suppressAutoHyphens/>
        <w:spacing w:after="0" w:line="240" w:lineRule="auto"/>
        <w:jc w:val="both"/>
        <w:rPr>
          <w:rFonts w:ascii="Times New Roman" w:hAnsi="Times New Roman"/>
          <w:sz w:val="24"/>
          <w:szCs w:val="24"/>
        </w:rPr>
      </w:pPr>
    </w:p>
    <w:p w14:paraId="38D384A6" w14:textId="77777777" w:rsidR="00980561" w:rsidRDefault="00384F0D"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Rūta </w:t>
      </w:r>
      <w:proofErr w:type="spellStart"/>
      <w:r>
        <w:rPr>
          <w:rFonts w:ascii="Times New Roman" w:hAnsi="Times New Roman"/>
          <w:sz w:val="24"/>
          <w:szCs w:val="24"/>
        </w:rPr>
        <w:t>Vaitkūnienė</w:t>
      </w:r>
      <w:proofErr w:type="spellEnd"/>
    </w:p>
    <w:p w14:paraId="49C8FA70" w14:textId="092D652E" w:rsidR="009D6CBB" w:rsidRDefault="00EB54E7"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w:t>
      </w:r>
      <w:r w:rsidR="00384F0D">
        <w:rPr>
          <w:rFonts w:ascii="Times New Roman" w:hAnsi="Times New Roman"/>
          <w:sz w:val="24"/>
          <w:szCs w:val="24"/>
        </w:rPr>
        <w:t>8</w:t>
      </w:r>
      <w:r>
        <w:rPr>
          <w:rFonts w:ascii="Times New Roman" w:hAnsi="Times New Roman"/>
          <w:sz w:val="24"/>
          <w:szCs w:val="24"/>
        </w:rPr>
        <w:t>-0</w:t>
      </w:r>
      <w:r w:rsidR="00054D07">
        <w:rPr>
          <w:rFonts w:ascii="Times New Roman" w:hAnsi="Times New Roman"/>
          <w:sz w:val="24"/>
          <w:szCs w:val="24"/>
        </w:rPr>
        <w:t>8</w:t>
      </w:r>
      <w:r>
        <w:rPr>
          <w:rFonts w:ascii="Times New Roman" w:hAnsi="Times New Roman"/>
          <w:sz w:val="24"/>
          <w:szCs w:val="24"/>
        </w:rPr>
        <w:t>-</w:t>
      </w:r>
      <w:r w:rsidR="00253441">
        <w:rPr>
          <w:rFonts w:ascii="Times New Roman" w:hAnsi="Times New Roman"/>
          <w:sz w:val="24"/>
          <w:szCs w:val="24"/>
        </w:rPr>
        <w:t>1</w:t>
      </w:r>
      <w:r w:rsidR="00E36524">
        <w:rPr>
          <w:rFonts w:ascii="Times New Roman" w:hAnsi="Times New Roman"/>
          <w:sz w:val="24"/>
          <w:szCs w:val="24"/>
        </w:rPr>
        <w:t>6</w:t>
      </w:r>
    </w:p>
    <w:p w14:paraId="5342DA9D" w14:textId="77777777" w:rsidR="00980561" w:rsidRPr="0037203D"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14:paraId="46C99B44"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14:paraId="3F565E90"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p>
    <w:p w14:paraId="6F769280" w14:textId="77777777" w:rsidR="00980561" w:rsidRPr="0037203D"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14:paraId="32DF30B0" w14:textId="77777777" w:rsidR="00980561" w:rsidRPr="0037203D" w:rsidRDefault="00980561" w:rsidP="00980561">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14:paraId="4ED2B3E7" w14:textId="65D5F87D" w:rsidR="00980561" w:rsidRPr="0037203D" w:rsidRDefault="00980561" w:rsidP="00D7686E">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r w:rsidR="002A28E6">
        <w:rPr>
          <w:rFonts w:ascii="Times New Roman" w:eastAsia="SimSun" w:hAnsi="Times New Roman"/>
          <w:b/>
          <w:kern w:val="2"/>
          <w:sz w:val="24"/>
          <w:szCs w:val="24"/>
          <w:lang w:eastAsia="hi-IN" w:bidi="hi-IN"/>
        </w:rPr>
        <w:t xml:space="preserve"> </w:t>
      </w:r>
      <w:r w:rsidRPr="0037203D">
        <w:rPr>
          <w:rFonts w:ascii="Times New Roman" w:eastAsia="SimSun" w:hAnsi="Times New Roman"/>
          <w:b/>
          <w:kern w:val="2"/>
          <w:sz w:val="24"/>
          <w:szCs w:val="24"/>
          <w:lang w:eastAsia="hi-IN" w:bidi="hi-IN"/>
        </w:rPr>
        <w:t>PROJEKTO</w:t>
      </w:r>
    </w:p>
    <w:p w14:paraId="044C716C"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03A8012C" w14:textId="786D30B6" w:rsidR="00980561" w:rsidRPr="0037203D" w:rsidRDefault="00C12287" w:rsidP="0098056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E60C2F">
        <w:rPr>
          <w:rFonts w:ascii="Times New Roman" w:eastAsia="Times New Roman" w:hAnsi="Times New Roman"/>
          <w:kern w:val="2"/>
          <w:sz w:val="24"/>
          <w:szCs w:val="24"/>
          <w:lang w:eastAsia="ar-SA"/>
        </w:rPr>
        <w:t>8</w:t>
      </w:r>
      <w:r>
        <w:rPr>
          <w:rFonts w:ascii="Times New Roman" w:eastAsia="Times New Roman" w:hAnsi="Times New Roman"/>
          <w:kern w:val="2"/>
          <w:sz w:val="24"/>
          <w:szCs w:val="24"/>
          <w:lang w:eastAsia="ar-SA"/>
        </w:rPr>
        <w:t>-0</w:t>
      </w:r>
      <w:r w:rsidR="00054D07">
        <w:rPr>
          <w:rFonts w:ascii="Times New Roman" w:eastAsia="Times New Roman" w:hAnsi="Times New Roman"/>
          <w:kern w:val="2"/>
          <w:sz w:val="24"/>
          <w:szCs w:val="24"/>
          <w:lang w:eastAsia="ar-SA"/>
        </w:rPr>
        <w:t>8</w:t>
      </w:r>
      <w:r>
        <w:rPr>
          <w:rFonts w:ascii="Times New Roman" w:eastAsia="Times New Roman" w:hAnsi="Times New Roman"/>
          <w:kern w:val="2"/>
          <w:sz w:val="24"/>
          <w:szCs w:val="24"/>
          <w:lang w:eastAsia="ar-SA"/>
        </w:rPr>
        <w:t>-</w:t>
      </w:r>
      <w:r w:rsidR="00CD4E19">
        <w:rPr>
          <w:rFonts w:ascii="Times New Roman" w:eastAsia="Times New Roman" w:hAnsi="Times New Roman"/>
          <w:kern w:val="2"/>
          <w:sz w:val="24"/>
          <w:szCs w:val="24"/>
          <w:lang w:eastAsia="ar-SA"/>
        </w:rPr>
        <w:t>1</w:t>
      </w:r>
      <w:r w:rsidR="00E36524">
        <w:rPr>
          <w:rFonts w:ascii="Times New Roman" w:eastAsia="Times New Roman" w:hAnsi="Times New Roman"/>
          <w:kern w:val="2"/>
          <w:sz w:val="24"/>
          <w:szCs w:val="24"/>
          <w:lang w:eastAsia="ar-SA"/>
        </w:rPr>
        <w:t>6</w:t>
      </w:r>
    </w:p>
    <w:p w14:paraId="5F41ACA8"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14:paraId="7589814B"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37321966" w14:textId="77777777" w:rsidR="003053E5" w:rsidRPr="003D07F5" w:rsidRDefault="003053E5" w:rsidP="001C7E63">
      <w:pPr>
        <w:suppressAutoHyphens/>
        <w:spacing w:after="0" w:line="240" w:lineRule="auto"/>
        <w:rPr>
          <w:rFonts w:ascii="Times New Roman" w:eastAsia="Times New Roman" w:hAnsi="Times New Roman"/>
          <w:kern w:val="2"/>
          <w:sz w:val="24"/>
          <w:szCs w:val="24"/>
          <w:lang w:eastAsia="ar-SA"/>
        </w:rPr>
      </w:pPr>
    </w:p>
    <w:p w14:paraId="18054156" w14:textId="77777777" w:rsidR="001C7E63" w:rsidRDefault="003053E5" w:rsidP="00EA1D97">
      <w:pPr>
        <w:spacing w:after="0" w:line="240" w:lineRule="auto"/>
        <w:ind w:firstLine="709"/>
        <w:rPr>
          <w:rFonts w:ascii="Times New Roman" w:hAnsi="Times New Roman"/>
          <w:b/>
          <w:sz w:val="24"/>
          <w:szCs w:val="24"/>
        </w:rPr>
      </w:pPr>
      <w:r w:rsidRPr="003D07F5">
        <w:rPr>
          <w:rFonts w:ascii="Times New Roman" w:hAnsi="Times New Roman"/>
          <w:b/>
          <w:sz w:val="24"/>
          <w:szCs w:val="24"/>
        </w:rPr>
        <w:t xml:space="preserve">Projekto rengimą </w:t>
      </w:r>
      <w:r w:rsidRPr="002B4AE7">
        <w:rPr>
          <w:rFonts w:ascii="Times New Roman" w:hAnsi="Times New Roman"/>
          <w:b/>
          <w:sz w:val="24"/>
          <w:szCs w:val="24"/>
        </w:rPr>
        <w:t>paskatinusios priežastys</w:t>
      </w:r>
    </w:p>
    <w:p w14:paraId="21B90D3B" w14:textId="78C37E78" w:rsidR="00292F9F" w:rsidRPr="00637257" w:rsidRDefault="00292F9F" w:rsidP="00637257">
      <w:pPr>
        <w:spacing w:after="0" w:line="240" w:lineRule="auto"/>
        <w:ind w:firstLine="709"/>
        <w:jc w:val="both"/>
        <w:rPr>
          <w:rFonts w:ascii="Times New Roman" w:hAnsi="Times New Roman"/>
          <w:sz w:val="24"/>
          <w:szCs w:val="24"/>
        </w:rPr>
      </w:pPr>
      <w:r w:rsidRPr="0037203D">
        <w:rPr>
          <w:rFonts w:ascii="Times New Roman" w:eastAsia="Times New Roman" w:hAnsi="Times New Roman"/>
          <w:sz w:val="24"/>
          <w:szCs w:val="24"/>
          <w:lang w:eastAsia="lt-LT"/>
        </w:rPr>
        <w:t>Lietuvos Respublikos vietos savivaldos įstatymo pakeitimai:</w:t>
      </w:r>
      <w:r w:rsidRPr="0037203D">
        <w:rPr>
          <w:rFonts w:ascii="Times New Roman" w:eastAsia="Times New Roman" w:hAnsi="Times New Roman"/>
          <w:bCs/>
          <w:color w:val="000000"/>
          <w:sz w:val="24"/>
          <w:szCs w:val="24"/>
          <w:lang w:eastAsia="lt-LT"/>
        </w:rPr>
        <w:t xml:space="preserve"> </w:t>
      </w:r>
      <w:r>
        <w:rPr>
          <w:rFonts w:ascii="Times New Roman" w:eastAsia="Times New Roman" w:hAnsi="Times New Roman"/>
          <w:bCs/>
          <w:color w:val="000000"/>
          <w:sz w:val="24"/>
          <w:szCs w:val="24"/>
          <w:lang w:eastAsia="lt-LT"/>
        </w:rPr>
        <w:t xml:space="preserve">2018 m. gegužės 17 d. </w:t>
      </w:r>
      <w:r>
        <w:rPr>
          <w:rFonts w:ascii="Times New Roman" w:hAnsi="Times New Roman"/>
          <w:sz w:val="24"/>
          <w:szCs w:val="24"/>
        </w:rPr>
        <w:t xml:space="preserve">Lietuvos Respublikos vietos savivaldos įstatymo Nr. I-533 3, 4, 6, 7, 14, 16, 19, 20, 24, 27, 28, 29, 30 ir </w:t>
      </w:r>
      <w:r w:rsidR="002A28E6">
        <w:rPr>
          <w:rFonts w:ascii="Times New Roman" w:hAnsi="Times New Roman"/>
          <w:sz w:val="24"/>
          <w:szCs w:val="24"/>
        </w:rPr>
        <w:br/>
      </w:r>
      <w:r>
        <w:rPr>
          <w:rFonts w:ascii="Times New Roman" w:hAnsi="Times New Roman"/>
          <w:sz w:val="24"/>
          <w:szCs w:val="24"/>
        </w:rPr>
        <w:t>51 straipsnių pakeitimo įstatymas (</w:t>
      </w:r>
      <w:r>
        <w:rPr>
          <w:rFonts w:ascii="Times New Roman" w:eastAsia="Times New Roman" w:hAnsi="Times New Roman"/>
          <w:bCs/>
          <w:color w:val="000000"/>
          <w:sz w:val="24"/>
          <w:szCs w:val="24"/>
          <w:lang w:eastAsia="lt-LT"/>
        </w:rPr>
        <w:t>įsigalios 2019</w:t>
      </w:r>
      <w:r w:rsidRPr="0037203D">
        <w:rPr>
          <w:rFonts w:ascii="Times New Roman" w:eastAsia="Times New Roman" w:hAnsi="Times New Roman"/>
          <w:bCs/>
          <w:color w:val="000000"/>
          <w:sz w:val="24"/>
          <w:szCs w:val="24"/>
          <w:lang w:eastAsia="lt-LT"/>
        </w:rPr>
        <w:t xml:space="preserve"> m. sausio 1 d</w:t>
      </w:r>
      <w:r>
        <w:rPr>
          <w:rFonts w:ascii="Times New Roman" w:eastAsia="Times New Roman" w:hAnsi="Times New Roman"/>
          <w:bCs/>
          <w:color w:val="000000"/>
          <w:sz w:val="24"/>
          <w:szCs w:val="24"/>
          <w:lang w:eastAsia="lt-LT"/>
        </w:rPr>
        <w:t>.</w:t>
      </w:r>
      <w:r>
        <w:rPr>
          <w:rFonts w:ascii="Times New Roman" w:hAnsi="Times New Roman"/>
          <w:sz w:val="24"/>
          <w:szCs w:val="24"/>
        </w:rPr>
        <w:t xml:space="preserve">), 2018 m. birželio 29 d. </w:t>
      </w:r>
      <w:r w:rsidRPr="002B4AE7">
        <w:rPr>
          <w:rFonts w:ascii="Times New Roman" w:eastAsia="Times New Roman" w:hAnsi="Times New Roman"/>
          <w:bCs/>
          <w:color w:val="000000"/>
          <w:sz w:val="24"/>
          <w:szCs w:val="24"/>
          <w:lang w:eastAsia="lt-LT"/>
        </w:rPr>
        <w:t xml:space="preserve">Lietuvos Respublikos vietos savivaldos įstatymo </w:t>
      </w:r>
      <w:r w:rsidRPr="002B4AE7">
        <w:rPr>
          <w:rFonts w:ascii="Times New Roman" w:hAnsi="Times New Roman"/>
          <w:sz w:val="24"/>
          <w:szCs w:val="24"/>
        </w:rPr>
        <w:t>Nr. I-533</w:t>
      </w:r>
      <w:r>
        <w:rPr>
          <w:rFonts w:ascii="Times New Roman" w:hAnsi="Times New Roman"/>
          <w:sz w:val="24"/>
          <w:szCs w:val="24"/>
        </w:rPr>
        <w:t xml:space="preserve"> 16, 19, 27, 29 ir 31 </w:t>
      </w:r>
      <w:r w:rsidRPr="002B4AE7">
        <w:rPr>
          <w:rFonts w:ascii="Times New Roman" w:hAnsi="Times New Roman"/>
          <w:sz w:val="24"/>
          <w:szCs w:val="24"/>
        </w:rPr>
        <w:t>straipsnių pakeitimo įstatymas</w:t>
      </w:r>
      <w:r w:rsidR="00637257">
        <w:rPr>
          <w:rFonts w:ascii="Times New Roman" w:hAnsi="Times New Roman"/>
          <w:sz w:val="24"/>
          <w:szCs w:val="24"/>
        </w:rPr>
        <w:t xml:space="preserve"> </w:t>
      </w:r>
      <w:r w:rsidR="009F2F39">
        <w:rPr>
          <w:rFonts w:ascii="Times New Roman" w:hAnsi="Times New Roman"/>
          <w:sz w:val="24"/>
          <w:szCs w:val="24"/>
        </w:rPr>
        <w:t>(</w:t>
      </w:r>
      <w:r w:rsidR="009F2F39">
        <w:rPr>
          <w:rFonts w:ascii="Times New Roman" w:eastAsia="Times New Roman" w:hAnsi="Times New Roman"/>
          <w:bCs/>
          <w:color w:val="000000"/>
          <w:sz w:val="24"/>
          <w:szCs w:val="24"/>
          <w:lang w:eastAsia="lt-LT"/>
        </w:rPr>
        <w:t>įsigalios 2019</w:t>
      </w:r>
      <w:r w:rsidR="009F2F39" w:rsidRPr="0037203D">
        <w:rPr>
          <w:rFonts w:ascii="Times New Roman" w:eastAsia="Times New Roman" w:hAnsi="Times New Roman"/>
          <w:bCs/>
          <w:color w:val="000000"/>
          <w:sz w:val="24"/>
          <w:szCs w:val="24"/>
          <w:lang w:eastAsia="lt-LT"/>
        </w:rPr>
        <w:t xml:space="preserve"> m. sausio 1 d</w:t>
      </w:r>
      <w:r w:rsidR="009F2F39">
        <w:rPr>
          <w:rFonts w:ascii="Times New Roman" w:eastAsia="Times New Roman" w:hAnsi="Times New Roman"/>
          <w:bCs/>
          <w:color w:val="000000"/>
          <w:sz w:val="24"/>
          <w:szCs w:val="24"/>
          <w:lang w:eastAsia="lt-LT"/>
        </w:rPr>
        <w:t>.</w:t>
      </w:r>
      <w:r>
        <w:rPr>
          <w:rFonts w:ascii="Times New Roman" w:hAnsi="Times New Roman"/>
          <w:sz w:val="24"/>
          <w:szCs w:val="24"/>
        </w:rPr>
        <w:t>)</w:t>
      </w:r>
      <w:r w:rsidR="00637257">
        <w:rPr>
          <w:rFonts w:ascii="Times New Roman" w:hAnsi="Times New Roman"/>
          <w:sz w:val="24"/>
          <w:szCs w:val="24"/>
        </w:rPr>
        <w:t xml:space="preserve">, </w:t>
      </w:r>
      <w:r>
        <w:rPr>
          <w:rFonts w:ascii="Times New Roman" w:hAnsi="Times New Roman"/>
          <w:sz w:val="24"/>
          <w:szCs w:val="24"/>
        </w:rPr>
        <w:t xml:space="preserve">2018 m. birželio 30 d. </w:t>
      </w:r>
      <w:r w:rsidRPr="002B4AE7">
        <w:rPr>
          <w:rFonts w:ascii="Times New Roman" w:eastAsia="Times New Roman" w:hAnsi="Times New Roman"/>
          <w:bCs/>
          <w:color w:val="000000"/>
          <w:sz w:val="24"/>
          <w:szCs w:val="24"/>
          <w:lang w:eastAsia="lt-LT"/>
        </w:rPr>
        <w:t xml:space="preserve">Lietuvos Respublikos vietos savivaldos įstatymo </w:t>
      </w:r>
      <w:r w:rsidRPr="002B4AE7">
        <w:rPr>
          <w:rFonts w:ascii="Times New Roman" w:hAnsi="Times New Roman"/>
          <w:sz w:val="24"/>
          <w:szCs w:val="24"/>
        </w:rPr>
        <w:t>Nr. I-533 16</w:t>
      </w:r>
      <w:r>
        <w:rPr>
          <w:rFonts w:ascii="Times New Roman" w:hAnsi="Times New Roman"/>
          <w:sz w:val="24"/>
          <w:szCs w:val="24"/>
        </w:rPr>
        <w:t>, 19</w:t>
      </w:r>
      <w:r w:rsidRPr="002B4AE7">
        <w:rPr>
          <w:rFonts w:ascii="Times New Roman" w:hAnsi="Times New Roman"/>
          <w:sz w:val="24"/>
          <w:szCs w:val="24"/>
        </w:rPr>
        <w:t xml:space="preserve"> ir </w:t>
      </w:r>
      <w:r>
        <w:rPr>
          <w:rFonts w:ascii="Times New Roman" w:hAnsi="Times New Roman"/>
          <w:sz w:val="24"/>
          <w:szCs w:val="24"/>
        </w:rPr>
        <w:t>20</w:t>
      </w:r>
      <w:r w:rsidRPr="002B4AE7">
        <w:rPr>
          <w:rFonts w:ascii="Times New Roman" w:hAnsi="Times New Roman"/>
          <w:sz w:val="24"/>
          <w:szCs w:val="24"/>
        </w:rPr>
        <w:t xml:space="preserve"> straipsnių pakeitimo įstatymas</w:t>
      </w:r>
      <w:r>
        <w:rPr>
          <w:rFonts w:ascii="Times New Roman" w:hAnsi="Times New Roman"/>
          <w:sz w:val="24"/>
          <w:szCs w:val="24"/>
        </w:rPr>
        <w:t xml:space="preserve"> </w:t>
      </w:r>
      <w:r>
        <w:rPr>
          <w:rFonts w:ascii="Times New Roman" w:eastAsia="Times New Roman" w:hAnsi="Times New Roman"/>
          <w:bCs/>
          <w:color w:val="000000"/>
          <w:sz w:val="24"/>
          <w:szCs w:val="24"/>
          <w:lang w:eastAsia="lt-LT"/>
        </w:rPr>
        <w:t>(įsigaliojo 2018 m. liepos 17 d.)</w:t>
      </w:r>
    </w:p>
    <w:p w14:paraId="689CED10" w14:textId="3DAF5C41" w:rsidR="008858B7" w:rsidRPr="009D6CBB"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980561" w:rsidRPr="002B4AE7">
        <w:rPr>
          <w:rFonts w:ascii="Times New Roman" w:eastAsia="Times New Roman" w:hAnsi="Times New Roman"/>
          <w:b/>
          <w:sz w:val="24"/>
          <w:szCs w:val="24"/>
          <w:lang w:eastAsia="lt-LT"/>
        </w:rPr>
        <w:t>Projekto esmė ir tikslai</w:t>
      </w:r>
    </w:p>
    <w:p w14:paraId="451B6153" w14:textId="07CFFDD7" w:rsidR="007E2290" w:rsidRPr="00827158" w:rsidRDefault="00FB460A" w:rsidP="007E2290">
      <w:pPr>
        <w:tabs>
          <w:tab w:val="center" w:pos="709"/>
          <w:tab w:val="right" w:pos="8306"/>
        </w:tabs>
        <w:spacing w:after="0" w:line="240" w:lineRule="auto"/>
        <w:jc w:val="both"/>
        <w:rPr>
          <w:rFonts w:ascii="Times New Roman" w:hAnsi="Times New Roman"/>
          <w:color w:val="000000"/>
          <w:sz w:val="24"/>
          <w:szCs w:val="24"/>
          <w:shd w:val="clear" w:color="auto" w:fill="FFFFFF"/>
        </w:rPr>
      </w:pPr>
      <w:r>
        <w:rPr>
          <w:rFonts w:ascii="Times New Roman" w:eastAsia="Times New Roman" w:hAnsi="Times New Roman"/>
          <w:b/>
          <w:sz w:val="24"/>
          <w:szCs w:val="24"/>
          <w:lang w:eastAsia="lt-LT"/>
        </w:rPr>
        <w:tab/>
      </w:r>
      <w:r w:rsidR="00F50723" w:rsidRPr="00D7686E">
        <w:rPr>
          <w:rFonts w:ascii="Times New Roman" w:eastAsia="Times New Roman" w:hAnsi="Times New Roman"/>
          <w:sz w:val="24"/>
          <w:szCs w:val="24"/>
          <w:lang w:eastAsia="lt-LT"/>
        </w:rPr>
        <w:tab/>
      </w:r>
      <w:r w:rsidR="00795882" w:rsidRPr="00D7686E">
        <w:rPr>
          <w:rFonts w:ascii="Times New Roman" w:eastAsia="Times New Roman" w:hAnsi="Times New Roman"/>
          <w:sz w:val="24"/>
          <w:szCs w:val="24"/>
          <w:lang w:eastAsia="lt-LT"/>
        </w:rPr>
        <w:t xml:space="preserve">Pagal </w:t>
      </w:r>
      <w:r w:rsidRPr="00795882">
        <w:rPr>
          <w:rFonts w:ascii="Times New Roman" w:eastAsia="Times New Roman" w:hAnsi="Times New Roman"/>
          <w:bCs/>
          <w:color w:val="000000"/>
          <w:sz w:val="24"/>
          <w:szCs w:val="24"/>
          <w:lang w:eastAsia="lt-LT"/>
        </w:rPr>
        <w:t>2018</w:t>
      </w:r>
      <w:r>
        <w:rPr>
          <w:rFonts w:ascii="Times New Roman" w:eastAsia="Times New Roman" w:hAnsi="Times New Roman"/>
          <w:bCs/>
          <w:color w:val="000000"/>
          <w:sz w:val="24"/>
          <w:szCs w:val="24"/>
          <w:lang w:eastAsia="lt-LT"/>
        </w:rPr>
        <w:t xml:space="preserve"> m. gegužės 17 d. </w:t>
      </w:r>
      <w:r>
        <w:rPr>
          <w:rFonts w:ascii="Times New Roman" w:hAnsi="Times New Roman"/>
          <w:sz w:val="24"/>
          <w:szCs w:val="24"/>
        </w:rPr>
        <w:t>Lietuvos Respublikos vietos savivaldos įstatymo Nr. I-533 3, 4, 6, 7, 14, 16, 19, 20, 24, 27, 28, 29, 30 ir 51 straipsnių pakeitimo įstatym</w:t>
      </w:r>
      <w:r w:rsidR="0094770E">
        <w:rPr>
          <w:rFonts w:ascii="Times New Roman" w:hAnsi="Times New Roman"/>
          <w:sz w:val="24"/>
          <w:szCs w:val="24"/>
        </w:rPr>
        <w:t xml:space="preserve">ą pakeičiama </w:t>
      </w:r>
      <w:r w:rsidR="00795882">
        <w:rPr>
          <w:rFonts w:ascii="Times New Roman" w:hAnsi="Times New Roman"/>
          <w:sz w:val="24"/>
          <w:szCs w:val="24"/>
        </w:rPr>
        <w:t xml:space="preserve">sąvoka </w:t>
      </w:r>
      <w:r w:rsidR="0094770E">
        <w:rPr>
          <w:rFonts w:ascii="Times New Roman" w:hAnsi="Times New Roman"/>
          <w:sz w:val="24"/>
          <w:szCs w:val="24"/>
        </w:rPr>
        <w:t xml:space="preserve">„savivaldybės kontroliuojamos įmonės“ į </w:t>
      </w:r>
      <w:r w:rsidR="00795882">
        <w:rPr>
          <w:rFonts w:ascii="Times New Roman" w:hAnsi="Times New Roman"/>
          <w:sz w:val="24"/>
          <w:szCs w:val="24"/>
        </w:rPr>
        <w:t xml:space="preserve">sąvoką </w:t>
      </w:r>
      <w:r w:rsidR="0094770E">
        <w:rPr>
          <w:rFonts w:ascii="Times New Roman" w:hAnsi="Times New Roman"/>
          <w:sz w:val="24"/>
          <w:szCs w:val="24"/>
        </w:rPr>
        <w:t xml:space="preserve">„savivaldybės valdomos įmonės“, </w:t>
      </w:r>
      <w:r w:rsidR="0094770E">
        <w:rPr>
          <w:rFonts w:ascii="Times New Roman" w:hAnsi="Times New Roman"/>
          <w:bCs/>
          <w:color w:val="000000"/>
          <w:sz w:val="24"/>
          <w:szCs w:val="24"/>
        </w:rPr>
        <w:t xml:space="preserve">todėl </w:t>
      </w:r>
      <w:r w:rsidR="0094770E" w:rsidRPr="0037203D">
        <w:rPr>
          <w:rFonts w:ascii="Times New Roman" w:hAnsi="Times New Roman"/>
          <w:bCs/>
          <w:color w:val="000000"/>
          <w:sz w:val="24"/>
          <w:szCs w:val="24"/>
        </w:rPr>
        <w:t>atsižvelgiant į šiuos įstatymo pakeitimus atitinkamai siūloma keisti ir savivaldybės tarybos veiklos reglamento</w:t>
      </w:r>
      <w:r w:rsidR="0094770E">
        <w:rPr>
          <w:rFonts w:ascii="Times New Roman" w:hAnsi="Times New Roman"/>
          <w:bCs/>
          <w:color w:val="000000"/>
          <w:sz w:val="24"/>
          <w:szCs w:val="24"/>
        </w:rPr>
        <w:t xml:space="preserve"> 17.4, 25.19, 25.24, 25.37, 98.15</w:t>
      </w:r>
      <w:r w:rsidR="00C9449C">
        <w:rPr>
          <w:rFonts w:ascii="Times New Roman" w:hAnsi="Times New Roman"/>
          <w:bCs/>
          <w:color w:val="000000"/>
          <w:sz w:val="24"/>
          <w:szCs w:val="24"/>
        </w:rPr>
        <w:t>, 145</w:t>
      </w:r>
      <w:r w:rsidR="0094770E">
        <w:rPr>
          <w:rFonts w:ascii="Times New Roman" w:hAnsi="Times New Roman"/>
          <w:bCs/>
          <w:color w:val="000000"/>
          <w:sz w:val="24"/>
          <w:szCs w:val="24"/>
        </w:rPr>
        <w:t xml:space="preserve"> ir 185 punktas.</w:t>
      </w:r>
      <w:r w:rsidR="00086C79">
        <w:rPr>
          <w:rFonts w:ascii="Times New Roman" w:hAnsi="Times New Roman"/>
          <w:bCs/>
          <w:color w:val="000000"/>
          <w:sz w:val="24"/>
          <w:szCs w:val="24"/>
        </w:rPr>
        <w:t xml:space="preserve"> Taip pat </w:t>
      </w:r>
      <w:r w:rsidR="00795882">
        <w:rPr>
          <w:rFonts w:ascii="Times New Roman" w:hAnsi="Times New Roman"/>
          <w:bCs/>
          <w:color w:val="000000"/>
          <w:sz w:val="24"/>
          <w:szCs w:val="24"/>
        </w:rPr>
        <w:t>pagal</w:t>
      </w:r>
      <w:r w:rsidR="00086C79">
        <w:rPr>
          <w:rFonts w:ascii="Times New Roman" w:hAnsi="Times New Roman"/>
          <w:bCs/>
          <w:color w:val="000000"/>
          <w:sz w:val="24"/>
          <w:szCs w:val="24"/>
        </w:rPr>
        <w:t xml:space="preserve"> įstatymo nuostat</w:t>
      </w:r>
      <w:r w:rsidR="00795882">
        <w:rPr>
          <w:rFonts w:ascii="Times New Roman" w:hAnsi="Times New Roman"/>
          <w:bCs/>
          <w:color w:val="000000"/>
          <w:sz w:val="24"/>
          <w:szCs w:val="24"/>
        </w:rPr>
        <w:t>as</w:t>
      </w:r>
      <w:r w:rsidR="00757B71">
        <w:rPr>
          <w:rFonts w:ascii="Times New Roman" w:hAnsi="Times New Roman"/>
          <w:bCs/>
          <w:color w:val="000000"/>
          <w:sz w:val="24"/>
          <w:szCs w:val="24"/>
        </w:rPr>
        <w:t xml:space="preserve"> nebėra</w:t>
      </w:r>
      <w:r w:rsidR="00086C79">
        <w:rPr>
          <w:rFonts w:ascii="Times New Roman" w:hAnsi="Times New Roman"/>
          <w:bCs/>
          <w:color w:val="000000"/>
          <w:sz w:val="24"/>
          <w:szCs w:val="24"/>
        </w:rPr>
        <w:t xml:space="preserve"> sąvokos </w:t>
      </w:r>
      <w:r w:rsidR="00757B71">
        <w:rPr>
          <w:rFonts w:ascii="Times New Roman" w:hAnsi="Times New Roman"/>
          <w:bCs/>
          <w:color w:val="000000"/>
          <w:sz w:val="24"/>
          <w:szCs w:val="24"/>
        </w:rPr>
        <w:t>„įmonės rūšis“, vietoje šios sąvokos vartojama sąvoka „teisinė forma“</w:t>
      </w:r>
      <w:r w:rsidR="00C9449C">
        <w:rPr>
          <w:rFonts w:ascii="Times New Roman" w:hAnsi="Times New Roman"/>
          <w:bCs/>
          <w:color w:val="000000"/>
          <w:sz w:val="24"/>
          <w:szCs w:val="24"/>
        </w:rPr>
        <w:t xml:space="preserve">, taigi keičiamas </w:t>
      </w:r>
      <w:r w:rsidR="00795882">
        <w:rPr>
          <w:rFonts w:ascii="Times New Roman" w:hAnsi="Times New Roman"/>
          <w:bCs/>
          <w:color w:val="000000"/>
          <w:sz w:val="24"/>
          <w:szCs w:val="24"/>
        </w:rPr>
        <w:t>S</w:t>
      </w:r>
      <w:r w:rsidR="00C9449C">
        <w:rPr>
          <w:rFonts w:ascii="Times New Roman" w:hAnsi="Times New Roman"/>
          <w:bCs/>
          <w:color w:val="000000"/>
          <w:sz w:val="24"/>
          <w:szCs w:val="24"/>
        </w:rPr>
        <w:t>avivaldybės tarybos reglamento 25.18 papunktis.</w:t>
      </w:r>
      <w:r w:rsidR="007E2290">
        <w:rPr>
          <w:rFonts w:ascii="Times New Roman" w:hAnsi="Times New Roman"/>
          <w:bCs/>
          <w:color w:val="000000"/>
          <w:sz w:val="24"/>
          <w:szCs w:val="24"/>
        </w:rPr>
        <w:t xml:space="preserve"> </w:t>
      </w:r>
      <w:r w:rsidR="007E2290" w:rsidRPr="005D2DE9">
        <w:rPr>
          <w:rFonts w:ascii="Times New Roman" w:hAnsi="Times New Roman"/>
          <w:sz w:val="24"/>
          <w:szCs w:val="24"/>
        </w:rPr>
        <w:t xml:space="preserve">Numatoma, kad šie </w:t>
      </w:r>
      <w:r w:rsidR="00795882">
        <w:rPr>
          <w:rFonts w:ascii="Times New Roman" w:hAnsi="Times New Roman"/>
          <w:sz w:val="24"/>
          <w:szCs w:val="24"/>
        </w:rPr>
        <w:t xml:space="preserve">Savivaldybės </w:t>
      </w:r>
      <w:r w:rsidR="007E2290" w:rsidRPr="005D2DE9">
        <w:rPr>
          <w:rFonts w:ascii="Times New Roman" w:hAnsi="Times New Roman"/>
          <w:sz w:val="24"/>
          <w:szCs w:val="24"/>
        </w:rPr>
        <w:t xml:space="preserve">tarybos veiklos reglamento pakeitimai įsigalioja </w:t>
      </w:r>
      <w:r w:rsidR="00D7686E">
        <w:rPr>
          <w:rFonts w:ascii="Times New Roman" w:hAnsi="Times New Roman"/>
          <w:sz w:val="24"/>
          <w:szCs w:val="24"/>
        </w:rPr>
        <w:br/>
      </w:r>
      <w:r w:rsidR="007E2290" w:rsidRPr="005D2DE9">
        <w:rPr>
          <w:rFonts w:ascii="Times New Roman" w:hAnsi="Times New Roman"/>
          <w:sz w:val="24"/>
          <w:szCs w:val="24"/>
        </w:rPr>
        <w:t>201</w:t>
      </w:r>
      <w:r w:rsidR="007E2290">
        <w:rPr>
          <w:rFonts w:ascii="Times New Roman" w:hAnsi="Times New Roman"/>
          <w:sz w:val="24"/>
          <w:szCs w:val="24"/>
        </w:rPr>
        <w:t>9</w:t>
      </w:r>
      <w:r w:rsidR="007E2290" w:rsidRPr="005D2DE9">
        <w:rPr>
          <w:rFonts w:ascii="Times New Roman" w:hAnsi="Times New Roman"/>
          <w:sz w:val="24"/>
          <w:szCs w:val="24"/>
        </w:rPr>
        <w:t xml:space="preserve"> m. sausio 1 d. </w:t>
      </w:r>
    </w:p>
    <w:p w14:paraId="3C35ECCD" w14:textId="76EB63C6" w:rsidR="0094770E" w:rsidRPr="00B37370" w:rsidRDefault="00B37370" w:rsidP="00EA1D97">
      <w:pPr>
        <w:tabs>
          <w:tab w:val="left" w:pos="709"/>
        </w:tabs>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2019 m. sausio 1 d. įsigalios ir </w:t>
      </w:r>
      <w:r>
        <w:rPr>
          <w:rFonts w:ascii="Times New Roman" w:hAnsi="Times New Roman"/>
          <w:sz w:val="24"/>
          <w:szCs w:val="24"/>
        </w:rPr>
        <w:t xml:space="preserve">2018 m. birželio 29 d. </w:t>
      </w:r>
      <w:r w:rsidRPr="002B4AE7">
        <w:rPr>
          <w:rFonts w:ascii="Times New Roman" w:eastAsia="Times New Roman" w:hAnsi="Times New Roman"/>
          <w:bCs/>
          <w:color w:val="000000"/>
          <w:sz w:val="24"/>
          <w:szCs w:val="24"/>
          <w:lang w:eastAsia="lt-LT"/>
        </w:rPr>
        <w:t xml:space="preserve">Lietuvos Respublikos vietos savivaldos įstatymo </w:t>
      </w:r>
      <w:r w:rsidRPr="002B4AE7">
        <w:rPr>
          <w:rFonts w:ascii="Times New Roman" w:hAnsi="Times New Roman"/>
          <w:sz w:val="24"/>
          <w:szCs w:val="24"/>
        </w:rPr>
        <w:t>Nr. I-533</w:t>
      </w:r>
      <w:r>
        <w:rPr>
          <w:rFonts w:ascii="Times New Roman" w:hAnsi="Times New Roman"/>
          <w:sz w:val="24"/>
          <w:szCs w:val="24"/>
        </w:rPr>
        <w:t xml:space="preserve"> 16, 19, 27, 29 ir 31 </w:t>
      </w:r>
      <w:r w:rsidRPr="002B4AE7">
        <w:rPr>
          <w:rFonts w:ascii="Times New Roman" w:hAnsi="Times New Roman"/>
          <w:sz w:val="24"/>
          <w:szCs w:val="24"/>
        </w:rPr>
        <w:t xml:space="preserve">straipsnių pakeitimo </w:t>
      </w:r>
      <w:r w:rsidRPr="00186BAD">
        <w:rPr>
          <w:rFonts w:ascii="Times New Roman" w:hAnsi="Times New Roman"/>
          <w:sz w:val="24"/>
          <w:szCs w:val="24"/>
        </w:rPr>
        <w:t>įstatymas, kuriuo</w:t>
      </w:r>
      <w:r w:rsidR="00186BAD" w:rsidRPr="00186BAD">
        <w:rPr>
          <w:rFonts w:ascii="Times New Roman" w:hAnsi="Times New Roman"/>
          <w:bCs/>
          <w:color w:val="000000"/>
          <w:sz w:val="24"/>
          <w:szCs w:val="24"/>
        </w:rPr>
        <w:t xml:space="preserve"> </w:t>
      </w:r>
      <w:r w:rsidR="00672721" w:rsidRPr="00186BAD">
        <w:rPr>
          <w:rFonts w:ascii="Times New Roman" w:hAnsi="Times New Roman"/>
          <w:sz w:val="24"/>
          <w:szCs w:val="24"/>
        </w:rPr>
        <w:t>atsisak</w:t>
      </w:r>
      <w:r w:rsidR="00186BAD" w:rsidRPr="00186BAD">
        <w:rPr>
          <w:rFonts w:ascii="Times New Roman" w:hAnsi="Times New Roman"/>
          <w:sz w:val="24"/>
          <w:szCs w:val="24"/>
        </w:rPr>
        <w:t>oma</w:t>
      </w:r>
      <w:r w:rsidR="00672721" w:rsidRPr="00186BAD">
        <w:rPr>
          <w:rFonts w:ascii="Times New Roman" w:hAnsi="Times New Roman"/>
          <w:sz w:val="24"/>
          <w:szCs w:val="24"/>
        </w:rPr>
        <w:t xml:space="preserve"> formuluotės, kad savivaldybės taryba yra atsakinga už pretendentų į savivaldybės kontrolieriaus pareigas atrankos komisijos sudarymą.</w:t>
      </w:r>
      <w:r w:rsidR="00186BAD">
        <w:rPr>
          <w:rFonts w:ascii="Times New Roman" w:hAnsi="Times New Roman"/>
          <w:bCs/>
          <w:color w:val="000000"/>
          <w:sz w:val="24"/>
          <w:szCs w:val="24"/>
        </w:rPr>
        <w:t xml:space="preserve"> </w:t>
      </w:r>
      <w:r>
        <w:rPr>
          <w:rFonts w:ascii="Times New Roman" w:eastAsia="Times New Roman" w:hAnsi="Times New Roman"/>
          <w:sz w:val="24"/>
          <w:szCs w:val="24"/>
          <w:lang w:eastAsia="lt-LT"/>
        </w:rPr>
        <w:t xml:space="preserve">Atsižvelgiant į šiuos įstatymo pakeitimus reikalinga nuo 2019 m. sausio 1 d. pakeisti </w:t>
      </w:r>
      <w:r w:rsidR="00795882">
        <w:rPr>
          <w:rFonts w:ascii="Times New Roman" w:eastAsia="Times New Roman" w:hAnsi="Times New Roman"/>
          <w:sz w:val="24"/>
          <w:szCs w:val="24"/>
          <w:lang w:eastAsia="lt-LT"/>
        </w:rPr>
        <w:t xml:space="preserve">Savivaldybės </w:t>
      </w:r>
      <w:r>
        <w:rPr>
          <w:rFonts w:ascii="Times New Roman" w:eastAsia="Times New Roman" w:hAnsi="Times New Roman"/>
          <w:sz w:val="24"/>
          <w:szCs w:val="24"/>
          <w:lang w:eastAsia="lt-LT"/>
        </w:rPr>
        <w:t xml:space="preserve">tarybos veiklos reglamento </w:t>
      </w:r>
      <w:r w:rsidRPr="00B37370">
        <w:rPr>
          <w:rFonts w:ascii="Times New Roman" w:eastAsia="Times New Roman" w:hAnsi="Times New Roman"/>
          <w:sz w:val="24"/>
          <w:szCs w:val="24"/>
          <w:lang w:eastAsia="lt-LT"/>
        </w:rPr>
        <w:t>25.8</w:t>
      </w:r>
      <w:r>
        <w:rPr>
          <w:rFonts w:ascii="Times New Roman" w:eastAsia="Times New Roman" w:hAnsi="Times New Roman"/>
          <w:sz w:val="24"/>
          <w:szCs w:val="24"/>
          <w:lang w:eastAsia="lt-LT"/>
        </w:rPr>
        <w:t xml:space="preserve"> papunktį.</w:t>
      </w:r>
    </w:p>
    <w:p w14:paraId="4F40B49F" w14:textId="0B5123CB" w:rsidR="009C4A18" w:rsidRPr="0069760C" w:rsidRDefault="00186BAD" w:rsidP="0069760C">
      <w:pPr>
        <w:tabs>
          <w:tab w:val="left" w:pos="709"/>
        </w:tabs>
        <w:spacing w:after="0" w:line="240" w:lineRule="auto"/>
        <w:jc w:val="both"/>
        <w:rPr>
          <w:rFonts w:ascii="Times New Roman" w:hAnsi="Times New Roman"/>
          <w:sz w:val="24"/>
          <w:szCs w:val="24"/>
        </w:rPr>
      </w:pPr>
      <w:r>
        <w:rPr>
          <w:rFonts w:ascii="Times New Roman" w:eastAsia="Times New Roman" w:hAnsi="Times New Roman"/>
          <w:b/>
          <w:sz w:val="24"/>
          <w:szCs w:val="24"/>
          <w:lang w:eastAsia="lt-LT"/>
        </w:rPr>
        <w:tab/>
      </w:r>
      <w:r>
        <w:rPr>
          <w:rFonts w:ascii="Times New Roman" w:hAnsi="Times New Roman"/>
          <w:sz w:val="24"/>
          <w:szCs w:val="24"/>
        </w:rPr>
        <w:t xml:space="preserve">2018 m. birželio 30 d. </w:t>
      </w:r>
      <w:r w:rsidRPr="002B4AE7">
        <w:rPr>
          <w:rFonts w:ascii="Times New Roman" w:eastAsia="Times New Roman" w:hAnsi="Times New Roman"/>
          <w:bCs/>
          <w:color w:val="000000"/>
          <w:sz w:val="24"/>
          <w:szCs w:val="24"/>
          <w:lang w:eastAsia="lt-LT"/>
        </w:rPr>
        <w:t xml:space="preserve">Lietuvos Respublikos vietos savivaldos įstatymo </w:t>
      </w:r>
      <w:r w:rsidRPr="002B4AE7">
        <w:rPr>
          <w:rFonts w:ascii="Times New Roman" w:hAnsi="Times New Roman"/>
          <w:sz w:val="24"/>
          <w:szCs w:val="24"/>
        </w:rPr>
        <w:t>Nr. I-533 16</w:t>
      </w:r>
      <w:r>
        <w:rPr>
          <w:rFonts w:ascii="Times New Roman" w:hAnsi="Times New Roman"/>
          <w:sz w:val="24"/>
          <w:szCs w:val="24"/>
        </w:rPr>
        <w:t>, 19</w:t>
      </w:r>
      <w:r w:rsidRPr="002B4AE7">
        <w:rPr>
          <w:rFonts w:ascii="Times New Roman" w:hAnsi="Times New Roman"/>
          <w:sz w:val="24"/>
          <w:szCs w:val="24"/>
        </w:rPr>
        <w:t xml:space="preserve"> ir </w:t>
      </w:r>
      <w:r w:rsidR="00795882">
        <w:rPr>
          <w:rFonts w:ascii="Times New Roman" w:hAnsi="Times New Roman"/>
          <w:sz w:val="24"/>
          <w:szCs w:val="24"/>
        </w:rPr>
        <w:br/>
      </w:r>
      <w:r>
        <w:rPr>
          <w:rFonts w:ascii="Times New Roman" w:hAnsi="Times New Roman"/>
          <w:sz w:val="24"/>
          <w:szCs w:val="24"/>
        </w:rPr>
        <w:t>20</w:t>
      </w:r>
      <w:r w:rsidRPr="002B4AE7">
        <w:rPr>
          <w:rFonts w:ascii="Times New Roman" w:hAnsi="Times New Roman"/>
          <w:sz w:val="24"/>
          <w:szCs w:val="24"/>
        </w:rPr>
        <w:t xml:space="preserve"> straipsnių pakeitimo įstatymas</w:t>
      </w:r>
      <w:r w:rsidR="00CA4AF8">
        <w:rPr>
          <w:rFonts w:ascii="Times New Roman" w:hAnsi="Times New Roman"/>
          <w:sz w:val="24"/>
          <w:szCs w:val="24"/>
        </w:rPr>
        <w:t xml:space="preserve"> </w:t>
      </w:r>
      <w:r w:rsidR="00795882">
        <w:rPr>
          <w:rFonts w:ascii="Times New Roman" w:hAnsi="Times New Roman"/>
          <w:sz w:val="24"/>
          <w:szCs w:val="24"/>
        </w:rPr>
        <w:t>iš</w:t>
      </w:r>
      <w:r w:rsidR="00CA4AF8">
        <w:rPr>
          <w:rFonts w:ascii="Times New Roman" w:hAnsi="Times New Roman"/>
          <w:sz w:val="24"/>
          <w:szCs w:val="24"/>
        </w:rPr>
        <w:t xml:space="preserve">plečia vieną iš išimtinių </w:t>
      </w:r>
      <w:r w:rsidR="00F06496">
        <w:rPr>
          <w:rFonts w:ascii="Times New Roman" w:hAnsi="Times New Roman"/>
          <w:sz w:val="24"/>
          <w:szCs w:val="24"/>
        </w:rPr>
        <w:t xml:space="preserve">savivaldybės tarybos kompetencijos funkcijų, t. y. ne tik mero atleidimas iš pareigų prieš terminą, mero darbo užmokesčio nustatymas, bet </w:t>
      </w:r>
      <w:r w:rsidR="00795882">
        <w:rPr>
          <w:rFonts w:ascii="Times New Roman" w:hAnsi="Times New Roman"/>
          <w:sz w:val="24"/>
          <w:szCs w:val="24"/>
        </w:rPr>
        <w:t>iš</w:t>
      </w:r>
      <w:r w:rsidR="00F06496">
        <w:rPr>
          <w:rFonts w:ascii="Times New Roman" w:hAnsi="Times New Roman"/>
          <w:sz w:val="24"/>
          <w:szCs w:val="24"/>
        </w:rPr>
        <w:t>siplečia ši išimtinės tarybos kompetencijos funkcija ir mero pareigas laikinai einančio mero pavaduotojo ar savivaldybės tarybos nario darbo užmokesčio nustatymas, taigi</w:t>
      </w:r>
      <w:r w:rsidR="00795882">
        <w:rPr>
          <w:rFonts w:ascii="Times New Roman" w:hAnsi="Times New Roman"/>
          <w:sz w:val="24"/>
          <w:szCs w:val="24"/>
        </w:rPr>
        <w:t>,</w:t>
      </w:r>
      <w:r w:rsidR="00F06496">
        <w:rPr>
          <w:rFonts w:ascii="Times New Roman" w:hAnsi="Times New Roman"/>
          <w:sz w:val="24"/>
          <w:szCs w:val="24"/>
        </w:rPr>
        <w:t xml:space="preserve"> atsižvelgiant į tai, keičiamas </w:t>
      </w:r>
      <w:r w:rsidR="00795882">
        <w:rPr>
          <w:rFonts w:ascii="Times New Roman" w:hAnsi="Times New Roman"/>
          <w:sz w:val="24"/>
          <w:szCs w:val="24"/>
        </w:rPr>
        <w:t xml:space="preserve">Savivaldybės </w:t>
      </w:r>
      <w:r w:rsidR="001D7AA5">
        <w:rPr>
          <w:rFonts w:ascii="Times New Roman" w:hAnsi="Times New Roman"/>
          <w:sz w:val="24"/>
          <w:szCs w:val="24"/>
        </w:rPr>
        <w:t xml:space="preserve">tarybos veiklos reglamento 25.2 papunktis. </w:t>
      </w:r>
      <w:r w:rsidR="0016025E">
        <w:rPr>
          <w:rFonts w:ascii="Times New Roman" w:hAnsi="Times New Roman"/>
          <w:sz w:val="24"/>
          <w:szCs w:val="24"/>
        </w:rPr>
        <w:t xml:space="preserve">Pagal galiojantį </w:t>
      </w:r>
      <w:r w:rsidR="00795882">
        <w:rPr>
          <w:rFonts w:ascii="Times New Roman" w:hAnsi="Times New Roman"/>
          <w:sz w:val="24"/>
          <w:szCs w:val="24"/>
        </w:rPr>
        <w:t xml:space="preserve">Savivaldybės </w:t>
      </w:r>
      <w:r w:rsidR="0016025E">
        <w:rPr>
          <w:rFonts w:ascii="Times New Roman" w:hAnsi="Times New Roman"/>
          <w:sz w:val="24"/>
          <w:szCs w:val="24"/>
        </w:rPr>
        <w:t>tarybos veiklos reglamentą prie mero funkcij</w:t>
      </w:r>
      <w:r w:rsidR="00795882">
        <w:rPr>
          <w:rFonts w:ascii="Times New Roman" w:hAnsi="Times New Roman"/>
          <w:sz w:val="24"/>
          <w:szCs w:val="24"/>
        </w:rPr>
        <w:t>ų</w:t>
      </w:r>
      <w:r w:rsidR="0016025E">
        <w:rPr>
          <w:rFonts w:ascii="Times New Roman" w:hAnsi="Times New Roman"/>
          <w:sz w:val="24"/>
          <w:szCs w:val="24"/>
        </w:rPr>
        <w:t xml:space="preserve"> pagal 98.18 bei 98.19 papunkčius numatyta</w:t>
      </w:r>
      <w:r w:rsidR="008611A2">
        <w:rPr>
          <w:rFonts w:ascii="Times New Roman" w:hAnsi="Times New Roman"/>
          <w:sz w:val="24"/>
          <w:szCs w:val="24"/>
        </w:rPr>
        <w:t>, ką meras priima į pareigas ir atleidžia iš jų, nurodant, kad Darbo kodekso ir kitų teisės aktų nustatyta tvarka įgyvendina pats arba Vietos savivaldos nustatytais atvejais mero pareigas laikinai einantis savivaldybės tarybos narys. Pagal Vietos savivaldos įstatymo pakeitimą</w:t>
      </w:r>
      <w:r w:rsidR="00003BB1">
        <w:rPr>
          <w:rFonts w:ascii="Times New Roman" w:hAnsi="Times New Roman"/>
          <w:sz w:val="24"/>
          <w:szCs w:val="24"/>
        </w:rPr>
        <w:t xml:space="preserve"> papildoma nuostata, kad Vietos savivaldos įstatymo nustatytais atvejais, kai meras negali eiti pareigų, šias funkcijas įgyvendina mero pavaduotojas ar mero pareigas laikinai einantis savivaldybės tarybos narys, atsižvelgiant į tai, keičiami 98.18 bei </w:t>
      </w:r>
      <w:r w:rsidR="00795882">
        <w:rPr>
          <w:rFonts w:ascii="Times New Roman" w:hAnsi="Times New Roman"/>
          <w:sz w:val="24"/>
          <w:szCs w:val="24"/>
        </w:rPr>
        <w:br/>
      </w:r>
      <w:r w:rsidR="00003BB1">
        <w:rPr>
          <w:rFonts w:ascii="Times New Roman" w:hAnsi="Times New Roman"/>
          <w:sz w:val="24"/>
          <w:szCs w:val="24"/>
        </w:rPr>
        <w:t>98.19 papunkčiai.</w:t>
      </w:r>
      <w:r w:rsidR="00151688">
        <w:rPr>
          <w:rFonts w:ascii="Times New Roman" w:hAnsi="Times New Roman"/>
          <w:sz w:val="24"/>
          <w:szCs w:val="24"/>
        </w:rPr>
        <w:t xml:space="preserve"> Atsižvelgiant į </w:t>
      </w:r>
      <w:r w:rsidR="00A83724">
        <w:rPr>
          <w:rFonts w:ascii="Times New Roman" w:hAnsi="Times New Roman"/>
          <w:sz w:val="24"/>
          <w:szCs w:val="24"/>
        </w:rPr>
        <w:t xml:space="preserve">minėtus </w:t>
      </w:r>
      <w:r w:rsidR="00151688">
        <w:rPr>
          <w:rFonts w:ascii="Times New Roman" w:hAnsi="Times New Roman"/>
          <w:sz w:val="24"/>
          <w:szCs w:val="24"/>
        </w:rPr>
        <w:t>Vietos savivaldos įstatymo</w:t>
      </w:r>
      <w:r w:rsidR="00A83724">
        <w:rPr>
          <w:rFonts w:ascii="Times New Roman" w:hAnsi="Times New Roman"/>
          <w:sz w:val="24"/>
          <w:szCs w:val="24"/>
        </w:rPr>
        <w:t xml:space="preserve"> pakeitimus dėl mero pavaduotojo ar laikinai mero pareigas einančio savivaldybės tarybos nario funkcijų reikalinga pakeisti </w:t>
      </w:r>
      <w:r w:rsidR="00795882">
        <w:rPr>
          <w:rFonts w:ascii="Times New Roman" w:hAnsi="Times New Roman"/>
          <w:sz w:val="24"/>
          <w:szCs w:val="24"/>
        </w:rPr>
        <w:t xml:space="preserve">Savivaldybės </w:t>
      </w:r>
      <w:r w:rsidR="00A83724">
        <w:rPr>
          <w:rFonts w:ascii="Times New Roman" w:hAnsi="Times New Roman"/>
          <w:sz w:val="24"/>
          <w:szCs w:val="24"/>
        </w:rPr>
        <w:t xml:space="preserve">tarybos veiklos reglamento 101 punktą, suvienodinant jį su Vietos savivaldos įstatymo pakeitimais, t. y. nuorodas į konkrečius papunkčius, </w:t>
      </w:r>
      <w:r w:rsidR="0069760C">
        <w:rPr>
          <w:rFonts w:ascii="Times New Roman" w:hAnsi="Times New Roman"/>
          <w:sz w:val="24"/>
          <w:szCs w:val="24"/>
        </w:rPr>
        <w:t xml:space="preserve">išimtis, </w:t>
      </w:r>
      <w:r w:rsidR="00A83724">
        <w:rPr>
          <w:rFonts w:ascii="Times New Roman" w:hAnsi="Times New Roman"/>
          <w:sz w:val="24"/>
          <w:szCs w:val="24"/>
        </w:rPr>
        <w:t xml:space="preserve">kada mero pavaduotojas ar laikinai mero pareigas einantis savivaldybės tarybos narys </w:t>
      </w:r>
      <w:r w:rsidR="0069760C">
        <w:rPr>
          <w:rFonts w:ascii="Times New Roman" w:hAnsi="Times New Roman"/>
          <w:sz w:val="24"/>
          <w:szCs w:val="24"/>
        </w:rPr>
        <w:t>ne</w:t>
      </w:r>
      <w:r w:rsidR="00A83724">
        <w:rPr>
          <w:rFonts w:ascii="Times New Roman" w:hAnsi="Times New Roman"/>
          <w:sz w:val="24"/>
          <w:szCs w:val="24"/>
        </w:rPr>
        <w:t>atlieka vis</w:t>
      </w:r>
      <w:r w:rsidR="0069760C">
        <w:rPr>
          <w:rFonts w:ascii="Times New Roman" w:hAnsi="Times New Roman"/>
          <w:sz w:val="24"/>
          <w:szCs w:val="24"/>
        </w:rPr>
        <w:t>ų</w:t>
      </w:r>
      <w:r w:rsidR="00A83724">
        <w:rPr>
          <w:rFonts w:ascii="Times New Roman" w:hAnsi="Times New Roman"/>
          <w:sz w:val="24"/>
          <w:szCs w:val="24"/>
        </w:rPr>
        <w:t xml:space="preserve"> mero pareig</w:t>
      </w:r>
      <w:r w:rsidR="0069760C">
        <w:rPr>
          <w:rFonts w:ascii="Times New Roman" w:hAnsi="Times New Roman"/>
          <w:sz w:val="24"/>
          <w:szCs w:val="24"/>
        </w:rPr>
        <w:t>ų</w:t>
      </w:r>
      <w:r w:rsidR="00A83724">
        <w:rPr>
          <w:rFonts w:ascii="Times New Roman" w:hAnsi="Times New Roman"/>
          <w:sz w:val="24"/>
          <w:szCs w:val="24"/>
        </w:rPr>
        <w:t>.</w:t>
      </w:r>
      <w:r w:rsidR="0069760C">
        <w:rPr>
          <w:rFonts w:ascii="Times New Roman" w:hAnsi="Times New Roman"/>
          <w:sz w:val="24"/>
          <w:szCs w:val="24"/>
        </w:rPr>
        <w:t xml:space="preserve"> </w:t>
      </w:r>
      <w:r w:rsidR="001D7AA5">
        <w:rPr>
          <w:rFonts w:ascii="Times New Roman" w:hAnsi="Times New Roman"/>
          <w:sz w:val="24"/>
          <w:szCs w:val="24"/>
        </w:rPr>
        <w:t>Taip p</w:t>
      </w:r>
      <w:r w:rsidR="001D7AA5" w:rsidRPr="001D7AA5">
        <w:rPr>
          <w:rFonts w:ascii="Times New Roman" w:hAnsi="Times New Roman"/>
          <w:sz w:val="24"/>
          <w:szCs w:val="24"/>
        </w:rPr>
        <w:t>at šiuo įstatymo pakeitimu papildom</w:t>
      </w:r>
      <w:r w:rsidR="00795882">
        <w:rPr>
          <w:rFonts w:ascii="Times New Roman" w:hAnsi="Times New Roman"/>
          <w:sz w:val="24"/>
          <w:szCs w:val="24"/>
        </w:rPr>
        <w:t>a</w:t>
      </w:r>
      <w:r w:rsidR="001D7AA5" w:rsidRPr="001D7AA5">
        <w:rPr>
          <w:rFonts w:ascii="Times New Roman" w:hAnsi="Times New Roman"/>
          <w:sz w:val="24"/>
          <w:szCs w:val="24"/>
        </w:rPr>
        <w:t xml:space="preserve"> nuostatomis, kad merui darbo užmokestis nemokamas, kai jam yra taikomos kardomosios priemonės, dėl kurių meras negali vykdyti mero įgaliojimų</w:t>
      </w:r>
      <w:r w:rsidR="001D7AA5">
        <w:rPr>
          <w:rFonts w:ascii="Times New Roman" w:hAnsi="Times New Roman"/>
          <w:sz w:val="24"/>
          <w:szCs w:val="24"/>
        </w:rPr>
        <w:t xml:space="preserve">, atsižvelgiant į tai, keičiamas </w:t>
      </w:r>
      <w:r w:rsidR="00795882">
        <w:rPr>
          <w:rFonts w:ascii="Times New Roman" w:hAnsi="Times New Roman"/>
          <w:sz w:val="24"/>
          <w:szCs w:val="24"/>
        </w:rPr>
        <w:t xml:space="preserve">Savivaldybės </w:t>
      </w:r>
      <w:r w:rsidR="001D7AA5">
        <w:rPr>
          <w:rFonts w:ascii="Times New Roman" w:hAnsi="Times New Roman"/>
          <w:sz w:val="24"/>
          <w:szCs w:val="24"/>
        </w:rPr>
        <w:t>tarybos veiklos reglamento 106 punktas.</w:t>
      </w:r>
      <w:r w:rsidR="0069760C">
        <w:rPr>
          <w:rFonts w:ascii="Times New Roman" w:hAnsi="Times New Roman"/>
          <w:sz w:val="24"/>
          <w:szCs w:val="24"/>
        </w:rPr>
        <w:t xml:space="preserve"> </w:t>
      </w:r>
      <w:r w:rsidR="00F31B38">
        <w:rPr>
          <w:rFonts w:ascii="Times New Roman" w:hAnsi="Times New Roman"/>
          <w:color w:val="000000"/>
          <w:sz w:val="24"/>
          <w:szCs w:val="24"/>
        </w:rPr>
        <w:t>Sprendimo projektui parengtas lyginamasis variantas.</w:t>
      </w:r>
    </w:p>
    <w:p w14:paraId="005E144D" w14:textId="77777777" w:rsidR="001C7E63" w:rsidRDefault="00EA1D97" w:rsidP="00EA1D97">
      <w:pPr>
        <w:tabs>
          <w:tab w:val="left" w:pos="709"/>
          <w:tab w:val="right" w:pos="8306"/>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ab/>
      </w:r>
      <w:r w:rsidR="00980561" w:rsidRPr="002B4AE7">
        <w:rPr>
          <w:rFonts w:ascii="Times New Roman" w:eastAsia="Times New Roman" w:hAnsi="Times New Roman"/>
          <w:b/>
          <w:sz w:val="24"/>
          <w:szCs w:val="24"/>
          <w:lang w:eastAsia="lt-LT"/>
        </w:rPr>
        <w:t>Kokių pozityvių rezultatų laukiama</w:t>
      </w:r>
    </w:p>
    <w:p w14:paraId="343D8DF6" w14:textId="77777777" w:rsidR="00980561" w:rsidRPr="002B4AE7" w:rsidRDefault="004F44AB" w:rsidP="00EA1D97">
      <w:pPr>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R</w:t>
      </w:r>
      <w:r w:rsidR="00980561" w:rsidRPr="002B4AE7">
        <w:rPr>
          <w:rFonts w:ascii="Times New Roman" w:eastAsia="Times New Roman" w:hAnsi="Times New Roman"/>
          <w:sz w:val="24"/>
          <w:szCs w:val="24"/>
          <w:lang w:eastAsia="lt-LT"/>
        </w:rPr>
        <w:t xml:space="preserve">eglamentas atitiks Lietuvos Respublikos vietos savivaldos įstatymą. </w:t>
      </w:r>
    </w:p>
    <w:p w14:paraId="387BF4DB" w14:textId="77777777" w:rsidR="001C7E63" w:rsidRDefault="00980561" w:rsidP="00EA1D97">
      <w:pPr>
        <w:tabs>
          <w:tab w:val="left" w:pos="709"/>
        </w:tabs>
        <w:spacing w:after="0" w:line="240" w:lineRule="auto"/>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ab/>
        <w:t>Galimos neigiamos pasekmės priėmus projektą, kokių priemonių reikėtų imtis, kad tokių pasekmių būtų išvengta</w:t>
      </w:r>
    </w:p>
    <w:p w14:paraId="066D394C" w14:textId="77777777" w:rsidR="00980561" w:rsidRPr="002B4AE7"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00980561" w:rsidRPr="002B4AE7">
        <w:rPr>
          <w:rFonts w:ascii="Times New Roman" w:eastAsia="Times New Roman" w:hAnsi="Times New Roman"/>
          <w:sz w:val="24"/>
          <w:szCs w:val="24"/>
          <w:lang w:eastAsia="lt-LT"/>
        </w:rPr>
        <w:t>Neigiamų pasekmių nenumatoma.</w:t>
      </w:r>
    </w:p>
    <w:p w14:paraId="273BD3E1" w14:textId="77777777" w:rsidR="00980561" w:rsidRPr="002B4AE7" w:rsidRDefault="00980561" w:rsidP="00EA1D97">
      <w:pPr>
        <w:tabs>
          <w:tab w:val="left" w:pos="426"/>
        </w:tabs>
        <w:suppressAutoHyphens/>
        <w:spacing w:after="0" w:line="240" w:lineRule="auto"/>
        <w:ind w:left="709"/>
        <w:jc w:val="both"/>
        <w:rPr>
          <w:rFonts w:ascii="Times New Roman" w:eastAsia="Times New Roman" w:hAnsi="Times New Roman"/>
          <w:kern w:val="2"/>
          <w:sz w:val="24"/>
          <w:szCs w:val="24"/>
          <w:lang w:eastAsia="ar-SA"/>
        </w:rPr>
      </w:pPr>
      <w:r w:rsidRPr="002B4AE7">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2B4AE7">
        <w:rPr>
          <w:rFonts w:ascii="Times New Roman" w:eastAsia="Times New Roman" w:hAnsi="Times New Roman"/>
          <w:sz w:val="24"/>
          <w:szCs w:val="24"/>
          <w:lang w:eastAsia="lt-LT"/>
        </w:rPr>
        <w:t>Nereikės.</w:t>
      </w:r>
    </w:p>
    <w:p w14:paraId="3D3C2C37" w14:textId="77777777" w:rsidR="001C7E63"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Reikiami paskaičiavimai, išlaidų sąmatos bei finansavimo šaltiniai, reikalingi sprendimui įgyvendinti</w:t>
      </w:r>
    </w:p>
    <w:p w14:paraId="48790CC7" w14:textId="77777777" w:rsidR="00980561" w:rsidRDefault="00980561" w:rsidP="00EA1D97">
      <w:pPr>
        <w:tabs>
          <w:tab w:val="left" w:pos="426"/>
        </w:tabs>
        <w:spacing w:after="0" w:line="240" w:lineRule="auto"/>
        <w:ind w:firstLine="709"/>
        <w:jc w:val="both"/>
        <w:rPr>
          <w:rFonts w:ascii="Times New Roman" w:eastAsia="Times New Roman" w:hAnsi="Times New Roman"/>
          <w:kern w:val="2"/>
          <w:sz w:val="24"/>
          <w:szCs w:val="24"/>
          <w:lang w:eastAsia="ar-SA"/>
        </w:rPr>
      </w:pPr>
      <w:r w:rsidRPr="002B4AE7">
        <w:rPr>
          <w:rFonts w:ascii="Times New Roman" w:eastAsia="Times New Roman" w:hAnsi="Times New Roman"/>
          <w:kern w:val="2"/>
          <w:sz w:val="24"/>
          <w:szCs w:val="24"/>
          <w:lang w:eastAsia="ar-SA"/>
        </w:rPr>
        <w:t>Nėra</w:t>
      </w:r>
      <w:r w:rsidR="00EA1D97">
        <w:rPr>
          <w:rFonts w:ascii="Times New Roman" w:eastAsia="Times New Roman" w:hAnsi="Times New Roman"/>
          <w:kern w:val="2"/>
          <w:sz w:val="24"/>
          <w:szCs w:val="24"/>
          <w:lang w:eastAsia="ar-SA"/>
        </w:rPr>
        <w:t>.</w:t>
      </w:r>
    </w:p>
    <w:p w14:paraId="66EBFD1E" w14:textId="77777777" w:rsidR="00EA1D97" w:rsidRPr="002B4AE7" w:rsidRDefault="00EA1D97" w:rsidP="00EA1D97">
      <w:pPr>
        <w:tabs>
          <w:tab w:val="left" w:pos="426"/>
        </w:tabs>
        <w:spacing w:after="0" w:line="240" w:lineRule="auto"/>
        <w:ind w:firstLine="709"/>
        <w:jc w:val="both"/>
        <w:rPr>
          <w:rFonts w:ascii="Times New Roman" w:eastAsia="Times New Roman" w:hAnsi="Times New Roman"/>
          <w:b/>
          <w:sz w:val="24"/>
          <w:szCs w:val="24"/>
          <w:lang w:eastAsia="lt-LT"/>
        </w:rPr>
      </w:pPr>
    </w:p>
    <w:p w14:paraId="065A450A" w14:textId="77777777" w:rsidR="00980561" w:rsidRPr="0037203D"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Sprendimo projektui nereikalingas antikorupcinis</w:t>
      </w:r>
      <w:r w:rsidRPr="0037203D">
        <w:rPr>
          <w:rFonts w:ascii="Times New Roman" w:eastAsia="Times New Roman" w:hAnsi="Times New Roman"/>
          <w:sz w:val="24"/>
          <w:szCs w:val="24"/>
          <w:lang w:eastAsia="lt-LT"/>
        </w:rPr>
        <w:t xml:space="preserve"> vertinimas.</w:t>
      </w:r>
    </w:p>
    <w:p w14:paraId="50173BA4" w14:textId="77777777" w:rsidR="00980561"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p>
    <w:p w14:paraId="2657E676" w14:textId="77777777" w:rsidR="002D008B" w:rsidRPr="0037203D" w:rsidRDefault="002D008B" w:rsidP="00EA1D97">
      <w:pPr>
        <w:tabs>
          <w:tab w:val="left" w:pos="426"/>
        </w:tabs>
        <w:spacing w:after="0" w:line="240" w:lineRule="auto"/>
        <w:ind w:firstLine="709"/>
        <w:jc w:val="both"/>
        <w:rPr>
          <w:rFonts w:ascii="Times New Roman" w:eastAsia="Times New Roman" w:hAnsi="Times New Roman"/>
          <w:sz w:val="24"/>
          <w:szCs w:val="24"/>
          <w:lang w:eastAsia="lt-LT"/>
        </w:rPr>
      </w:pPr>
    </w:p>
    <w:p w14:paraId="1530F537" w14:textId="77777777" w:rsidR="00980561" w:rsidRPr="0037203D" w:rsidRDefault="00980561" w:rsidP="00EA1D97">
      <w:pPr>
        <w:tabs>
          <w:tab w:val="left" w:pos="1185"/>
        </w:tabs>
        <w:suppressAutoHyphen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 xml:space="preserve">Vyr.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009C4A18">
        <w:rPr>
          <w:rFonts w:ascii="Times New Roman" w:eastAsia="Times New Roman" w:hAnsi="Times New Roman"/>
          <w:sz w:val="24"/>
          <w:szCs w:val="24"/>
          <w:lang w:eastAsia="lt-LT"/>
        </w:rPr>
        <w:t xml:space="preserve">Rūta </w:t>
      </w:r>
      <w:proofErr w:type="spellStart"/>
      <w:r w:rsidR="009C4A18">
        <w:rPr>
          <w:rFonts w:ascii="Times New Roman" w:eastAsia="Times New Roman" w:hAnsi="Times New Roman"/>
          <w:sz w:val="24"/>
          <w:szCs w:val="24"/>
          <w:lang w:eastAsia="lt-LT"/>
        </w:rPr>
        <w:t>Vaitkūnienė</w:t>
      </w:r>
      <w:proofErr w:type="spellEnd"/>
    </w:p>
    <w:p w14:paraId="123C093D" w14:textId="77777777" w:rsidR="00980561" w:rsidRDefault="00980561"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43B1CDD" w14:textId="77777777" w:rsidR="0040248B" w:rsidRDefault="0040248B"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ACF0A81" w14:textId="77777777" w:rsidR="00855C6A" w:rsidRDefault="00855C6A"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3D29D87" w14:textId="77777777" w:rsidR="00855C6A" w:rsidRDefault="00855C6A"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419F4A2" w14:textId="2E51AD70" w:rsidR="00EA1D97" w:rsidRDefault="00EA1D97"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E7772EA" w14:textId="17802A97"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AEEA372" w14:textId="200115EC"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4B2B97A" w14:textId="378266BF"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0AC76AB" w14:textId="13514A54"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09D2194" w14:textId="171DF2E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2FD1E80" w14:textId="7387FB60"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2C37ADA" w14:textId="604CC31A"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BE5A857" w14:textId="34780106"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ACC20E9" w14:textId="041793C4"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78C8944" w14:textId="057ABEF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0FD95C0" w14:textId="2B66B62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E67A482" w14:textId="091EBFA2"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BAA6A5D" w14:textId="53BF5AAF"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F06D0CD" w14:textId="73853185"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7C9AEA1" w14:textId="6F3D454E"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C98B3FB" w14:textId="293D545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0DA45C2" w14:textId="40B2F260"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C0930FB" w14:textId="77A8DA6E"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3D0B895" w14:textId="297A66F3"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7CC3A37" w14:textId="50E223D3" w:rsidR="009422DD" w:rsidRDefault="009422D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E85394F" w14:textId="27F45581" w:rsidR="009422DD" w:rsidRDefault="009422D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3810C7B" w14:textId="77777777" w:rsidR="009422DD" w:rsidRDefault="009422D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8D98C65" w14:textId="3CEBD263"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DF2F5AF" w14:textId="2CC80C9F"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19905A2" w14:textId="3679D179"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A65DC94" w14:textId="30CC20D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21584F2" w14:textId="2E99F668"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38EB9FD" w14:textId="75820050"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753025D" w14:textId="668E62A7"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F6B9BB2" w14:textId="5E41059B"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F80F494" w14:textId="1133D9D7"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D38BB31" w14:textId="77777777"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25A9F51" w14:textId="77777777" w:rsidR="00B60E4B" w:rsidRDefault="00B60E4B"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6D80542" w14:textId="456F8AFA" w:rsidR="00051CF4" w:rsidRDefault="00051CF4" w:rsidP="00980561">
      <w:pPr>
        <w:rPr>
          <w:rFonts w:ascii="Times New Roman" w:hAnsi="Times New Roman"/>
          <w:sz w:val="24"/>
          <w:szCs w:val="24"/>
        </w:rPr>
      </w:pPr>
    </w:p>
    <w:p w14:paraId="3885708B" w14:textId="77777777" w:rsidR="00980561" w:rsidRPr="0067714D" w:rsidRDefault="00980561" w:rsidP="00980561">
      <w:pPr>
        <w:tabs>
          <w:tab w:val="left" w:pos="6946"/>
        </w:tabs>
        <w:spacing w:after="0" w:line="240" w:lineRule="auto"/>
        <w:jc w:val="both"/>
        <w:rPr>
          <w:rFonts w:ascii="Times New Roman" w:eastAsia="Times New Roman" w:hAnsi="Times New Roman"/>
          <w:b/>
          <w:sz w:val="24"/>
          <w:szCs w:val="24"/>
        </w:rPr>
      </w:pPr>
      <w:r w:rsidRPr="00B64DEC">
        <w:rPr>
          <w:rFonts w:ascii="Times New Roman" w:hAnsi="Times New Roman"/>
          <w:sz w:val="24"/>
          <w:szCs w:val="24"/>
        </w:rPr>
        <w:lastRenderedPageBreak/>
        <w:t xml:space="preserve">  </w:t>
      </w:r>
      <w:r w:rsidRPr="00B64DEC">
        <w:rPr>
          <w:rFonts w:ascii="Times New Roman" w:hAnsi="Times New Roman"/>
          <w:b/>
          <w:sz w:val="24"/>
          <w:szCs w:val="24"/>
        </w:rPr>
        <w:t xml:space="preserve">                                                                            </w:t>
      </w:r>
      <w:r w:rsidRPr="0067714D">
        <w:rPr>
          <w:rFonts w:ascii="Times New Roman" w:hAnsi="Times New Roman"/>
          <w:b/>
          <w:sz w:val="24"/>
          <w:szCs w:val="24"/>
        </w:rPr>
        <w:t xml:space="preserve">                              Projekto </w:t>
      </w:r>
    </w:p>
    <w:p w14:paraId="723B67A0" w14:textId="77777777" w:rsidR="00980561" w:rsidRPr="0067714D" w:rsidRDefault="00980561" w:rsidP="00980561">
      <w:pPr>
        <w:spacing w:after="0" w:line="240" w:lineRule="auto"/>
        <w:ind w:left="5184" w:firstLine="1296"/>
        <w:jc w:val="both"/>
        <w:rPr>
          <w:rFonts w:ascii="Times New Roman" w:hAnsi="Times New Roman"/>
          <w:b/>
          <w:sz w:val="24"/>
          <w:szCs w:val="24"/>
        </w:rPr>
      </w:pPr>
      <w:r w:rsidRPr="0067714D">
        <w:rPr>
          <w:rFonts w:ascii="Times New Roman" w:hAnsi="Times New Roman"/>
          <w:b/>
          <w:sz w:val="24"/>
          <w:szCs w:val="24"/>
        </w:rPr>
        <w:t>lyginamasis variantas</w:t>
      </w:r>
    </w:p>
    <w:p w14:paraId="6C034AE0"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555C66FD"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67714D">
        <w:rPr>
          <w:rFonts w:ascii="Times New Roman" w:eastAsia="SimSun" w:hAnsi="Times New Roman"/>
          <w:b/>
          <w:kern w:val="2"/>
          <w:sz w:val="24"/>
          <w:szCs w:val="24"/>
          <w:lang w:eastAsia="hi-IN" w:bidi="hi-IN"/>
        </w:rPr>
        <w:t>PANEVĖŽIO RAJONO SAVIVALDYBĖS TARYBA</w:t>
      </w:r>
    </w:p>
    <w:p w14:paraId="54E7DC3D"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5DF8F251"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67714D">
        <w:rPr>
          <w:rFonts w:ascii="Times New Roman" w:eastAsia="SimSun" w:hAnsi="Times New Roman"/>
          <w:b/>
          <w:kern w:val="2"/>
          <w:sz w:val="24"/>
          <w:szCs w:val="24"/>
          <w:lang w:eastAsia="hi-IN" w:bidi="hi-IN"/>
        </w:rPr>
        <w:t>SPRENDIMAS</w:t>
      </w:r>
    </w:p>
    <w:p w14:paraId="3274E551" w14:textId="77777777" w:rsidR="00980561" w:rsidRPr="0067714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67714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498E30BD" w14:textId="77777777" w:rsidR="00855C6A" w:rsidRPr="0067714D" w:rsidRDefault="00855C6A" w:rsidP="00855C6A">
      <w:pPr>
        <w:widowControl w:val="0"/>
        <w:suppressAutoHyphens/>
        <w:spacing w:after="0" w:line="240" w:lineRule="auto"/>
        <w:rPr>
          <w:rFonts w:ascii="Times New Roman" w:eastAsia="SimSun" w:hAnsi="Times New Roman"/>
          <w:kern w:val="2"/>
          <w:sz w:val="24"/>
          <w:szCs w:val="24"/>
          <w:lang w:eastAsia="hi-IN" w:bidi="hi-IN"/>
        </w:rPr>
      </w:pPr>
    </w:p>
    <w:p w14:paraId="6EF0941B" w14:textId="77777777" w:rsidR="00855C6A" w:rsidRPr="0067714D" w:rsidRDefault="00855C6A" w:rsidP="00855C6A">
      <w:pPr>
        <w:widowControl w:val="0"/>
        <w:suppressAutoHyphens/>
        <w:spacing w:after="0" w:line="240" w:lineRule="auto"/>
        <w:rPr>
          <w:rFonts w:ascii="Times New Roman" w:eastAsia="SimSun" w:hAnsi="Times New Roman"/>
          <w:kern w:val="2"/>
          <w:sz w:val="24"/>
          <w:szCs w:val="24"/>
          <w:lang w:eastAsia="hi-IN" w:bidi="hi-IN"/>
        </w:rPr>
      </w:pPr>
    </w:p>
    <w:p w14:paraId="1E6EBAA9" w14:textId="4A3307FE" w:rsidR="00855C6A" w:rsidRPr="0067714D" w:rsidRDefault="00855C6A" w:rsidP="00855C6A">
      <w:pPr>
        <w:pStyle w:val="Sraopastraipa"/>
        <w:spacing w:after="0" w:line="240" w:lineRule="auto"/>
        <w:jc w:val="center"/>
        <w:rPr>
          <w:rFonts w:ascii="Times New Roman" w:hAnsi="Times New Roman"/>
          <w:sz w:val="24"/>
          <w:szCs w:val="24"/>
        </w:rPr>
      </w:pPr>
      <w:r w:rsidRPr="0067714D">
        <w:rPr>
          <w:rFonts w:ascii="Times New Roman" w:hAnsi="Times New Roman"/>
          <w:sz w:val="24"/>
          <w:szCs w:val="24"/>
        </w:rPr>
        <w:t xml:space="preserve">2018 m. </w:t>
      </w:r>
      <w:r w:rsidR="00310D83">
        <w:rPr>
          <w:rFonts w:ascii="Times New Roman" w:hAnsi="Times New Roman"/>
          <w:sz w:val="24"/>
          <w:szCs w:val="24"/>
        </w:rPr>
        <w:t>rugpjūčio 30</w:t>
      </w:r>
      <w:r w:rsidRPr="0067714D">
        <w:rPr>
          <w:rFonts w:ascii="Times New Roman" w:hAnsi="Times New Roman"/>
          <w:sz w:val="24"/>
          <w:szCs w:val="24"/>
        </w:rPr>
        <w:t xml:space="preserve"> d. Nr. T-</w:t>
      </w:r>
    </w:p>
    <w:p w14:paraId="18FB99C6" w14:textId="77777777" w:rsidR="00855C6A" w:rsidRPr="0067714D" w:rsidRDefault="00855C6A" w:rsidP="00855C6A">
      <w:pPr>
        <w:pStyle w:val="Sraopastraipa"/>
        <w:spacing w:after="0" w:line="240" w:lineRule="auto"/>
        <w:jc w:val="center"/>
        <w:rPr>
          <w:rFonts w:ascii="Times New Roman" w:hAnsi="Times New Roman"/>
          <w:sz w:val="24"/>
          <w:szCs w:val="24"/>
        </w:rPr>
      </w:pPr>
      <w:r w:rsidRPr="0067714D">
        <w:rPr>
          <w:rFonts w:ascii="Times New Roman" w:hAnsi="Times New Roman"/>
          <w:sz w:val="24"/>
          <w:szCs w:val="24"/>
        </w:rPr>
        <w:t>Panevėžys</w:t>
      </w:r>
    </w:p>
    <w:p w14:paraId="0746F323" w14:textId="77777777" w:rsidR="00855C6A" w:rsidRPr="0067714D" w:rsidRDefault="00855C6A" w:rsidP="00855C6A">
      <w:pPr>
        <w:pStyle w:val="Sraopastraipa"/>
        <w:spacing w:after="0" w:line="240" w:lineRule="auto"/>
        <w:ind w:left="0" w:firstLine="720"/>
        <w:jc w:val="both"/>
        <w:rPr>
          <w:rFonts w:ascii="Times New Roman" w:hAnsi="Times New Roman"/>
          <w:sz w:val="24"/>
          <w:szCs w:val="24"/>
        </w:rPr>
      </w:pPr>
    </w:p>
    <w:p w14:paraId="47EA2DA7" w14:textId="77777777" w:rsidR="00855C6A" w:rsidRPr="0067714D" w:rsidRDefault="00855C6A" w:rsidP="00855C6A">
      <w:pPr>
        <w:pStyle w:val="Sraopastraipa"/>
        <w:spacing w:after="0" w:line="240" w:lineRule="auto"/>
        <w:ind w:left="0" w:firstLine="720"/>
        <w:jc w:val="both"/>
        <w:rPr>
          <w:rFonts w:ascii="Times New Roman" w:hAnsi="Times New Roman"/>
          <w:sz w:val="24"/>
          <w:szCs w:val="24"/>
        </w:rPr>
      </w:pPr>
    </w:p>
    <w:p w14:paraId="3505D366" w14:textId="77777777" w:rsidR="00C517B0" w:rsidRPr="0037203D" w:rsidRDefault="00C517B0" w:rsidP="00C517B0">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3B8BB750" w14:textId="77777777" w:rsidR="00C517B0" w:rsidRDefault="00C517B0" w:rsidP="00C517B0">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Pr>
          <w:rFonts w:ascii="Times New Roman" w:eastAsia="SimSun" w:hAnsi="Times New Roman"/>
          <w:kern w:val="2"/>
          <w:sz w:val="24"/>
          <w:szCs w:val="24"/>
          <w:lang w:eastAsia="hi-IN" w:bidi="hi-IN"/>
        </w:rPr>
        <w:t>:</w:t>
      </w:r>
    </w:p>
    <w:p w14:paraId="7A0447EF" w14:textId="77777777" w:rsidR="00C517B0" w:rsidRPr="009A3269" w:rsidRDefault="00C517B0" w:rsidP="00C517B0">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1.1. pakeisti 17.4 papunktį ir jį išdėstyti taip:</w:t>
      </w:r>
    </w:p>
    <w:p w14:paraId="60182FB8" w14:textId="797202D2" w:rsidR="009E763E" w:rsidRPr="009E763E" w:rsidRDefault="00C517B0" w:rsidP="00C517B0">
      <w:pPr>
        <w:tabs>
          <w:tab w:val="left" w:pos="709"/>
        </w:tabs>
        <w:suppressAutoHyphens/>
        <w:spacing w:after="0" w:line="240" w:lineRule="auto"/>
        <w:jc w:val="both"/>
        <w:rPr>
          <w:rFonts w:ascii="Times New Roman" w:hAnsi="Times New Roman"/>
          <w:sz w:val="24"/>
        </w:rPr>
      </w:pPr>
      <w:r w:rsidRPr="009A3269">
        <w:rPr>
          <w:rFonts w:ascii="Times New Roman" w:eastAsia="SimSun" w:hAnsi="Times New Roman"/>
          <w:kern w:val="2"/>
          <w:sz w:val="24"/>
          <w:szCs w:val="24"/>
          <w:lang w:eastAsia="hi-IN" w:bidi="hi-IN"/>
        </w:rPr>
        <w:tab/>
        <w:t xml:space="preserve">„17.4. </w:t>
      </w:r>
      <w:r w:rsidRPr="009A3269">
        <w:rPr>
          <w:rFonts w:ascii="Times New Roman" w:hAnsi="Times New Roman"/>
          <w:sz w:val="24"/>
        </w:rPr>
        <w:t>iš savivaldybės administracijos ar kitų savivaldybės įstaigų</w:t>
      </w:r>
      <w:r>
        <w:rPr>
          <w:rFonts w:ascii="Times New Roman" w:hAnsi="Times New Roman"/>
          <w:sz w:val="24"/>
        </w:rPr>
        <w:t xml:space="preserve">, savivaldybės </w:t>
      </w:r>
      <w:r w:rsidR="009E763E" w:rsidRPr="009E763E">
        <w:rPr>
          <w:rFonts w:ascii="Times New Roman" w:hAnsi="Times New Roman"/>
          <w:strike/>
          <w:sz w:val="24"/>
        </w:rPr>
        <w:t>kontroliuojamų</w:t>
      </w:r>
      <w:r w:rsidR="009E763E">
        <w:rPr>
          <w:rFonts w:ascii="Times New Roman" w:hAnsi="Times New Roman"/>
          <w:sz w:val="24"/>
        </w:rPr>
        <w:t xml:space="preserve"> </w:t>
      </w:r>
      <w:r w:rsidRPr="009E763E">
        <w:rPr>
          <w:rFonts w:ascii="Times New Roman" w:hAnsi="Times New Roman"/>
          <w:b/>
          <w:sz w:val="24"/>
        </w:rPr>
        <w:t>valdomų</w:t>
      </w:r>
      <w:r>
        <w:rPr>
          <w:rFonts w:ascii="Times New Roman" w:hAnsi="Times New Roman"/>
          <w:sz w:val="24"/>
        </w:rPr>
        <w:t xml:space="preserve"> įmonių</w:t>
      </w:r>
      <w:r w:rsidRPr="009A3269">
        <w:rPr>
          <w:rFonts w:ascii="Times New Roman" w:hAnsi="Times New Roman"/>
          <w:sz w:val="24"/>
        </w:rPr>
        <w:t xml:space="preserve"> gauti </w:t>
      </w:r>
      <w:r>
        <w:rPr>
          <w:rFonts w:ascii="Times New Roman" w:hAnsi="Times New Roman"/>
          <w:sz w:val="24"/>
        </w:rPr>
        <w:t xml:space="preserve">visą tarybos nario veiklai reikalingą </w:t>
      </w:r>
      <w:r w:rsidRPr="009A3269">
        <w:rPr>
          <w:rFonts w:ascii="Times New Roman" w:hAnsi="Times New Roman"/>
          <w:sz w:val="24"/>
        </w:rPr>
        <w:t>su savivaldybės taryboje nagrinėjamais</w:t>
      </w:r>
      <w:r>
        <w:rPr>
          <w:rFonts w:ascii="Times New Roman" w:hAnsi="Times New Roman"/>
          <w:sz w:val="24"/>
        </w:rPr>
        <w:t xml:space="preserve"> ar rengiamais </w:t>
      </w:r>
      <w:r w:rsidRPr="00CC38DC">
        <w:rPr>
          <w:rFonts w:ascii="Times New Roman" w:hAnsi="Times New Roman"/>
          <w:sz w:val="24"/>
        </w:rPr>
        <w:t>nagrinėti klausimais susijusią</w:t>
      </w:r>
      <w:r w:rsidRPr="00CC38DC">
        <w:rPr>
          <w:rFonts w:ascii="Times New Roman" w:hAnsi="Times New Roman"/>
          <w:spacing w:val="-17"/>
          <w:sz w:val="24"/>
        </w:rPr>
        <w:t xml:space="preserve"> </w:t>
      </w:r>
      <w:r w:rsidRPr="00CC38DC">
        <w:rPr>
          <w:rFonts w:ascii="Times New Roman" w:hAnsi="Times New Roman"/>
          <w:sz w:val="24"/>
        </w:rPr>
        <w:t>informaciją;“;</w:t>
      </w:r>
    </w:p>
    <w:p w14:paraId="277462DD" w14:textId="77777777" w:rsidR="00C517B0" w:rsidRPr="00CC38DC" w:rsidRDefault="00C517B0" w:rsidP="00C517B0">
      <w:pPr>
        <w:tabs>
          <w:tab w:val="left" w:pos="709"/>
        </w:tabs>
        <w:suppressAutoHyphens/>
        <w:spacing w:after="0" w:line="240" w:lineRule="auto"/>
        <w:jc w:val="both"/>
        <w:rPr>
          <w:rFonts w:ascii="Times New Roman" w:eastAsia="SimSun" w:hAnsi="Times New Roman"/>
          <w:kern w:val="2"/>
          <w:sz w:val="24"/>
          <w:szCs w:val="24"/>
          <w:lang w:eastAsia="hi-IN" w:bidi="hi-IN"/>
        </w:rPr>
      </w:pPr>
      <w:r w:rsidRPr="00CC38DC">
        <w:rPr>
          <w:rFonts w:ascii="Times New Roman" w:eastAsia="SimSun" w:hAnsi="Times New Roman"/>
          <w:kern w:val="2"/>
          <w:sz w:val="24"/>
          <w:szCs w:val="24"/>
          <w:lang w:eastAsia="hi-IN" w:bidi="hi-IN"/>
        </w:rPr>
        <w:tab/>
        <w:t xml:space="preserve">1.2. pakeisti 25.2 </w:t>
      </w:r>
      <w:r w:rsidRPr="00CC38DC">
        <w:rPr>
          <w:rFonts w:ascii="Times New Roman" w:eastAsia="Times New Roman" w:hAnsi="Times New Roman"/>
          <w:color w:val="000000"/>
          <w:kern w:val="2"/>
          <w:sz w:val="24"/>
          <w:szCs w:val="24"/>
          <w:lang w:eastAsia="hi-IN" w:bidi="hi-IN"/>
        </w:rPr>
        <w:t>papunktį ir jį išdėstyti taip:</w:t>
      </w:r>
    </w:p>
    <w:p w14:paraId="32B0A917" w14:textId="77777777" w:rsidR="00E36524"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r>
      <w:r w:rsidRPr="00051CF4">
        <w:rPr>
          <w:rFonts w:ascii="Times New Roman" w:hAnsi="Times New Roman"/>
          <w:sz w:val="24"/>
          <w:szCs w:val="24"/>
        </w:rPr>
        <w:t xml:space="preserve">„25.2. mero atleidimas iš pareigų prieš terminą, mero darbo užmokesčio </w:t>
      </w:r>
      <w:r w:rsidRPr="00051CF4">
        <w:rPr>
          <w:rFonts w:ascii="Times New Roman" w:hAnsi="Times New Roman"/>
          <w:b/>
          <w:sz w:val="24"/>
          <w:szCs w:val="24"/>
        </w:rPr>
        <w:t xml:space="preserve">nustatymas, mero pareigas laikinai einančio mero pavaduotojo ar savivaldybės tarybos nario darbo užmokesčio </w:t>
      </w:r>
      <w:r w:rsidRPr="00051CF4">
        <w:rPr>
          <w:rFonts w:ascii="Times New Roman" w:hAnsi="Times New Roman"/>
          <w:sz w:val="24"/>
          <w:szCs w:val="24"/>
        </w:rPr>
        <w:t>nustatymas;“;</w:t>
      </w:r>
    </w:p>
    <w:p w14:paraId="2A7A1B59" w14:textId="2B5461C0" w:rsidR="008805B6" w:rsidRPr="00E36524" w:rsidRDefault="00E36524" w:rsidP="00C517B0">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E36524">
        <w:rPr>
          <w:rFonts w:ascii="Times New Roman" w:hAnsi="Times New Roman"/>
          <w:sz w:val="24"/>
          <w:szCs w:val="24"/>
        </w:rPr>
        <w:t>1.3. pakeisti 25.8 papunktį ir jį išdėstyti taip:</w:t>
      </w:r>
      <w:r w:rsidR="00C517B0" w:rsidRPr="00E36524">
        <w:rPr>
          <w:rFonts w:ascii="Times New Roman" w:hAnsi="Times New Roman"/>
          <w:sz w:val="24"/>
          <w:szCs w:val="24"/>
        </w:rPr>
        <w:tab/>
      </w:r>
    </w:p>
    <w:p w14:paraId="64834390" w14:textId="4F67506B" w:rsidR="008805B6" w:rsidRDefault="00E36524" w:rsidP="00C517B0">
      <w:pPr>
        <w:tabs>
          <w:tab w:val="left" w:pos="709"/>
        </w:tabs>
        <w:spacing w:after="0" w:line="240" w:lineRule="auto"/>
        <w:jc w:val="both"/>
        <w:rPr>
          <w:rFonts w:ascii="Times New Roman" w:hAnsi="Times New Roman"/>
          <w:sz w:val="24"/>
          <w:szCs w:val="24"/>
        </w:rPr>
      </w:pPr>
      <w:r w:rsidRPr="00E36524">
        <w:rPr>
          <w:rFonts w:ascii="Times New Roman" w:hAnsi="Times New Roman"/>
          <w:sz w:val="24"/>
          <w:szCs w:val="24"/>
        </w:rPr>
        <w:tab/>
        <w:t>„</w:t>
      </w:r>
      <w:r w:rsidR="008805B6" w:rsidRPr="00E36524">
        <w:rPr>
          <w:rFonts w:ascii="Times New Roman" w:hAnsi="Times New Roman"/>
          <w:sz w:val="24"/>
          <w:szCs w:val="24"/>
        </w:rPr>
        <w:t xml:space="preserve">25.8 </w:t>
      </w:r>
      <w:r w:rsidR="008805B6" w:rsidRPr="00E36524">
        <w:rPr>
          <w:rFonts w:ascii="Times New Roman" w:hAnsi="Times New Roman"/>
          <w:strike/>
          <w:sz w:val="24"/>
          <w:szCs w:val="24"/>
        </w:rPr>
        <w:t xml:space="preserve">pretendentų į savivaldybės kontrolieriaus pareigas atrankos komisijos sudarymas, </w:t>
      </w:r>
      <w:r w:rsidR="008805B6" w:rsidRPr="00E36524">
        <w:rPr>
          <w:rFonts w:ascii="Times New Roman" w:hAnsi="Times New Roman"/>
          <w:sz w:val="24"/>
          <w:szCs w:val="24"/>
        </w:rPr>
        <w:t>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r w:rsidRPr="00E36524">
        <w:rPr>
          <w:rFonts w:ascii="Times New Roman" w:hAnsi="Times New Roman"/>
          <w:sz w:val="24"/>
          <w:szCs w:val="24"/>
        </w:rPr>
        <w:t xml:space="preserve"> </w:t>
      </w:r>
      <w:r w:rsidRPr="00051CF4">
        <w:rPr>
          <w:rFonts w:ascii="Times New Roman" w:hAnsi="Times New Roman"/>
          <w:sz w:val="24"/>
          <w:szCs w:val="24"/>
        </w:rPr>
        <w:t>“;</w:t>
      </w:r>
    </w:p>
    <w:p w14:paraId="4FE5A31A" w14:textId="5B726A5D" w:rsidR="00C517B0" w:rsidRPr="00CC38DC" w:rsidRDefault="00E36524" w:rsidP="00C517B0">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1.4. </w:t>
      </w:r>
      <w:r w:rsidR="00C517B0" w:rsidRPr="00CC38DC">
        <w:rPr>
          <w:rFonts w:ascii="Times New Roman" w:hAnsi="Times New Roman"/>
          <w:sz w:val="24"/>
          <w:szCs w:val="24"/>
        </w:rPr>
        <w:t>pakeisti 25.18 papunktį ir jį išdėstyti taip:</w:t>
      </w:r>
    </w:p>
    <w:p w14:paraId="12962AD2" w14:textId="57F2AAB4" w:rsidR="00401E0A" w:rsidRPr="00CC38DC"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„25.18. sprendimų teikti mokesčių, rinkliavų ir kitas įstatymų nustatytas lengvatas savivaldybės biudžeto sąskaita priėmimas, subsidijų ir kompensacijų skyrimo naujas darbo vietas steigiančioms visų</w:t>
      </w:r>
      <w:r w:rsidR="00401E0A">
        <w:rPr>
          <w:rFonts w:ascii="Times New Roman" w:hAnsi="Times New Roman"/>
          <w:sz w:val="24"/>
          <w:szCs w:val="24"/>
        </w:rPr>
        <w:t xml:space="preserve"> </w:t>
      </w:r>
      <w:r w:rsidR="00401E0A" w:rsidRPr="00401E0A">
        <w:rPr>
          <w:rFonts w:ascii="Times New Roman" w:hAnsi="Times New Roman"/>
          <w:strike/>
          <w:sz w:val="24"/>
          <w:szCs w:val="24"/>
        </w:rPr>
        <w:t>rūšių</w:t>
      </w:r>
      <w:r w:rsidRPr="00CC38DC">
        <w:rPr>
          <w:rFonts w:ascii="Times New Roman" w:hAnsi="Times New Roman"/>
          <w:sz w:val="24"/>
          <w:szCs w:val="24"/>
        </w:rPr>
        <w:t xml:space="preserve"> </w:t>
      </w:r>
      <w:r w:rsidRPr="00401E0A">
        <w:rPr>
          <w:rFonts w:ascii="Times New Roman" w:hAnsi="Times New Roman"/>
          <w:b/>
          <w:sz w:val="24"/>
          <w:szCs w:val="24"/>
        </w:rPr>
        <w:t>teisinių formų</w:t>
      </w:r>
      <w:r w:rsidRPr="00CC38DC">
        <w:rPr>
          <w:rFonts w:ascii="Times New Roman" w:hAnsi="Times New Roman"/>
          <w:b/>
          <w:bCs/>
          <w:sz w:val="24"/>
          <w:szCs w:val="24"/>
        </w:rPr>
        <w:t xml:space="preserve"> </w:t>
      </w:r>
      <w:r w:rsidRPr="00CC38DC">
        <w:rPr>
          <w:rFonts w:ascii="Times New Roman" w:hAnsi="Times New Roman"/>
          <w:sz w:val="24"/>
          <w:szCs w:val="24"/>
        </w:rPr>
        <w:t>įmonėms tvarkos nustatymas atitinkamai keičiant savivaldybės biudžetą tais atvejais, kai lėšų tam nebuvo numatyta;“;</w:t>
      </w:r>
    </w:p>
    <w:p w14:paraId="4EA6BAA1" w14:textId="69AB74E7" w:rsidR="00C517B0" w:rsidRPr="00CC38DC"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3A6F4B">
        <w:rPr>
          <w:rFonts w:ascii="Times New Roman" w:hAnsi="Times New Roman"/>
          <w:sz w:val="24"/>
          <w:szCs w:val="24"/>
        </w:rPr>
        <w:t>5</w:t>
      </w:r>
      <w:r w:rsidRPr="00CC38DC">
        <w:rPr>
          <w:rFonts w:ascii="Times New Roman" w:hAnsi="Times New Roman"/>
          <w:sz w:val="24"/>
          <w:szCs w:val="24"/>
        </w:rPr>
        <w:t>. pakeisti 25.19 papunktį ir jį išdėstyti taip:</w:t>
      </w:r>
    </w:p>
    <w:p w14:paraId="43BA5F5B" w14:textId="5C8A0510" w:rsidR="004A3C42" w:rsidRDefault="00C517B0" w:rsidP="00C517B0">
      <w:pPr>
        <w:tabs>
          <w:tab w:val="left" w:pos="709"/>
        </w:tabs>
        <w:spacing w:after="0" w:line="240" w:lineRule="auto"/>
        <w:jc w:val="both"/>
        <w:rPr>
          <w:rFonts w:ascii="Times New Roman" w:hAnsi="Times New Roman"/>
          <w:sz w:val="24"/>
          <w:szCs w:val="24"/>
        </w:rPr>
      </w:pPr>
      <w:r w:rsidRPr="00CC38DC">
        <w:tab/>
      </w:r>
      <w:r w:rsidRPr="00CC38DC">
        <w:rPr>
          <w:rFonts w:ascii="Times New Roman" w:hAnsi="Times New Roman"/>
          <w:sz w:val="24"/>
          <w:szCs w:val="24"/>
        </w:rPr>
        <w:t>„25.19. mero, savivaldybės administracijos direktoriaus, savivaldybės kontrolieriaus, biudžetinių ir viešųjų įstaigų (kurių savininkė yra savivaldybė), savivaldybės</w:t>
      </w:r>
      <w:r w:rsidR="004A3C42">
        <w:rPr>
          <w:rFonts w:ascii="Times New Roman" w:hAnsi="Times New Roman"/>
          <w:sz w:val="24"/>
          <w:szCs w:val="24"/>
        </w:rPr>
        <w:t xml:space="preserve"> </w:t>
      </w:r>
      <w:r w:rsidR="004A3C42" w:rsidRPr="004A3C42">
        <w:rPr>
          <w:rFonts w:ascii="Times New Roman" w:hAnsi="Times New Roman"/>
          <w:strike/>
          <w:sz w:val="24"/>
          <w:szCs w:val="24"/>
        </w:rPr>
        <w:t>kontroliuojamų</w:t>
      </w:r>
      <w:r w:rsidRPr="00CC38DC">
        <w:rPr>
          <w:rFonts w:ascii="Times New Roman" w:hAnsi="Times New Roman"/>
          <w:sz w:val="24"/>
          <w:szCs w:val="24"/>
        </w:rPr>
        <w:t xml:space="preserve"> </w:t>
      </w:r>
      <w:r w:rsidRPr="004A3C42">
        <w:rPr>
          <w:rFonts w:ascii="Times New Roman" w:hAnsi="Times New Roman"/>
          <w:b/>
          <w:sz w:val="24"/>
          <w:szCs w:val="24"/>
        </w:rPr>
        <w:t>valdomų</w:t>
      </w:r>
      <w:r w:rsidRPr="00CC38DC">
        <w:rPr>
          <w:rFonts w:ascii="Times New Roman" w:hAnsi="Times New Roman"/>
          <w:sz w:val="24"/>
          <w:szCs w:val="24"/>
        </w:rPr>
        <w:t xml:space="preserve"> įmonių ir organizacijų vadovų ataskaitų ir atsakymų į savivaldybės tarybos narių paklausimus išklausymas reglamento nustatyta tvarka, sprendimų dėl šių ataskaitų ir atsakymų priėmimas;“;</w:t>
      </w:r>
    </w:p>
    <w:p w14:paraId="14FD8BBF" w14:textId="24369AE5" w:rsidR="00C517B0" w:rsidRPr="00CC38DC" w:rsidRDefault="004A3C42" w:rsidP="00C517B0">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C517B0" w:rsidRPr="00CC38DC">
        <w:rPr>
          <w:rFonts w:ascii="Times New Roman" w:hAnsi="Times New Roman"/>
          <w:sz w:val="24"/>
          <w:szCs w:val="24"/>
        </w:rPr>
        <w:t>1.</w:t>
      </w:r>
      <w:r w:rsidR="003A6F4B">
        <w:rPr>
          <w:rFonts w:ascii="Times New Roman" w:hAnsi="Times New Roman"/>
          <w:sz w:val="24"/>
          <w:szCs w:val="24"/>
        </w:rPr>
        <w:t>6</w:t>
      </w:r>
      <w:r w:rsidR="00C517B0" w:rsidRPr="00CC38DC">
        <w:rPr>
          <w:rFonts w:ascii="Times New Roman" w:hAnsi="Times New Roman"/>
          <w:sz w:val="24"/>
          <w:szCs w:val="24"/>
        </w:rPr>
        <w:t>. pakeisti 25.24 papunktį ir jį išdėstyti taip:</w:t>
      </w:r>
    </w:p>
    <w:p w14:paraId="3D106EE1" w14:textId="4C7EFE79" w:rsidR="00C35BFE" w:rsidRPr="00CC38DC"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„25.24. sprendimų dėl tam tikros veiklos nepriklausomo audito atlikimo savivaldybės įstaigose ar savivaldybės</w:t>
      </w:r>
      <w:r w:rsidR="00C35BFE">
        <w:rPr>
          <w:rFonts w:ascii="Times New Roman" w:hAnsi="Times New Roman"/>
          <w:sz w:val="24"/>
          <w:szCs w:val="24"/>
        </w:rPr>
        <w:t xml:space="preserve"> </w:t>
      </w:r>
      <w:r w:rsidR="00C35BFE" w:rsidRPr="00C35BFE">
        <w:rPr>
          <w:rFonts w:ascii="Times New Roman" w:hAnsi="Times New Roman"/>
          <w:strike/>
          <w:sz w:val="24"/>
          <w:szCs w:val="24"/>
        </w:rPr>
        <w:t>kontroliuojamose</w:t>
      </w:r>
      <w:r w:rsidRPr="00CC38DC">
        <w:rPr>
          <w:rFonts w:ascii="Times New Roman" w:hAnsi="Times New Roman"/>
          <w:sz w:val="24"/>
          <w:szCs w:val="24"/>
        </w:rPr>
        <w:t xml:space="preserve"> </w:t>
      </w:r>
      <w:r w:rsidRPr="00C35BFE">
        <w:rPr>
          <w:rFonts w:ascii="Times New Roman" w:hAnsi="Times New Roman"/>
          <w:b/>
          <w:sz w:val="24"/>
          <w:szCs w:val="24"/>
        </w:rPr>
        <w:t>valdomose</w:t>
      </w:r>
      <w:r w:rsidRPr="00CC38DC">
        <w:rPr>
          <w:rFonts w:ascii="Times New Roman" w:hAnsi="Times New Roman"/>
          <w:sz w:val="24"/>
          <w:szCs w:val="24"/>
        </w:rPr>
        <w:t xml:space="preserve"> įmonėse priėmimas;“;</w:t>
      </w:r>
    </w:p>
    <w:p w14:paraId="7F01AF6E" w14:textId="1BE4FE77" w:rsidR="00C517B0" w:rsidRPr="00CC38DC"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3A6F4B">
        <w:rPr>
          <w:rFonts w:ascii="Times New Roman" w:hAnsi="Times New Roman"/>
          <w:sz w:val="24"/>
          <w:szCs w:val="24"/>
        </w:rPr>
        <w:t>7</w:t>
      </w:r>
      <w:r w:rsidRPr="00CC38DC">
        <w:rPr>
          <w:rFonts w:ascii="Times New Roman" w:hAnsi="Times New Roman"/>
          <w:sz w:val="24"/>
          <w:szCs w:val="24"/>
        </w:rPr>
        <w:t>. pakeisti 25.37 papunktį ir jį išdėstyti taip:</w:t>
      </w:r>
    </w:p>
    <w:p w14:paraId="352F4624" w14:textId="04F1C01D" w:rsidR="00BF1E76" w:rsidRPr="00CC38DC"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„25.37. kainų ir tarifų už savivaldybės</w:t>
      </w:r>
      <w:r w:rsidR="00BF1E76">
        <w:rPr>
          <w:rFonts w:ascii="Times New Roman" w:hAnsi="Times New Roman"/>
          <w:sz w:val="24"/>
          <w:szCs w:val="24"/>
        </w:rPr>
        <w:t xml:space="preserve"> </w:t>
      </w:r>
      <w:r w:rsidR="00BF1E76" w:rsidRPr="00BF1E76">
        <w:rPr>
          <w:rFonts w:ascii="Times New Roman" w:hAnsi="Times New Roman"/>
          <w:strike/>
          <w:sz w:val="24"/>
          <w:szCs w:val="24"/>
        </w:rPr>
        <w:t>kontroliuojamų</w:t>
      </w:r>
      <w:r w:rsidRPr="00CC38DC">
        <w:rPr>
          <w:rFonts w:ascii="Times New Roman" w:hAnsi="Times New Roman"/>
          <w:sz w:val="24"/>
          <w:szCs w:val="24"/>
        </w:rPr>
        <w:t xml:space="preserve"> </w:t>
      </w:r>
      <w:r w:rsidRPr="00BF1E76">
        <w:rPr>
          <w:rFonts w:ascii="Times New Roman" w:hAnsi="Times New Roman"/>
          <w:b/>
          <w:sz w:val="24"/>
          <w:szCs w:val="24"/>
        </w:rPr>
        <w:t>valdomų</w:t>
      </w:r>
      <w:r w:rsidRPr="00CC38DC">
        <w:rPr>
          <w:rFonts w:ascii="Times New Roman" w:hAnsi="Times New Roman"/>
          <w:sz w:val="24"/>
          <w:szCs w:val="24"/>
        </w:rPr>
        <w:t xml:space="preserve"> įmonių, biudžetinių ir viešųjų įstaigų (kurių savininkė yra savivaldybė) teikiamas atlygintinas paslaugas ir keleivių vežimą vietiniais maršrutais nustatymas, centralizuotai tiekiamos šilumos, šalto ir karšto vandens kainų nustatymas </w:t>
      </w:r>
      <w:r w:rsidRPr="00CC38DC">
        <w:rPr>
          <w:rFonts w:ascii="Times New Roman" w:hAnsi="Times New Roman"/>
          <w:sz w:val="24"/>
          <w:szCs w:val="24"/>
        </w:rPr>
        <w:lastRenderedPageBreak/>
        <w:t>(tvirtinimas) įstatymų nustatyta tvarka, vietinių rinkliavų ir mokesčių tarifų</w:t>
      </w:r>
      <w:r w:rsidRPr="00CC38DC">
        <w:rPr>
          <w:rFonts w:ascii="Times New Roman" w:hAnsi="Times New Roman"/>
          <w:b/>
          <w:bCs/>
          <w:sz w:val="24"/>
          <w:szCs w:val="24"/>
        </w:rPr>
        <w:t xml:space="preserve"> </w:t>
      </w:r>
      <w:r w:rsidRPr="00CC38DC">
        <w:rPr>
          <w:rFonts w:ascii="Times New Roman" w:hAnsi="Times New Roman"/>
          <w:sz w:val="24"/>
          <w:szCs w:val="24"/>
        </w:rPr>
        <w:t>nustatymas įstatymų nustatyta tvarka;“;</w:t>
      </w:r>
    </w:p>
    <w:p w14:paraId="5DB9445D" w14:textId="792AA01C" w:rsidR="00C517B0" w:rsidRPr="00CC38DC"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3A6F4B">
        <w:rPr>
          <w:rFonts w:ascii="Times New Roman" w:hAnsi="Times New Roman"/>
          <w:sz w:val="24"/>
          <w:szCs w:val="24"/>
        </w:rPr>
        <w:t>8</w:t>
      </w:r>
      <w:r w:rsidRPr="00CC38DC">
        <w:rPr>
          <w:rFonts w:ascii="Times New Roman" w:hAnsi="Times New Roman"/>
          <w:sz w:val="24"/>
          <w:szCs w:val="24"/>
        </w:rPr>
        <w:t>. pakeisti 98.15 papunktį ir jį išdėstyti taip:</w:t>
      </w:r>
    </w:p>
    <w:p w14:paraId="47878D98" w14:textId="7DAB1297" w:rsidR="00143BEB" w:rsidRPr="00CC38DC"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„98.15. gali siūlyti savivaldybės tarybai pavesti savivaldybės kontrolieriui (savivaldybės kontrolės ir audito</w:t>
      </w:r>
      <w:r w:rsidRPr="00CC38DC">
        <w:rPr>
          <w:rFonts w:ascii="Times New Roman" w:hAnsi="Times New Roman"/>
          <w:b/>
          <w:bCs/>
          <w:sz w:val="24"/>
          <w:szCs w:val="24"/>
        </w:rPr>
        <w:t xml:space="preserve"> </w:t>
      </w:r>
      <w:r w:rsidRPr="00CC38DC">
        <w:rPr>
          <w:rFonts w:ascii="Times New Roman" w:hAnsi="Times New Roman"/>
          <w:sz w:val="24"/>
          <w:szCs w:val="24"/>
        </w:rPr>
        <w:t>tarnybai) atlikti veiklos plane nenumatytą savivaldybės administracijos, savivaldybės administravimo subjektų ar savivaldybės</w:t>
      </w:r>
      <w:r w:rsidR="00143BEB">
        <w:rPr>
          <w:rFonts w:ascii="Times New Roman" w:hAnsi="Times New Roman"/>
          <w:sz w:val="24"/>
          <w:szCs w:val="24"/>
        </w:rPr>
        <w:t xml:space="preserve"> </w:t>
      </w:r>
      <w:r w:rsidR="00143BEB" w:rsidRPr="00143BEB">
        <w:rPr>
          <w:rFonts w:ascii="Times New Roman" w:hAnsi="Times New Roman"/>
          <w:strike/>
          <w:sz w:val="24"/>
          <w:szCs w:val="24"/>
        </w:rPr>
        <w:t>kontroliuojamų</w:t>
      </w:r>
      <w:r w:rsidRPr="00CC38DC">
        <w:rPr>
          <w:rFonts w:ascii="Times New Roman" w:hAnsi="Times New Roman"/>
          <w:sz w:val="24"/>
          <w:szCs w:val="24"/>
        </w:rPr>
        <w:t xml:space="preserve"> </w:t>
      </w:r>
      <w:r w:rsidRPr="00143BEB">
        <w:rPr>
          <w:rFonts w:ascii="Times New Roman" w:hAnsi="Times New Roman"/>
          <w:b/>
          <w:sz w:val="24"/>
          <w:szCs w:val="24"/>
        </w:rPr>
        <w:t>valdomų</w:t>
      </w:r>
      <w:r w:rsidRPr="00CC38DC">
        <w:rPr>
          <w:rFonts w:ascii="Times New Roman" w:hAnsi="Times New Roman"/>
          <w:sz w:val="24"/>
          <w:szCs w:val="24"/>
        </w:rPr>
        <w:t xml:space="preserve"> įmonių finansinį ir veiklos auditą, priima savivaldybės kontrolieriaus (savivaldybės kontrolės ir audito</w:t>
      </w:r>
      <w:r w:rsidRPr="00CC38DC">
        <w:rPr>
          <w:rFonts w:ascii="Times New Roman" w:hAnsi="Times New Roman"/>
          <w:b/>
          <w:bCs/>
          <w:sz w:val="24"/>
          <w:szCs w:val="24"/>
        </w:rPr>
        <w:t xml:space="preserve"> </w:t>
      </w:r>
      <w:r w:rsidRPr="00CC38DC">
        <w:rPr>
          <w:rFonts w:ascii="Times New Roman" w:hAnsi="Times New Roman"/>
          <w:sz w:val="24"/>
          <w:szCs w:val="24"/>
        </w:rPr>
        <w:t>tarnybos) pateiktas audito ataskaitas ir išvadas dėl atlikto finansinio ir veiklos audito rezultatų, prireikus organizuoja šių ataskaitų ir išvadų svarstymą savivaldybės tarybos komitetų ir savivaldybės tarybos posėdžiuose;“;</w:t>
      </w:r>
    </w:p>
    <w:p w14:paraId="0A45D36F" w14:textId="7486EAD9" w:rsidR="00C517B0" w:rsidRPr="00CC38DC" w:rsidRDefault="00C517B0" w:rsidP="00C517B0">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3A6F4B">
        <w:rPr>
          <w:rFonts w:ascii="Times New Roman" w:hAnsi="Times New Roman"/>
          <w:sz w:val="24"/>
          <w:szCs w:val="24"/>
        </w:rPr>
        <w:t>9</w:t>
      </w:r>
      <w:r w:rsidRPr="00CC38DC">
        <w:rPr>
          <w:rFonts w:ascii="Times New Roman" w:hAnsi="Times New Roman"/>
          <w:sz w:val="24"/>
          <w:szCs w:val="24"/>
        </w:rPr>
        <w:t>. pakeisti 98.18 papunktį ir jį išdėstyti taip:</w:t>
      </w:r>
    </w:p>
    <w:p w14:paraId="662AB8A6" w14:textId="77777777" w:rsidR="00BB260F" w:rsidRDefault="00C517B0" w:rsidP="00BB260F">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r>
      <w:r w:rsidR="00BB260F" w:rsidRPr="00050595">
        <w:rPr>
          <w:rFonts w:ascii="Times New Roman" w:hAnsi="Times New Roman"/>
          <w:sz w:val="24"/>
          <w:szCs w:val="24"/>
        </w:rPr>
        <w:t xml:space="preserve">„98.18. priima į pareigas ir atleidžia iš jų biudžetinių įstaigų, išskyrus švietimo įstaigas ir seniūnijas – biudžetines įstaigas, vadovus; </w:t>
      </w:r>
      <w:r w:rsidR="00BB260F" w:rsidRPr="00E05C9C">
        <w:rPr>
          <w:rFonts w:ascii="Times New Roman" w:hAnsi="Times New Roman"/>
          <w:b/>
          <w:sz w:val="24"/>
          <w:szCs w:val="24"/>
        </w:rPr>
        <w:t>įgyvendina</w:t>
      </w:r>
      <w:r w:rsidR="00BB260F" w:rsidRPr="00050595">
        <w:rPr>
          <w:rFonts w:ascii="Times New Roman" w:hAnsi="Times New Roman"/>
          <w:sz w:val="24"/>
          <w:szCs w:val="24"/>
        </w:rPr>
        <w:t xml:space="preserve"> kitas funkcijas, susijusias su visų biudžetinių įstaigų vadovų darbo santykiais, Darbo kodekso ir kitų teisės aktų nustatyta</w:t>
      </w:r>
      <w:r w:rsidR="00BB260F">
        <w:rPr>
          <w:rFonts w:ascii="Times New Roman" w:hAnsi="Times New Roman"/>
          <w:sz w:val="24"/>
          <w:szCs w:val="24"/>
        </w:rPr>
        <w:t xml:space="preserve"> </w:t>
      </w:r>
      <w:r w:rsidR="00BB260F" w:rsidRPr="00E05C9C">
        <w:rPr>
          <w:rFonts w:ascii="Times New Roman" w:hAnsi="Times New Roman"/>
          <w:strike/>
          <w:sz w:val="24"/>
          <w:szCs w:val="24"/>
        </w:rPr>
        <w:t>tvarka įgyvendina pats arba</w:t>
      </w:r>
      <w:r w:rsidR="00BB260F" w:rsidRPr="00E05C9C">
        <w:rPr>
          <w:rFonts w:ascii="Times New Roman Bold" w:hAnsi="Times New Roman Bold"/>
          <w:b/>
          <w:sz w:val="24"/>
          <w:szCs w:val="24"/>
        </w:rPr>
        <w:t xml:space="preserve"> tvarka; </w:t>
      </w:r>
      <w:r w:rsidR="00BB260F">
        <w:rPr>
          <w:rFonts w:ascii="Times New Roman" w:hAnsi="Times New Roman"/>
          <w:sz w:val="24"/>
          <w:szCs w:val="24"/>
        </w:rPr>
        <w:t xml:space="preserve">Vietos savivaldos įstatymo nustatytais </w:t>
      </w:r>
      <w:r w:rsidR="00BB260F" w:rsidRPr="0018259A">
        <w:rPr>
          <w:rFonts w:ascii="Times New Roman" w:hAnsi="Times New Roman"/>
          <w:strike/>
          <w:sz w:val="24"/>
          <w:szCs w:val="24"/>
        </w:rPr>
        <w:t>atvejais</w:t>
      </w:r>
      <w:r w:rsidR="00BB260F" w:rsidRPr="00050595">
        <w:rPr>
          <w:rFonts w:ascii="Times New Roman" w:hAnsi="Times New Roman"/>
          <w:sz w:val="24"/>
          <w:szCs w:val="24"/>
        </w:rPr>
        <w:t xml:space="preserve"> </w:t>
      </w:r>
      <w:proofErr w:type="spellStart"/>
      <w:r w:rsidR="00BB260F" w:rsidRPr="0018259A">
        <w:rPr>
          <w:rFonts w:ascii="Times New Roman" w:hAnsi="Times New Roman"/>
          <w:b/>
          <w:sz w:val="24"/>
          <w:szCs w:val="24"/>
        </w:rPr>
        <w:t>atvejais</w:t>
      </w:r>
      <w:proofErr w:type="spellEnd"/>
      <w:r w:rsidR="00BB260F" w:rsidRPr="0018259A">
        <w:rPr>
          <w:rFonts w:ascii="Times New Roman" w:hAnsi="Times New Roman"/>
          <w:b/>
          <w:sz w:val="24"/>
          <w:szCs w:val="24"/>
        </w:rPr>
        <w:t>, kai meras negali eiti pareigų,</w:t>
      </w:r>
      <w:r w:rsidR="00BB260F" w:rsidRPr="00050595">
        <w:rPr>
          <w:rFonts w:ascii="Times New Roman" w:hAnsi="Times New Roman"/>
          <w:sz w:val="24"/>
          <w:szCs w:val="24"/>
        </w:rPr>
        <w:t xml:space="preserve"> </w:t>
      </w:r>
      <w:r w:rsidR="00BB260F" w:rsidRPr="00E05C9C">
        <w:rPr>
          <w:rFonts w:ascii="Times New Roman" w:hAnsi="Times New Roman"/>
          <w:b/>
          <w:sz w:val="24"/>
          <w:szCs w:val="24"/>
        </w:rPr>
        <w:t xml:space="preserve">šias funkcijas įgyvendina mero pavaduotojas ar </w:t>
      </w:r>
      <w:r w:rsidR="00BB260F" w:rsidRPr="00050595">
        <w:rPr>
          <w:rFonts w:ascii="Times New Roman" w:hAnsi="Times New Roman"/>
          <w:sz w:val="24"/>
          <w:szCs w:val="24"/>
        </w:rPr>
        <w:t>mero pareigas laikinai einantis savivaldybės tarybos narys;</w:t>
      </w:r>
      <w:r w:rsidR="00BB260F">
        <w:rPr>
          <w:rFonts w:ascii="Times New Roman" w:hAnsi="Times New Roman"/>
          <w:sz w:val="24"/>
          <w:szCs w:val="24"/>
        </w:rPr>
        <w:t>“;</w:t>
      </w:r>
    </w:p>
    <w:p w14:paraId="5B9D840A" w14:textId="714F10EA" w:rsidR="00C517B0" w:rsidRPr="00CC38DC" w:rsidRDefault="00C517B0" w:rsidP="00BB260F">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3A6F4B">
        <w:rPr>
          <w:rFonts w:ascii="Times New Roman" w:hAnsi="Times New Roman"/>
          <w:sz w:val="24"/>
          <w:szCs w:val="24"/>
        </w:rPr>
        <w:t>10</w:t>
      </w:r>
      <w:r w:rsidRPr="00CC38DC">
        <w:rPr>
          <w:rFonts w:ascii="Times New Roman" w:hAnsi="Times New Roman"/>
          <w:sz w:val="24"/>
          <w:szCs w:val="24"/>
        </w:rPr>
        <w:t>. pakeisti 98.19 papunktį ir jį išdėstyti taip:</w:t>
      </w:r>
    </w:p>
    <w:p w14:paraId="0C9FA808" w14:textId="77777777" w:rsidR="00BB260F" w:rsidRDefault="00C517B0" w:rsidP="00BB260F">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szCs w:val="24"/>
        </w:rPr>
        <w:tab/>
      </w:r>
      <w:r w:rsidR="00BB260F" w:rsidRPr="006722AE">
        <w:rPr>
          <w:rFonts w:ascii="Times New Roman" w:hAnsi="Times New Roman"/>
          <w:sz w:val="24"/>
          <w:szCs w:val="24"/>
        </w:rPr>
        <w:t xml:space="preserve">„98.19. priima į pareigas ir atleidžia iš jų viešųjų įstaigų (kurių savininkė yra savivaldybė), išskyrus švietimo įstaigas, vadovus; </w:t>
      </w:r>
      <w:r w:rsidR="00BB260F" w:rsidRPr="00AF5EB5">
        <w:rPr>
          <w:rFonts w:ascii="Times New Roman" w:hAnsi="Times New Roman"/>
          <w:b/>
          <w:sz w:val="24"/>
          <w:szCs w:val="24"/>
        </w:rPr>
        <w:t>įgyvendina</w:t>
      </w:r>
      <w:r w:rsidR="00BB260F" w:rsidRPr="006722AE">
        <w:rPr>
          <w:rFonts w:ascii="Times New Roman" w:hAnsi="Times New Roman"/>
          <w:sz w:val="24"/>
          <w:szCs w:val="24"/>
        </w:rPr>
        <w:t xml:space="preserve"> kitas funkcijas, susijusias su visų viešųjų įstaigų (kurių savininkė yra savivaldybė) vadovų darbo santykiais, </w:t>
      </w:r>
      <w:r w:rsidR="00BB260F">
        <w:rPr>
          <w:rFonts w:ascii="Times New Roman" w:hAnsi="Times New Roman"/>
          <w:sz w:val="24"/>
          <w:szCs w:val="24"/>
        </w:rPr>
        <w:t xml:space="preserve">Darbo kodekso </w:t>
      </w:r>
      <w:r w:rsidR="00BB260F" w:rsidRPr="006722AE">
        <w:rPr>
          <w:rFonts w:ascii="Times New Roman" w:hAnsi="Times New Roman"/>
          <w:sz w:val="24"/>
          <w:szCs w:val="24"/>
        </w:rPr>
        <w:t xml:space="preserve">ir kitų teisės aktų </w:t>
      </w:r>
      <w:r w:rsidR="00BB260F" w:rsidRPr="00AF5EB5">
        <w:rPr>
          <w:rFonts w:ascii="Times New Roman" w:hAnsi="Times New Roman"/>
          <w:strike/>
          <w:sz w:val="24"/>
          <w:szCs w:val="24"/>
        </w:rPr>
        <w:t>nustatyta tvarka įgyvendina pats arba</w:t>
      </w:r>
      <w:r w:rsidR="00BB260F" w:rsidRPr="006722AE">
        <w:rPr>
          <w:rFonts w:ascii="Times New Roman" w:hAnsi="Times New Roman"/>
          <w:sz w:val="24"/>
          <w:szCs w:val="24"/>
        </w:rPr>
        <w:t xml:space="preserve"> </w:t>
      </w:r>
      <w:r w:rsidR="00BB260F" w:rsidRPr="00AF5EB5">
        <w:rPr>
          <w:rFonts w:ascii="Times New Roman" w:hAnsi="Times New Roman"/>
          <w:b/>
          <w:sz w:val="24"/>
          <w:szCs w:val="24"/>
        </w:rPr>
        <w:t>tvarka</w:t>
      </w:r>
      <w:r w:rsidR="00BB260F" w:rsidRPr="006722AE">
        <w:rPr>
          <w:rFonts w:ascii="Times New Roman" w:hAnsi="Times New Roman"/>
          <w:sz w:val="24"/>
          <w:szCs w:val="24"/>
        </w:rPr>
        <w:t xml:space="preserve">; </w:t>
      </w:r>
      <w:r w:rsidR="00BB260F">
        <w:rPr>
          <w:rFonts w:ascii="Times New Roman" w:hAnsi="Times New Roman"/>
          <w:sz w:val="24"/>
          <w:szCs w:val="24"/>
        </w:rPr>
        <w:t>Vietos savivaldos</w:t>
      </w:r>
      <w:r w:rsidR="00BB260F" w:rsidRPr="006722AE">
        <w:rPr>
          <w:rFonts w:ascii="Times New Roman" w:hAnsi="Times New Roman"/>
          <w:sz w:val="24"/>
          <w:szCs w:val="24"/>
        </w:rPr>
        <w:t xml:space="preserve"> įstatymo nustatytais</w:t>
      </w:r>
      <w:r w:rsidR="00BB260F">
        <w:rPr>
          <w:rFonts w:ascii="Times New Roman" w:hAnsi="Times New Roman"/>
          <w:sz w:val="24"/>
          <w:szCs w:val="24"/>
        </w:rPr>
        <w:t xml:space="preserve"> </w:t>
      </w:r>
      <w:r w:rsidR="00BB260F" w:rsidRPr="00AF5EB5">
        <w:rPr>
          <w:rFonts w:ascii="Times New Roman" w:hAnsi="Times New Roman"/>
          <w:strike/>
          <w:sz w:val="24"/>
          <w:szCs w:val="24"/>
        </w:rPr>
        <w:t>atvejais</w:t>
      </w:r>
      <w:r w:rsidR="00BB260F" w:rsidRPr="006722AE">
        <w:rPr>
          <w:rFonts w:ascii="Times New Roman" w:hAnsi="Times New Roman"/>
          <w:sz w:val="24"/>
          <w:szCs w:val="24"/>
        </w:rPr>
        <w:t xml:space="preserve"> </w:t>
      </w:r>
      <w:proofErr w:type="spellStart"/>
      <w:r w:rsidR="00BB260F" w:rsidRPr="00AF5EB5">
        <w:rPr>
          <w:rFonts w:ascii="Times New Roman" w:hAnsi="Times New Roman"/>
          <w:b/>
          <w:sz w:val="24"/>
          <w:szCs w:val="24"/>
        </w:rPr>
        <w:t>atvejais</w:t>
      </w:r>
      <w:proofErr w:type="spellEnd"/>
      <w:r w:rsidR="00BB260F" w:rsidRPr="00AF5EB5">
        <w:rPr>
          <w:rFonts w:ascii="Times New Roman" w:hAnsi="Times New Roman"/>
          <w:b/>
          <w:sz w:val="24"/>
          <w:szCs w:val="24"/>
        </w:rPr>
        <w:t>, kai meras negali eiti pareigų, šias funkcijas įgyvendina mero pavaduotojas ar</w:t>
      </w:r>
      <w:r w:rsidR="00BB260F" w:rsidRPr="006722AE">
        <w:rPr>
          <w:rFonts w:ascii="Times New Roman" w:hAnsi="Times New Roman"/>
          <w:sz w:val="24"/>
          <w:szCs w:val="24"/>
        </w:rPr>
        <w:t xml:space="preserve"> mero pareigas laikinai einantis savivaldybės tarybos narys</w:t>
      </w:r>
      <w:r w:rsidR="00BB260F">
        <w:rPr>
          <w:rFonts w:ascii="Times New Roman" w:hAnsi="Times New Roman"/>
          <w:sz w:val="24"/>
          <w:szCs w:val="24"/>
        </w:rPr>
        <w:t>;“;</w:t>
      </w:r>
    </w:p>
    <w:p w14:paraId="45612FFE" w14:textId="600F332A" w:rsidR="00C517B0" w:rsidRPr="00CC38DC" w:rsidRDefault="00C517B0" w:rsidP="00C517B0">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szCs w:val="24"/>
        </w:rPr>
        <w:tab/>
        <w:t>1.1</w:t>
      </w:r>
      <w:r w:rsidR="003A6F4B">
        <w:rPr>
          <w:rFonts w:ascii="Times New Roman" w:hAnsi="Times New Roman"/>
          <w:sz w:val="24"/>
          <w:szCs w:val="24"/>
        </w:rPr>
        <w:t>1</w:t>
      </w:r>
      <w:r w:rsidRPr="00CC38DC">
        <w:rPr>
          <w:rFonts w:ascii="Times New Roman" w:hAnsi="Times New Roman"/>
          <w:sz w:val="24"/>
          <w:szCs w:val="24"/>
        </w:rPr>
        <w:t>. pakeisti 101 punktą ir jį išdėstyti taip</w:t>
      </w:r>
      <w:r>
        <w:rPr>
          <w:rFonts w:ascii="Times New Roman" w:hAnsi="Times New Roman"/>
          <w:sz w:val="24"/>
          <w:szCs w:val="24"/>
        </w:rPr>
        <w:t>:</w:t>
      </w:r>
    </w:p>
    <w:p w14:paraId="5F805DA2" w14:textId="7D143520" w:rsidR="00BB260F" w:rsidRDefault="00C517B0" w:rsidP="00BB260F">
      <w:pPr>
        <w:tabs>
          <w:tab w:val="left" w:pos="709"/>
        </w:tabs>
        <w:suppressAutoHyphens/>
        <w:spacing w:after="0" w:line="240" w:lineRule="auto"/>
        <w:jc w:val="both"/>
        <w:rPr>
          <w:rFonts w:ascii="Times New Roman" w:hAnsi="Times New Roman"/>
          <w:sz w:val="24"/>
          <w:highlight w:val="yellow"/>
        </w:rPr>
      </w:pPr>
      <w:r w:rsidRPr="00CC38DC">
        <w:rPr>
          <w:rFonts w:ascii="Times New Roman" w:hAnsi="Times New Roman"/>
          <w:sz w:val="24"/>
          <w:szCs w:val="24"/>
        </w:rPr>
        <w:tab/>
      </w:r>
      <w:r w:rsidR="00BB260F">
        <w:rPr>
          <w:rFonts w:ascii="Times New Roman" w:hAnsi="Times New Roman"/>
          <w:sz w:val="24"/>
          <w:szCs w:val="24"/>
        </w:rPr>
        <w:t>„</w:t>
      </w:r>
      <w:r w:rsidR="00BB260F" w:rsidRPr="003E5FA3">
        <w:rPr>
          <w:rFonts w:ascii="Times New Roman" w:hAnsi="Times New Roman"/>
          <w:sz w:val="24"/>
          <w:szCs w:val="24"/>
        </w:rPr>
        <w:t xml:space="preserve">101. </w:t>
      </w:r>
      <w:r w:rsidR="00BB260F" w:rsidRPr="00472518">
        <w:rPr>
          <w:rFonts w:ascii="Times New Roman" w:hAnsi="Times New Roman"/>
          <w:sz w:val="24"/>
        </w:rPr>
        <w:t>Mero pavaduotojas atlieka mero nustatytas funkcijas ir pavedimus. Meras mero</w:t>
      </w:r>
      <w:r w:rsidR="00BB260F" w:rsidRPr="00472518">
        <w:rPr>
          <w:rFonts w:ascii="Times New Roman" w:hAnsi="Times New Roman"/>
          <w:spacing w:val="-22"/>
          <w:sz w:val="24"/>
        </w:rPr>
        <w:t xml:space="preserve"> </w:t>
      </w:r>
      <w:r w:rsidR="00BB260F" w:rsidRPr="00472518">
        <w:rPr>
          <w:rFonts w:ascii="Times New Roman" w:hAnsi="Times New Roman"/>
          <w:sz w:val="24"/>
        </w:rPr>
        <w:t>pavaduotojo funkcijas nustato mero pavaduotojo kadencijos laikotarpiui ir gali jas keisti. Kai meras negali eiti pareigų, mero pavaduotojas ar laikinai mero pareigas einantis savivaldybės tarybos narys atlieka visas mero</w:t>
      </w:r>
      <w:r w:rsidR="00BB260F" w:rsidRPr="00472518">
        <w:rPr>
          <w:rFonts w:ascii="Times New Roman" w:hAnsi="Times New Roman"/>
          <w:spacing w:val="-17"/>
          <w:sz w:val="24"/>
        </w:rPr>
        <w:t xml:space="preserve"> </w:t>
      </w:r>
      <w:r w:rsidR="00BB260F" w:rsidRPr="00472518">
        <w:rPr>
          <w:rFonts w:ascii="Times New Roman" w:hAnsi="Times New Roman"/>
          <w:sz w:val="24"/>
        </w:rPr>
        <w:t>pareigas,</w:t>
      </w:r>
      <w:r w:rsidR="00BB260F" w:rsidRPr="00472518">
        <w:rPr>
          <w:rFonts w:ascii="Times New Roman" w:hAnsi="Times New Roman"/>
          <w:spacing w:val="-17"/>
          <w:sz w:val="24"/>
        </w:rPr>
        <w:t xml:space="preserve"> </w:t>
      </w:r>
      <w:r w:rsidR="00BB260F" w:rsidRPr="00472518">
        <w:rPr>
          <w:rFonts w:ascii="Times New Roman" w:hAnsi="Times New Roman"/>
          <w:sz w:val="24"/>
        </w:rPr>
        <w:t>išskyrus</w:t>
      </w:r>
      <w:r w:rsidR="00BB260F" w:rsidRPr="00472518">
        <w:rPr>
          <w:rFonts w:ascii="Times New Roman" w:hAnsi="Times New Roman"/>
          <w:spacing w:val="-17"/>
          <w:sz w:val="24"/>
        </w:rPr>
        <w:t xml:space="preserve"> </w:t>
      </w:r>
      <w:r w:rsidR="00BB260F" w:rsidRPr="00472518">
        <w:rPr>
          <w:rFonts w:ascii="Times New Roman" w:hAnsi="Times New Roman"/>
          <w:sz w:val="24"/>
        </w:rPr>
        <w:t>98.4–98.6,</w:t>
      </w:r>
      <w:r w:rsidR="00BB260F" w:rsidRPr="00472518">
        <w:rPr>
          <w:rFonts w:ascii="Times New Roman" w:hAnsi="Times New Roman"/>
          <w:spacing w:val="-17"/>
          <w:sz w:val="24"/>
        </w:rPr>
        <w:t xml:space="preserve"> </w:t>
      </w:r>
      <w:r w:rsidR="00BB260F" w:rsidRPr="00472518">
        <w:rPr>
          <w:rFonts w:ascii="Times New Roman" w:hAnsi="Times New Roman"/>
          <w:sz w:val="24"/>
        </w:rPr>
        <w:t>98.11,</w:t>
      </w:r>
      <w:r w:rsidR="00BB260F" w:rsidRPr="00472518">
        <w:rPr>
          <w:rFonts w:ascii="Times New Roman" w:hAnsi="Times New Roman"/>
          <w:spacing w:val="-17"/>
          <w:sz w:val="24"/>
        </w:rPr>
        <w:t xml:space="preserve"> </w:t>
      </w:r>
      <w:r w:rsidR="00BB260F" w:rsidRPr="00472518">
        <w:rPr>
          <w:rFonts w:ascii="Times New Roman" w:hAnsi="Times New Roman"/>
          <w:sz w:val="24"/>
        </w:rPr>
        <w:t>98.12,</w:t>
      </w:r>
      <w:r w:rsidR="00BB260F" w:rsidRPr="00472518">
        <w:rPr>
          <w:rFonts w:ascii="Times New Roman" w:hAnsi="Times New Roman"/>
          <w:spacing w:val="-17"/>
          <w:sz w:val="24"/>
        </w:rPr>
        <w:t xml:space="preserve"> </w:t>
      </w:r>
      <w:r w:rsidR="00BB260F" w:rsidRPr="00472518">
        <w:rPr>
          <w:rFonts w:ascii="Times New Roman" w:hAnsi="Times New Roman"/>
          <w:sz w:val="24"/>
        </w:rPr>
        <w:t xml:space="preserve">98.13 </w:t>
      </w:r>
      <w:r w:rsidR="00BB260F" w:rsidRPr="00472518">
        <w:rPr>
          <w:rFonts w:ascii="Times New Roman" w:hAnsi="Times New Roman"/>
          <w:strike/>
          <w:spacing w:val="-17"/>
          <w:sz w:val="24"/>
        </w:rPr>
        <w:t>ir  98.17</w:t>
      </w:r>
      <w:r w:rsidR="00BB260F" w:rsidRPr="00472518">
        <w:rPr>
          <w:rFonts w:ascii="Times New Roman" w:hAnsi="Times New Roman"/>
          <w:strike/>
          <w:sz w:val="24"/>
        </w:rPr>
        <w:t>–9</w:t>
      </w:r>
      <w:r w:rsidR="00BB260F" w:rsidRPr="00472518">
        <w:rPr>
          <w:rFonts w:ascii="Times New Roman" w:hAnsi="Times New Roman"/>
          <w:strike/>
          <w:spacing w:val="-17"/>
          <w:sz w:val="24"/>
        </w:rPr>
        <w:t>8.24</w:t>
      </w:r>
      <w:r w:rsidR="00BB260F" w:rsidRPr="00472518">
        <w:rPr>
          <w:rFonts w:ascii="Times New Roman" w:hAnsi="Times New Roman"/>
          <w:b/>
          <w:spacing w:val="-17"/>
          <w:sz w:val="24"/>
        </w:rPr>
        <w:t xml:space="preserve">, </w:t>
      </w:r>
      <w:r w:rsidR="00BB260F" w:rsidRPr="00472518">
        <w:rPr>
          <w:rFonts w:ascii="Times New Roman" w:hAnsi="Times New Roman"/>
          <w:spacing w:val="-17"/>
          <w:sz w:val="24"/>
        </w:rPr>
        <w:t xml:space="preserve"> </w:t>
      </w:r>
      <w:r w:rsidR="00BB260F" w:rsidRPr="00472518">
        <w:rPr>
          <w:rFonts w:ascii="Times New Roman" w:hAnsi="Times New Roman"/>
          <w:spacing w:val="-18"/>
          <w:sz w:val="24"/>
        </w:rPr>
        <w:t xml:space="preserve"> </w:t>
      </w:r>
      <w:r w:rsidR="00BB260F" w:rsidRPr="00472518">
        <w:rPr>
          <w:rFonts w:ascii="Times New Roman" w:hAnsi="Times New Roman"/>
          <w:b/>
          <w:sz w:val="24"/>
        </w:rPr>
        <w:t>98.17, 98.20, 98.21 ir 98.24</w:t>
      </w:r>
      <w:r w:rsidR="00BB260F" w:rsidRPr="00472518">
        <w:rPr>
          <w:rFonts w:ascii="Times New Roman" w:hAnsi="Times New Roman"/>
          <w:spacing w:val="-17"/>
          <w:sz w:val="24"/>
        </w:rPr>
        <w:t xml:space="preserve"> </w:t>
      </w:r>
      <w:r w:rsidR="004106B4" w:rsidRPr="004106B4">
        <w:rPr>
          <w:rFonts w:ascii="Times New Roman" w:hAnsi="Times New Roman"/>
          <w:b/>
          <w:spacing w:val="-17"/>
          <w:sz w:val="24"/>
        </w:rPr>
        <w:t>papunkčiuose</w:t>
      </w:r>
      <w:r w:rsidR="004106B4">
        <w:rPr>
          <w:rFonts w:ascii="Times New Roman" w:hAnsi="Times New Roman"/>
          <w:spacing w:val="-17"/>
          <w:sz w:val="24"/>
        </w:rPr>
        <w:t xml:space="preserve"> </w:t>
      </w:r>
      <w:r w:rsidR="00BB260F" w:rsidRPr="004106B4">
        <w:rPr>
          <w:rFonts w:ascii="Times New Roman" w:hAnsi="Times New Roman"/>
          <w:strike/>
          <w:sz w:val="24"/>
        </w:rPr>
        <w:t>punktuose</w:t>
      </w:r>
      <w:r w:rsidR="00BB260F" w:rsidRPr="00472518">
        <w:rPr>
          <w:rFonts w:ascii="Times New Roman" w:hAnsi="Times New Roman"/>
          <w:spacing w:val="-18"/>
          <w:sz w:val="24"/>
        </w:rPr>
        <w:t xml:space="preserve"> </w:t>
      </w:r>
      <w:r w:rsidR="00BB260F" w:rsidRPr="00472518">
        <w:rPr>
          <w:rFonts w:ascii="Times New Roman" w:hAnsi="Times New Roman"/>
          <w:sz w:val="24"/>
        </w:rPr>
        <w:t>numatytus</w:t>
      </w:r>
      <w:r w:rsidR="00BB260F" w:rsidRPr="00472518">
        <w:rPr>
          <w:rFonts w:ascii="Times New Roman" w:hAnsi="Times New Roman"/>
          <w:spacing w:val="-17"/>
          <w:sz w:val="24"/>
        </w:rPr>
        <w:t xml:space="preserve"> </w:t>
      </w:r>
      <w:r w:rsidR="00BB260F" w:rsidRPr="00472518">
        <w:rPr>
          <w:rFonts w:ascii="Times New Roman" w:hAnsi="Times New Roman"/>
          <w:sz w:val="24"/>
        </w:rPr>
        <w:t>įgaliojimus. Tokiu atveju</w:t>
      </w:r>
      <w:r w:rsidR="00BB260F">
        <w:rPr>
          <w:rFonts w:ascii="Times New Roman" w:hAnsi="Times New Roman"/>
          <w:sz w:val="24"/>
        </w:rPr>
        <w:t xml:space="preserve"> </w:t>
      </w:r>
      <w:r w:rsidR="00BB260F" w:rsidRPr="007C3E99">
        <w:rPr>
          <w:rFonts w:ascii="Times New Roman" w:hAnsi="Times New Roman"/>
          <w:strike/>
          <w:sz w:val="24"/>
        </w:rPr>
        <w:t>98.17–98.24</w:t>
      </w:r>
      <w:r w:rsidR="00BB260F" w:rsidRPr="00472518">
        <w:rPr>
          <w:rFonts w:ascii="Times New Roman" w:hAnsi="Times New Roman"/>
          <w:spacing w:val="-18"/>
          <w:sz w:val="24"/>
        </w:rPr>
        <w:t xml:space="preserve"> </w:t>
      </w:r>
      <w:r w:rsidR="00BB260F" w:rsidRPr="007C3E99">
        <w:rPr>
          <w:rFonts w:ascii="Times New Roman" w:hAnsi="Times New Roman"/>
          <w:b/>
          <w:sz w:val="24"/>
        </w:rPr>
        <w:t>98.17, 98.20, 98.21 ir 98.24</w:t>
      </w:r>
      <w:r w:rsidR="00BB260F" w:rsidRPr="00472518">
        <w:rPr>
          <w:rFonts w:ascii="Times New Roman" w:hAnsi="Times New Roman"/>
          <w:spacing w:val="-17"/>
          <w:sz w:val="24"/>
        </w:rPr>
        <w:t xml:space="preserve"> </w:t>
      </w:r>
      <w:r w:rsidR="009D6CBB" w:rsidRPr="009D6CBB">
        <w:rPr>
          <w:rFonts w:ascii="Times New Roman" w:hAnsi="Times New Roman"/>
          <w:b/>
          <w:spacing w:val="-17"/>
          <w:sz w:val="24"/>
        </w:rPr>
        <w:t>papunkčiuose</w:t>
      </w:r>
      <w:r w:rsidR="009D6CBB">
        <w:rPr>
          <w:rFonts w:ascii="Times New Roman" w:hAnsi="Times New Roman"/>
          <w:spacing w:val="-17"/>
          <w:sz w:val="24"/>
        </w:rPr>
        <w:t xml:space="preserve"> </w:t>
      </w:r>
      <w:r w:rsidR="00BB260F" w:rsidRPr="009D6CBB">
        <w:rPr>
          <w:rFonts w:ascii="Times New Roman" w:hAnsi="Times New Roman"/>
          <w:strike/>
          <w:sz w:val="24"/>
        </w:rPr>
        <w:t>punktuose</w:t>
      </w:r>
      <w:r w:rsidR="00BB260F" w:rsidRPr="00472518">
        <w:rPr>
          <w:rFonts w:ascii="Times New Roman" w:hAnsi="Times New Roman"/>
          <w:sz w:val="24"/>
        </w:rPr>
        <w:t xml:space="preserve"> nustatytus mero įgaliojimus atlieka savivaldybės </w:t>
      </w:r>
      <w:r w:rsidR="00BB260F" w:rsidRPr="007C3E99">
        <w:rPr>
          <w:rFonts w:ascii="Times New Roman" w:hAnsi="Times New Roman"/>
          <w:strike/>
          <w:sz w:val="24"/>
        </w:rPr>
        <w:t>taryba, išskyrus funkcijas, kurias Vietos savivaldos įstatymo nustatytais atvejais atlieka mero pareigas laikinai einantis savivaldybės tarybos narys</w:t>
      </w:r>
      <w:r w:rsidR="00BB260F">
        <w:rPr>
          <w:rFonts w:ascii="Times New Roman" w:hAnsi="Times New Roman"/>
          <w:sz w:val="24"/>
        </w:rPr>
        <w:t xml:space="preserve"> </w:t>
      </w:r>
      <w:r w:rsidR="00BB260F" w:rsidRPr="007C3E99">
        <w:rPr>
          <w:rFonts w:ascii="Times New Roman" w:hAnsi="Times New Roman"/>
          <w:b/>
          <w:sz w:val="24"/>
        </w:rPr>
        <w:t>taryba.</w:t>
      </w:r>
      <w:r w:rsidR="00BB260F" w:rsidRPr="00472518">
        <w:rPr>
          <w:rFonts w:ascii="Times New Roman" w:hAnsi="Times New Roman"/>
          <w:sz w:val="24"/>
        </w:rPr>
        <w:t xml:space="preserve"> Merui nesant (atostogų, komandiruočių, stažuočių ir kitais atvejais) mero pavaduotojas</w:t>
      </w:r>
      <w:r w:rsidR="00BB260F" w:rsidRPr="00472518">
        <w:rPr>
          <w:rFonts w:ascii="Times New Roman" w:hAnsi="Times New Roman"/>
          <w:spacing w:val="-9"/>
          <w:sz w:val="24"/>
        </w:rPr>
        <w:t xml:space="preserve"> </w:t>
      </w:r>
      <w:r w:rsidR="00BB260F" w:rsidRPr="00472518">
        <w:rPr>
          <w:rFonts w:ascii="Times New Roman" w:hAnsi="Times New Roman"/>
          <w:sz w:val="24"/>
        </w:rPr>
        <w:t>eina</w:t>
      </w:r>
      <w:r w:rsidR="00BB260F" w:rsidRPr="00472518">
        <w:rPr>
          <w:rFonts w:ascii="Times New Roman" w:hAnsi="Times New Roman"/>
          <w:spacing w:val="-8"/>
          <w:sz w:val="24"/>
        </w:rPr>
        <w:t xml:space="preserve"> </w:t>
      </w:r>
      <w:r w:rsidR="00BB260F" w:rsidRPr="00472518">
        <w:rPr>
          <w:rFonts w:ascii="Times New Roman" w:hAnsi="Times New Roman"/>
          <w:sz w:val="24"/>
        </w:rPr>
        <w:t>mero</w:t>
      </w:r>
      <w:r w:rsidR="00BB260F" w:rsidRPr="00472518">
        <w:rPr>
          <w:rFonts w:ascii="Times New Roman" w:hAnsi="Times New Roman"/>
          <w:spacing w:val="-10"/>
          <w:sz w:val="24"/>
        </w:rPr>
        <w:t xml:space="preserve"> </w:t>
      </w:r>
      <w:r w:rsidR="00BB260F" w:rsidRPr="00472518">
        <w:rPr>
          <w:rFonts w:ascii="Times New Roman" w:hAnsi="Times New Roman"/>
          <w:sz w:val="24"/>
        </w:rPr>
        <w:t>pareigas</w:t>
      </w:r>
      <w:r w:rsidR="00BB260F" w:rsidRPr="00472518">
        <w:rPr>
          <w:rFonts w:ascii="Times New Roman" w:hAnsi="Times New Roman"/>
          <w:spacing w:val="-9"/>
          <w:sz w:val="24"/>
        </w:rPr>
        <w:t xml:space="preserve"> </w:t>
      </w:r>
      <w:r w:rsidR="00BB260F" w:rsidRPr="00472518">
        <w:rPr>
          <w:rFonts w:ascii="Times New Roman" w:hAnsi="Times New Roman"/>
          <w:sz w:val="24"/>
        </w:rPr>
        <w:t>be</w:t>
      </w:r>
      <w:r w:rsidR="00BB260F" w:rsidRPr="00472518">
        <w:rPr>
          <w:rFonts w:ascii="Times New Roman" w:hAnsi="Times New Roman"/>
          <w:spacing w:val="-11"/>
          <w:sz w:val="24"/>
        </w:rPr>
        <w:t xml:space="preserve"> </w:t>
      </w:r>
      <w:r w:rsidR="00BB260F" w:rsidRPr="00472518">
        <w:rPr>
          <w:rFonts w:ascii="Times New Roman" w:hAnsi="Times New Roman"/>
          <w:sz w:val="24"/>
        </w:rPr>
        <w:t>atskiro</w:t>
      </w:r>
      <w:r w:rsidR="00BB260F" w:rsidRPr="00472518">
        <w:rPr>
          <w:rFonts w:ascii="Times New Roman" w:hAnsi="Times New Roman"/>
          <w:spacing w:val="-10"/>
          <w:sz w:val="24"/>
        </w:rPr>
        <w:t xml:space="preserve"> </w:t>
      </w:r>
      <w:r w:rsidR="00BB260F" w:rsidRPr="00472518">
        <w:rPr>
          <w:rFonts w:ascii="Times New Roman" w:hAnsi="Times New Roman"/>
          <w:sz w:val="24"/>
        </w:rPr>
        <w:t>pavedimo.</w:t>
      </w:r>
      <w:r w:rsidR="00BB260F" w:rsidRPr="00472518">
        <w:rPr>
          <w:rFonts w:ascii="Times New Roman" w:hAnsi="Times New Roman"/>
          <w:spacing w:val="-10"/>
          <w:sz w:val="24"/>
        </w:rPr>
        <w:t xml:space="preserve"> </w:t>
      </w:r>
      <w:r w:rsidR="00BB260F" w:rsidRPr="00472518">
        <w:rPr>
          <w:rFonts w:ascii="Times New Roman" w:hAnsi="Times New Roman"/>
          <w:sz w:val="24"/>
        </w:rPr>
        <w:t>Mero</w:t>
      </w:r>
      <w:r w:rsidR="00BB260F" w:rsidRPr="00472518">
        <w:rPr>
          <w:rFonts w:ascii="Times New Roman" w:hAnsi="Times New Roman"/>
          <w:spacing w:val="-10"/>
          <w:sz w:val="24"/>
        </w:rPr>
        <w:t xml:space="preserve"> </w:t>
      </w:r>
      <w:r w:rsidR="00BB260F" w:rsidRPr="00472518">
        <w:rPr>
          <w:rFonts w:ascii="Times New Roman" w:hAnsi="Times New Roman"/>
          <w:sz w:val="24"/>
        </w:rPr>
        <w:t>pareigas</w:t>
      </w:r>
      <w:r w:rsidR="00BB260F" w:rsidRPr="00472518">
        <w:rPr>
          <w:rFonts w:ascii="Times New Roman" w:hAnsi="Times New Roman"/>
          <w:spacing w:val="-9"/>
          <w:sz w:val="24"/>
        </w:rPr>
        <w:t xml:space="preserve"> </w:t>
      </w:r>
      <w:r w:rsidR="00BB260F" w:rsidRPr="00472518">
        <w:rPr>
          <w:rFonts w:ascii="Times New Roman" w:hAnsi="Times New Roman"/>
          <w:sz w:val="24"/>
        </w:rPr>
        <w:t>laikinai</w:t>
      </w:r>
      <w:r w:rsidR="00BB260F" w:rsidRPr="00472518">
        <w:rPr>
          <w:rFonts w:ascii="Times New Roman" w:hAnsi="Times New Roman"/>
          <w:spacing w:val="-9"/>
          <w:sz w:val="24"/>
        </w:rPr>
        <w:t xml:space="preserve"> </w:t>
      </w:r>
      <w:r w:rsidR="00BB260F" w:rsidRPr="00472518">
        <w:rPr>
          <w:rFonts w:ascii="Times New Roman" w:hAnsi="Times New Roman"/>
          <w:sz w:val="24"/>
        </w:rPr>
        <w:t>eina</w:t>
      </w:r>
      <w:r w:rsidR="00BB260F" w:rsidRPr="00472518">
        <w:rPr>
          <w:rFonts w:ascii="Times New Roman" w:hAnsi="Times New Roman"/>
          <w:spacing w:val="-11"/>
          <w:sz w:val="24"/>
        </w:rPr>
        <w:t xml:space="preserve"> </w:t>
      </w:r>
      <w:r w:rsidR="00BB260F" w:rsidRPr="00472518">
        <w:rPr>
          <w:rFonts w:ascii="Times New Roman" w:hAnsi="Times New Roman"/>
          <w:sz w:val="24"/>
        </w:rPr>
        <w:t>savivaldybės</w:t>
      </w:r>
      <w:r w:rsidR="00BB260F" w:rsidRPr="00472518">
        <w:rPr>
          <w:rFonts w:ascii="Times New Roman" w:hAnsi="Times New Roman"/>
          <w:spacing w:val="-9"/>
          <w:sz w:val="24"/>
        </w:rPr>
        <w:t xml:space="preserve"> </w:t>
      </w:r>
      <w:r w:rsidR="00BB260F" w:rsidRPr="00472518">
        <w:rPr>
          <w:rFonts w:ascii="Times New Roman" w:hAnsi="Times New Roman"/>
          <w:sz w:val="24"/>
        </w:rPr>
        <w:t>tarybos posėdyje</w:t>
      </w:r>
      <w:r w:rsidR="00BB260F" w:rsidRPr="00472518">
        <w:rPr>
          <w:rFonts w:ascii="Times New Roman" w:hAnsi="Times New Roman"/>
          <w:spacing w:val="-11"/>
          <w:sz w:val="24"/>
        </w:rPr>
        <w:t xml:space="preserve"> </w:t>
      </w:r>
      <w:r w:rsidR="00BB260F" w:rsidRPr="00472518">
        <w:rPr>
          <w:rFonts w:ascii="Times New Roman" w:hAnsi="Times New Roman"/>
          <w:sz w:val="24"/>
        </w:rPr>
        <w:t>dalyvaujančių</w:t>
      </w:r>
      <w:r w:rsidR="00BB260F" w:rsidRPr="00472518">
        <w:rPr>
          <w:rFonts w:ascii="Times New Roman" w:hAnsi="Times New Roman"/>
          <w:spacing w:val="-12"/>
          <w:sz w:val="24"/>
        </w:rPr>
        <w:t xml:space="preserve"> </w:t>
      </w:r>
      <w:r w:rsidR="00BB260F" w:rsidRPr="00472518">
        <w:rPr>
          <w:rFonts w:ascii="Times New Roman" w:hAnsi="Times New Roman"/>
          <w:sz w:val="24"/>
        </w:rPr>
        <w:t>tarybos</w:t>
      </w:r>
      <w:r w:rsidR="00BB260F" w:rsidRPr="00472518">
        <w:rPr>
          <w:rFonts w:ascii="Times New Roman" w:hAnsi="Times New Roman"/>
          <w:spacing w:val="-12"/>
          <w:sz w:val="24"/>
        </w:rPr>
        <w:t xml:space="preserve"> </w:t>
      </w:r>
      <w:r w:rsidR="00BB260F" w:rsidRPr="00472518">
        <w:rPr>
          <w:rFonts w:ascii="Times New Roman" w:hAnsi="Times New Roman"/>
          <w:sz w:val="24"/>
        </w:rPr>
        <w:t>narių</w:t>
      </w:r>
      <w:r w:rsidR="00BB260F" w:rsidRPr="00472518">
        <w:rPr>
          <w:rFonts w:ascii="Times New Roman" w:hAnsi="Times New Roman"/>
          <w:spacing w:val="-12"/>
          <w:sz w:val="24"/>
        </w:rPr>
        <w:t xml:space="preserve"> </w:t>
      </w:r>
      <w:r w:rsidR="00BB260F" w:rsidRPr="00472518">
        <w:rPr>
          <w:rFonts w:ascii="Times New Roman" w:hAnsi="Times New Roman"/>
          <w:sz w:val="24"/>
        </w:rPr>
        <w:t>balsų</w:t>
      </w:r>
      <w:r w:rsidR="00BB260F" w:rsidRPr="00472518">
        <w:rPr>
          <w:rFonts w:ascii="Times New Roman" w:hAnsi="Times New Roman"/>
          <w:spacing w:val="-12"/>
          <w:sz w:val="24"/>
        </w:rPr>
        <w:t xml:space="preserve"> </w:t>
      </w:r>
      <w:r w:rsidR="00BB260F" w:rsidRPr="00472518">
        <w:rPr>
          <w:rFonts w:ascii="Times New Roman" w:hAnsi="Times New Roman"/>
          <w:sz w:val="24"/>
        </w:rPr>
        <w:t>dauguma</w:t>
      </w:r>
      <w:r w:rsidR="00BB260F" w:rsidRPr="00472518">
        <w:rPr>
          <w:rFonts w:ascii="Times New Roman" w:hAnsi="Times New Roman"/>
          <w:spacing w:val="-13"/>
          <w:sz w:val="24"/>
        </w:rPr>
        <w:t xml:space="preserve"> </w:t>
      </w:r>
      <w:r w:rsidR="00BB260F" w:rsidRPr="00472518">
        <w:rPr>
          <w:rFonts w:ascii="Times New Roman" w:hAnsi="Times New Roman"/>
          <w:sz w:val="24"/>
        </w:rPr>
        <w:t>išrinktas</w:t>
      </w:r>
      <w:r w:rsidR="00BB260F" w:rsidRPr="00472518">
        <w:rPr>
          <w:rFonts w:ascii="Times New Roman" w:hAnsi="Times New Roman"/>
          <w:spacing w:val="-12"/>
          <w:sz w:val="24"/>
        </w:rPr>
        <w:t xml:space="preserve"> </w:t>
      </w:r>
      <w:r w:rsidR="00BB260F" w:rsidRPr="00472518">
        <w:rPr>
          <w:rFonts w:ascii="Times New Roman" w:hAnsi="Times New Roman"/>
          <w:sz w:val="24"/>
        </w:rPr>
        <w:t>savivaldybės</w:t>
      </w:r>
      <w:r w:rsidR="00BB260F" w:rsidRPr="00472518">
        <w:rPr>
          <w:rFonts w:ascii="Times New Roman" w:hAnsi="Times New Roman"/>
          <w:spacing w:val="-9"/>
          <w:sz w:val="24"/>
        </w:rPr>
        <w:t xml:space="preserve"> </w:t>
      </w:r>
      <w:r w:rsidR="00BB260F" w:rsidRPr="00472518">
        <w:rPr>
          <w:rFonts w:ascii="Times New Roman" w:hAnsi="Times New Roman"/>
          <w:sz w:val="24"/>
        </w:rPr>
        <w:t>tarybos</w:t>
      </w:r>
      <w:r w:rsidR="00BB260F" w:rsidRPr="00472518">
        <w:rPr>
          <w:rFonts w:ascii="Times New Roman" w:hAnsi="Times New Roman"/>
          <w:spacing w:val="-12"/>
          <w:sz w:val="24"/>
        </w:rPr>
        <w:t xml:space="preserve"> </w:t>
      </w:r>
      <w:r w:rsidR="00BB260F" w:rsidRPr="00472518">
        <w:rPr>
          <w:rFonts w:ascii="Times New Roman" w:hAnsi="Times New Roman"/>
          <w:sz w:val="24"/>
        </w:rPr>
        <w:t>narys,</w:t>
      </w:r>
      <w:r w:rsidR="00BB260F" w:rsidRPr="00472518">
        <w:rPr>
          <w:rFonts w:ascii="Times New Roman" w:hAnsi="Times New Roman"/>
          <w:spacing w:val="-10"/>
          <w:sz w:val="24"/>
        </w:rPr>
        <w:t xml:space="preserve"> </w:t>
      </w:r>
      <w:r w:rsidR="00BB260F" w:rsidRPr="00472518">
        <w:rPr>
          <w:rFonts w:ascii="Times New Roman" w:hAnsi="Times New Roman"/>
          <w:sz w:val="24"/>
        </w:rPr>
        <w:t>kai:</w:t>
      </w:r>
      <w:r w:rsidR="00BB260F" w:rsidRPr="00472518">
        <w:rPr>
          <w:rFonts w:ascii="Times New Roman" w:hAnsi="Times New Roman"/>
          <w:spacing w:val="-12"/>
          <w:sz w:val="24"/>
        </w:rPr>
        <w:t xml:space="preserve"> </w:t>
      </w:r>
      <w:r w:rsidR="00BB260F" w:rsidRPr="00472518">
        <w:rPr>
          <w:rFonts w:ascii="Times New Roman" w:hAnsi="Times New Roman"/>
          <w:sz w:val="24"/>
        </w:rPr>
        <w:t>1)</w:t>
      </w:r>
      <w:r w:rsidR="00BB260F" w:rsidRPr="00472518">
        <w:rPr>
          <w:rFonts w:ascii="Times New Roman" w:hAnsi="Times New Roman"/>
          <w:spacing w:val="-13"/>
          <w:sz w:val="24"/>
        </w:rPr>
        <w:t xml:space="preserve"> </w:t>
      </w:r>
      <w:r w:rsidR="00BB260F" w:rsidRPr="00472518">
        <w:rPr>
          <w:rFonts w:ascii="Times New Roman" w:hAnsi="Times New Roman"/>
          <w:sz w:val="24"/>
        </w:rPr>
        <w:t>meras dėl laikinojo nedarbingumo ar kitų pateisinamų priežasčių laikinai, ne daugiau kaip šimtą dvidešimt kalendorinių</w:t>
      </w:r>
      <w:r w:rsidR="00BB260F" w:rsidRPr="00472518">
        <w:rPr>
          <w:rFonts w:ascii="Times New Roman" w:hAnsi="Times New Roman"/>
          <w:spacing w:val="-9"/>
          <w:sz w:val="24"/>
        </w:rPr>
        <w:t xml:space="preserve"> </w:t>
      </w:r>
      <w:r w:rsidR="00BB260F" w:rsidRPr="00472518">
        <w:rPr>
          <w:rFonts w:ascii="Times New Roman" w:hAnsi="Times New Roman"/>
          <w:sz w:val="24"/>
        </w:rPr>
        <w:t>dienų,</w:t>
      </w:r>
      <w:r w:rsidR="00BB260F" w:rsidRPr="00472518">
        <w:rPr>
          <w:rFonts w:ascii="Times New Roman" w:hAnsi="Times New Roman"/>
          <w:spacing w:val="-9"/>
          <w:sz w:val="24"/>
        </w:rPr>
        <w:t xml:space="preserve"> </w:t>
      </w:r>
      <w:r w:rsidR="00BB260F" w:rsidRPr="00472518">
        <w:rPr>
          <w:rFonts w:ascii="Times New Roman" w:hAnsi="Times New Roman"/>
          <w:sz w:val="24"/>
        </w:rPr>
        <w:t>negali</w:t>
      </w:r>
      <w:r w:rsidR="00BB260F" w:rsidRPr="00472518">
        <w:rPr>
          <w:rFonts w:ascii="Times New Roman" w:hAnsi="Times New Roman"/>
          <w:spacing w:val="-8"/>
          <w:sz w:val="24"/>
        </w:rPr>
        <w:t xml:space="preserve"> </w:t>
      </w:r>
      <w:r w:rsidR="00BB260F" w:rsidRPr="00472518">
        <w:rPr>
          <w:rFonts w:ascii="Times New Roman" w:hAnsi="Times New Roman"/>
          <w:sz w:val="24"/>
        </w:rPr>
        <w:t>eiti</w:t>
      </w:r>
      <w:r w:rsidR="00BB260F" w:rsidRPr="00472518">
        <w:rPr>
          <w:rFonts w:ascii="Times New Roman" w:hAnsi="Times New Roman"/>
          <w:spacing w:val="-8"/>
          <w:sz w:val="24"/>
        </w:rPr>
        <w:t xml:space="preserve"> </w:t>
      </w:r>
      <w:r w:rsidR="00BB260F" w:rsidRPr="00472518">
        <w:rPr>
          <w:rFonts w:ascii="Times New Roman" w:hAnsi="Times New Roman"/>
          <w:sz w:val="24"/>
        </w:rPr>
        <w:t>savo</w:t>
      </w:r>
      <w:r w:rsidR="00BB260F" w:rsidRPr="00472518">
        <w:rPr>
          <w:rFonts w:ascii="Times New Roman" w:hAnsi="Times New Roman"/>
          <w:spacing w:val="-9"/>
          <w:sz w:val="24"/>
        </w:rPr>
        <w:t xml:space="preserve"> </w:t>
      </w:r>
      <w:r w:rsidR="00BB260F" w:rsidRPr="00472518">
        <w:rPr>
          <w:rFonts w:ascii="Times New Roman" w:hAnsi="Times New Roman"/>
          <w:sz w:val="24"/>
        </w:rPr>
        <w:t>pareigų</w:t>
      </w:r>
      <w:r w:rsidR="00BB260F" w:rsidRPr="00472518">
        <w:rPr>
          <w:rFonts w:ascii="Times New Roman" w:hAnsi="Times New Roman"/>
          <w:spacing w:val="-9"/>
          <w:sz w:val="24"/>
        </w:rPr>
        <w:t xml:space="preserve"> </w:t>
      </w:r>
      <w:r w:rsidR="00BB260F" w:rsidRPr="00472518">
        <w:rPr>
          <w:rFonts w:ascii="Times New Roman" w:hAnsi="Times New Roman"/>
          <w:sz w:val="24"/>
        </w:rPr>
        <w:t>ir</w:t>
      </w:r>
      <w:r w:rsidR="00BB260F" w:rsidRPr="00472518">
        <w:rPr>
          <w:rFonts w:ascii="Times New Roman" w:hAnsi="Times New Roman"/>
          <w:spacing w:val="-8"/>
          <w:sz w:val="24"/>
        </w:rPr>
        <w:t xml:space="preserve"> </w:t>
      </w:r>
      <w:r w:rsidR="00BB260F" w:rsidRPr="00472518">
        <w:rPr>
          <w:rFonts w:ascii="Times New Roman" w:hAnsi="Times New Roman"/>
          <w:sz w:val="24"/>
        </w:rPr>
        <w:t>nėra</w:t>
      </w:r>
      <w:r w:rsidR="00BB260F" w:rsidRPr="00472518">
        <w:rPr>
          <w:rFonts w:ascii="Times New Roman" w:hAnsi="Times New Roman"/>
          <w:spacing w:val="-8"/>
          <w:sz w:val="24"/>
        </w:rPr>
        <w:t xml:space="preserve"> </w:t>
      </w:r>
      <w:r w:rsidR="00BB260F" w:rsidRPr="00472518">
        <w:rPr>
          <w:rFonts w:ascii="Times New Roman" w:hAnsi="Times New Roman"/>
          <w:sz w:val="24"/>
        </w:rPr>
        <w:t>paskirtas</w:t>
      </w:r>
      <w:r w:rsidR="00BB260F" w:rsidRPr="00472518">
        <w:rPr>
          <w:rFonts w:ascii="Times New Roman" w:hAnsi="Times New Roman"/>
          <w:spacing w:val="-8"/>
          <w:sz w:val="24"/>
        </w:rPr>
        <w:t xml:space="preserve"> </w:t>
      </w:r>
      <w:r w:rsidR="00BB260F" w:rsidRPr="00472518">
        <w:rPr>
          <w:rFonts w:ascii="Times New Roman" w:hAnsi="Times New Roman"/>
          <w:sz w:val="24"/>
        </w:rPr>
        <w:t>mero</w:t>
      </w:r>
      <w:r w:rsidR="00BB260F" w:rsidRPr="00472518">
        <w:rPr>
          <w:rFonts w:ascii="Times New Roman" w:hAnsi="Times New Roman"/>
          <w:spacing w:val="-9"/>
          <w:sz w:val="24"/>
        </w:rPr>
        <w:t xml:space="preserve"> </w:t>
      </w:r>
      <w:r w:rsidR="00BB260F" w:rsidRPr="00472518">
        <w:rPr>
          <w:rFonts w:ascii="Times New Roman" w:hAnsi="Times New Roman"/>
          <w:sz w:val="24"/>
        </w:rPr>
        <w:t>pavaduotojas;</w:t>
      </w:r>
      <w:r w:rsidR="00BB260F" w:rsidRPr="00472518">
        <w:rPr>
          <w:rFonts w:ascii="Times New Roman" w:hAnsi="Times New Roman"/>
          <w:spacing w:val="-8"/>
          <w:sz w:val="24"/>
        </w:rPr>
        <w:t xml:space="preserve"> </w:t>
      </w:r>
      <w:r w:rsidR="00BB260F" w:rsidRPr="00472518">
        <w:rPr>
          <w:rFonts w:ascii="Times New Roman" w:hAnsi="Times New Roman"/>
          <w:sz w:val="24"/>
        </w:rPr>
        <w:t>2)</w:t>
      </w:r>
      <w:r w:rsidR="00BB260F" w:rsidRPr="00472518">
        <w:rPr>
          <w:rFonts w:ascii="Times New Roman" w:hAnsi="Times New Roman"/>
          <w:spacing w:val="-9"/>
          <w:sz w:val="24"/>
        </w:rPr>
        <w:t xml:space="preserve"> </w:t>
      </w:r>
      <w:r w:rsidR="00BB260F" w:rsidRPr="00472518">
        <w:rPr>
          <w:rFonts w:ascii="Times New Roman" w:hAnsi="Times New Roman"/>
          <w:sz w:val="24"/>
        </w:rPr>
        <w:t>Savivaldybių</w:t>
      </w:r>
      <w:r w:rsidR="00BB260F" w:rsidRPr="00472518">
        <w:rPr>
          <w:rFonts w:ascii="Times New Roman" w:hAnsi="Times New Roman"/>
          <w:spacing w:val="-9"/>
          <w:sz w:val="24"/>
        </w:rPr>
        <w:t xml:space="preserve"> </w:t>
      </w:r>
      <w:r w:rsidR="00BB260F" w:rsidRPr="00472518">
        <w:rPr>
          <w:rFonts w:ascii="Times New Roman" w:hAnsi="Times New Roman"/>
          <w:sz w:val="24"/>
        </w:rPr>
        <w:t>tarybų rinkimų įstatymo nustatyta tvarka rinkimai vienmandatėje rinkimų apygardoje pripažįstami negaliojančiais ir skelbiami pakartotiniai rinkimai; 3) meras netenka savivaldybės tarybos nario mandato Vietos savivaldos įstatymo nustatyta</w:t>
      </w:r>
      <w:r w:rsidR="00BB260F" w:rsidRPr="00472518">
        <w:rPr>
          <w:rFonts w:ascii="Times New Roman" w:hAnsi="Times New Roman"/>
          <w:spacing w:val="-12"/>
          <w:sz w:val="24"/>
        </w:rPr>
        <w:t xml:space="preserve"> </w:t>
      </w:r>
      <w:r w:rsidR="00BB260F" w:rsidRPr="00472518">
        <w:rPr>
          <w:rFonts w:ascii="Times New Roman" w:hAnsi="Times New Roman"/>
          <w:sz w:val="24"/>
        </w:rPr>
        <w:t>tvarka.“;</w:t>
      </w:r>
    </w:p>
    <w:p w14:paraId="540B21B1" w14:textId="7B9D26C1" w:rsidR="00C517B0" w:rsidRPr="00CC38DC" w:rsidRDefault="00C517B0" w:rsidP="00C517B0">
      <w:pPr>
        <w:tabs>
          <w:tab w:val="left" w:pos="709"/>
        </w:tabs>
        <w:suppressAutoHyphens/>
        <w:spacing w:after="0" w:line="240" w:lineRule="auto"/>
        <w:jc w:val="both"/>
        <w:rPr>
          <w:rFonts w:ascii="Times New Roman" w:hAnsi="Times New Roman"/>
          <w:sz w:val="24"/>
        </w:rPr>
      </w:pPr>
      <w:r w:rsidRPr="00CC38DC">
        <w:rPr>
          <w:rFonts w:ascii="Times New Roman" w:hAnsi="Times New Roman"/>
          <w:sz w:val="24"/>
        </w:rPr>
        <w:tab/>
        <w:t>1.1</w:t>
      </w:r>
      <w:r w:rsidR="003A6F4B">
        <w:rPr>
          <w:rFonts w:ascii="Times New Roman" w:hAnsi="Times New Roman"/>
          <w:sz w:val="24"/>
        </w:rPr>
        <w:t>2</w:t>
      </w:r>
      <w:r w:rsidRPr="00CC38DC">
        <w:rPr>
          <w:rFonts w:ascii="Times New Roman" w:hAnsi="Times New Roman"/>
          <w:sz w:val="24"/>
        </w:rPr>
        <w:t>. pakeisti 106 punktą ir jį išdėstyti taip:</w:t>
      </w:r>
    </w:p>
    <w:p w14:paraId="0D6C57EC" w14:textId="77777777" w:rsidR="00BB260F" w:rsidRDefault="00C517B0" w:rsidP="00BB260F">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rPr>
        <w:tab/>
      </w:r>
      <w:r w:rsidR="00BB260F">
        <w:rPr>
          <w:rFonts w:ascii="Times New Roman" w:hAnsi="Times New Roman"/>
          <w:sz w:val="24"/>
        </w:rPr>
        <w:t xml:space="preserve">„106. </w:t>
      </w:r>
      <w:r w:rsidR="00BB260F" w:rsidRPr="00C61FFD">
        <w:rPr>
          <w:rFonts w:ascii="Times New Roman" w:hAnsi="Times New Roman"/>
          <w:strike/>
          <w:sz w:val="24"/>
        </w:rPr>
        <w:t>Mero ir</w:t>
      </w:r>
      <w:r w:rsidR="00BB260F">
        <w:rPr>
          <w:rFonts w:ascii="Times New Roman" w:hAnsi="Times New Roman"/>
          <w:sz w:val="24"/>
        </w:rPr>
        <w:t xml:space="preserve"> </w:t>
      </w:r>
      <w:r w:rsidR="00BB260F" w:rsidRPr="00C61FFD">
        <w:rPr>
          <w:rFonts w:ascii="Times New Roman" w:hAnsi="Times New Roman"/>
          <w:b/>
          <w:sz w:val="24"/>
          <w:szCs w:val="24"/>
        </w:rPr>
        <w:t xml:space="preserve">Mero, mero pavaduotojo, </w:t>
      </w:r>
      <w:r w:rsidR="00BB260F" w:rsidRPr="00F1755B">
        <w:rPr>
          <w:rFonts w:ascii="Times New Roman" w:hAnsi="Times New Roman"/>
          <w:sz w:val="24"/>
          <w:szCs w:val="24"/>
        </w:rPr>
        <w:t>mero</w:t>
      </w:r>
      <w:r w:rsidR="00BB260F">
        <w:rPr>
          <w:rFonts w:ascii="Times New Roman" w:hAnsi="Times New Roman"/>
          <w:sz w:val="24"/>
          <w:szCs w:val="24"/>
        </w:rPr>
        <w:t xml:space="preserve"> </w:t>
      </w:r>
      <w:r w:rsidR="00BB260F" w:rsidRPr="00C61FFD">
        <w:rPr>
          <w:rFonts w:ascii="Times New Roman" w:hAnsi="Times New Roman"/>
          <w:strike/>
          <w:sz w:val="24"/>
          <w:szCs w:val="24"/>
        </w:rPr>
        <w:t>pavaduotojo</w:t>
      </w:r>
      <w:r w:rsidR="00BB260F" w:rsidRPr="00F1755B">
        <w:rPr>
          <w:rFonts w:ascii="Times New Roman" w:hAnsi="Times New Roman"/>
          <w:sz w:val="24"/>
          <w:szCs w:val="24"/>
        </w:rPr>
        <w:t xml:space="preserve"> </w:t>
      </w:r>
      <w:r w:rsidR="00BB260F" w:rsidRPr="00C61FFD">
        <w:rPr>
          <w:rFonts w:ascii="Times New Roman" w:hAnsi="Times New Roman"/>
          <w:b/>
          <w:sz w:val="24"/>
          <w:szCs w:val="24"/>
        </w:rPr>
        <w:t xml:space="preserve">pareigas laikinai einančio savivaldybės tarybos nario </w:t>
      </w:r>
      <w:r w:rsidR="00BB260F" w:rsidRPr="00F1755B">
        <w:rPr>
          <w:rFonts w:ascii="Times New Roman" w:hAnsi="Times New Roman"/>
          <w:sz w:val="24"/>
          <w:szCs w:val="24"/>
        </w:rPr>
        <w:t xml:space="preserve">darbo užmokestį pagal įstatymų nustatytus koeficientus tvirtina savivaldybės taryba. </w:t>
      </w:r>
      <w:r w:rsidR="00BB260F" w:rsidRPr="00C61FFD">
        <w:rPr>
          <w:rFonts w:ascii="Times New Roman" w:hAnsi="Times New Roman"/>
          <w:b/>
          <w:sz w:val="24"/>
          <w:szCs w:val="24"/>
        </w:rPr>
        <w:t>Merui darbo užmokestis nemokamas, kai jam yra taikomos kardomosios priemonės, dėl kurių meras negali vykdyti mero įgaliojimų.</w:t>
      </w:r>
      <w:r w:rsidR="00BB260F">
        <w:rPr>
          <w:rFonts w:ascii="Times New Roman" w:hAnsi="Times New Roman"/>
          <w:sz w:val="24"/>
          <w:szCs w:val="24"/>
        </w:rPr>
        <w:t>“</w:t>
      </w:r>
    </w:p>
    <w:p w14:paraId="23D6BE75" w14:textId="2164B4CF" w:rsidR="00C517B0" w:rsidRPr="00CA64F3" w:rsidRDefault="00C517B0" w:rsidP="00C517B0">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1.1</w:t>
      </w:r>
      <w:r w:rsidR="003A6F4B">
        <w:rPr>
          <w:rFonts w:ascii="Times New Roman" w:hAnsi="Times New Roman"/>
          <w:sz w:val="24"/>
          <w:szCs w:val="24"/>
        </w:rPr>
        <w:t>3</w:t>
      </w:r>
      <w:r w:rsidRPr="00CA64F3">
        <w:rPr>
          <w:rFonts w:ascii="Times New Roman" w:hAnsi="Times New Roman"/>
          <w:sz w:val="24"/>
          <w:szCs w:val="24"/>
        </w:rPr>
        <w:t>. pakeisti 145 punktą ir jį išdėstyti taip:</w:t>
      </w:r>
    </w:p>
    <w:p w14:paraId="0FA37351" w14:textId="11698BFB" w:rsidR="009544EB" w:rsidRPr="00CA64F3" w:rsidRDefault="00C517B0" w:rsidP="00C517B0">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 xml:space="preserve">„145. Komitetai pagal savo kompetenciją priima rekomendacinius sprendimus. Savivaldybės administracija, jos padaliniai, biudžetinės ir viešosios įstaigos ir savivaldybės </w:t>
      </w:r>
      <w:r w:rsidR="00401E0A" w:rsidRPr="00401E0A">
        <w:rPr>
          <w:rFonts w:ascii="Times New Roman" w:hAnsi="Times New Roman"/>
          <w:strike/>
          <w:sz w:val="24"/>
          <w:szCs w:val="24"/>
        </w:rPr>
        <w:t xml:space="preserve">kontroliuojamos </w:t>
      </w:r>
      <w:r w:rsidRPr="00401E0A">
        <w:rPr>
          <w:rFonts w:ascii="Times New Roman" w:hAnsi="Times New Roman"/>
          <w:b/>
          <w:sz w:val="24"/>
          <w:szCs w:val="24"/>
        </w:rPr>
        <w:t>valdomos</w:t>
      </w:r>
      <w:r w:rsidRPr="00CA64F3">
        <w:rPr>
          <w:rFonts w:ascii="Times New Roman" w:hAnsi="Times New Roman"/>
          <w:sz w:val="24"/>
          <w:szCs w:val="24"/>
        </w:rPr>
        <w:t xml:space="preserve"> įmonės su jų veikla susijusius komitetų sprendimus turi apsvarstyti ir apie svarstymo rezultatus pranešti komitetams.“;</w:t>
      </w:r>
    </w:p>
    <w:p w14:paraId="67124F54" w14:textId="59920DDD" w:rsidR="00C517B0" w:rsidRPr="00CA64F3" w:rsidRDefault="00C517B0" w:rsidP="00C517B0">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1.1</w:t>
      </w:r>
      <w:r w:rsidR="003A6F4B">
        <w:rPr>
          <w:rFonts w:ascii="Times New Roman" w:hAnsi="Times New Roman"/>
          <w:sz w:val="24"/>
          <w:szCs w:val="24"/>
        </w:rPr>
        <w:t>4</w:t>
      </w:r>
      <w:r w:rsidRPr="00CA64F3">
        <w:rPr>
          <w:rFonts w:ascii="Times New Roman" w:hAnsi="Times New Roman"/>
          <w:sz w:val="24"/>
          <w:szCs w:val="24"/>
        </w:rPr>
        <w:t>. pakeisti 185 punktą ir jį išdėstyti taip:</w:t>
      </w:r>
    </w:p>
    <w:p w14:paraId="447A3EC8" w14:textId="6B10E37A" w:rsidR="00C517B0" w:rsidRDefault="00C517B0" w:rsidP="00C517B0">
      <w:pPr>
        <w:widowControl w:val="0"/>
        <w:tabs>
          <w:tab w:val="left" w:pos="709"/>
        </w:tabs>
        <w:autoSpaceDE w:val="0"/>
        <w:autoSpaceDN w:val="0"/>
        <w:spacing w:after="0" w:line="240" w:lineRule="auto"/>
        <w:jc w:val="both"/>
        <w:rPr>
          <w:rFonts w:ascii="Times New Roman" w:hAnsi="Times New Roman"/>
          <w:sz w:val="24"/>
          <w:szCs w:val="24"/>
        </w:rPr>
      </w:pPr>
      <w:r w:rsidRPr="00CA64F3">
        <w:rPr>
          <w:rFonts w:ascii="Times New Roman" w:hAnsi="Times New Roman"/>
          <w:sz w:val="24"/>
          <w:szCs w:val="24"/>
        </w:rPr>
        <w:tab/>
        <w:t xml:space="preserve">„185. Savivaldybės biudžetinių ir viešųjų įstaigų (kurių savininkė yra savivaldybė), savivaldybės </w:t>
      </w:r>
      <w:r w:rsidR="00C333CC" w:rsidRPr="00C333CC">
        <w:rPr>
          <w:rFonts w:ascii="Times New Roman" w:hAnsi="Times New Roman"/>
          <w:strike/>
          <w:sz w:val="24"/>
          <w:szCs w:val="24"/>
        </w:rPr>
        <w:t>kontroliuojamų</w:t>
      </w:r>
      <w:r w:rsidR="00C333CC">
        <w:rPr>
          <w:rFonts w:ascii="Times New Roman" w:hAnsi="Times New Roman"/>
          <w:sz w:val="24"/>
          <w:szCs w:val="24"/>
        </w:rPr>
        <w:t xml:space="preserve"> </w:t>
      </w:r>
      <w:r w:rsidRPr="00C333CC">
        <w:rPr>
          <w:rFonts w:ascii="Times New Roman" w:hAnsi="Times New Roman"/>
          <w:b/>
          <w:sz w:val="24"/>
          <w:szCs w:val="24"/>
        </w:rPr>
        <w:t>valdomų</w:t>
      </w:r>
      <w:r w:rsidRPr="00CA64F3">
        <w:rPr>
          <w:rFonts w:ascii="Times New Roman" w:hAnsi="Times New Roman"/>
          <w:sz w:val="24"/>
          <w:szCs w:val="24"/>
        </w:rPr>
        <w:t xml:space="preserve"> įmonių ir organizacijų vadovų ataskaitas savivaldybės taryba išklauso iki birželio 1 d. esant šių įstaigų vadovų kreipimuisi dėl klausimo įtraukimo į tarybos posėdžio darbotvarkę. Taip pat ataskaitos gali būti išklausomos tarybos komiteto, frakcijos iniciatyva. Dėl ataskaitų yra priimamas sprendimas.</w:t>
      </w:r>
      <w:r>
        <w:rPr>
          <w:rFonts w:ascii="Times New Roman" w:hAnsi="Times New Roman"/>
          <w:sz w:val="24"/>
          <w:szCs w:val="24"/>
        </w:rPr>
        <w:t>“.</w:t>
      </w:r>
    </w:p>
    <w:p w14:paraId="20C74AC9" w14:textId="4F792049" w:rsidR="00C517B0" w:rsidRPr="00394E8D" w:rsidRDefault="00C517B0" w:rsidP="00C517B0">
      <w:pPr>
        <w:pStyle w:val="Sraopastraipa"/>
        <w:tabs>
          <w:tab w:val="left" w:pos="709"/>
          <w:tab w:val="left" w:pos="851"/>
          <w:tab w:val="left" w:pos="993"/>
          <w:tab w:val="left" w:pos="1134"/>
        </w:tabs>
        <w:suppressAutoHyphens/>
        <w:spacing w:after="0" w:line="240" w:lineRule="auto"/>
        <w:ind w:left="851"/>
        <w:jc w:val="both"/>
        <w:rPr>
          <w:rFonts w:ascii="Times New Roman" w:hAnsi="Times New Roman"/>
          <w:sz w:val="24"/>
          <w:szCs w:val="24"/>
        </w:rPr>
      </w:pPr>
      <w:r>
        <w:rPr>
          <w:rFonts w:ascii="Times New Roman" w:hAnsi="Times New Roman"/>
          <w:sz w:val="24"/>
          <w:szCs w:val="24"/>
        </w:rPr>
        <w:lastRenderedPageBreak/>
        <w:t>2.</w:t>
      </w:r>
      <w:r w:rsidRPr="00394E8D">
        <w:rPr>
          <w:rFonts w:ascii="Times New Roman" w:hAnsi="Times New Roman"/>
          <w:sz w:val="24"/>
          <w:szCs w:val="24"/>
        </w:rPr>
        <w:t xml:space="preserve"> Sprendimo 1.</w:t>
      </w:r>
      <w:r>
        <w:rPr>
          <w:rFonts w:ascii="Times New Roman" w:hAnsi="Times New Roman"/>
          <w:sz w:val="24"/>
          <w:szCs w:val="24"/>
        </w:rPr>
        <w:t>1, 1.3–1.8</w:t>
      </w:r>
      <w:r w:rsidRPr="00394E8D">
        <w:rPr>
          <w:rFonts w:ascii="Times New Roman" w:hAnsi="Times New Roman"/>
          <w:sz w:val="24"/>
          <w:szCs w:val="24"/>
        </w:rPr>
        <w:t xml:space="preserve"> ir 1.</w:t>
      </w:r>
      <w:r>
        <w:rPr>
          <w:rFonts w:ascii="Times New Roman" w:hAnsi="Times New Roman"/>
          <w:sz w:val="24"/>
          <w:szCs w:val="24"/>
        </w:rPr>
        <w:t>1</w:t>
      </w:r>
      <w:r w:rsidR="003A6F4B">
        <w:rPr>
          <w:rFonts w:ascii="Times New Roman" w:hAnsi="Times New Roman"/>
          <w:sz w:val="24"/>
          <w:szCs w:val="24"/>
        </w:rPr>
        <w:t>3</w:t>
      </w:r>
      <w:r>
        <w:rPr>
          <w:rFonts w:ascii="Times New Roman" w:hAnsi="Times New Roman"/>
          <w:sz w:val="24"/>
          <w:szCs w:val="24"/>
        </w:rPr>
        <w:t>–1.1</w:t>
      </w:r>
      <w:r w:rsidR="003A6F4B">
        <w:rPr>
          <w:rFonts w:ascii="Times New Roman" w:hAnsi="Times New Roman"/>
          <w:sz w:val="24"/>
          <w:szCs w:val="24"/>
        </w:rPr>
        <w:t>4</w:t>
      </w:r>
      <w:r w:rsidRPr="00394E8D">
        <w:rPr>
          <w:rFonts w:ascii="Times New Roman" w:hAnsi="Times New Roman"/>
          <w:sz w:val="24"/>
          <w:szCs w:val="24"/>
        </w:rPr>
        <w:t xml:space="preserve"> papunkčiai įsigalioja 201</w:t>
      </w:r>
      <w:r>
        <w:rPr>
          <w:rFonts w:ascii="Times New Roman" w:hAnsi="Times New Roman"/>
          <w:sz w:val="24"/>
          <w:szCs w:val="24"/>
        </w:rPr>
        <w:t>9</w:t>
      </w:r>
      <w:r w:rsidRPr="00394E8D">
        <w:rPr>
          <w:rFonts w:ascii="Times New Roman" w:hAnsi="Times New Roman"/>
          <w:sz w:val="24"/>
          <w:szCs w:val="24"/>
        </w:rPr>
        <w:t xml:space="preserve"> m. sausio 1 d.</w:t>
      </w:r>
    </w:p>
    <w:p w14:paraId="188CC97A" w14:textId="77777777" w:rsidR="00C517B0" w:rsidRPr="00CA64F3" w:rsidRDefault="00C517B0" w:rsidP="00C517B0">
      <w:pPr>
        <w:widowControl w:val="0"/>
        <w:tabs>
          <w:tab w:val="left" w:pos="709"/>
        </w:tabs>
        <w:autoSpaceDE w:val="0"/>
        <w:autoSpaceDN w:val="0"/>
        <w:spacing w:after="0" w:line="240" w:lineRule="auto"/>
        <w:ind w:right="123"/>
        <w:jc w:val="both"/>
        <w:rPr>
          <w:rFonts w:ascii="Times New Roman" w:hAnsi="Times New Roman"/>
          <w:sz w:val="24"/>
          <w:szCs w:val="24"/>
        </w:rPr>
      </w:pPr>
    </w:p>
    <w:p w14:paraId="16F0CB13" w14:textId="108D6773" w:rsidR="00ED4A25" w:rsidRDefault="00ED4A25" w:rsidP="00ED4A25">
      <w:pPr>
        <w:rPr>
          <w:rFonts w:ascii="Times New Roman" w:hAnsi="Times New Roman"/>
          <w:sz w:val="24"/>
          <w:szCs w:val="24"/>
        </w:rPr>
      </w:pPr>
    </w:p>
    <w:sectPr w:rsidR="00ED4A25" w:rsidSect="003A6F4B">
      <w:pgSz w:w="11906" w:h="16838"/>
      <w:pgMar w:top="851" w:right="707" w:bottom="72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3"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0"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7"/>
  </w:num>
  <w:num w:numId="2">
    <w:abstractNumId w:val="9"/>
  </w:num>
  <w:num w:numId="3">
    <w:abstractNumId w:val="4"/>
  </w:num>
  <w:num w:numId="4">
    <w:abstractNumId w:val="3"/>
  </w:num>
  <w:num w:numId="5">
    <w:abstractNumId w:val="5"/>
  </w:num>
  <w:num w:numId="6">
    <w:abstractNumId w:val="0"/>
  </w:num>
  <w:num w:numId="7">
    <w:abstractNumId w:val="1"/>
  </w:num>
  <w:num w:numId="8">
    <w:abstractNumId w:val="6"/>
  </w:num>
  <w:num w:numId="9">
    <w:abstractNumId w:val="8"/>
  </w:num>
  <w:num w:numId="10">
    <w:abstractNumId w:val="11"/>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3BB1"/>
    <w:rsid w:val="00050595"/>
    <w:rsid w:val="00051CF4"/>
    <w:rsid w:val="00054D07"/>
    <w:rsid w:val="00056DAD"/>
    <w:rsid w:val="00086C79"/>
    <w:rsid w:val="000A1BF3"/>
    <w:rsid w:val="001217E4"/>
    <w:rsid w:val="00143BEB"/>
    <w:rsid w:val="00151688"/>
    <w:rsid w:val="0016025E"/>
    <w:rsid w:val="0018259A"/>
    <w:rsid w:val="00186BAD"/>
    <w:rsid w:val="001B48E4"/>
    <w:rsid w:val="001B6A87"/>
    <w:rsid w:val="001C78DF"/>
    <w:rsid w:val="001C7E63"/>
    <w:rsid w:val="001D7AA5"/>
    <w:rsid w:val="001F49A7"/>
    <w:rsid w:val="00201B8A"/>
    <w:rsid w:val="00203F24"/>
    <w:rsid w:val="00253441"/>
    <w:rsid w:val="0026313B"/>
    <w:rsid w:val="00282E32"/>
    <w:rsid w:val="00292F9F"/>
    <w:rsid w:val="002A28E6"/>
    <w:rsid w:val="002B4AE7"/>
    <w:rsid w:val="002D008B"/>
    <w:rsid w:val="002D5AC7"/>
    <w:rsid w:val="003053E5"/>
    <w:rsid w:val="00310D83"/>
    <w:rsid w:val="00325D86"/>
    <w:rsid w:val="00384F0D"/>
    <w:rsid w:val="00394E8D"/>
    <w:rsid w:val="003A3E3D"/>
    <w:rsid w:val="003A6670"/>
    <w:rsid w:val="003A6F4B"/>
    <w:rsid w:val="003B0C6A"/>
    <w:rsid w:val="003B43E7"/>
    <w:rsid w:val="003D07F5"/>
    <w:rsid w:val="003E5FA3"/>
    <w:rsid w:val="003E6E3C"/>
    <w:rsid w:val="003F03FA"/>
    <w:rsid w:val="00401E0A"/>
    <w:rsid w:val="0040248B"/>
    <w:rsid w:val="004106B4"/>
    <w:rsid w:val="00472518"/>
    <w:rsid w:val="004857D1"/>
    <w:rsid w:val="004870A0"/>
    <w:rsid w:val="004A3C42"/>
    <w:rsid w:val="004E3E28"/>
    <w:rsid w:val="004F44AB"/>
    <w:rsid w:val="005006B0"/>
    <w:rsid w:val="005141A9"/>
    <w:rsid w:val="0053533B"/>
    <w:rsid w:val="005C3799"/>
    <w:rsid w:val="005C5787"/>
    <w:rsid w:val="005F3E66"/>
    <w:rsid w:val="005F4AB3"/>
    <w:rsid w:val="0063397B"/>
    <w:rsid w:val="00637257"/>
    <w:rsid w:val="00652A30"/>
    <w:rsid w:val="006722AE"/>
    <w:rsid w:val="00672721"/>
    <w:rsid w:val="0067714D"/>
    <w:rsid w:val="006912E0"/>
    <w:rsid w:val="006914C0"/>
    <w:rsid w:val="0069760C"/>
    <w:rsid w:val="006B2D67"/>
    <w:rsid w:val="006D03D6"/>
    <w:rsid w:val="007118D5"/>
    <w:rsid w:val="007304BF"/>
    <w:rsid w:val="00735234"/>
    <w:rsid w:val="00757B71"/>
    <w:rsid w:val="00795882"/>
    <w:rsid w:val="007A4579"/>
    <w:rsid w:val="007C3E99"/>
    <w:rsid w:val="007E2290"/>
    <w:rsid w:val="00825818"/>
    <w:rsid w:val="00853548"/>
    <w:rsid w:val="00854BCD"/>
    <w:rsid w:val="00855C6A"/>
    <w:rsid w:val="0085619B"/>
    <w:rsid w:val="008611A2"/>
    <w:rsid w:val="008805B6"/>
    <w:rsid w:val="008858B7"/>
    <w:rsid w:val="008907D8"/>
    <w:rsid w:val="008B2D15"/>
    <w:rsid w:val="008F7109"/>
    <w:rsid w:val="00933875"/>
    <w:rsid w:val="009422DD"/>
    <w:rsid w:val="0094770E"/>
    <w:rsid w:val="009544EB"/>
    <w:rsid w:val="00954DEA"/>
    <w:rsid w:val="00980561"/>
    <w:rsid w:val="0098590E"/>
    <w:rsid w:val="0098640D"/>
    <w:rsid w:val="009A3269"/>
    <w:rsid w:val="009A6D3A"/>
    <w:rsid w:val="009C4A18"/>
    <w:rsid w:val="009D6CBB"/>
    <w:rsid w:val="009E24FC"/>
    <w:rsid w:val="009E763E"/>
    <w:rsid w:val="009F2F39"/>
    <w:rsid w:val="00A243CD"/>
    <w:rsid w:val="00A37D8E"/>
    <w:rsid w:val="00A517A4"/>
    <w:rsid w:val="00A54C40"/>
    <w:rsid w:val="00A568EA"/>
    <w:rsid w:val="00A60400"/>
    <w:rsid w:val="00A6645C"/>
    <w:rsid w:val="00A83724"/>
    <w:rsid w:val="00A947AE"/>
    <w:rsid w:val="00A95A7C"/>
    <w:rsid w:val="00AC373D"/>
    <w:rsid w:val="00AF5EB5"/>
    <w:rsid w:val="00B11BA8"/>
    <w:rsid w:val="00B17EB6"/>
    <w:rsid w:val="00B37370"/>
    <w:rsid w:val="00B60E4B"/>
    <w:rsid w:val="00B64DEC"/>
    <w:rsid w:val="00B70F70"/>
    <w:rsid w:val="00B73752"/>
    <w:rsid w:val="00BB260F"/>
    <w:rsid w:val="00BD445B"/>
    <w:rsid w:val="00BE074F"/>
    <w:rsid w:val="00BF1E76"/>
    <w:rsid w:val="00C0395F"/>
    <w:rsid w:val="00C12287"/>
    <w:rsid w:val="00C32960"/>
    <w:rsid w:val="00C333CC"/>
    <w:rsid w:val="00C35BFE"/>
    <w:rsid w:val="00C517B0"/>
    <w:rsid w:val="00C61FFD"/>
    <w:rsid w:val="00C72630"/>
    <w:rsid w:val="00C9449C"/>
    <w:rsid w:val="00C95B4F"/>
    <w:rsid w:val="00CA36E9"/>
    <w:rsid w:val="00CA4AF8"/>
    <w:rsid w:val="00CA64F3"/>
    <w:rsid w:val="00CC38DC"/>
    <w:rsid w:val="00CD4E19"/>
    <w:rsid w:val="00D2589A"/>
    <w:rsid w:val="00D7686E"/>
    <w:rsid w:val="00DD1193"/>
    <w:rsid w:val="00DD1938"/>
    <w:rsid w:val="00DF3A3D"/>
    <w:rsid w:val="00DF6B43"/>
    <w:rsid w:val="00E01ADD"/>
    <w:rsid w:val="00E05C9C"/>
    <w:rsid w:val="00E07C1E"/>
    <w:rsid w:val="00E258B4"/>
    <w:rsid w:val="00E36524"/>
    <w:rsid w:val="00E60C2F"/>
    <w:rsid w:val="00E6111D"/>
    <w:rsid w:val="00E6132E"/>
    <w:rsid w:val="00EA1D97"/>
    <w:rsid w:val="00EB54E7"/>
    <w:rsid w:val="00ED4A25"/>
    <w:rsid w:val="00EF02B0"/>
    <w:rsid w:val="00F035E6"/>
    <w:rsid w:val="00F06496"/>
    <w:rsid w:val="00F1755B"/>
    <w:rsid w:val="00F31B38"/>
    <w:rsid w:val="00F50723"/>
    <w:rsid w:val="00F54FD1"/>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13081</Words>
  <Characters>7457</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Haroldas Vaitkūnas</cp:lastModifiedBy>
  <cp:revision>5</cp:revision>
  <cp:lastPrinted>2018-06-14T11:32:00Z</cp:lastPrinted>
  <dcterms:created xsi:type="dcterms:W3CDTF">2018-08-17T09:39:00Z</dcterms:created>
  <dcterms:modified xsi:type="dcterms:W3CDTF">2018-08-17T09:47:00Z</dcterms:modified>
</cp:coreProperties>
</file>