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99930" w14:textId="77777777" w:rsidR="00193405" w:rsidRDefault="00193405" w:rsidP="00193405">
      <w:pPr>
        <w:tabs>
          <w:tab w:val="center" w:pos="4513"/>
          <w:tab w:val="right" w:pos="9026"/>
        </w:tabs>
        <w:spacing w:after="0" w:line="240" w:lineRule="auto"/>
        <w:ind w:left="850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A568DEC" w14:textId="77777777" w:rsidR="002F21A7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DA1142D" wp14:editId="778FAF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F5527" w14:textId="77777777" w:rsidR="00193405" w:rsidRPr="00701510" w:rsidRDefault="00193405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6C27868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D92134F" w14:textId="77777777" w:rsidR="002F21A7" w:rsidRPr="005202CD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FB9C41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AA672A9" w14:textId="77777777" w:rsidR="0005482A" w:rsidRPr="0005482A" w:rsidRDefault="00137B10" w:rsidP="00280B2F">
      <w:pPr>
        <w:pStyle w:val="Betarp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80B2F">
        <w:rPr>
          <w:rFonts w:ascii="Times New Roman" w:hAnsi="Times New Roman" w:cs="Times New Roman"/>
          <w:b/>
          <w:sz w:val="24"/>
          <w:szCs w:val="24"/>
        </w:rPr>
        <w:t>ŽEMĖS SKLYPO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482A" w:rsidRPr="0005482A">
        <w:rPr>
          <w:rStyle w:val="FontStyle20"/>
          <w:b/>
          <w:sz w:val="24"/>
          <w:szCs w:val="24"/>
        </w:rPr>
        <w:t xml:space="preserve">KADASTRO NR. </w:t>
      </w:r>
      <w:r w:rsidR="0005482A" w:rsidRPr="0005482A">
        <w:rPr>
          <w:rStyle w:val="FontStyle20"/>
          <w:b/>
          <w:iCs/>
          <w:sz w:val="24"/>
          <w:szCs w:val="24"/>
        </w:rPr>
        <w:t>66</w:t>
      </w:r>
      <w:r w:rsidR="00280B2F">
        <w:rPr>
          <w:rStyle w:val="FontStyle20"/>
          <w:b/>
          <w:iCs/>
          <w:sz w:val="24"/>
          <w:szCs w:val="24"/>
        </w:rPr>
        <w:t>13/0003</w:t>
      </w:r>
      <w:r w:rsidR="00391D3E">
        <w:rPr>
          <w:rStyle w:val="FontStyle20"/>
          <w:b/>
          <w:iCs/>
          <w:sz w:val="24"/>
          <w:szCs w:val="24"/>
        </w:rPr>
        <w:t>:</w:t>
      </w:r>
      <w:r w:rsidR="00280B2F">
        <w:rPr>
          <w:rStyle w:val="FontStyle20"/>
          <w:b/>
          <w:iCs/>
          <w:sz w:val="24"/>
          <w:szCs w:val="24"/>
        </w:rPr>
        <w:t>5</w:t>
      </w:r>
      <w:r w:rsidR="00391D3E">
        <w:rPr>
          <w:rStyle w:val="FontStyle20"/>
          <w:b/>
          <w:iCs/>
          <w:sz w:val="24"/>
          <w:szCs w:val="24"/>
        </w:rPr>
        <w:t>0</w:t>
      </w:r>
      <w:r w:rsidR="00280B2F">
        <w:rPr>
          <w:rStyle w:val="FontStyle20"/>
          <w:b/>
          <w:iCs/>
          <w:sz w:val="24"/>
          <w:szCs w:val="24"/>
        </w:rPr>
        <w:t>8</w:t>
      </w:r>
      <w:r w:rsidR="00911161">
        <w:rPr>
          <w:rStyle w:val="FontStyle20"/>
          <w:b/>
          <w:iCs/>
          <w:sz w:val="24"/>
          <w:szCs w:val="24"/>
        </w:rPr>
        <w:t>,</w:t>
      </w:r>
      <w:r w:rsidR="0005482A" w:rsidRPr="0005482A">
        <w:rPr>
          <w:rStyle w:val="FontStyle20"/>
          <w:b/>
          <w:sz w:val="24"/>
          <w:szCs w:val="24"/>
        </w:rPr>
        <w:t xml:space="preserve">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>PANEVĖŽIO R. SAV.,</w:t>
      </w:r>
      <w:r w:rsidR="0091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B2F">
        <w:rPr>
          <w:rFonts w:ascii="Times New Roman" w:hAnsi="Times New Roman" w:cs="Times New Roman"/>
          <w:b/>
          <w:sz w:val="24"/>
          <w:szCs w:val="24"/>
        </w:rPr>
        <w:t xml:space="preserve">      VELŽIO</w:t>
      </w:r>
      <w:r w:rsidR="00391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SEN., </w:t>
      </w:r>
      <w:r w:rsidR="00280B2F">
        <w:rPr>
          <w:rFonts w:ascii="Times New Roman" w:hAnsi="Times New Roman" w:cs="Times New Roman"/>
          <w:b/>
          <w:sz w:val="24"/>
          <w:szCs w:val="24"/>
        </w:rPr>
        <w:t>OŽEL</w:t>
      </w:r>
      <w:r w:rsidR="00391D3E">
        <w:rPr>
          <w:rFonts w:ascii="Times New Roman" w:hAnsi="Times New Roman" w:cs="Times New Roman"/>
          <w:b/>
          <w:sz w:val="24"/>
          <w:szCs w:val="24"/>
        </w:rPr>
        <w:t>IŲ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5482A">
        <w:rPr>
          <w:rFonts w:ascii="Times New Roman" w:hAnsi="Times New Roman" w:cs="Times New Roman"/>
          <w:b/>
          <w:sz w:val="24"/>
          <w:szCs w:val="24"/>
        </w:rPr>
        <w:t xml:space="preserve">., DETALIOJO PLANO </w:t>
      </w:r>
      <w:r w:rsidR="00391D3E">
        <w:rPr>
          <w:rFonts w:ascii="Times New Roman" w:hAnsi="Times New Roman" w:cs="Times New Roman"/>
          <w:b/>
          <w:sz w:val="24"/>
          <w:szCs w:val="24"/>
        </w:rPr>
        <w:t xml:space="preserve">KOREGAVIMO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PROJEKTO PATVIRTINIMO, </w:t>
      </w:r>
      <w:r w:rsidR="0005482A" w:rsidRPr="00193405">
        <w:rPr>
          <w:rFonts w:ascii="Times New Roman" w:hAnsi="Times New Roman" w:cs="Times New Roman"/>
          <w:b/>
          <w:sz w:val="24"/>
          <w:szCs w:val="24"/>
        </w:rPr>
        <w:t>PAGRINDINĖS ŽEMĖS NAUDOJIMO PASKIRTIES IR BŪDO NUSTATYMO</w:t>
      </w:r>
    </w:p>
    <w:p w14:paraId="2E89796A" w14:textId="77777777" w:rsidR="0005482A" w:rsidRDefault="0005482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6B039DF0" w14:textId="77777777" w:rsidR="00B61CBA" w:rsidRPr="00B61CBA" w:rsidRDefault="00280B2F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137B10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va</w:t>
      </w:r>
      <w:r w:rsidR="00346D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ari</w:t>
      </w:r>
      <w:r w:rsidR="00911161">
        <w:rPr>
          <w:rFonts w:ascii="Times New Roman" w:hAnsi="Times New Roman" w:cs="Times New Roman"/>
          <w:sz w:val="24"/>
          <w:szCs w:val="24"/>
        </w:rPr>
        <w:t>o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851B4C">
        <w:rPr>
          <w:rFonts w:ascii="Times New Roman" w:hAnsi="Times New Roman" w:cs="Times New Roman"/>
          <w:sz w:val="24"/>
          <w:szCs w:val="24"/>
        </w:rPr>
        <w:t xml:space="preserve">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04CEF681" w14:textId="77777777" w:rsidR="00B61CBA" w:rsidRPr="00B61CBA" w:rsidRDefault="00B61CB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12D35F26" w14:textId="77777777" w:rsidR="00280B2F" w:rsidRDefault="00280B2F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</w:p>
    <w:p w14:paraId="51F5F5B1" w14:textId="77777777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1CBA" w:rsidRPr="00574ED6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Lietuvos Respublikos vietos savivaldos įstatymo 33 straipsnio </w:t>
      </w:r>
      <w:r w:rsidR="00280B2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</w:t>
      </w:r>
      <w:r w:rsidR="00280B2F">
        <w:rPr>
          <w:rFonts w:ascii="Times New Roman" w:hAnsi="Times New Roman" w:cs="Times New Roman"/>
          <w:sz w:val="24"/>
          <w:szCs w:val="24"/>
        </w:rPr>
        <w:t xml:space="preserve">3 dalies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5 punktu, </w:t>
      </w:r>
      <w:r w:rsidR="003254BC">
        <w:rPr>
          <w:rFonts w:ascii="Times New Roman" w:hAnsi="Times New Roman" w:cs="Times New Roman"/>
          <w:sz w:val="24"/>
          <w:szCs w:val="24"/>
        </w:rPr>
        <w:t xml:space="preserve">27 straipsnio </w:t>
      </w:r>
      <w:r w:rsidR="00CE4E7F">
        <w:rPr>
          <w:rFonts w:ascii="Times New Roman" w:hAnsi="Times New Roman" w:cs="Times New Roman"/>
          <w:sz w:val="24"/>
          <w:szCs w:val="24"/>
        </w:rPr>
        <w:t>2 dalies 12 punktu</w:t>
      </w:r>
      <w:r w:rsidR="00574ED6" w:rsidRPr="00574ED6">
        <w:rPr>
          <w:rFonts w:ascii="Times New Roman" w:hAnsi="Times New Roman" w:cs="Times New Roman"/>
          <w:sz w:val="24"/>
          <w:szCs w:val="24"/>
        </w:rPr>
        <w:t>, Lietuvos Respubliko</w:t>
      </w:r>
      <w:r w:rsidR="00280B2F">
        <w:rPr>
          <w:rFonts w:ascii="Times New Roman" w:hAnsi="Times New Roman" w:cs="Times New Roman"/>
          <w:sz w:val="24"/>
          <w:szCs w:val="24"/>
        </w:rPr>
        <w:t xml:space="preserve">s teritorijų planavimo įstatymo </w:t>
      </w:r>
      <w:r w:rsidR="00574ED6" w:rsidRPr="00574ED6">
        <w:rPr>
          <w:rFonts w:ascii="Times New Roman" w:hAnsi="Times New Roman" w:cs="Times New Roman"/>
          <w:sz w:val="24"/>
          <w:szCs w:val="24"/>
        </w:rPr>
        <w:t>27 straipsnio 4 ir 6 dalimis, Panevėžio rajono savivaldybės tarybos 2008 m. liepos 3 d. sprendimu Nr. T-154 „Dėl Panevėžio rajono savivaldybės teritorijos bendrojo plano tvir</w:t>
      </w:r>
      <w:r w:rsidR="00280B2F">
        <w:rPr>
          <w:rFonts w:ascii="Times New Roman" w:hAnsi="Times New Roman" w:cs="Times New Roman"/>
          <w:sz w:val="24"/>
          <w:szCs w:val="24"/>
        </w:rPr>
        <w:t>tinimo“ ir atsižvelgdamas į 2025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m. </w:t>
      </w:r>
      <w:r w:rsidR="00280B2F">
        <w:rPr>
          <w:rFonts w:ascii="Times New Roman" w:hAnsi="Times New Roman" w:cs="Times New Roman"/>
          <w:sz w:val="24"/>
          <w:szCs w:val="24"/>
        </w:rPr>
        <w:t>sausi</w:t>
      </w:r>
      <w:r w:rsidR="00EF5EDA">
        <w:rPr>
          <w:rFonts w:ascii="Times New Roman" w:hAnsi="Times New Roman" w:cs="Times New Roman"/>
          <w:sz w:val="24"/>
          <w:szCs w:val="24"/>
        </w:rPr>
        <w:t xml:space="preserve">o </w:t>
      </w:r>
      <w:r w:rsidR="00280B2F">
        <w:rPr>
          <w:rFonts w:ascii="Times New Roman" w:hAnsi="Times New Roman" w:cs="Times New Roman"/>
          <w:sz w:val="24"/>
          <w:szCs w:val="24"/>
        </w:rPr>
        <w:t>6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d. teritorijų planavimo dokumento patikrinimo aktą </w:t>
      </w:r>
      <w:r w:rsidR="003B29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>Nr. REG2</w:t>
      </w:r>
      <w:r w:rsidR="00346D86">
        <w:rPr>
          <w:rFonts w:ascii="Times New Roman" w:hAnsi="Times New Roman" w:cs="Times New Roman"/>
          <w:sz w:val="24"/>
          <w:szCs w:val="24"/>
        </w:rPr>
        <w:t>83</w:t>
      </w:r>
      <w:r w:rsidR="00280B2F">
        <w:rPr>
          <w:rFonts w:ascii="Times New Roman" w:hAnsi="Times New Roman" w:cs="Times New Roman"/>
          <w:sz w:val="24"/>
          <w:szCs w:val="24"/>
        </w:rPr>
        <w:t>04</w:t>
      </w:r>
      <w:r w:rsidR="00346D86">
        <w:rPr>
          <w:rFonts w:ascii="Times New Roman" w:hAnsi="Times New Roman" w:cs="Times New Roman"/>
          <w:sz w:val="24"/>
          <w:szCs w:val="24"/>
        </w:rPr>
        <w:t>9</w:t>
      </w:r>
      <w:r w:rsidR="00280B2F">
        <w:rPr>
          <w:rFonts w:ascii="Times New Roman" w:hAnsi="Times New Roman" w:cs="Times New Roman"/>
          <w:sz w:val="24"/>
          <w:szCs w:val="24"/>
        </w:rPr>
        <w:t>92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, pateiktą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Teritorijų planavimo 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>ir statybos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informacinėje sistemoje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TPS „Vartai“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280B2F" w:rsidRPr="00A01186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www.planuojustatau.lt</w:t>
        </w:r>
      </w:hyperlink>
      <w:r w:rsidR="00280B2F" w:rsidRPr="00280B2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</w:t>
      </w:r>
      <w:r w:rsidR="00346D86" w:rsidRPr="00574ED6">
        <w:rPr>
          <w:rFonts w:ascii="Times New Roman" w:hAnsi="Times New Roman" w:cs="Times New Roman"/>
          <w:sz w:val="24"/>
          <w:szCs w:val="24"/>
        </w:rPr>
        <w:t>T</w:t>
      </w:r>
      <w:r w:rsidR="00346D8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PDRIS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37B10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giamo TPD Nr. K-VT-66-22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4ED6" w:rsidRPr="00574ED6">
        <w:rPr>
          <w:rFonts w:ascii="Times New Roman" w:hAnsi="Times New Roman" w:cs="Times New Roman"/>
          <w:sz w:val="24"/>
          <w:szCs w:val="24"/>
        </w:rPr>
        <w:t>:</w:t>
      </w:r>
    </w:p>
    <w:p w14:paraId="63DF6CAD" w14:textId="77777777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1. T v i r t i n u </w:t>
      </w:r>
      <w:r w:rsidR="00574ED6" w:rsidRPr="00574ED6">
        <w:rPr>
          <w:rStyle w:val="FontStyle20"/>
          <w:sz w:val="24"/>
          <w:szCs w:val="24"/>
        </w:rPr>
        <w:t xml:space="preserve">žemės </w:t>
      </w:r>
      <w:r>
        <w:rPr>
          <w:rStyle w:val="FontStyle20"/>
          <w:color w:val="000000"/>
          <w:sz w:val="24"/>
          <w:szCs w:val="24"/>
        </w:rPr>
        <w:t>sklypo</w:t>
      </w:r>
      <w:r w:rsidR="00574ED6" w:rsidRPr="00574ED6">
        <w:rPr>
          <w:rStyle w:val="FontStyle20"/>
          <w:sz w:val="24"/>
          <w:szCs w:val="24"/>
        </w:rPr>
        <w:t xml:space="preserve">, kadastro Nr. </w:t>
      </w:r>
      <w:r w:rsidR="00346D86" w:rsidRPr="00346D86">
        <w:rPr>
          <w:rStyle w:val="FontStyle20"/>
          <w:iCs/>
          <w:sz w:val="24"/>
          <w:szCs w:val="24"/>
        </w:rPr>
        <w:t>66</w:t>
      </w:r>
      <w:r>
        <w:rPr>
          <w:rStyle w:val="FontStyle20"/>
          <w:iCs/>
          <w:sz w:val="24"/>
          <w:szCs w:val="24"/>
        </w:rPr>
        <w:t>13/0003</w:t>
      </w:r>
      <w:r w:rsidR="00346D86" w:rsidRPr="00346D86">
        <w:rPr>
          <w:rStyle w:val="FontStyle20"/>
          <w:iCs/>
          <w:sz w:val="24"/>
          <w:szCs w:val="24"/>
        </w:rPr>
        <w:t>:</w:t>
      </w:r>
      <w:r>
        <w:rPr>
          <w:rStyle w:val="FontStyle20"/>
          <w:iCs/>
          <w:sz w:val="24"/>
          <w:szCs w:val="24"/>
        </w:rPr>
        <w:t>5</w:t>
      </w:r>
      <w:r w:rsidR="00346D86" w:rsidRPr="00346D86">
        <w:rPr>
          <w:rStyle w:val="FontStyle20"/>
          <w:iCs/>
          <w:sz w:val="24"/>
          <w:szCs w:val="24"/>
        </w:rPr>
        <w:t>0</w:t>
      </w:r>
      <w:r>
        <w:rPr>
          <w:rStyle w:val="FontStyle20"/>
          <w:iCs/>
          <w:sz w:val="24"/>
          <w:szCs w:val="24"/>
        </w:rPr>
        <w:t>8</w:t>
      </w:r>
      <w:r w:rsidR="00574ED6" w:rsidRPr="00574ED6">
        <w:rPr>
          <w:rStyle w:val="FontStyle20"/>
          <w:iCs/>
          <w:sz w:val="24"/>
          <w:szCs w:val="24"/>
        </w:rPr>
        <w:t>,</w:t>
      </w:r>
      <w:r w:rsidR="00C6040D">
        <w:rPr>
          <w:rStyle w:val="FontStyle20"/>
          <w:iCs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>Panevėžio</w:t>
      </w:r>
      <w:r w:rsidR="00193405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r. sav., </w:t>
      </w:r>
      <w:r>
        <w:rPr>
          <w:rStyle w:val="FontStyle20"/>
          <w:sz w:val="24"/>
          <w:szCs w:val="24"/>
        </w:rPr>
        <w:t xml:space="preserve">         </w:t>
      </w:r>
      <w:r w:rsidR="00FB799B">
        <w:rPr>
          <w:rStyle w:val="FontStyle20"/>
          <w:sz w:val="24"/>
          <w:szCs w:val="24"/>
        </w:rPr>
        <w:t xml:space="preserve">        </w:t>
      </w:r>
      <w:r>
        <w:rPr>
          <w:rStyle w:val="FontStyle20"/>
          <w:sz w:val="24"/>
          <w:szCs w:val="24"/>
        </w:rPr>
        <w:t>Vel</w:t>
      </w:r>
      <w:r w:rsidR="00574ED6" w:rsidRPr="00574ED6">
        <w:rPr>
          <w:rStyle w:val="FontStyle20"/>
          <w:sz w:val="24"/>
          <w:szCs w:val="24"/>
        </w:rPr>
        <w:t>žio</w:t>
      </w:r>
      <w:r w:rsidR="00346D86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sen., </w:t>
      </w:r>
      <w:r>
        <w:rPr>
          <w:rStyle w:val="FontStyle20"/>
          <w:sz w:val="24"/>
          <w:szCs w:val="24"/>
        </w:rPr>
        <w:t>Ožel</w:t>
      </w:r>
      <w:r w:rsidR="00346D86">
        <w:rPr>
          <w:rStyle w:val="FontStyle20"/>
          <w:sz w:val="24"/>
          <w:szCs w:val="24"/>
        </w:rPr>
        <w:t>ių</w:t>
      </w:r>
      <w:r w:rsidR="00574ED6" w:rsidRPr="00574ED6">
        <w:rPr>
          <w:rStyle w:val="FontStyle20"/>
          <w:sz w:val="24"/>
          <w:szCs w:val="24"/>
        </w:rPr>
        <w:t xml:space="preserve"> k.</w:t>
      </w:r>
      <w:r w:rsidR="00EF5EDA">
        <w:rPr>
          <w:rStyle w:val="FontStyle20"/>
          <w:sz w:val="24"/>
          <w:szCs w:val="24"/>
        </w:rPr>
        <w:t xml:space="preserve">, </w:t>
      </w:r>
      <w:r w:rsidR="00574ED6" w:rsidRPr="00574ED6">
        <w:rPr>
          <w:rStyle w:val="FontStyle20"/>
          <w:sz w:val="24"/>
          <w:szCs w:val="24"/>
        </w:rPr>
        <w:t xml:space="preserve">detaliojo plano </w:t>
      </w:r>
      <w:r w:rsidR="00346D86">
        <w:rPr>
          <w:rStyle w:val="FontStyle20"/>
          <w:sz w:val="24"/>
          <w:szCs w:val="24"/>
        </w:rPr>
        <w:t xml:space="preserve">koregavimo </w:t>
      </w:r>
      <w:r w:rsidR="00574ED6" w:rsidRPr="00574ED6">
        <w:rPr>
          <w:rStyle w:val="FontStyle20"/>
          <w:sz w:val="24"/>
          <w:szCs w:val="24"/>
        </w:rPr>
        <w:t>projektą (pridedama).</w:t>
      </w:r>
    </w:p>
    <w:p w14:paraId="0D591FD6" w14:textId="77777777" w:rsidR="00C043BC" w:rsidRDefault="00C043BC" w:rsidP="00C043BC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5A89">
        <w:rPr>
          <w:rFonts w:ascii="Times New Roman" w:hAnsi="Times New Roman" w:cs="Times New Roman"/>
          <w:sz w:val="24"/>
          <w:szCs w:val="24"/>
        </w:rPr>
        <w:t xml:space="preserve">2. N u s t a t a u </w:t>
      </w:r>
      <w:r>
        <w:rPr>
          <w:rFonts w:ascii="Times New Roman" w:hAnsi="Times New Roman" w:cs="Times New Roman"/>
          <w:sz w:val="24"/>
          <w:szCs w:val="24"/>
        </w:rPr>
        <w:t>žemės sklypų</w:t>
      </w:r>
      <w:r w:rsidRPr="00574ED6">
        <w:rPr>
          <w:rFonts w:ascii="Times New Roman" w:hAnsi="Times New Roman" w:cs="Times New Roman"/>
          <w:sz w:val="24"/>
          <w:szCs w:val="24"/>
        </w:rPr>
        <w:t xml:space="preserve"> pagrindinę žemės naudojimo paskirtį ir būdą pagal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4ED6">
        <w:rPr>
          <w:rFonts w:ascii="Times New Roman" w:hAnsi="Times New Roman" w:cs="Times New Roman"/>
          <w:sz w:val="24"/>
          <w:szCs w:val="24"/>
        </w:rPr>
        <w:t>1 punkte nurodytą detalųjį planą:</w:t>
      </w:r>
      <w:r w:rsidRPr="00574ED6">
        <w:rPr>
          <w:rFonts w:ascii="Times New Roman" w:hAnsi="Times New Roman" w:cs="Times New Roman"/>
          <w:sz w:val="24"/>
          <w:szCs w:val="24"/>
        </w:rPr>
        <w:tab/>
      </w:r>
      <w:r w:rsidR="00574ED6" w:rsidRPr="00574ED6">
        <w:rPr>
          <w:rFonts w:ascii="Times New Roman" w:hAnsi="Times New Roman" w:cs="Times New Roman"/>
          <w:sz w:val="24"/>
          <w:szCs w:val="24"/>
        </w:rPr>
        <w:tab/>
      </w:r>
    </w:p>
    <w:p w14:paraId="2F27194E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2.1. </w:t>
      </w:r>
      <w:r w:rsidRPr="00574ED6">
        <w:rPr>
          <w:rFonts w:ascii="Times New Roman" w:hAnsi="Times New Roman" w:cs="Times New Roman"/>
          <w:sz w:val="24"/>
          <w:szCs w:val="24"/>
        </w:rPr>
        <w:t>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0950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950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0A028088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1D09A7EB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>.2.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67B92ED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2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0934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934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1DC05C8D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7AB4784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</w:t>
      </w:r>
      <w:r w:rsidRPr="00574ED6">
        <w:rPr>
          <w:rFonts w:ascii="Times New Roman" w:hAnsi="Times New Roman" w:cs="Times New Roman"/>
          <w:sz w:val="24"/>
          <w:szCs w:val="24"/>
        </w:rPr>
        <w:t>.2.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00E378EF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502232">
        <w:rPr>
          <w:rFonts w:ascii="Times New Roman" w:hAnsi="Times New Roman" w:cs="Times New Roman"/>
          <w:sz w:val="24"/>
          <w:szCs w:val="24"/>
        </w:rPr>
        <w:t>ių pagrindiniame brėžinyje Nr. 3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A10D0D">
        <w:rPr>
          <w:rFonts w:ascii="Times New Roman" w:hAnsi="Times New Roman" w:cs="Times New Roman"/>
          <w:sz w:val="24"/>
          <w:szCs w:val="24"/>
        </w:rPr>
        <w:t>092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A10D0D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31A3248B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10D0D"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5ABDB96B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0D0D">
        <w:rPr>
          <w:rFonts w:ascii="Times New Roman" w:hAnsi="Times New Roman" w:cs="Times New Roman"/>
          <w:sz w:val="24"/>
          <w:szCs w:val="24"/>
        </w:rPr>
        <w:t xml:space="preserve">   2.3</w:t>
      </w:r>
      <w:r w:rsidRPr="00574ED6">
        <w:rPr>
          <w:rFonts w:ascii="Times New Roman" w:hAnsi="Times New Roman" w:cs="Times New Roman"/>
          <w:sz w:val="24"/>
          <w:szCs w:val="24"/>
        </w:rPr>
        <w:t>.2.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3B7F29CE" w14:textId="77777777" w:rsidR="00A10D0D" w:rsidRPr="00574ED6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2.4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502232">
        <w:rPr>
          <w:rFonts w:ascii="Times New Roman" w:hAnsi="Times New Roman" w:cs="Times New Roman"/>
          <w:sz w:val="24"/>
          <w:szCs w:val="24"/>
        </w:rPr>
        <w:t>ių pagrindiniame brėžinyje Nr. 4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0943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943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1873A399" w14:textId="77777777" w:rsidR="00A10D0D" w:rsidRPr="00574ED6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2757DD4E" w14:textId="77777777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2.4.</w:t>
      </w:r>
      <w:r w:rsidRPr="00574ED6">
        <w:rPr>
          <w:rFonts w:ascii="Times New Roman" w:hAnsi="Times New Roman" w:cs="Times New Roman"/>
          <w:sz w:val="24"/>
          <w:szCs w:val="24"/>
        </w:rPr>
        <w:t>2. žemės naudojimo būdas – vienbučių ir dvibučių</w:t>
      </w:r>
      <w:r>
        <w:rPr>
          <w:rFonts w:ascii="Times New Roman" w:hAnsi="Times New Roman" w:cs="Times New Roman"/>
          <w:sz w:val="24"/>
          <w:szCs w:val="24"/>
        </w:rPr>
        <w:t xml:space="preserve"> gyvenamųjų pastatų teritorijos.</w:t>
      </w:r>
    </w:p>
    <w:p w14:paraId="70D1C011" w14:textId="77777777" w:rsidR="00502232" w:rsidRDefault="00514DF5" w:rsidP="0050223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2232">
        <w:rPr>
          <w:rFonts w:ascii="Times New Roman" w:hAnsi="Times New Roman" w:cs="Times New Roman"/>
          <w:sz w:val="24"/>
          <w:szCs w:val="24"/>
        </w:rPr>
        <w:t xml:space="preserve">       3. N u s t a t a u, kad patvirtintas detalusis planas įsigalioja kitą dieną po jos įregistravimo ir paskelbimo Lietuvos Respublikos teritorijų planavimo dokumentų registre.</w:t>
      </w:r>
    </w:p>
    <w:p w14:paraId="39C23800" w14:textId="77777777" w:rsidR="00EA3767" w:rsidRPr="00EA3767" w:rsidRDefault="00A10D0D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02E4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6AEB1A29" w14:textId="77777777" w:rsidR="007B432F" w:rsidRDefault="007B432F" w:rsidP="00280B2F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23F2BB" w14:textId="77777777" w:rsidR="0078198D" w:rsidRPr="0078198D" w:rsidRDefault="0078198D" w:rsidP="00280B2F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577FA5" w14:textId="77777777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2FC8B462" w14:textId="77777777" w:rsidR="00193405" w:rsidRDefault="0019340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1BCEC77" w14:textId="77777777" w:rsidR="00502232" w:rsidRPr="0078198D" w:rsidRDefault="0050223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07C87B68" w14:textId="77777777" w:rsidR="00051965" w:rsidRPr="00051965" w:rsidRDefault="0005196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14:paraId="31330705" w14:textId="77777777" w:rsidR="007273DF" w:rsidRPr="007273DF" w:rsidRDefault="00A10D0D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2025-01-31</w:t>
      </w:r>
    </w:p>
    <w:sectPr w:rsidR="007273DF" w:rsidRPr="007273DF" w:rsidSect="00193405">
      <w:headerReference w:type="default" r:id="rId9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2CEAA" w14:textId="77777777" w:rsidR="00404962" w:rsidRDefault="00404962" w:rsidP="00287102">
      <w:pPr>
        <w:spacing w:after="0" w:line="240" w:lineRule="auto"/>
      </w:pPr>
      <w:r>
        <w:separator/>
      </w:r>
    </w:p>
  </w:endnote>
  <w:endnote w:type="continuationSeparator" w:id="0">
    <w:p w14:paraId="5B56670B" w14:textId="77777777" w:rsidR="00404962" w:rsidRDefault="00404962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E19F6" w14:textId="77777777" w:rsidR="00404962" w:rsidRDefault="00404962" w:rsidP="00287102">
      <w:pPr>
        <w:spacing w:after="0" w:line="240" w:lineRule="auto"/>
      </w:pPr>
      <w:r>
        <w:separator/>
      </w:r>
    </w:p>
  </w:footnote>
  <w:footnote w:type="continuationSeparator" w:id="0">
    <w:p w14:paraId="7D6251D2" w14:textId="77777777" w:rsidR="00404962" w:rsidRDefault="00404962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14:paraId="11F71BA2" w14:textId="77777777" w:rsidR="006A3222" w:rsidRDefault="006A322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23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1F5E"/>
    <w:rsid w:val="000144B0"/>
    <w:rsid w:val="000337AE"/>
    <w:rsid w:val="00051965"/>
    <w:rsid w:val="0005482A"/>
    <w:rsid w:val="000A40AD"/>
    <w:rsid w:val="000C1145"/>
    <w:rsid w:val="000D4BAD"/>
    <w:rsid w:val="00110CDD"/>
    <w:rsid w:val="00137B10"/>
    <w:rsid w:val="0016226E"/>
    <w:rsid w:val="0017342D"/>
    <w:rsid w:val="00177EC4"/>
    <w:rsid w:val="00184149"/>
    <w:rsid w:val="00193405"/>
    <w:rsid w:val="001A570F"/>
    <w:rsid w:val="001A7EBA"/>
    <w:rsid w:val="001B6B36"/>
    <w:rsid w:val="001D39FF"/>
    <w:rsid w:val="00250B2B"/>
    <w:rsid w:val="002631A9"/>
    <w:rsid w:val="00280B2F"/>
    <w:rsid w:val="00287102"/>
    <w:rsid w:val="002937B8"/>
    <w:rsid w:val="002B1477"/>
    <w:rsid w:val="002B2C98"/>
    <w:rsid w:val="002B742C"/>
    <w:rsid w:val="002D5FD8"/>
    <w:rsid w:val="002F21A7"/>
    <w:rsid w:val="00315452"/>
    <w:rsid w:val="00321EAB"/>
    <w:rsid w:val="003254BC"/>
    <w:rsid w:val="00346D86"/>
    <w:rsid w:val="00391D3E"/>
    <w:rsid w:val="003B29D1"/>
    <w:rsid w:val="003C7C81"/>
    <w:rsid w:val="003D11C1"/>
    <w:rsid w:val="00404962"/>
    <w:rsid w:val="00437DB5"/>
    <w:rsid w:val="004A0E86"/>
    <w:rsid w:val="004B6B88"/>
    <w:rsid w:val="004D4892"/>
    <w:rsid w:val="004E4E73"/>
    <w:rsid w:val="004E598C"/>
    <w:rsid w:val="00502232"/>
    <w:rsid w:val="0050482E"/>
    <w:rsid w:val="00514DF5"/>
    <w:rsid w:val="005611C4"/>
    <w:rsid w:val="00574ED6"/>
    <w:rsid w:val="00577235"/>
    <w:rsid w:val="00596BFA"/>
    <w:rsid w:val="005B5C4F"/>
    <w:rsid w:val="005E5366"/>
    <w:rsid w:val="006A3222"/>
    <w:rsid w:val="006A7541"/>
    <w:rsid w:val="006C4A2E"/>
    <w:rsid w:val="006E0DBC"/>
    <w:rsid w:val="00714ACB"/>
    <w:rsid w:val="007273DF"/>
    <w:rsid w:val="00730E43"/>
    <w:rsid w:val="0078198D"/>
    <w:rsid w:val="00786066"/>
    <w:rsid w:val="007B432F"/>
    <w:rsid w:val="007D0519"/>
    <w:rsid w:val="00841D4E"/>
    <w:rsid w:val="008511A7"/>
    <w:rsid w:val="00851B4C"/>
    <w:rsid w:val="008957F5"/>
    <w:rsid w:val="008B60C4"/>
    <w:rsid w:val="008E0D25"/>
    <w:rsid w:val="008E2136"/>
    <w:rsid w:val="00904AD8"/>
    <w:rsid w:val="00911161"/>
    <w:rsid w:val="00962A58"/>
    <w:rsid w:val="00974D75"/>
    <w:rsid w:val="0099108D"/>
    <w:rsid w:val="009A74A8"/>
    <w:rsid w:val="009A7962"/>
    <w:rsid w:val="009B5A89"/>
    <w:rsid w:val="009B67C5"/>
    <w:rsid w:val="00A06F85"/>
    <w:rsid w:val="00A10D0D"/>
    <w:rsid w:val="00A3338C"/>
    <w:rsid w:val="00A402F7"/>
    <w:rsid w:val="00A70DA1"/>
    <w:rsid w:val="00A95578"/>
    <w:rsid w:val="00AA62A6"/>
    <w:rsid w:val="00AD07C2"/>
    <w:rsid w:val="00AE5228"/>
    <w:rsid w:val="00B14817"/>
    <w:rsid w:val="00B55FE1"/>
    <w:rsid w:val="00B57BC7"/>
    <w:rsid w:val="00B61CBA"/>
    <w:rsid w:val="00B75AAA"/>
    <w:rsid w:val="00B76FDD"/>
    <w:rsid w:val="00B808D1"/>
    <w:rsid w:val="00B832AA"/>
    <w:rsid w:val="00B837E7"/>
    <w:rsid w:val="00B871A4"/>
    <w:rsid w:val="00BC3056"/>
    <w:rsid w:val="00C043BC"/>
    <w:rsid w:val="00C6040D"/>
    <w:rsid w:val="00C7100A"/>
    <w:rsid w:val="00C725D1"/>
    <w:rsid w:val="00CD59D7"/>
    <w:rsid w:val="00CE3B21"/>
    <w:rsid w:val="00CE4E7F"/>
    <w:rsid w:val="00D0622F"/>
    <w:rsid w:val="00D2200F"/>
    <w:rsid w:val="00D31BE0"/>
    <w:rsid w:val="00D6370F"/>
    <w:rsid w:val="00D97747"/>
    <w:rsid w:val="00DE4353"/>
    <w:rsid w:val="00E23CBF"/>
    <w:rsid w:val="00E35B60"/>
    <w:rsid w:val="00E44087"/>
    <w:rsid w:val="00E502E4"/>
    <w:rsid w:val="00E677EE"/>
    <w:rsid w:val="00EA3767"/>
    <w:rsid w:val="00EA7745"/>
    <w:rsid w:val="00EC2C73"/>
    <w:rsid w:val="00EF5EDA"/>
    <w:rsid w:val="00F01A2F"/>
    <w:rsid w:val="00F037E5"/>
    <w:rsid w:val="00F05355"/>
    <w:rsid w:val="00F062F8"/>
    <w:rsid w:val="00F0760A"/>
    <w:rsid w:val="00F41C37"/>
    <w:rsid w:val="00F45CA3"/>
    <w:rsid w:val="00F9154A"/>
    <w:rsid w:val="00FA0A0D"/>
    <w:rsid w:val="00FB799B"/>
    <w:rsid w:val="00FC3C01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0A4D"/>
  <w15:docId w15:val="{EF05D117-7F14-42BC-A3A2-55BC24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uojustata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1993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3</cp:revision>
  <cp:lastPrinted>2025-01-31T11:53:00Z</cp:lastPrinted>
  <dcterms:created xsi:type="dcterms:W3CDTF">2025-02-03T07:25:00Z</dcterms:created>
  <dcterms:modified xsi:type="dcterms:W3CDTF">2025-02-03T14:37:00Z</dcterms:modified>
</cp:coreProperties>
</file>