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33F38">
      <w:pPr>
        <w:pStyle w:val="Antrats"/>
        <w:ind w:left="7470"/>
        <w:jc w:val="center"/>
        <w:rPr>
          <w:b/>
          <w:bCs/>
          <w:sz w:val="24"/>
          <w:szCs w:val="24"/>
        </w:rPr>
      </w:pPr>
      <w:r>
        <w:rPr>
          <w:b/>
          <w:bCs/>
          <w:sz w:val="24"/>
          <w:szCs w:val="24"/>
        </w:rPr>
        <w:t xml:space="preserve"> </w:t>
      </w:r>
    </w:p>
    <w:p w:rsidR="005D13CE" w:rsidRDefault="00826703" w:rsidP="003C7C07">
      <w:pPr>
        <w:suppressAutoHyphens w:val="0"/>
        <w:jc w:val="both"/>
        <w:rPr>
          <w:sz w:val="24"/>
          <w:lang w:val="lt-LT"/>
        </w:rPr>
      </w:pPr>
      <w:r w:rsidRPr="00826703">
        <w:rPr>
          <w:rFonts w:eastAsiaTheme="minorHAnsi"/>
          <w:sz w:val="24"/>
          <w:szCs w:val="24"/>
          <w:lang w:val="lt-LT" w:eastAsia="en-US" w:bidi="ar-SA"/>
        </w:rPr>
        <w:tab/>
      </w:r>
    </w:p>
    <w:p w:rsidR="002B1199" w:rsidRDefault="002B1199" w:rsidP="002B1199">
      <w:pPr>
        <w:pStyle w:val="Pagrindinistekstas"/>
        <w:spacing w:before="66"/>
        <w:ind w:right="1673"/>
        <w:jc w:val="left"/>
        <w:rPr>
          <w:b w:val="0"/>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Projekto </w:t>
      </w:r>
      <w:r w:rsidRPr="000705F7">
        <w:rPr>
          <w:lang w:val="lt-LT"/>
        </w:rPr>
        <w:t xml:space="preserve">lyginamasis </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0705F7">
        <w:rPr>
          <w:lang w:val="lt-LT"/>
        </w:rPr>
        <w:t>variantas</w:t>
      </w:r>
    </w:p>
    <w:p w:rsidR="002B1199" w:rsidRDefault="002B1199" w:rsidP="002B1199">
      <w:pPr>
        <w:pStyle w:val="Pagrindinistekstas"/>
        <w:spacing w:before="66"/>
        <w:ind w:right="1673"/>
        <w:jc w:val="left"/>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PATVIRTINTA</w:t>
      </w:r>
    </w:p>
    <w:p w:rsidR="002B1199" w:rsidRPr="000705F7" w:rsidRDefault="002B1199" w:rsidP="002B1199">
      <w:pPr>
        <w:rPr>
          <w:b/>
          <w:sz w:val="24"/>
          <w:szCs w:val="24"/>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0705F7">
        <w:rPr>
          <w:sz w:val="24"/>
          <w:szCs w:val="24"/>
          <w:lang w:val="lt-LT"/>
        </w:rPr>
        <w:t xml:space="preserve">Panevėžio rajono savivaldybės  </w:t>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t xml:space="preserve">           </w:t>
      </w:r>
      <w:r>
        <w:rPr>
          <w:sz w:val="24"/>
          <w:szCs w:val="24"/>
          <w:lang w:val="lt-LT"/>
        </w:rPr>
        <w:t xml:space="preserve"> </w:t>
      </w:r>
      <w:r w:rsidR="005D13CE">
        <w:rPr>
          <w:sz w:val="24"/>
          <w:szCs w:val="24"/>
          <w:lang w:val="lt-LT"/>
        </w:rPr>
        <w:t>tarybos 2017</w:t>
      </w:r>
      <w:r w:rsidRPr="000705F7">
        <w:rPr>
          <w:sz w:val="24"/>
          <w:szCs w:val="24"/>
          <w:lang w:val="lt-LT"/>
        </w:rPr>
        <w:t xml:space="preserve"> m. </w:t>
      </w:r>
      <w:r w:rsidR="005D13CE">
        <w:rPr>
          <w:sz w:val="24"/>
          <w:szCs w:val="24"/>
          <w:lang w:val="lt-LT"/>
        </w:rPr>
        <w:t>vasario 23</w:t>
      </w:r>
      <w:r w:rsidRPr="000705F7">
        <w:rPr>
          <w:sz w:val="24"/>
          <w:szCs w:val="24"/>
          <w:lang w:val="lt-LT"/>
        </w:rPr>
        <w:t xml:space="preserve"> d.</w:t>
      </w:r>
    </w:p>
    <w:p w:rsidR="002B1199" w:rsidRDefault="002B1199" w:rsidP="002B1199">
      <w:pPr>
        <w:rPr>
          <w:sz w:val="24"/>
          <w:szCs w:val="24"/>
          <w:lang w:val="lt-LT"/>
        </w:rPr>
      </w:pPr>
      <w:r w:rsidRPr="000705F7">
        <w:rPr>
          <w:b/>
          <w:sz w:val="24"/>
          <w:szCs w:val="24"/>
          <w:lang w:val="lt-LT"/>
        </w:rPr>
        <w:tab/>
      </w:r>
      <w:r w:rsidRPr="000705F7">
        <w:rPr>
          <w:b/>
          <w:sz w:val="24"/>
          <w:szCs w:val="24"/>
          <w:lang w:val="lt-LT"/>
        </w:rPr>
        <w:tab/>
      </w:r>
      <w:r w:rsidRPr="000705F7">
        <w:rPr>
          <w:b/>
          <w:sz w:val="24"/>
          <w:szCs w:val="24"/>
          <w:lang w:val="lt-LT"/>
        </w:rPr>
        <w:tab/>
      </w:r>
      <w:r w:rsidRPr="000705F7">
        <w:rPr>
          <w:b/>
          <w:sz w:val="24"/>
          <w:szCs w:val="24"/>
          <w:lang w:val="lt-LT"/>
        </w:rPr>
        <w:tab/>
      </w:r>
      <w:r w:rsidRPr="000705F7">
        <w:rPr>
          <w:b/>
          <w:sz w:val="24"/>
          <w:szCs w:val="24"/>
          <w:lang w:val="lt-LT"/>
        </w:rPr>
        <w:tab/>
      </w:r>
      <w:r w:rsidRPr="000705F7">
        <w:rPr>
          <w:b/>
          <w:sz w:val="24"/>
          <w:szCs w:val="24"/>
          <w:lang w:val="lt-LT"/>
        </w:rPr>
        <w:tab/>
        <w:t xml:space="preserve">                       </w:t>
      </w:r>
      <w:r w:rsidRPr="000705F7">
        <w:rPr>
          <w:sz w:val="24"/>
          <w:szCs w:val="24"/>
          <w:lang w:val="lt-LT"/>
        </w:rPr>
        <w:t xml:space="preserve"> </w:t>
      </w:r>
      <w:r w:rsidR="005D13CE">
        <w:rPr>
          <w:sz w:val="24"/>
          <w:szCs w:val="24"/>
          <w:lang w:val="lt-LT"/>
        </w:rPr>
        <w:t>sprendimu Nr. T- 34</w:t>
      </w:r>
    </w:p>
    <w:p w:rsidR="002B1199" w:rsidRDefault="002B1199" w:rsidP="002B1199">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w:t>
      </w:r>
    </w:p>
    <w:p w:rsidR="002B1199" w:rsidRDefault="002B1199" w:rsidP="002B1199">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5D13CE">
        <w:rPr>
          <w:sz w:val="24"/>
          <w:szCs w:val="24"/>
          <w:lang w:val="lt-LT"/>
        </w:rPr>
        <w:t>Tarybos 2018</w:t>
      </w:r>
      <w:r>
        <w:rPr>
          <w:sz w:val="24"/>
          <w:szCs w:val="24"/>
          <w:lang w:val="lt-LT"/>
        </w:rPr>
        <w:t xml:space="preserve"> m. </w:t>
      </w:r>
      <w:r w:rsidR="005D13CE">
        <w:rPr>
          <w:sz w:val="24"/>
          <w:szCs w:val="24"/>
          <w:lang w:val="lt-LT"/>
        </w:rPr>
        <w:t xml:space="preserve">rugpjūčio </w:t>
      </w:r>
      <w:r w:rsidR="001954E3">
        <w:rPr>
          <w:sz w:val="24"/>
          <w:szCs w:val="24"/>
          <w:lang w:val="lt-LT"/>
        </w:rPr>
        <w:t>30</w:t>
      </w:r>
      <w:r>
        <w:rPr>
          <w:sz w:val="24"/>
          <w:szCs w:val="24"/>
          <w:lang w:val="lt-LT"/>
        </w:rPr>
        <w:t xml:space="preserve"> d.</w:t>
      </w:r>
    </w:p>
    <w:p w:rsidR="002B1199" w:rsidRDefault="005D13CE" w:rsidP="002B1199">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s</w:t>
      </w:r>
      <w:r w:rsidR="002B1199">
        <w:rPr>
          <w:sz w:val="24"/>
          <w:szCs w:val="24"/>
          <w:lang w:val="lt-LT"/>
        </w:rPr>
        <w:t>prendimu Nr. T-    )</w:t>
      </w:r>
    </w:p>
    <w:p w:rsidR="005D13CE" w:rsidRDefault="005D13CE" w:rsidP="002B1199">
      <w:pPr>
        <w:rPr>
          <w:sz w:val="24"/>
          <w:szCs w:val="24"/>
          <w:lang w:val="lt-LT"/>
        </w:rPr>
      </w:pPr>
    </w:p>
    <w:p w:rsidR="005D13CE" w:rsidRPr="00826703" w:rsidRDefault="005D13CE" w:rsidP="005D13CE">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5D13CE" w:rsidRPr="00826703" w:rsidRDefault="005D13CE" w:rsidP="005D13CE">
      <w:pPr>
        <w:suppressAutoHyphens w:val="0"/>
        <w:jc w:val="both"/>
        <w:rPr>
          <w:rFonts w:eastAsiaTheme="minorHAnsi"/>
          <w:b/>
          <w:sz w:val="24"/>
          <w:lang w:val="lt-LT" w:eastAsia="en-US" w:bidi="ar-SA"/>
        </w:rPr>
      </w:pPr>
    </w:p>
    <w:p w:rsidR="005D13CE" w:rsidRPr="00826703" w:rsidRDefault="005D13CE" w:rsidP="005D13CE">
      <w:pPr>
        <w:suppressAutoHyphens w:val="0"/>
        <w:jc w:val="center"/>
        <w:rPr>
          <w:rFonts w:eastAsiaTheme="minorHAnsi"/>
          <w:b/>
          <w:sz w:val="24"/>
          <w:lang w:val="lt-LT" w:eastAsia="en-US" w:bidi="ar-SA"/>
        </w:rPr>
      </w:pPr>
      <w:r w:rsidRPr="00826703">
        <w:rPr>
          <w:rFonts w:eastAsiaTheme="minorHAnsi"/>
          <w:b/>
          <w:sz w:val="24"/>
          <w:lang w:val="lt-LT" w:eastAsia="en-US" w:bidi="ar-SA"/>
        </w:rPr>
        <w:t>I. BENDROSIOS NUOSTATOS</w:t>
      </w:r>
    </w:p>
    <w:p w:rsidR="005D13CE" w:rsidRPr="00826703" w:rsidRDefault="005D13CE" w:rsidP="005D13CE">
      <w:pPr>
        <w:suppressAutoHyphens w:val="0"/>
        <w:jc w:val="both"/>
        <w:rPr>
          <w:rFonts w:eastAsiaTheme="minorHAnsi"/>
          <w:b/>
          <w:sz w:val="24"/>
          <w:lang w:val="lt-LT" w:eastAsia="en-US" w:bidi="ar-SA"/>
        </w:rPr>
      </w:pPr>
    </w:p>
    <w:p w:rsidR="005D13CE" w:rsidRPr="00826703" w:rsidRDefault="005D13CE" w:rsidP="005D13CE">
      <w:pPr>
        <w:suppressAutoHyphens w:val="0"/>
        <w:jc w:val="both"/>
        <w:rPr>
          <w:rFonts w:eastAsia="Calibri"/>
          <w:sz w:val="24"/>
          <w:szCs w:val="24"/>
          <w:lang w:val="lt-LT" w:eastAsia="en-US" w:bidi="ar-SA"/>
        </w:rPr>
      </w:pPr>
      <w:r w:rsidRPr="00826703">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darbo apmokėjimo sąlygas ir dydžius, materialines pašalpas, pareigybių lygius ir grupes, taip pat kasmetinį veiklos vertinimą. </w:t>
      </w:r>
    </w:p>
    <w:p w:rsidR="005D13CE" w:rsidRPr="00826703" w:rsidRDefault="005D13CE" w:rsidP="005D13CE">
      <w:pPr>
        <w:suppressAutoHyphens w:val="0"/>
        <w:jc w:val="both"/>
        <w:rPr>
          <w:rFonts w:eastAsia="Calibri"/>
          <w:b/>
          <w:sz w:val="24"/>
          <w:szCs w:val="24"/>
          <w:lang w:val="lt-LT" w:eastAsia="en-US" w:bidi="ar-SA"/>
        </w:rPr>
      </w:pPr>
    </w:p>
    <w:p w:rsidR="005D13CE" w:rsidRPr="00826703" w:rsidRDefault="005D13CE" w:rsidP="005D13CE">
      <w:pPr>
        <w:suppressAutoHyphens w:val="0"/>
        <w:jc w:val="center"/>
        <w:rPr>
          <w:rFonts w:eastAsia="Calibri"/>
          <w:b/>
          <w:sz w:val="24"/>
          <w:szCs w:val="24"/>
          <w:lang w:val="lt-LT" w:eastAsia="en-US" w:bidi="ar-SA"/>
        </w:rPr>
      </w:pPr>
      <w:r w:rsidRPr="00826703">
        <w:rPr>
          <w:rFonts w:eastAsia="Calibri"/>
          <w:b/>
          <w:sz w:val="24"/>
          <w:szCs w:val="24"/>
          <w:lang w:val="lt-LT" w:eastAsia="en-US" w:bidi="ar-SA"/>
        </w:rPr>
        <w:t>II. ĮSTAIGŲ GRUPĖS IR PAREIGYBĖS</w:t>
      </w:r>
    </w:p>
    <w:p w:rsidR="005D13CE" w:rsidRPr="00826703" w:rsidRDefault="005D13CE" w:rsidP="005D13CE">
      <w:pPr>
        <w:suppressAutoHyphens w:val="0"/>
        <w:jc w:val="center"/>
        <w:rPr>
          <w:rFonts w:eastAsia="Calibri"/>
          <w:b/>
          <w:sz w:val="24"/>
          <w:szCs w:val="24"/>
          <w:lang w:val="lt-LT" w:eastAsia="en-US" w:bidi="ar-SA"/>
        </w:rPr>
      </w:pPr>
    </w:p>
    <w:p w:rsidR="005D13CE" w:rsidRPr="00826703" w:rsidRDefault="005D13CE" w:rsidP="005D13CE">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nustatytas darbuotojų </w:t>
      </w:r>
      <w:r>
        <w:rPr>
          <w:rFonts w:eastAsiaTheme="minorHAnsi"/>
          <w:sz w:val="24"/>
          <w:szCs w:val="24"/>
          <w:lang w:val="lt-LT" w:eastAsia="en-US" w:bidi="ar-SA"/>
        </w:rPr>
        <w:t xml:space="preserve">pareigybių skaičius yra </w:t>
      </w:r>
      <w:r w:rsidRPr="00826703">
        <w:rPr>
          <w:rFonts w:eastAsiaTheme="minorHAnsi"/>
          <w:sz w:val="24"/>
          <w:szCs w:val="24"/>
          <w:lang w:val="lt-LT" w:eastAsia="en-US" w:bidi="ar-SA"/>
        </w:rPr>
        <w:t>201 ir daugiau darbuotojų;</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2.2. II grupė – kai pareigybių sąraše nustatytas darbuotojų pareigybių skaičius yra nuo 51 iki 200 darbuotojų;</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2.3. III grupė – kai pareigybių sąraše nustatytas darbuotojų pareigybių</w:t>
      </w:r>
      <w:r w:rsidRPr="00826703">
        <w:rPr>
          <w:rFonts w:eastAsiaTheme="minorHAnsi"/>
          <w:i/>
          <w:sz w:val="24"/>
          <w:szCs w:val="24"/>
          <w:lang w:val="lt-LT" w:eastAsia="en-US" w:bidi="ar-SA"/>
        </w:rPr>
        <w:t xml:space="preserve"> </w:t>
      </w:r>
      <w:r>
        <w:rPr>
          <w:rFonts w:eastAsiaTheme="minorHAnsi"/>
          <w:sz w:val="24"/>
          <w:szCs w:val="24"/>
          <w:lang w:val="lt-LT" w:eastAsia="en-US" w:bidi="ar-SA"/>
        </w:rPr>
        <w:t xml:space="preserve">skaičius yra </w:t>
      </w:r>
      <w:r w:rsidRPr="00826703">
        <w:rPr>
          <w:rFonts w:eastAsiaTheme="minorHAnsi"/>
          <w:sz w:val="24"/>
          <w:szCs w:val="24"/>
          <w:lang w:val="lt-LT" w:eastAsia="en-US" w:bidi="ar-SA"/>
        </w:rPr>
        <w:t>50 ir mažiau darbuotojų.</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3. Biudžetinės įstaigos vadovo pareigybė priskiriama biudžetinių įstaigų vadovų ir jų pavaduotojų, kurių pareigybės priskiriamos A lygiui, atsižvelgiant į būtiną išsilavinimą toms pareigoms eiti, grupę.</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5D13CE" w:rsidRPr="00826703" w:rsidRDefault="005D13CE" w:rsidP="005D13CE">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pareigybės lygis; </w:t>
      </w:r>
    </w:p>
    <w:p w:rsidR="009E038D" w:rsidRPr="00D83C2F" w:rsidRDefault="005D13CE" w:rsidP="009E038D">
      <w:pPr>
        <w:suppressAutoHyphens w:val="0"/>
        <w:jc w:val="both"/>
        <w:rPr>
          <w:rFonts w:eastAsiaTheme="minorHAnsi"/>
          <w:b/>
          <w:sz w:val="24"/>
          <w:szCs w:val="24"/>
          <w:lang w:val="lt-LT" w:eastAsia="en-US" w:bidi="ar-SA"/>
        </w:rPr>
      </w:pPr>
      <w:r w:rsidRPr="00826703">
        <w:rPr>
          <w:rFonts w:eastAsiaTheme="minorHAnsi"/>
          <w:sz w:val="24"/>
          <w:szCs w:val="24"/>
          <w:lang w:val="lt-LT" w:eastAsia="en-US" w:bidi="ar-SA"/>
        </w:rPr>
        <w:tab/>
        <w:t xml:space="preserve">6.4. specialūs reikalavimai, keliami šias pareigas einančiam darbuotojui </w:t>
      </w:r>
      <w:r w:rsidR="009E038D" w:rsidRPr="00826703">
        <w:rPr>
          <w:rFonts w:eastAsiaTheme="minorHAnsi"/>
          <w:sz w:val="24"/>
          <w:szCs w:val="24"/>
          <w:lang w:val="lt-LT" w:eastAsia="en-US" w:bidi="ar-SA"/>
        </w:rPr>
        <w:t>(</w:t>
      </w:r>
      <w:r w:rsidR="009E038D" w:rsidRPr="00D83C2F">
        <w:rPr>
          <w:rFonts w:eastAsiaTheme="minorHAnsi"/>
          <w:b/>
          <w:sz w:val="24"/>
          <w:szCs w:val="24"/>
          <w:lang w:val="lt-LT" w:eastAsia="en-US" w:bidi="ar-SA"/>
        </w:rPr>
        <w:t xml:space="preserve">išsilavinimas, vadovaujamo ir/ar profesinio darbo patirtis, profesinė kvalifikacija ir kiti Lietuvos Respublikos švietimo ir mokslo ministro, Lietuvos Respublikos kultūros ministro, Lietuvos Respublikos </w:t>
      </w:r>
      <w:r w:rsidR="009E038D" w:rsidRPr="00D83C2F">
        <w:rPr>
          <w:rFonts w:eastAsiaTheme="minorHAnsi"/>
          <w:b/>
          <w:sz w:val="24"/>
          <w:szCs w:val="24"/>
          <w:lang w:val="lt-LT" w:eastAsia="en-US" w:bidi="ar-SA"/>
        </w:rPr>
        <w:lastRenderedPageBreak/>
        <w:t xml:space="preserve">sveikatos apsaugos ministro, Lietuvos Respublikos socialinės apsaugos ir darbo ministro nustatyti kvalifikaciniai reikalavimai atitinkamos srities įstaigų vadovams); </w:t>
      </w:r>
    </w:p>
    <w:p w:rsidR="005D13CE" w:rsidRPr="00826703" w:rsidRDefault="005D13CE" w:rsidP="005D13CE">
      <w:pPr>
        <w:suppressAutoHyphens w:val="0"/>
        <w:jc w:val="both"/>
        <w:rPr>
          <w:rFonts w:eastAsiaTheme="minorHAnsi"/>
          <w:sz w:val="24"/>
          <w:szCs w:val="24"/>
          <w:lang w:val="lt-LT" w:eastAsia="en-US" w:bidi="ar-SA"/>
        </w:rPr>
      </w:pPr>
    </w:p>
    <w:p w:rsidR="005D13CE" w:rsidRDefault="005D13CE" w:rsidP="005D13CE">
      <w:pPr>
        <w:suppressAutoHyphens w:val="0"/>
        <w:jc w:val="both"/>
        <w:rPr>
          <w:rFonts w:eastAsiaTheme="minorHAnsi"/>
          <w:b/>
          <w:sz w:val="24"/>
          <w:szCs w:val="24"/>
          <w:lang w:val="lt-LT" w:eastAsia="en-US" w:bidi="ar-SA"/>
        </w:rPr>
      </w:pPr>
      <w:r w:rsidRPr="00826703">
        <w:rPr>
          <w:rFonts w:eastAsiaTheme="minorHAnsi"/>
          <w:sz w:val="24"/>
          <w:szCs w:val="24"/>
          <w:lang w:val="lt-LT" w:eastAsia="en-US" w:bidi="ar-SA"/>
        </w:rPr>
        <w:tab/>
        <w:t>6.5. p</w:t>
      </w:r>
      <w:r w:rsidR="009E038D">
        <w:rPr>
          <w:rFonts w:eastAsiaTheme="minorHAnsi"/>
          <w:sz w:val="24"/>
          <w:szCs w:val="24"/>
          <w:lang w:val="lt-LT" w:eastAsia="en-US" w:bidi="ar-SA"/>
        </w:rPr>
        <w:t xml:space="preserve">areigybei priskirtos funkcijos, </w:t>
      </w:r>
      <w:r w:rsidR="009E038D" w:rsidRPr="009E038D">
        <w:rPr>
          <w:rFonts w:eastAsiaTheme="minorHAnsi"/>
          <w:b/>
          <w:sz w:val="24"/>
          <w:szCs w:val="24"/>
          <w:lang w:val="lt-LT" w:eastAsia="en-US" w:bidi="ar-SA"/>
        </w:rPr>
        <w:t>atsižvelgiant į biudžetinės įstaigos uždavinius ir funkcijas;</w:t>
      </w:r>
    </w:p>
    <w:p w:rsidR="009E038D" w:rsidRPr="00826703" w:rsidRDefault="009E038D" w:rsidP="005D13CE">
      <w:pPr>
        <w:suppressAutoHyphens w:val="0"/>
        <w:jc w:val="both"/>
        <w:rPr>
          <w:rFonts w:eastAsiaTheme="minorHAnsi"/>
          <w:sz w:val="24"/>
          <w:szCs w:val="24"/>
          <w:lang w:val="lt-LT" w:eastAsia="en-US" w:bidi="ar-SA"/>
        </w:rPr>
      </w:pPr>
      <w:r>
        <w:rPr>
          <w:rFonts w:eastAsiaTheme="minorHAnsi"/>
          <w:b/>
          <w:sz w:val="24"/>
          <w:szCs w:val="24"/>
          <w:lang w:val="lt-LT" w:eastAsia="en-US" w:bidi="ar-SA"/>
        </w:rPr>
        <w:tab/>
        <w:t>6.6. specialūs reikalavimai turi būti aprašomi taip, kad juos būtų galima objektyviai patikrinti;</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9E038D">
        <w:rPr>
          <w:rFonts w:eastAsiaTheme="minorHAnsi"/>
          <w:strike/>
          <w:sz w:val="24"/>
          <w:szCs w:val="24"/>
          <w:lang w:val="lt-LT" w:eastAsia="en-US" w:bidi="ar-SA"/>
        </w:rPr>
        <w:t>6.</w:t>
      </w:r>
      <w:r w:rsidR="009E038D" w:rsidRPr="009E038D">
        <w:rPr>
          <w:rFonts w:eastAsiaTheme="minorHAnsi"/>
          <w:strike/>
          <w:sz w:val="24"/>
          <w:szCs w:val="24"/>
          <w:lang w:val="lt-LT" w:eastAsia="en-US" w:bidi="ar-SA"/>
        </w:rPr>
        <w:t>6</w:t>
      </w:r>
      <w:r w:rsidRPr="009E038D">
        <w:rPr>
          <w:rFonts w:eastAsiaTheme="minorHAnsi"/>
          <w:strike/>
          <w:sz w:val="24"/>
          <w:szCs w:val="24"/>
          <w:lang w:val="lt-LT" w:eastAsia="en-US" w:bidi="ar-SA"/>
        </w:rPr>
        <w:t>.</w:t>
      </w:r>
      <w:r w:rsidRPr="00826703">
        <w:rPr>
          <w:rFonts w:eastAsiaTheme="minorHAnsi"/>
          <w:sz w:val="24"/>
          <w:szCs w:val="24"/>
          <w:lang w:val="lt-LT" w:eastAsia="en-US" w:bidi="ar-SA"/>
        </w:rPr>
        <w:t xml:space="preserve"> </w:t>
      </w:r>
      <w:r w:rsidR="009E038D">
        <w:rPr>
          <w:rFonts w:eastAsiaTheme="minorHAnsi"/>
          <w:sz w:val="24"/>
          <w:szCs w:val="24"/>
          <w:lang w:val="lt-LT" w:eastAsia="en-US" w:bidi="ar-SA"/>
        </w:rPr>
        <w:t xml:space="preserve">6.7. </w:t>
      </w:r>
      <w:r w:rsidRPr="00826703">
        <w:rPr>
          <w:rFonts w:eastAsiaTheme="minorHAnsi"/>
          <w:sz w:val="24"/>
          <w:szCs w:val="24"/>
          <w:lang w:val="lt-LT" w:eastAsia="en-US" w:bidi="ar-SA"/>
        </w:rPr>
        <w:t>gali būti nurodomas pavaldumas, paskirtis, atsakomybė už pažeidimus, padarytus vykdant savo veiklą, už pareigų netinkamą vykdymą ar nevykdymą, už padarytą materialinę žalą.</w:t>
      </w:r>
    </w:p>
    <w:p w:rsidR="005D13CE" w:rsidRPr="00826703" w:rsidRDefault="005D13CE" w:rsidP="005D13CE">
      <w:pPr>
        <w:suppressAutoHyphens w:val="0"/>
        <w:jc w:val="both"/>
        <w:rPr>
          <w:rFonts w:eastAsiaTheme="minorHAnsi"/>
          <w:sz w:val="24"/>
          <w:szCs w:val="24"/>
          <w:lang w:val="lt-LT" w:eastAsia="en-US" w:bidi="ar-SA"/>
        </w:rPr>
      </w:pPr>
    </w:p>
    <w:p w:rsidR="005D13CE" w:rsidRPr="00826703" w:rsidRDefault="005D13CE" w:rsidP="005D13CE">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III. DARBO UŽMOKESTIS IR MATERIALINĖS PAŠALPOS</w:t>
      </w:r>
    </w:p>
    <w:p w:rsidR="005D13CE" w:rsidRPr="00826703" w:rsidRDefault="005D13CE" w:rsidP="005D13CE">
      <w:pPr>
        <w:suppressAutoHyphens w:val="0"/>
        <w:jc w:val="both"/>
        <w:rPr>
          <w:rFonts w:eastAsiaTheme="minorHAnsi"/>
          <w:sz w:val="24"/>
          <w:szCs w:val="24"/>
          <w:lang w:val="lt-LT" w:eastAsia="en-US" w:bidi="ar-SA"/>
        </w:rPr>
      </w:pP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7. Biudžetinių įstaigų vadovų darbo užmokestį sudaro:</w:t>
      </w:r>
    </w:p>
    <w:p w:rsidR="005D13CE" w:rsidRPr="00826703" w:rsidRDefault="005D13CE" w:rsidP="005D13CE">
      <w:pPr>
        <w:suppressAutoHyphens w:val="0"/>
        <w:jc w:val="both"/>
        <w:rPr>
          <w:rFonts w:eastAsiaTheme="minorHAnsi"/>
          <w:bCs/>
          <w:strike/>
          <w:sz w:val="24"/>
          <w:szCs w:val="24"/>
          <w:lang w:val="lt-LT" w:eastAsia="en-US" w:bidi="ar-SA"/>
        </w:rPr>
      </w:pPr>
      <w:r>
        <w:rPr>
          <w:rFonts w:eastAsiaTheme="minorHAnsi"/>
          <w:sz w:val="24"/>
          <w:szCs w:val="24"/>
          <w:lang w:val="lt-LT" w:eastAsia="en-US" w:bidi="ar-SA"/>
        </w:rPr>
        <w:tab/>
      </w:r>
      <w:r w:rsidRPr="00826703">
        <w:rPr>
          <w:rFonts w:eastAsiaTheme="minorHAnsi"/>
          <w:bCs/>
          <w:sz w:val="24"/>
          <w:szCs w:val="24"/>
          <w:lang w:val="lt-LT" w:eastAsia="en-US" w:bidi="ar-SA"/>
        </w:rPr>
        <w:t>7.1. pareiginė alga (mėnesinė alga – pastovioji ir kintamoji dalys arba pastovioji dalis);</w:t>
      </w:r>
    </w:p>
    <w:p w:rsidR="005D13CE" w:rsidRPr="00826703" w:rsidRDefault="005D13CE" w:rsidP="005D13CE">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 xml:space="preserve">  </w:t>
      </w:r>
      <w:r w:rsidRPr="00826703">
        <w:rPr>
          <w:rFonts w:eastAsiaTheme="minorHAnsi"/>
          <w:bCs/>
          <w:sz w:val="24"/>
          <w:szCs w:val="24"/>
          <w:lang w:val="lt-LT" w:eastAsia="en-US" w:bidi="ar-SA"/>
        </w:rPr>
        <w:tab/>
        <w:t>7.2. priemokos;</w:t>
      </w:r>
    </w:p>
    <w:p w:rsidR="005D13CE" w:rsidRPr="00826703" w:rsidRDefault="005D13CE" w:rsidP="005D13CE">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ab/>
        <w:t>7.3.  mokėjimas už darbą poilsio ir švenčių dienomis, nakties bei viršvalandinį darbą, budėjimą ir esant nukrypimams nuo normalių darbo sąlygų;</w:t>
      </w:r>
    </w:p>
    <w:p w:rsidR="005D13CE" w:rsidRPr="00826703" w:rsidRDefault="005D13CE" w:rsidP="005D13CE">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ab/>
        <w:t>7.4. premijos.</w:t>
      </w:r>
    </w:p>
    <w:p w:rsidR="005D13CE" w:rsidRPr="00826703" w:rsidRDefault="005D13CE" w:rsidP="005D13CE">
      <w:pPr>
        <w:suppressAutoHyphens w:val="0"/>
        <w:jc w:val="both"/>
        <w:rPr>
          <w:rFonts w:eastAsiaTheme="minorHAnsi"/>
          <w:sz w:val="24"/>
          <w:szCs w:val="24"/>
          <w:lang w:val="lt-LT" w:eastAsia="lt-LT" w:bidi="ar-SA"/>
        </w:rPr>
      </w:pPr>
      <w:r w:rsidRPr="00826703">
        <w:rPr>
          <w:rFonts w:eastAsiaTheme="minorHAnsi"/>
          <w:bCs/>
          <w:sz w:val="24"/>
          <w:szCs w:val="24"/>
          <w:lang w:val="lt-LT" w:eastAsia="en-US" w:bidi="ar-SA"/>
        </w:rPr>
        <w:tab/>
        <w:t xml:space="preserve">8. </w:t>
      </w:r>
      <w:r w:rsidRPr="00826703">
        <w:rPr>
          <w:rFonts w:eastAsiaTheme="minorHAnsi"/>
          <w:sz w:val="24"/>
          <w:szCs w:val="24"/>
          <w:lang w:val="lt-LT" w:eastAsia="lt-LT" w:bidi="ar-SA"/>
        </w:rPr>
        <w:t>Pareiginės algos pastovioji dalis:</w:t>
      </w:r>
    </w:p>
    <w:p w:rsidR="005D13CE" w:rsidRPr="00826703" w:rsidRDefault="005D13CE" w:rsidP="005D13CE">
      <w:pPr>
        <w:suppressAutoHyphens w:val="0"/>
        <w:jc w:val="both"/>
        <w:rPr>
          <w:rFonts w:eastAsia="Calibri"/>
          <w:b/>
          <w:sz w:val="24"/>
          <w:szCs w:val="24"/>
          <w:lang w:val="lt-LT" w:eastAsia="en-US" w:bidi="ar-SA"/>
        </w:rPr>
      </w:pPr>
      <w:r w:rsidRPr="00826703">
        <w:rPr>
          <w:rFonts w:eastAsiaTheme="minorHAnsi"/>
          <w:sz w:val="24"/>
          <w:szCs w:val="24"/>
          <w:lang w:val="lt-LT" w:eastAsia="lt-LT" w:bidi="ar-SA"/>
        </w:rPr>
        <w:tab/>
        <w:t xml:space="preserve">8.1.  </w:t>
      </w:r>
      <w:r w:rsidRPr="00826703">
        <w:rPr>
          <w:rFonts w:eastAsia="Calibri"/>
          <w:bCs/>
          <w:sz w:val="24"/>
          <w:szCs w:val="24"/>
          <w:lang w:val="lt-LT" w:eastAsia="en-US" w:bidi="ar-SA"/>
        </w:rPr>
        <w:t xml:space="preserve">biudžetinių įstaigų vadovų </w:t>
      </w:r>
      <w:r w:rsidRPr="00826703">
        <w:rPr>
          <w:rFonts w:eastAsia="Calibri"/>
          <w:sz w:val="24"/>
          <w:szCs w:val="24"/>
          <w:lang w:val="lt-LT" w:eastAsia="en-US" w:bidi="ar-SA"/>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r w:rsidRPr="00826703">
        <w:rPr>
          <w:rFonts w:eastAsia="Calibri"/>
          <w:b/>
          <w:sz w:val="24"/>
          <w:szCs w:val="24"/>
          <w:lang w:val="lt-LT" w:eastAsia="en-US" w:bidi="ar-SA"/>
        </w:rPr>
        <w:t xml:space="preserve"> </w:t>
      </w:r>
    </w:p>
    <w:p w:rsidR="005D13CE"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8.2. biudžetinių staigų vadovų</w:t>
      </w:r>
      <w:r w:rsidR="009E038D">
        <w:rPr>
          <w:rFonts w:eastAsiaTheme="minorHAnsi"/>
          <w:sz w:val="24"/>
          <w:szCs w:val="24"/>
          <w:lang w:val="lt-LT" w:eastAsia="en-US" w:bidi="ar-SA"/>
        </w:rPr>
        <w:t xml:space="preserve">, </w:t>
      </w:r>
      <w:r w:rsidR="009E038D" w:rsidRPr="009E038D">
        <w:rPr>
          <w:rFonts w:eastAsiaTheme="minorHAnsi"/>
          <w:b/>
          <w:sz w:val="24"/>
          <w:szCs w:val="24"/>
          <w:lang w:val="lt-LT" w:eastAsia="en-US" w:bidi="ar-SA"/>
        </w:rPr>
        <w:t>išskyrus mokyklų vadovus,</w:t>
      </w:r>
      <w:r w:rsidRPr="00826703">
        <w:rPr>
          <w:rFonts w:eastAsiaTheme="minorHAnsi"/>
          <w:sz w:val="24"/>
          <w:szCs w:val="24"/>
          <w:lang w:val="lt-LT" w:eastAsia="en-US" w:bidi="ar-SA"/>
        </w:rPr>
        <w:t xml:space="preserve"> pareiginės algos pastovioji dalis nustatoma pagal Sistemos 1 </w:t>
      </w:r>
      <w:r w:rsidR="009E038D" w:rsidRPr="009E038D">
        <w:rPr>
          <w:rFonts w:eastAsiaTheme="minorHAnsi"/>
          <w:b/>
          <w:sz w:val="24"/>
          <w:szCs w:val="24"/>
          <w:lang w:val="lt-LT" w:eastAsia="en-US" w:bidi="ar-SA"/>
        </w:rPr>
        <w:t>priedą</w:t>
      </w:r>
      <w:r w:rsidRPr="009E038D">
        <w:rPr>
          <w:rFonts w:eastAsiaTheme="minorHAnsi"/>
          <w:b/>
          <w:sz w:val="24"/>
          <w:szCs w:val="24"/>
          <w:lang w:val="lt-LT" w:eastAsia="en-US" w:bidi="ar-SA"/>
        </w:rPr>
        <w:t>,</w:t>
      </w:r>
      <w:r w:rsidRPr="00826703">
        <w:rPr>
          <w:rFonts w:eastAsiaTheme="minorHAnsi"/>
          <w:sz w:val="24"/>
          <w:szCs w:val="24"/>
          <w:lang w:val="lt-LT" w:eastAsia="en-US" w:bidi="ar-SA"/>
        </w:rPr>
        <w:t xml:space="preserve">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Pr>
          <w:rFonts w:eastAsiaTheme="minorHAnsi"/>
          <w:sz w:val="24"/>
          <w:szCs w:val="24"/>
          <w:lang w:val="lt-LT" w:eastAsia="en-US" w:bidi="ar-SA"/>
        </w:rPr>
        <w:t>ių turėjimą ir kitus kriterijus:</w:t>
      </w:r>
      <w:r w:rsidRPr="00826703">
        <w:rPr>
          <w:rFonts w:eastAsiaTheme="minorHAnsi"/>
          <w:sz w:val="24"/>
          <w:szCs w:val="24"/>
          <w:lang w:val="lt-LT" w:eastAsia="en-US" w:bidi="ar-SA"/>
        </w:rPr>
        <w:t xml:space="preserve"> </w:t>
      </w:r>
    </w:p>
    <w:p w:rsidR="005D13CE" w:rsidRPr="00826703" w:rsidRDefault="005D13CE" w:rsidP="005D13CE">
      <w:pPr>
        <w:suppressAutoHyphens w:val="0"/>
        <w:jc w:val="both"/>
        <w:rPr>
          <w:rFonts w:eastAsiaTheme="minorHAnsi"/>
          <w:sz w:val="24"/>
          <w:szCs w:val="24"/>
          <w:lang w:val="lt-LT" w:eastAsia="en-US" w:bidi="ar-SA"/>
        </w:rPr>
      </w:pPr>
    </w:p>
    <w:p w:rsidR="005D13CE" w:rsidRPr="009E038D" w:rsidRDefault="005D13CE" w:rsidP="005D13CE">
      <w:pPr>
        <w:suppressAutoHyphens w:val="0"/>
        <w:jc w:val="both"/>
        <w:rPr>
          <w:rFonts w:eastAsiaTheme="minorHAnsi"/>
          <w:strike/>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9E038D">
        <w:rPr>
          <w:rFonts w:eastAsiaTheme="minorHAnsi"/>
          <w:strike/>
          <w:sz w:val="24"/>
          <w:szCs w:val="24"/>
          <w:lang w:val="lt-LT" w:eastAsia="en-US" w:bidi="ar-SA"/>
        </w:rPr>
        <w:t>1 lentelė</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Biudžetinių įstaigų vadovų</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pareiginės algos pastoviosios dalies koeficientai</w:t>
      </w:r>
    </w:p>
    <w:p w:rsidR="005D13CE" w:rsidRPr="009E038D" w:rsidRDefault="005D13CE" w:rsidP="005D13CE">
      <w:pPr>
        <w:suppressAutoHyphens w:val="0"/>
        <w:jc w:val="both"/>
        <w:rPr>
          <w:rFonts w:eastAsiaTheme="minorHAnsi"/>
          <w:strike/>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5D13CE" w:rsidRPr="009E038D" w:rsidTr="005D13CE">
        <w:trPr>
          <w:trHeight w:val="276"/>
          <w:jc w:val="center"/>
        </w:trPr>
        <w:tc>
          <w:tcPr>
            <w:tcW w:w="1470" w:type="pct"/>
            <w:vMerge w:val="restar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Savivaldybės įstaigos grupė</w:t>
            </w:r>
          </w:p>
        </w:tc>
        <w:tc>
          <w:tcPr>
            <w:tcW w:w="1987" w:type="pct"/>
            <w:vMerge w:val="restar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Vadovaujamo darbo</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patirtis</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(metais)</w:t>
            </w:r>
          </w:p>
        </w:tc>
        <w:tc>
          <w:tcPr>
            <w:tcW w:w="1543" w:type="pct"/>
            <w:vMerge w:val="restar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Pastoviosios dalies koeficientai (pareiginės algos baziniais dydžiais)</w:t>
            </w:r>
          </w:p>
        </w:tc>
      </w:tr>
      <w:tr w:rsidR="005D13CE" w:rsidRPr="009E038D" w:rsidTr="005D13CE">
        <w:trPr>
          <w:trHeight w:val="562"/>
          <w:jc w:val="center"/>
        </w:trPr>
        <w:tc>
          <w:tcPr>
            <w:tcW w:w="1470" w:type="pct"/>
            <w:vMerge/>
            <w:vAlign w:val="center"/>
          </w:tcPr>
          <w:p w:rsidR="005D13CE" w:rsidRPr="009E038D" w:rsidRDefault="005D13CE" w:rsidP="005D13CE">
            <w:pPr>
              <w:suppressAutoHyphens w:val="0"/>
              <w:jc w:val="both"/>
              <w:rPr>
                <w:rFonts w:eastAsiaTheme="minorHAnsi"/>
                <w:strike/>
                <w:sz w:val="24"/>
                <w:lang w:val="lt-LT" w:eastAsia="en-US" w:bidi="ar-SA"/>
              </w:rPr>
            </w:pPr>
          </w:p>
        </w:tc>
        <w:tc>
          <w:tcPr>
            <w:tcW w:w="1987" w:type="pct"/>
            <w:vMerge/>
            <w:vAlign w:val="center"/>
          </w:tcPr>
          <w:p w:rsidR="005D13CE" w:rsidRPr="009E038D" w:rsidRDefault="005D13CE" w:rsidP="005D13CE">
            <w:pPr>
              <w:suppressAutoHyphens w:val="0"/>
              <w:jc w:val="both"/>
              <w:rPr>
                <w:rFonts w:eastAsiaTheme="minorHAnsi"/>
                <w:strike/>
                <w:sz w:val="24"/>
                <w:lang w:val="lt-LT" w:eastAsia="en-US" w:bidi="ar-SA"/>
              </w:rPr>
            </w:pPr>
          </w:p>
        </w:tc>
        <w:tc>
          <w:tcPr>
            <w:tcW w:w="1543" w:type="pct"/>
            <w:vMerge/>
            <w:vAlign w:val="center"/>
          </w:tcPr>
          <w:p w:rsidR="005D13CE" w:rsidRPr="009E038D" w:rsidRDefault="005D13CE" w:rsidP="005D13CE">
            <w:pPr>
              <w:suppressAutoHyphens w:val="0"/>
              <w:jc w:val="both"/>
              <w:rPr>
                <w:rFonts w:eastAsiaTheme="minorHAnsi"/>
                <w:strike/>
                <w:sz w:val="24"/>
                <w:lang w:val="lt-LT" w:eastAsia="en-US" w:bidi="ar-SA"/>
              </w:rPr>
            </w:pPr>
          </w:p>
        </w:tc>
      </w:tr>
      <w:tr w:rsidR="005D13CE" w:rsidRPr="009E038D" w:rsidTr="005D13CE">
        <w:trPr>
          <w:trHeight w:val="343"/>
          <w:jc w:val="center"/>
        </w:trPr>
        <w:tc>
          <w:tcPr>
            <w:tcW w:w="1470" w:type="pct"/>
            <w:vMerge w:val="restar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nuo 201 pareigybių</w:t>
            </w: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iki 5</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4,8–12,8</w:t>
            </w:r>
          </w:p>
        </w:tc>
      </w:tr>
      <w:tr w:rsidR="005D13CE" w:rsidRPr="009E038D" w:rsidTr="005D13CE">
        <w:trPr>
          <w:trHeight w:val="323"/>
          <w:jc w:val="center"/>
        </w:trPr>
        <w:tc>
          <w:tcPr>
            <w:tcW w:w="1470" w:type="pct"/>
            <w:vMerge/>
            <w:vAlign w:val="center"/>
          </w:tcPr>
          <w:p w:rsidR="005D13CE" w:rsidRPr="009E038D" w:rsidRDefault="005D13CE" w:rsidP="005D13CE">
            <w:pPr>
              <w:suppressAutoHyphens w:val="0"/>
              <w:jc w:val="center"/>
              <w:rPr>
                <w:rFonts w:eastAsiaTheme="minorHAnsi"/>
                <w:strike/>
                <w:sz w:val="24"/>
                <w:lang w:val="lt-LT" w:eastAsia="en-US" w:bidi="ar-SA"/>
              </w:rPr>
            </w:pP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nuo daugiau kaip 5 iki 10</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4,9–13,1</w:t>
            </w:r>
          </w:p>
        </w:tc>
      </w:tr>
      <w:tr w:rsidR="005D13CE" w:rsidRPr="009E038D" w:rsidTr="005D13CE">
        <w:trPr>
          <w:trHeight w:val="323"/>
          <w:jc w:val="center"/>
        </w:trPr>
        <w:tc>
          <w:tcPr>
            <w:tcW w:w="1470" w:type="pct"/>
            <w:vMerge/>
            <w:vAlign w:val="center"/>
          </w:tcPr>
          <w:p w:rsidR="005D13CE" w:rsidRPr="009E038D" w:rsidRDefault="005D13CE" w:rsidP="005D13CE">
            <w:pPr>
              <w:suppressAutoHyphens w:val="0"/>
              <w:jc w:val="center"/>
              <w:rPr>
                <w:rFonts w:eastAsiaTheme="minorHAnsi"/>
                <w:strike/>
                <w:sz w:val="24"/>
                <w:lang w:val="lt-LT" w:eastAsia="en-US" w:bidi="ar-SA"/>
              </w:rPr>
            </w:pP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daugiau kaip 10</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5,0–13,4</w:t>
            </w:r>
          </w:p>
        </w:tc>
      </w:tr>
      <w:tr w:rsidR="005D13CE" w:rsidRPr="009E038D" w:rsidTr="005D13CE">
        <w:trPr>
          <w:trHeight w:val="323"/>
          <w:jc w:val="center"/>
        </w:trPr>
        <w:tc>
          <w:tcPr>
            <w:tcW w:w="1470" w:type="pct"/>
            <w:vMerge w:val="restar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II</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nuo 51 iki 200 pareigybių</w:t>
            </w: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iki 5</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4,6–12,4</w:t>
            </w:r>
          </w:p>
        </w:tc>
      </w:tr>
      <w:tr w:rsidR="005D13CE" w:rsidRPr="009E038D" w:rsidTr="005D13CE">
        <w:trPr>
          <w:trHeight w:val="323"/>
          <w:jc w:val="center"/>
        </w:trPr>
        <w:tc>
          <w:tcPr>
            <w:tcW w:w="1470" w:type="pct"/>
            <w:vMerge/>
            <w:vAlign w:val="center"/>
          </w:tcPr>
          <w:p w:rsidR="005D13CE" w:rsidRPr="009E038D" w:rsidRDefault="005D13CE" w:rsidP="005D13CE">
            <w:pPr>
              <w:suppressAutoHyphens w:val="0"/>
              <w:jc w:val="center"/>
              <w:rPr>
                <w:rFonts w:eastAsiaTheme="minorHAnsi"/>
                <w:strike/>
                <w:sz w:val="24"/>
                <w:lang w:val="lt-LT" w:eastAsia="en-US" w:bidi="ar-SA"/>
              </w:rPr>
            </w:pP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nuo daugiau kaip 5 iki 10</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4,7–12,6</w:t>
            </w:r>
          </w:p>
        </w:tc>
      </w:tr>
      <w:tr w:rsidR="005D13CE" w:rsidRPr="009E038D" w:rsidTr="005D13CE">
        <w:trPr>
          <w:trHeight w:val="323"/>
          <w:jc w:val="center"/>
        </w:trPr>
        <w:tc>
          <w:tcPr>
            <w:tcW w:w="1470" w:type="pct"/>
            <w:vMerge/>
            <w:vAlign w:val="center"/>
          </w:tcPr>
          <w:p w:rsidR="005D13CE" w:rsidRPr="009E038D" w:rsidRDefault="005D13CE" w:rsidP="005D13CE">
            <w:pPr>
              <w:suppressAutoHyphens w:val="0"/>
              <w:jc w:val="center"/>
              <w:rPr>
                <w:rFonts w:eastAsiaTheme="minorHAnsi"/>
                <w:strike/>
                <w:sz w:val="24"/>
                <w:lang w:val="lt-LT" w:eastAsia="en-US" w:bidi="ar-SA"/>
              </w:rPr>
            </w:pP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daugiau kaip 10</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4,8–12,8</w:t>
            </w:r>
          </w:p>
        </w:tc>
      </w:tr>
      <w:tr w:rsidR="005D13CE" w:rsidRPr="009E038D" w:rsidTr="005D13CE">
        <w:trPr>
          <w:trHeight w:val="271"/>
          <w:jc w:val="center"/>
        </w:trPr>
        <w:tc>
          <w:tcPr>
            <w:tcW w:w="1470" w:type="pct"/>
            <w:vMerge w:val="restar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III</w:t>
            </w:r>
          </w:p>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iki 50 pareigybių</w:t>
            </w: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Iki 5</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4,4–12,0</w:t>
            </w:r>
          </w:p>
        </w:tc>
      </w:tr>
      <w:tr w:rsidR="005D13CE" w:rsidRPr="009E038D" w:rsidTr="005D13CE">
        <w:trPr>
          <w:trHeight w:val="281"/>
          <w:jc w:val="center"/>
        </w:trPr>
        <w:tc>
          <w:tcPr>
            <w:tcW w:w="1470" w:type="pct"/>
            <w:vMerge/>
            <w:vAlign w:val="center"/>
          </w:tcPr>
          <w:p w:rsidR="005D13CE" w:rsidRPr="009E038D" w:rsidRDefault="005D13CE" w:rsidP="005D13CE">
            <w:pPr>
              <w:suppressAutoHyphens w:val="0"/>
              <w:jc w:val="center"/>
              <w:rPr>
                <w:rFonts w:eastAsiaTheme="minorHAnsi"/>
                <w:strike/>
                <w:sz w:val="24"/>
                <w:lang w:val="lt-LT" w:eastAsia="en-US" w:bidi="ar-SA"/>
              </w:rPr>
            </w:pP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nuo daugiau kaip 5 iki 10</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lastRenderedPageBreak/>
              <w:t>4,5–12,2</w:t>
            </w:r>
          </w:p>
        </w:tc>
      </w:tr>
      <w:tr w:rsidR="005D13CE" w:rsidRPr="009E038D" w:rsidTr="005D13CE">
        <w:trPr>
          <w:trHeight w:val="281"/>
          <w:jc w:val="center"/>
        </w:trPr>
        <w:tc>
          <w:tcPr>
            <w:tcW w:w="1470" w:type="pct"/>
            <w:vMerge/>
            <w:vAlign w:val="center"/>
          </w:tcPr>
          <w:p w:rsidR="005D13CE" w:rsidRPr="009E038D" w:rsidRDefault="005D13CE" w:rsidP="005D13CE">
            <w:pPr>
              <w:suppressAutoHyphens w:val="0"/>
              <w:jc w:val="center"/>
              <w:rPr>
                <w:rFonts w:eastAsiaTheme="minorHAnsi"/>
                <w:strike/>
                <w:sz w:val="24"/>
                <w:lang w:val="lt-LT" w:eastAsia="en-US" w:bidi="ar-SA"/>
              </w:rPr>
            </w:pPr>
          </w:p>
        </w:tc>
        <w:tc>
          <w:tcPr>
            <w:tcW w:w="1987"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daugiau kaip 10</w:t>
            </w:r>
          </w:p>
          <w:p w:rsidR="005D13CE" w:rsidRPr="009E038D" w:rsidRDefault="005D13CE" w:rsidP="005D13CE">
            <w:pPr>
              <w:suppressAutoHyphens w:val="0"/>
              <w:jc w:val="center"/>
              <w:rPr>
                <w:rFonts w:eastAsiaTheme="minorHAnsi"/>
                <w:strike/>
                <w:sz w:val="24"/>
                <w:lang w:val="lt-LT" w:eastAsia="en-US" w:bidi="ar-SA"/>
              </w:rPr>
            </w:pPr>
          </w:p>
        </w:tc>
        <w:tc>
          <w:tcPr>
            <w:tcW w:w="1543" w:type="pct"/>
            <w:vAlign w:val="center"/>
          </w:tcPr>
          <w:p w:rsidR="005D13CE" w:rsidRPr="009E038D" w:rsidRDefault="005D13CE" w:rsidP="005D13CE">
            <w:pPr>
              <w:suppressAutoHyphens w:val="0"/>
              <w:jc w:val="center"/>
              <w:rPr>
                <w:rFonts w:eastAsiaTheme="minorHAnsi"/>
                <w:strike/>
                <w:sz w:val="24"/>
                <w:lang w:val="lt-LT" w:eastAsia="en-US" w:bidi="ar-SA"/>
              </w:rPr>
            </w:pPr>
            <w:r w:rsidRPr="009E038D">
              <w:rPr>
                <w:rFonts w:eastAsiaTheme="minorHAnsi"/>
                <w:strike/>
                <w:sz w:val="24"/>
                <w:lang w:val="lt-LT" w:eastAsia="en-US" w:bidi="ar-SA"/>
              </w:rPr>
              <w:t>4,6–12,4</w:t>
            </w:r>
          </w:p>
        </w:tc>
      </w:tr>
    </w:tbl>
    <w:p w:rsidR="005D13CE" w:rsidRPr="002C3E00" w:rsidRDefault="002C3E00" w:rsidP="002C3E00">
      <w:pPr>
        <w:suppressAutoHyphens w:val="0"/>
        <w:jc w:val="both"/>
        <w:rPr>
          <w:rFonts w:eastAsiaTheme="minorHAnsi"/>
          <w:b/>
          <w:sz w:val="24"/>
          <w:szCs w:val="24"/>
          <w:lang w:val="lt-LT" w:eastAsia="en-US" w:bidi="ar-SA"/>
        </w:rPr>
      </w:pPr>
      <w:r>
        <w:rPr>
          <w:rFonts w:eastAsiaTheme="minorHAnsi"/>
          <w:b/>
          <w:sz w:val="24"/>
          <w:szCs w:val="24"/>
          <w:lang w:val="lt-LT" w:eastAsia="en-US" w:bidi="ar-SA"/>
        </w:rPr>
        <w:tab/>
      </w:r>
      <w:r w:rsidRPr="00F94443">
        <w:rPr>
          <w:rFonts w:eastAsiaTheme="minorHAnsi"/>
          <w:b/>
          <w:sz w:val="24"/>
          <w:szCs w:val="24"/>
          <w:lang w:val="lt-LT" w:eastAsia="en-US" w:bidi="ar-SA"/>
        </w:rPr>
        <w:t xml:space="preserve">8.3. mokyklų vadovų pareiginės algos pastovioji dalis nustatoma pagal </w:t>
      </w:r>
      <w:r>
        <w:rPr>
          <w:rFonts w:eastAsiaTheme="minorHAnsi"/>
          <w:b/>
          <w:sz w:val="24"/>
          <w:szCs w:val="24"/>
          <w:lang w:val="lt-LT" w:eastAsia="en-US" w:bidi="ar-SA"/>
        </w:rPr>
        <w:t xml:space="preserve">šios </w:t>
      </w:r>
      <w:r w:rsidRPr="00F94443">
        <w:rPr>
          <w:rFonts w:eastAsiaTheme="minorHAnsi"/>
          <w:b/>
          <w:sz w:val="24"/>
          <w:szCs w:val="24"/>
          <w:lang w:val="lt-LT" w:eastAsia="en-US" w:bidi="ar-SA"/>
        </w:rPr>
        <w:t xml:space="preserve">Sistemos </w:t>
      </w:r>
      <w:r>
        <w:rPr>
          <w:rFonts w:eastAsiaTheme="minorHAnsi"/>
          <w:b/>
          <w:sz w:val="24"/>
          <w:szCs w:val="24"/>
          <w:lang w:val="lt-LT" w:eastAsia="en-US" w:bidi="ar-SA"/>
        </w:rPr>
        <w:t xml:space="preserve">                  </w:t>
      </w:r>
      <w:r w:rsidRPr="00F94443">
        <w:rPr>
          <w:rFonts w:eastAsiaTheme="minorHAnsi"/>
          <w:b/>
          <w:sz w:val="24"/>
          <w:szCs w:val="24"/>
          <w:lang w:val="lt-LT" w:eastAsia="en-US" w:bidi="ar-SA"/>
        </w:rPr>
        <w:t>2 priedą, atsižvelgiant į mokykloje ugdomų mokinių skaičių, pedagoginio darbo stažą ir veiklos sudėtingumą;</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2C3E00">
        <w:rPr>
          <w:rFonts w:eastAsiaTheme="minorHAnsi"/>
          <w:strike/>
          <w:sz w:val="24"/>
          <w:szCs w:val="24"/>
          <w:lang w:val="lt-LT" w:eastAsia="en-US" w:bidi="ar-SA"/>
        </w:rPr>
        <w:t>8.3</w:t>
      </w:r>
      <w:r w:rsidRPr="00826703">
        <w:rPr>
          <w:rFonts w:eastAsiaTheme="minorHAnsi"/>
          <w:sz w:val="24"/>
          <w:szCs w:val="24"/>
          <w:lang w:val="lt-LT" w:eastAsia="en-US" w:bidi="ar-SA"/>
        </w:rPr>
        <w:t>.</w:t>
      </w:r>
      <w:r w:rsidR="002C3E00">
        <w:rPr>
          <w:rFonts w:eastAsiaTheme="minorHAnsi"/>
          <w:sz w:val="24"/>
          <w:szCs w:val="24"/>
          <w:lang w:val="lt-LT" w:eastAsia="en-US" w:bidi="ar-SA"/>
        </w:rPr>
        <w:t xml:space="preserve"> 8.4. </w:t>
      </w:r>
      <w:r w:rsidRPr="00826703">
        <w:rPr>
          <w:rFonts w:eastAsiaTheme="minorHAnsi"/>
          <w:sz w:val="24"/>
          <w:szCs w:val="24"/>
          <w:lang w:val="lt-LT" w:eastAsia="en-US" w:bidi="ar-SA"/>
        </w:rPr>
        <w:t>A1 lygio pareigybėms pagal Sistemoje nustatytus dydžius pareiginės algos pastoviosios dalies koeficientas didinamas 20 procentų;</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2C3E00">
        <w:rPr>
          <w:rFonts w:eastAsiaTheme="minorHAnsi"/>
          <w:strike/>
          <w:sz w:val="24"/>
          <w:szCs w:val="24"/>
          <w:lang w:val="lt-LT" w:eastAsia="en-US" w:bidi="ar-SA"/>
        </w:rPr>
        <w:t>8.4</w:t>
      </w:r>
      <w:r w:rsidRPr="00826703">
        <w:rPr>
          <w:rFonts w:eastAsiaTheme="minorHAnsi"/>
          <w:sz w:val="24"/>
          <w:szCs w:val="24"/>
          <w:lang w:val="lt-LT" w:eastAsia="en-US" w:bidi="ar-SA"/>
        </w:rPr>
        <w:t xml:space="preserve">. </w:t>
      </w:r>
      <w:r w:rsidR="002C3E00">
        <w:rPr>
          <w:rFonts w:eastAsiaTheme="minorHAnsi"/>
          <w:sz w:val="24"/>
          <w:szCs w:val="24"/>
          <w:lang w:val="lt-LT" w:eastAsia="en-US" w:bidi="ar-SA"/>
        </w:rPr>
        <w:t xml:space="preserve">8.5. </w:t>
      </w:r>
      <w:r w:rsidRPr="00826703">
        <w:rPr>
          <w:rFonts w:eastAsiaTheme="minorHAnsi"/>
          <w:sz w:val="24"/>
          <w:szCs w:val="24"/>
          <w:lang w:val="lt-LT" w:eastAsia="en-US" w:bidi="ar-SA"/>
        </w:rPr>
        <w:t xml:space="preserve">nustatant pareiginės algos pastoviąją dalį, </w:t>
      </w:r>
      <w:r>
        <w:rPr>
          <w:rFonts w:eastAsiaTheme="minorHAnsi"/>
          <w:sz w:val="24"/>
          <w:szCs w:val="24"/>
          <w:lang w:val="lt-LT" w:eastAsia="en-US" w:bidi="ar-SA"/>
        </w:rPr>
        <w:t>papildomai įvertinamas</w:t>
      </w:r>
      <w:r w:rsidRPr="00826703">
        <w:rPr>
          <w:rFonts w:eastAsiaTheme="minorHAnsi"/>
          <w:sz w:val="24"/>
          <w:szCs w:val="24"/>
          <w:lang w:val="lt-LT" w:eastAsia="en-US" w:bidi="ar-SA"/>
        </w:rPr>
        <w:t xml:space="preserve"> kultūros ir meno įstaigų aukščiausiojo profesinio meninio lygio </w:t>
      </w:r>
      <w:r>
        <w:rPr>
          <w:rFonts w:eastAsiaTheme="minorHAnsi"/>
          <w:sz w:val="24"/>
          <w:szCs w:val="24"/>
          <w:lang w:val="lt-LT" w:eastAsia="en-US" w:bidi="ar-SA"/>
        </w:rPr>
        <w:t xml:space="preserve">kultūros ir meno darbuotojų </w:t>
      </w:r>
      <w:r w:rsidRPr="00826703">
        <w:rPr>
          <w:rFonts w:eastAsiaTheme="minorHAnsi"/>
          <w:sz w:val="24"/>
          <w:szCs w:val="24"/>
          <w:lang w:val="lt-LT" w:eastAsia="en-US" w:bidi="ar-SA"/>
        </w:rPr>
        <w:t xml:space="preserve">nacionaliniu ir tarptautiniu mastu įgytas pripažinimas,  </w:t>
      </w:r>
      <w:r>
        <w:rPr>
          <w:rFonts w:eastAsiaTheme="minorHAnsi"/>
          <w:sz w:val="24"/>
          <w:szCs w:val="24"/>
          <w:lang w:val="lt-LT" w:eastAsia="en-US" w:bidi="ar-SA"/>
        </w:rPr>
        <w:t>įstaigos vadovo</w:t>
      </w:r>
      <w:r w:rsidRPr="00826703">
        <w:rPr>
          <w:rFonts w:eastAsiaTheme="minorHAnsi"/>
          <w:sz w:val="24"/>
          <w:szCs w:val="24"/>
          <w:lang w:val="lt-LT" w:eastAsia="en-US" w:bidi="ar-SA"/>
        </w:rPr>
        <w:t xml:space="preserve"> aukšta kvalifikacinė kategorija, nustatyta pagal tam tikrai darbuotojų grupei keliamus kvalifikacinius reikalavimus. Šiais atvejais</w:t>
      </w:r>
      <w:r w:rsidR="002C3E00" w:rsidRPr="002C3E00">
        <w:rPr>
          <w:rFonts w:eastAsiaTheme="minorHAnsi"/>
          <w:b/>
          <w:sz w:val="24"/>
          <w:szCs w:val="24"/>
          <w:lang w:val="lt-LT" w:eastAsia="en-US" w:bidi="ar-SA"/>
        </w:rPr>
        <w:t xml:space="preserve"> šios Sistemos 1 ir 2 prieduose</w:t>
      </w:r>
      <w:r w:rsidRPr="00826703">
        <w:rPr>
          <w:rFonts w:eastAsiaTheme="minorHAnsi"/>
          <w:sz w:val="24"/>
          <w:szCs w:val="24"/>
          <w:lang w:val="lt-LT" w:eastAsia="en-US" w:bidi="ar-SA"/>
        </w:rPr>
        <w:t xml:space="preserve"> nustatyti pareiginės algos pastoviosios dalies koeficientai gali būti didinami iki 100 procentų;</w:t>
      </w:r>
    </w:p>
    <w:p w:rsidR="005D13CE" w:rsidRPr="00826703" w:rsidRDefault="005D13CE" w:rsidP="005D13CE">
      <w:pPr>
        <w:suppressAutoHyphens w:val="0"/>
        <w:jc w:val="both"/>
        <w:rPr>
          <w:rFonts w:eastAsiaTheme="minorHAnsi"/>
          <w:sz w:val="24"/>
          <w:lang w:val="lt-LT" w:eastAsia="en-US" w:bidi="ar-SA"/>
        </w:rPr>
      </w:pPr>
      <w:r>
        <w:rPr>
          <w:rFonts w:eastAsiaTheme="minorHAnsi"/>
          <w:sz w:val="24"/>
          <w:lang w:val="lt-LT" w:eastAsia="en-US" w:bidi="ar-SA"/>
        </w:rPr>
        <w:tab/>
      </w:r>
      <w:r w:rsidRPr="002C3E00">
        <w:rPr>
          <w:rFonts w:eastAsiaTheme="minorHAnsi"/>
          <w:strike/>
          <w:sz w:val="24"/>
          <w:lang w:val="lt-LT" w:eastAsia="en-US" w:bidi="ar-SA"/>
        </w:rPr>
        <w:t>8.5</w:t>
      </w:r>
      <w:r w:rsidRPr="00826703">
        <w:rPr>
          <w:rFonts w:eastAsiaTheme="minorHAnsi"/>
          <w:sz w:val="24"/>
          <w:lang w:val="lt-LT" w:eastAsia="en-US" w:bidi="ar-SA"/>
        </w:rPr>
        <w:t xml:space="preserve">. </w:t>
      </w:r>
      <w:r w:rsidR="002C3E00">
        <w:rPr>
          <w:rFonts w:eastAsiaTheme="minorHAnsi"/>
          <w:sz w:val="24"/>
          <w:lang w:val="lt-LT" w:eastAsia="en-US" w:bidi="ar-SA"/>
        </w:rPr>
        <w:t xml:space="preserve">8.6. </w:t>
      </w:r>
      <w:r w:rsidRPr="00826703">
        <w:rPr>
          <w:rFonts w:eastAsiaTheme="minorHAnsi"/>
          <w:sz w:val="24"/>
          <w:lang w:val="lt-LT" w:eastAsia="en-US" w:bidi="ar-SA"/>
        </w:rPr>
        <w:t xml:space="preserve">pareiginės algos pastoviosios dalies koeficiento padidinimas </w:t>
      </w:r>
      <w:r w:rsidRPr="002C3E00">
        <w:rPr>
          <w:rFonts w:eastAsiaTheme="minorHAnsi"/>
          <w:strike/>
          <w:sz w:val="24"/>
          <w:lang w:val="lt-LT" w:eastAsia="en-US" w:bidi="ar-SA"/>
        </w:rPr>
        <w:t>8.3 ir 8.4</w:t>
      </w:r>
      <w:r w:rsidRPr="00826703">
        <w:rPr>
          <w:rFonts w:eastAsiaTheme="minorHAnsi"/>
          <w:sz w:val="24"/>
          <w:lang w:val="lt-LT" w:eastAsia="en-US" w:bidi="ar-SA"/>
        </w:rPr>
        <w:t xml:space="preserve"> </w:t>
      </w:r>
      <w:r w:rsidR="002C3E00">
        <w:rPr>
          <w:rFonts w:eastAsiaTheme="minorHAnsi"/>
          <w:sz w:val="24"/>
          <w:lang w:val="lt-LT" w:eastAsia="en-US" w:bidi="ar-SA"/>
        </w:rPr>
        <w:t xml:space="preserve"> </w:t>
      </w:r>
      <w:r w:rsidR="002C3E00" w:rsidRPr="002C3E00">
        <w:rPr>
          <w:rFonts w:eastAsiaTheme="minorHAnsi"/>
          <w:b/>
          <w:sz w:val="24"/>
          <w:lang w:val="lt-LT" w:eastAsia="en-US" w:bidi="ar-SA"/>
        </w:rPr>
        <w:t>8.4 ir 8.5</w:t>
      </w:r>
      <w:r w:rsidR="002C3E00">
        <w:rPr>
          <w:rFonts w:eastAsiaTheme="minorHAnsi"/>
          <w:sz w:val="24"/>
          <w:lang w:val="lt-LT" w:eastAsia="en-US" w:bidi="ar-SA"/>
        </w:rPr>
        <w:t xml:space="preserve"> </w:t>
      </w:r>
      <w:r w:rsidRPr="00826703">
        <w:rPr>
          <w:rFonts w:eastAsiaTheme="minorHAnsi"/>
          <w:sz w:val="24"/>
          <w:lang w:val="lt-LT" w:eastAsia="en-US" w:bidi="ar-SA"/>
        </w:rPr>
        <w:t xml:space="preserve">papunkčiuose nustatytais pagrindais negali viršyti 100 procentų </w:t>
      </w:r>
      <w:r w:rsidR="002C3E00" w:rsidRPr="002C3E00">
        <w:rPr>
          <w:rFonts w:eastAsiaTheme="minorHAnsi"/>
          <w:b/>
          <w:sz w:val="24"/>
          <w:lang w:val="lt-LT" w:eastAsia="en-US" w:bidi="ar-SA"/>
        </w:rPr>
        <w:t>šios Sistemos 1 ir 2 prieduose</w:t>
      </w:r>
      <w:r w:rsidRPr="00826703">
        <w:rPr>
          <w:rFonts w:eastAsiaTheme="minorHAnsi"/>
          <w:sz w:val="24"/>
          <w:lang w:val="lt-LT" w:eastAsia="en-US" w:bidi="ar-SA"/>
        </w:rPr>
        <w:t xml:space="preserve"> nustatytos pareiginės algos pastoviosios dalies koeficiento dydžio; </w:t>
      </w:r>
    </w:p>
    <w:p w:rsidR="005D13CE" w:rsidRPr="002C3E00" w:rsidRDefault="005D13CE" w:rsidP="005D13CE">
      <w:pPr>
        <w:suppressAutoHyphens w:val="0"/>
        <w:jc w:val="both"/>
        <w:rPr>
          <w:rFonts w:eastAsiaTheme="minorHAnsi"/>
          <w:strike/>
          <w:sz w:val="24"/>
          <w:szCs w:val="24"/>
          <w:lang w:val="lt-LT" w:eastAsia="en-US" w:bidi="ar-SA"/>
        </w:rPr>
      </w:pPr>
      <w:r w:rsidRPr="00826703">
        <w:rPr>
          <w:rFonts w:eastAsiaTheme="minorHAnsi"/>
          <w:sz w:val="24"/>
          <w:lang w:val="lt-LT" w:eastAsia="en-US" w:bidi="ar-SA"/>
        </w:rPr>
        <w:tab/>
      </w:r>
      <w:r w:rsidRPr="002C3E00">
        <w:rPr>
          <w:rFonts w:eastAsiaTheme="minorHAnsi"/>
          <w:strike/>
          <w:sz w:val="24"/>
          <w:lang w:val="lt-LT" w:eastAsia="en-US" w:bidi="ar-SA"/>
        </w:rPr>
        <w:t>8.6. biudžetinės į</w:t>
      </w:r>
      <w:r w:rsidRPr="002C3E00">
        <w:rPr>
          <w:rFonts w:eastAsiaTheme="minorHAnsi"/>
          <w:strike/>
          <w:sz w:val="24"/>
          <w:szCs w:val="24"/>
          <w:lang w:val="lt-LT" w:eastAsia="en-US" w:bidi="ar-SA"/>
        </w:rPr>
        <w:t>staigos vadovo pareiginės algos pastoviosios dalies koeficientą pagal Sistemoje numatytus koeficientus bei atsižvelgdamas į Sistemos 8.2 ir 8.4 papunkčiuose nurodytus kriterijus nustato Savivaldybės meras;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8.7. biudžetinės įstaigos vadovo pareiginė alga (pastovioji dalis kartu su kintamąja dalimi) negali viršyti praėjusio ketvirčio biudžetinės įstaigos darbuotojų 5 vidutinių pareiginių algų (pastoviųjų dalių kartu su kintamosiomis dalimis) dydžių;</w:t>
      </w:r>
    </w:p>
    <w:p w:rsidR="005D13CE" w:rsidRDefault="005D13CE" w:rsidP="005D13CE">
      <w:pPr>
        <w:suppressAutoHyphens w:val="0"/>
        <w:jc w:val="both"/>
        <w:rPr>
          <w:rFonts w:eastAsiaTheme="minorHAnsi"/>
          <w:strike/>
          <w:sz w:val="24"/>
          <w:szCs w:val="24"/>
          <w:lang w:val="lt-LT" w:eastAsia="en-US" w:bidi="ar-SA"/>
        </w:rPr>
      </w:pPr>
      <w:r w:rsidRPr="00826703">
        <w:rPr>
          <w:rFonts w:eastAsiaTheme="minorHAnsi"/>
          <w:sz w:val="24"/>
          <w:szCs w:val="24"/>
          <w:lang w:val="lt-LT" w:eastAsia="en-US" w:bidi="ar-SA"/>
        </w:rPr>
        <w:tab/>
      </w:r>
      <w:r w:rsidRPr="002C3E00">
        <w:rPr>
          <w:rFonts w:eastAsiaTheme="minorHAnsi"/>
          <w:strike/>
          <w:sz w:val="24"/>
          <w:szCs w:val="24"/>
          <w:lang w:val="lt-LT" w:eastAsia="en-US" w:bidi="ar-SA"/>
        </w:rPr>
        <w:t>8.8. biudžetinės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vidutinius pareiginių algų (pastoviųjų dalių kartu su kintamosiomis dalimis) dydžius.</w:t>
      </w:r>
    </w:p>
    <w:p w:rsidR="002C3E00" w:rsidRDefault="002C3E00" w:rsidP="002C3E00">
      <w:pPr>
        <w:suppressAutoHyphens w:val="0"/>
        <w:jc w:val="both"/>
        <w:rPr>
          <w:rFonts w:eastAsiaTheme="minorHAnsi"/>
          <w:b/>
          <w:sz w:val="24"/>
          <w:szCs w:val="24"/>
          <w:lang w:val="lt-LT" w:eastAsia="en-US" w:bidi="ar-SA"/>
        </w:rPr>
      </w:pPr>
      <w:r>
        <w:rPr>
          <w:rFonts w:eastAsiaTheme="minorHAnsi"/>
          <w:b/>
          <w:sz w:val="24"/>
          <w:szCs w:val="24"/>
          <w:lang w:val="lt-LT" w:eastAsia="en-US" w:bidi="ar-SA"/>
        </w:rPr>
        <w:tab/>
      </w:r>
      <w:r w:rsidRPr="00F94443">
        <w:rPr>
          <w:rFonts w:eastAsiaTheme="minorHAnsi"/>
          <w:b/>
          <w:sz w:val="24"/>
          <w:szCs w:val="24"/>
          <w:lang w:val="lt-LT" w:eastAsia="en-US" w:bidi="ar-SA"/>
        </w:rPr>
        <w:t>8.8. biudžetinės įstaigos vadovo pareiginės algos pastovioji dalis sulygstama darbo sutartyje pagal Lietuvos Respublikos valstybės ir savivaldybių įstaigų darbuotojų darbo apmokėjimo įstatymo nuostatas ir šią Sistemą. Pareiginės algos 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5 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5 vidutinius pareiginių algų (pastoviųjų dalių kartu su kintamosiomis dalimis) dydžiu</w:t>
      </w:r>
      <w:r>
        <w:rPr>
          <w:rFonts w:eastAsiaTheme="minorHAnsi"/>
          <w:b/>
          <w:sz w:val="24"/>
          <w:szCs w:val="24"/>
          <w:lang w:val="lt-LT" w:eastAsia="en-US" w:bidi="ar-SA"/>
        </w:rPr>
        <w:t>s;</w:t>
      </w:r>
    </w:p>
    <w:p w:rsidR="002C3E00" w:rsidRPr="00F94443" w:rsidRDefault="002C3E00" w:rsidP="002C3E00">
      <w:pPr>
        <w:suppressAutoHyphens w:val="0"/>
        <w:jc w:val="both"/>
        <w:rPr>
          <w:rFonts w:eastAsiaTheme="minorHAnsi"/>
          <w:b/>
          <w:sz w:val="24"/>
          <w:szCs w:val="24"/>
          <w:lang w:val="lt-LT" w:eastAsia="en-US" w:bidi="ar-SA"/>
        </w:rPr>
      </w:pPr>
      <w:r>
        <w:rPr>
          <w:rFonts w:eastAsiaTheme="minorHAnsi"/>
          <w:b/>
          <w:sz w:val="24"/>
          <w:szCs w:val="24"/>
          <w:lang w:val="lt-LT" w:eastAsia="en-US" w:bidi="ar-SA"/>
        </w:rPr>
        <w:tab/>
      </w:r>
      <w:r w:rsidR="00643642">
        <w:rPr>
          <w:rFonts w:eastAsiaTheme="minorHAnsi"/>
          <w:b/>
          <w:sz w:val="24"/>
          <w:szCs w:val="24"/>
          <w:lang w:val="lt-LT" w:eastAsia="en-US" w:bidi="ar-SA"/>
        </w:rPr>
        <w:t xml:space="preserve">8.9. biudžetinių įstaigų vadovų, išskyrus mokyklų vadovus, pareiginės algos pastoviosios dalies koeficientas  8.8 papunktyje nurodytais atvejais nustatomas iš naujo sausio 1 d. ir    </w:t>
      </w:r>
      <w:r w:rsidR="001954E3">
        <w:rPr>
          <w:rFonts w:eastAsiaTheme="minorHAnsi"/>
          <w:b/>
          <w:sz w:val="24"/>
          <w:szCs w:val="24"/>
          <w:lang w:val="lt-LT" w:eastAsia="en-US" w:bidi="ar-SA"/>
        </w:rPr>
        <w:t xml:space="preserve">    liepos 1 d., mokyklų vadovų</w:t>
      </w:r>
      <w:r w:rsidR="00643642">
        <w:rPr>
          <w:rFonts w:eastAsiaTheme="minorHAnsi"/>
          <w:b/>
          <w:sz w:val="24"/>
          <w:szCs w:val="24"/>
          <w:lang w:val="lt-LT" w:eastAsia="en-US" w:bidi="ar-SA"/>
        </w:rPr>
        <w:t xml:space="preserve"> pareiginės algos pastoviosios dalies koeficientas  8.8 papunktyje nustatytais atvejais nustatomas iš naujo sausio 1 d. ir rugsėjo 1 d., biudžetinės įstaigos vadovas raštu ne vėliau kaip per 5 darbo dienas informuoja Savivaldybės merą apie aplinkybes, turinčias įtakos pareiginės algos pastoviosios dalies naujo koeficiento nustatymui; </w:t>
      </w:r>
      <w:r>
        <w:rPr>
          <w:rFonts w:eastAsiaTheme="minorHAnsi"/>
          <w:b/>
          <w:sz w:val="24"/>
          <w:szCs w:val="24"/>
          <w:lang w:val="lt-LT" w:eastAsia="en-US" w:bidi="ar-SA"/>
        </w:rPr>
        <w:t xml:space="preserve"> </w:t>
      </w:r>
    </w:p>
    <w:p w:rsidR="002C3E00" w:rsidRPr="002C3E00" w:rsidRDefault="002C3E00" w:rsidP="005D13CE">
      <w:pPr>
        <w:suppressAutoHyphens w:val="0"/>
        <w:jc w:val="both"/>
        <w:rPr>
          <w:rFonts w:eastAsiaTheme="minorHAnsi"/>
          <w:b/>
          <w:sz w:val="24"/>
          <w:szCs w:val="24"/>
          <w:lang w:val="lt-LT" w:eastAsia="en-US" w:bidi="ar-SA"/>
        </w:rPr>
      </w:pPr>
      <w:r>
        <w:rPr>
          <w:rFonts w:eastAsiaTheme="minorHAnsi"/>
          <w:sz w:val="24"/>
          <w:szCs w:val="24"/>
          <w:lang w:val="lt-LT" w:eastAsia="en-US" w:bidi="ar-SA"/>
        </w:rPr>
        <w:tab/>
      </w:r>
      <w:r w:rsidRPr="002C3E00">
        <w:rPr>
          <w:rFonts w:eastAsiaTheme="minorHAnsi"/>
          <w:b/>
          <w:sz w:val="24"/>
          <w:lang w:val="lt-LT" w:eastAsia="en-US" w:bidi="ar-SA"/>
        </w:rPr>
        <w:t>8.10. biudžetinės į</w:t>
      </w:r>
      <w:r w:rsidRPr="002C3E00">
        <w:rPr>
          <w:rFonts w:eastAsiaTheme="minorHAnsi"/>
          <w:b/>
          <w:sz w:val="24"/>
          <w:szCs w:val="24"/>
          <w:lang w:val="lt-LT" w:eastAsia="en-US" w:bidi="ar-SA"/>
        </w:rPr>
        <w:t>staigos vadovo pareiginės algos pastoviosios dalies koeficientą pagal Sistemos 1 ir 2 prieduose numatytus koeficientus bei atsižvelgdamas į šios Sistemos 8.4–8.6 papunkčiuose nurodytus kriterijus nustato Savivaldybės meras.</w:t>
      </w:r>
    </w:p>
    <w:p w:rsidR="005D13CE" w:rsidRPr="002C3E00" w:rsidRDefault="005D13CE" w:rsidP="005D13CE">
      <w:pPr>
        <w:suppressAutoHyphens w:val="0"/>
        <w:jc w:val="both"/>
        <w:rPr>
          <w:rFonts w:eastAsiaTheme="minorHAnsi"/>
          <w:strike/>
          <w:sz w:val="24"/>
          <w:szCs w:val="24"/>
          <w:lang w:val="lt-LT" w:eastAsia="en-US" w:bidi="ar-SA"/>
        </w:rPr>
      </w:pPr>
      <w:r w:rsidRPr="00826703">
        <w:rPr>
          <w:rFonts w:eastAsiaTheme="minorHAnsi"/>
          <w:sz w:val="24"/>
          <w:szCs w:val="24"/>
          <w:lang w:val="lt-LT" w:eastAsia="en-US" w:bidi="ar-SA"/>
        </w:rPr>
        <w:tab/>
      </w:r>
      <w:r w:rsidRPr="002C3E00">
        <w:rPr>
          <w:rFonts w:eastAsiaTheme="minorHAnsi"/>
          <w:strike/>
          <w:sz w:val="24"/>
          <w:szCs w:val="24"/>
          <w:lang w:val="lt-LT" w:eastAsia="en-US" w:bidi="ar-SA"/>
        </w:rPr>
        <w:t>9. Mokyklų vadovų pareiginės algos nustatymas:</w:t>
      </w:r>
    </w:p>
    <w:p w:rsidR="005D13CE" w:rsidRPr="002C3E00" w:rsidRDefault="005D13CE" w:rsidP="005D13CE">
      <w:pPr>
        <w:suppressAutoHyphens w:val="0"/>
        <w:jc w:val="both"/>
        <w:rPr>
          <w:rFonts w:eastAsiaTheme="minorHAnsi"/>
          <w:strike/>
          <w:sz w:val="24"/>
          <w:szCs w:val="24"/>
          <w:lang w:val="lt-LT" w:eastAsia="en-US" w:bidi="ar-SA"/>
        </w:rPr>
      </w:pPr>
      <w:r w:rsidRPr="002C3E00">
        <w:rPr>
          <w:rFonts w:eastAsia="Calibri"/>
          <w:b/>
          <w:strike/>
          <w:sz w:val="24"/>
          <w:szCs w:val="24"/>
          <w:lang w:val="lt-LT" w:eastAsia="en-US" w:bidi="ar-SA"/>
        </w:rPr>
        <w:lastRenderedPageBreak/>
        <w:tab/>
      </w:r>
      <w:r w:rsidRPr="002C3E00">
        <w:rPr>
          <w:rFonts w:eastAsia="Calibri"/>
          <w:strike/>
          <w:sz w:val="24"/>
          <w:szCs w:val="24"/>
          <w:lang w:val="lt-LT" w:eastAsia="en-US" w:bidi="ar-SA"/>
        </w:rPr>
        <w:t xml:space="preserve">9.1. </w:t>
      </w:r>
      <w:r w:rsidRPr="002C3E00">
        <w:rPr>
          <w:rFonts w:eastAsiaTheme="minorHAnsi"/>
          <w:bCs/>
          <w:strike/>
          <w:sz w:val="24"/>
          <w:szCs w:val="24"/>
          <w:lang w:val="lt-LT" w:eastAsia="en-US" w:bidi="ar-SA"/>
        </w:rPr>
        <w:t>mokyklų</w:t>
      </w:r>
      <w:r w:rsidRPr="002C3E00">
        <w:rPr>
          <w:rFonts w:eastAsiaTheme="minorHAnsi"/>
          <w:strike/>
          <w:sz w:val="24"/>
          <w:szCs w:val="24"/>
          <w:lang w:val="lt-LT" w:eastAsia="lt-LT" w:bidi="ar-SA"/>
        </w:rPr>
        <w:t xml:space="preserve"> </w:t>
      </w:r>
      <w:r w:rsidRPr="002C3E00">
        <w:rPr>
          <w:rFonts w:eastAsiaTheme="minorHAnsi"/>
          <w:strike/>
          <w:sz w:val="24"/>
          <w:szCs w:val="24"/>
          <w:lang w:val="lt-LT" w:eastAsia="en-US" w:bidi="ar-SA"/>
        </w:rPr>
        <w:t xml:space="preserve">vadovų pareiginės algos pastovioji dalis nustatoma pagal Sistemos priedą, atsižvelgiant į mokykloje ugdomų mokinių skaičių, pedagoginį darbo stažą, </w:t>
      </w:r>
      <w:r w:rsidRPr="002C3E00">
        <w:rPr>
          <w:rFonts w:eastAsiaTheme="minorHAnsi"/>
          <w:strike/>
          <w:sz w:val="24"/>
          <w:szCs w:val="24"/>
          <w:lang w:val="lt-LT" w:eastAsia="lt-LT" w:bidi="ar-SA"/>
        </w:rPr>
        <w:t xml:space="preserve">vadybinę </w:t>
      </w:r>
      <w:r w:rsidRPr="002C3E00">
        <w:rPr>
          <w:rFonts w:eastAsiaTheme="minorHAnsi"/>
          <w:strike/>
          <w:sz w:val="24"/>
          <w:szCs w:val="24"/>
          <w:lang w:val="lt-LT" w:eastAsia="en-US" w:bidi="ar-SA"/>
        </w:rPr>
        <w:t xml:space="preserve">kvalifikacinę kategoriją ir veiklos sudėtingumą; </w:t>
      </w:r>
    </w:p>
    <w:p w:rsidR="005D13CE" w:rsidRPr="002C3E00" w:rsidRDefault="005D13CE" w:rsidP="005D13CE">
      <w:pPr>
        <w:suppressAutoHyphens w:val="0"/>
        <w:jc w:val="both"/>
        <w:rPr>
          <w:rFonts w:eastAsiaTheme="minorHAnsi"/>
          <w:strike/>
          <w:sz w:val="24"/>
          <w:szCs w:val="24"/>
          <w:lang w:val="lt-LT" w:eastAsia="lt-LT" w:bidi="ar-SA"/>
        </w:rPr>
      </w:pPr>
      <w:r w:rsidRPr="002C3E00">
        <w:rPr>
          <w:rFonts w:eastAsiaTheme="minorHAnsi"/>
          <w:strike/>
          <w:sz w:val="24"/>
          <w:szCs w:val="24"/>
          <w:lang w:val="lt-LT" w:eastAsia="en-US" w:bidi="ar-SA"/>
        </w:rPr>
        <w:tab/>
        <w:t xml:space="preserve">9.2. </w:t>
      </w:r>
      <w:r w:rsidRPr="002C3E00">
        <w:rPr>
          <w:rFonts w:eastAsiaTheme="minorHAnsi"/>
          <w:strike/>
          <w:sz w:val="24"/>
          <w:szCs w:val="24"/>
          <w:lang w:val="lt-LT" w:eastAsia="lt-LT" w:bidi="ar-SA"/>
        </w:rPr>
        <w:t xml:space="preserve">mokyklos vadovo vadybinės kvalifikacinės kategorijos nustatomos ir šių asmenų veiklos atitikties įgytai kvalifikacinei kategorijai vertinimas atliekamas kas penkeri metai Lietuvos Respublikos švietimo ir mokslo ministro nustatyta tvarka; </w:t>
      </w:r>
    </w:p>
    <w:p w:rsidR="005D13CE" w:rsidRPr="002C3E00" w:rsidRDefault="005D13CE" w:rsidP="005D13CE">
      <w:pPr>
        <w:suppressAutoHyphens w:val="0"/>
        <w:jc w:val="both"/>
        <w:rPr>
          <w:rFonts w:eastAsiaTheme="minorHAnsi"/>
          <w:bCs/>
          <w:strike/>
          <w:sz w:val="24"/>
          <w:szCs w:val="24"/>
          <w:lang w:val="lt-LT" w:eastAsia="lt-LT" w:bidi="ar-SA"/>
        </w:rPr>
      </w:pPr>
      <w:r w:rsidRPr="002C3E00">
        <w:rPr>
          <w:rFonts w:eastAsiaTheme="minorHAnsi"/>
          <w:strike/>
          <w:sz w:val="24"/>
          <w:szCs w:val="24"/>
          <w:lang w:val="lt-LT" w:eastAsia="lt-LT" w:bidi="ar-SA"/>
        </w:rPr>
        <w:tab/>
        <w:t xml:space="preserve">9.3. </w:t>
      </w:r>
      <w:r w:rsidRPr="002C3E00">
        <w:rPr>
          <w:rFonts w:eastAsiaTheme="minorHAnsi"/>
          <w:bCs/>
          <w:strike/>
          <w:sz w:val="24"/>
          <w:szCs w:val="24"/>
          <w:lang w:val="lt-LT" w:eastAsia="lt-LT" w:bidi="ar-SA"/>
        </w:rPr>
        <w:t>mokyklų vadovų pareiginės algos kintamoji dalis nenustatoma.</w:t>
      </w:r>
    </w:p>
    <w:p w:rsidR="005D13CE" w:rsidRPr="00826703" w:rsidRDefault="005D13CE" w:rsidP="005D13CE">
      <w:pPr>
        <w:suppressAutoHyphens w:val="0"/>
        <w:jc w:val="both"/>
        <w:rPr>
          <w:rFonts w:eastAsiaTheme="minorHAnsi"/>
          <w:b/>
          <w:sz w:val="24"/>
          <w:szCs w:val="24"/>
          <w:lang w:val="lt-LT" w:eastAsia="lt-LT" w:bidi="ar-SA"/>
        </w:rPr>
      </w:pPr>
      <w:r w:rsidRPr="00826703">
        <w:rPr>
          <w:rFonts w:eastAsiaTheme="minorHAnsi"/>
          <w:sz w:val="24"/>
          <w:szCs w:val="24"/>
          <w:lang w:val="lt-LT" w:eastAsia="lt-LT" w:bidi="ar-SA"/>
        </w:rPr>
        <w:tab/>
      </w:r>
      <w:r w:rsidRPr="002C3E00">
        <w:rPr>
          <w:rFonts w:eastAsiaTheme="minorHAnsi"/>
          <w:strike/>
          <w:sz w:val="24"/>
          <w:szCs w:val="24"/>
          <w:lang w:val="lt-LT" w:eastAsia="lt-LT" w:bidi="ar-SA"/>
        </w:rPr>
        <w:t>10</w:t>
      </w:r>
      <w:r w:rsidRPr="00826703">
        <w:rPr>
          <w:rFonts w:eastAsiaTheme="minorHAnsi"/>
          <w:sz w:val="24"/>
          <w:szCs w:val="24"/>
          <w:lang w:val="lt-LT" w:eastAsia="lt-LT" w:bidi="ar-SA"/>
        </w:rPr>
        <w:t>.</w:t>
      </w:r>
      <w:r w:rsidR="002C3E00">
        <w:rPr>
          <w:rFonts w:eastAsiaTheme="minorHAnsi"/>
          <w:sz w:val="24"/>
          <w:szCs w:val="24"/>
          <w:lang w:val="lt-LT" w:eastAsia="lt-LT" w:bidi="ar-SA"/>
        </w:rPr>
        <w:t xml:space="preserve"> 9. </w:t>
      </w:r>
      <w:r w:rsidRPr="00826703">
        <w:rPr>
          <w:rFonts w:eastAsiaTheme="minorHAnsi"/>
          <w:sz w:val="24"/>
          <w:szCs w:val="24"/>
          <w:lang w:val="lt-LT" w:eastAsia="lt-LT" w:bidi="ar-SA"/>
        </w:rPr>
        <w:t>Pareiginės algos kintamoji dalis: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b/>
          <w:sz w:val="24"/>
          <w:szCs w:val="24"/>
          <w:lang w:val="lt-LT" w:eastAsia="lt-LT" w:bidi="ar-SA"/>
        </w:rPr>
        <w:tab/>
      </w:r>
      <w:r w:rsidRPr="002C3E00">
        <w:rPr>
          <w:rFonts w:eastAsiaTheme="minorHAnsi"/>
          <w:strike/>
          <w:sz w:val="24"/>
          <w:szCs w:val="24"/>
          <w:lang w:val="lt-LT" w:eastAsia="lt-LT" w:bidi="ar-SA"/>
        </w:rPr>
        <w:t>10.1</w:t>
      </w:r>
      <w:r w:rsidRPr="00826703">
        <w:rPr>
          <w:rFonts w:eastAsiaTheme="minorHAnsi"/>
          <w:sz w:val="24"/>
          <w:szCs w:val="24"/>
          <w:lang w:val="lt-LT" w:eastAsia="lt-LT" w:bidi="ar-SA"/>
        </w:rPr>
        <w:t xml:space="preserve">. </w:t>
      </w:r>
      <w:r w:rsidR="002C3E00">
        <w:rPr>
          <w:rFonts w:eastAsiaTheme="minorHAnsi"/>
          <w:sz w:val="24"/>
          <w:szCs w:val="24"/>
          <w:lang w:val="lt-LT" w:eastAsia="lt-LT" w:bidi="ar-SA"/>
        </w:rPr>
        <w:t xml:space="preserve">9.1. </w:t>
      </w:r>
      <w:r w:rsidRPr="00826703">
        <w:rPr>
          <w:rFonts w:eastAsiaTheme="minorHAnsi"/>
          <w:sz w:val="24"/>
          <w:szCs w:val="24"/>
          <w:lang w:val="lt-LT" w:eastAsia="lt-LT" w:bidi="ar-SA"/>
        </w:rPr>
        <w:t>biudžetinių į</w:t>
      </w:r>
      <w:r w:rsidRPr="00826703">
        <w:rPr>
          <w:rFonts w:eastAsiaTheme="minorHAnsi"/>
          <w:sz w:val="24"/>
          <w:szCs w:val="24"/>
          <w:lang w:val="lt-LT" w:eastAsia="en-US" w:bidi="ar-SA"/>
        </w:rPr>
        <w:t xml:space="preserve">staigų vadovų pareiginės algos kintamosios dalies nustatymas priklauso nuo praėjusių metų veiklos vertinimo pagal nustatytas metines užduotis, siektinus rezultatus ir jų vertinimo rodiklius, išskyrus Sistemos </w:t>
      </w:r>
      <w:r w:rsidRPr="002C3E00">
        <w:rPr>
          <w:rFonts w:eastAsiaTheme="minorHAnsi"/>
          <w:strike/>
          <w:sz w:val="24"/>
          <w:szCs w:val="24"/>
          <w:lang w:val="lt-LT" w:eastAsia="en-US" w:bidi="ar-SA"/>
        </w:rPr>
        <w:t>10.3</w:t>
      </w:r>
      <w:r w:rsidRPr="00826703">
        <w:rPr>
          <w:rFonts w:eastAsiaTheme="minorHAnsi"/>
          <w:sz w:val="24"/>
          <w:szCs w:val="24"/>
          <w:lang w:val="lt-LT" w:eastAsia="en-US" w:bidi="ar-SA"/>
        </w:rPr>
        <w:t xml:space="preserve"> </w:t>
      </w:r>
      <w:r w:rsidR="002C3E00" w:rsidRPr="002C3E00">
        <w:rPr>
          <w:rFonts w:eastAsiaTheme="minorHAnsi"/>
          <w:b/>
          <w:sz w:val="24"/>
          <w:szCs w:val="24"/>
          <w:lang w:val="lt-LT" w:eastAsia="en-US" w:bidi="ar-SA"/>
        </w:rPr>
        <w:t>9.3</w:t>
      </w:r>
      <w:r w:rsidR="002C3E00">
        <w:rPr>
          <w:rFonts w:eastAsiaTheme="minorHAnsi"/>
          <w:sz w:val="24"/>
          <w:szCs w:val="24"/>
          <w:lang w:val="lt-LT" w:eastAsia="en-US" w:bidi="ar-SA"/>
        </w:rPr>
        <w:t xml:space="preserve"> </w:t>
      </w:r>
      <w:r w:rsidRPr="00826703">
        <w:rPr>
          <w:rFonts w:eastAsiaTheme="minorHAnsi"/>
          <w:sz w:val="24"/>
          <w:szCs w:val="24"/>
          <w:lang w:val="lt-LT" w:eastAsia="en-US" w:bidi="ar-SA"/>
        </w:rPr>
        <w:t>papunktyje nurodytąjį atvejį;</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2C3E00">
        <w:rPr>
          <w:rFonts w:eastAsiaTheme="minorHAnsi"/>
          <w:strike/>
          <w:sz w:val="24"/>
          <w:szCs w:val="24"/>
          <w:lang w:val="lt-LT" w:eastAsia="en-US" w:bidi="ar-SA"/>
        </w:rPr>
        <w:t>10.2</w:t>
      </w:r>
      <w:r w:rsidRPr="00826703">
        <w:rPr>
          <w:rFonts w:eastAsiaTheme="minorHAnsi"/>
          <w:sz w:val="24"/>
          <w:szCs w:val="24"/>
          <w:lang w:val="lt-LT" w:eastAsia="en-US" w:bidi="ar-SA"/>
        </w:rPr>
        <w:t xml:space="preserve">. </w:t>
      </w:r>
      <w:r w:rsidR="002C3E00">
        <w:rPr>
          <w:rFonts w:eastAsiaTheme="minorHAnsi"/>
          <w:sz w:val="24"/>
          <w:szCs w:val="24"/>
          <w:lang w:val="lt-LT" w:eastAsia="en-US" w:bidi="ar-SA"/>
        </w:rPr>
        <w:t xml:space="preserve">9.2. </w:t>
      </w:r>
      <w:r w:rsidRPr="00826703">
        <w:rPr>
          <w:rFonts w:eastAsiaTheme="minorHAnsi"/>
          <w:sz w:val="24"/>
          <w:szCs w:val="24"/>
          <w:lang w:val="lt-LT" w:eastAsia="en-US" w:bidi="ar-SA"/>
        </w:rPr>
        <w:t xml:space="preserve">pareiginės algos kintamoji dalis, atsižvelgiant į praėjusių metų veiklos vertinimą, nustatoma vieneriems metams ir gali siekti iki 50 procentų pareiginės algos pastoviosios dalies (įskaitant ir pareiginės algos pastoviąją dalį, padidintą pagal </w:t>
      </w:r>
      <w:r w:rsidRPr="002C3E00">
        <w:rPr>
          <w:rFonts w:eastAsiaTheme="minorHAnsi"/>
          <w:strike/>
          <w:sz w:val="24"/>
          <w:szCs w:val="24"/>
          <w:lang w:val="lt-LT" w:eastAsia="en-US" w:bidi="ar-SA"/>
        </w:rPr>
        <w:t>8.3 ir 8.4</w:t>
      </w:r>
      <w:r w:rsidRPr="00826703">
        <w:rPr>
          <w:rFonts w:eastAsiaTheme="minorHAnsi"/>
          <w:sz w:val="24"/>
          <w:szCs w:val="24"/>
          <w:lang w:val="lt-LT" w:eastAsia="en-US" w:bidi="ar-SA"/>
        </w:rPr>
        <w:t xml:space="preserve"> </w:t>
      </w:r>
      <w:r w:rsidR="002C3E00">
        <w:rPr>
          <w:rFonts w:eastAsiaTheme="minorHAnsi"/>
          <w:sz w:val="24"/>
          <w:szCs w:val="24"/>
          <w:lang w:val="lt-LT" w:eastAsia="en-US" w:bidi="ar-SA"/>
        </w:rPr>
        <w:t xml:space="preserve"> 8.4 ir 8.5 </w:t>
      </w:r>
      <w:r w:rsidRPr="00826703">
        <w:rPr>
          <w:rFonts w:eastAsiaTheme="minorHAnsi"/>
          <w:sz w:val="24"/>
          <w:szCs w:val="24"/>
          <w:lang w:val="lt-LT" w:eastAsia="en-US" w:bidi="ar-SA"/>
        </w:rPr>
        <w:t>papunkčius);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lt-LT" w:bidi="ar-SA"/>
        </w:rPr>
        <w:tab/>
      </w:r>
      <w:r w:rsidRPr="002C3E00">
        <w:rPr>
          <w:rFonts w:eastAsiaTheme="minorHAnsi"/>
          <w:strike/>
          <w:sz w:val="24"/>
          <w:szCs w:val="24"/>
          <w:lang w:val="lt-LT" w:eastAsia="lt-LT" w:bidi="ar-SA"/>
        </w:rPr>
        <w:t>10.3</w:t>
      </w:r>
      <w:r w:rsidRPr="00826703">
        <w:rPr>
          <w:rFonts w:eastAsiaTheme="minorHAnsi"/>
          <w:sz w:val="24"/>
          <w:szCs w:val="24"/>
          <w:lang w:val="lt-LT" w:eastAsia="lt-LT" w:bidi="ar-SA"/>
        </w:rPr>
        <w:t xml:space="preserve">. </w:t>
      </w:r>
      <w:r w:rsidR="002C3E00">
        <w:rPr>
          <w:rFonts w:eastAsiaTheme="minorHAnsi"/>
          <w:sz w:val="24"/>
          <w:szCs w:val="24"/>
          <w:lang w:val="lt-LT" w:eastAsia="lt-LT" w:bidi="ar-SA"/>
        </w:rPr>
        <w:t xml:space="preserve">9.3. </w:t>
      </w:r>
      <w:r w:rsidRPr="00826703">
        <w:rPr>
          <w:rFonts w:eastAsiaTheme="minorHAnsi"/>
          <w:sz w:val="24"/>
          <w:szCs w:val="24"/>
          <w:lang w:val="lt-LT" w:eastAsia="lt-LT" w:bidi="ar-SA"/>
        </w:rPr>
        <w:t>biudžetinės į</w:t>
      </w:r>
      <w:r w:rsidRPr="00826703">
        <w:rPr>
          <w:rFonts w:eastAsiaTheme="minorHAnsi"/>
          <w:sz w:val="24"/>
          <w:szCs w:val="24"/>
          <w:lang w:val="lt-LT" w:eastAsia="en-US" w:bidi="ar-SA"/>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5D13CE" w:rsidRDefault="005D13CE" w:rsidP="005D13CE">
      <w:pPr>
        <w:suppressAutoHyphens w:val="0"/>
        <w:jc w:val="both"/>
        <w:rPr>
          <w:rFonts w:eastAsia="Calibri"/>
          <w:bCs/>
          <w:sz w:val="24"/>
          <w:szCs w:val="24"/>
          <w:lang w:val="lt-LT" w:eastAsia="en-US" w:bidi="ar-SA"/>
        </w:rPr>
      </w:pPr>
      <w:r w:rsidRPr="00826703">
        <w:rPr>
          <w:rFonts w:eastAsia="Calibri"/>
          <w:bCs/>
          <w:sz w:val="24"/>
          <w:szCs w:val="24"/>
          <w:lang w:val="lt-LT" w:eastAsia="en-US" w:bidi="ar-SA"/>
        </w:rPr>
        <w:tab/>
      </w:r>
      <w:r w:rsidRPr="00F3646C">
        <w:rPr>
          <w:rFonts w:eastAsia="Calibri"/>
          <w:bCs/>
          <w:strike/>
          <w:sz w:val="24"/>
          <w:szCs w:val="24"/>
          <w:lang w:val="lt-LT" w:eastAsia="en-US" w:bidi="ar-SA"/>
        </w:rPr>
        <w:t>10.4</w:t>
      </w:r>
      <w:r w:rsidRPr="00826703">
        <w:rPr>
          <w:rFonts w:eastAsia="Calibri"/>
          <w:bCs/>
          <w:sz w:val="24"/>
          <w:szCs w:val="24"/>
          <w:lang w:val="lt-LT" w:eastAsia="en-US" w:bidi="ar-SA"/>
        </w:rPr>
        <w:t xml:space="preserve">. </w:t>
      </w:r>
      <w:r w:rsidR="00F3646C">
        <w:rPr>
          <w:rFonts w:eastAsia="Calibri"/>
          <w:bCs/>
          <w:sz w:val="24"/>
          <w:szCs w:val="24"/>
          <w:lang w:val="lt-LT" w:eastAsia="en-US" w:bidi="ar-SA"/>
        </w:rPr>
        <w:t xml:space="preserve">9.4. </w:t>
      </w:r>
      <w:r w:rsidRPr="00826703">
        <w:rPr>
          <w:rFonts w:eastAsia="Calibri"/>
          <w:bCs/>
          <w:sz w:val="24"/>
          <w:szCs w:val="24"/>
          <w:lang w:val="lt-LT" w:eastAsia="en-US" w:bidi="ar-SA"/>
        </w:rPr>
        <w:t xml:space="preserve">konkrečius biudžetinių įstaigų vadovų pareiginės algos kintamosios dalies dydžius pagal </w:t>
      </w:r>
      <w:r w:rsidR="00F3646C">
        <w:rPr>
          <w:rFonts w:eastAsia="Calibri"/>
          <w:bCs/>
          <w:sz w:val="24"/>
          <w:szCs w:val="24"/>
          <w:lang w:val="lt-LT" w:eastAsia="en-US" w:bidi="ar-SA"/>
        </w:rPr>
        <w:t xml:space="preserve">šią </w:t>
      </w:r>
      <w:r w:rsidRPr="00826703">
        <w:rPr>
          <w:rFonts w:eastAsia="Calibri"/>
          <w:bCs/>
          <w:sz w:val="24"/>
          <w:szCs w:val="24"/>
          <w:lang w:val="lt-LT" w:eastAsia="en-US" w:bidi="ar-SA"/>
        </w:rPr>
        <w:t>Sistemą, įvertinus jo praėjusių metų veik</w:t>
      </w:r>
      <w:r w:rsidR="00F3646C">
        <w:rPr>
          <w:rFonts w:eastAsia="Calibri"/>
          <w:bCs/>
          <w:sz w:val="24"/>
          <w:szCs w:val="24"/>
          <w:lang w:val="lt-LT" w:eastAsia="en-US" w:bidi="ar-SA"/>
        </w:rPr>
        <w:t>lą, nustato Savivaldybės meras.;</w:t>
      </w:r>
    </w:p>
    <w:p w:rsidR="00F3646C" w:rsidRPr="00F3646C" w:rsidRDefault="00F3646C" w:rsidP="005D13CE">
      <w:pPr>
        <w:suppressAutoHyphens w:val="0"/>
        <w:jc w:val="both"/>
        <w:rPr>
          <w:rFonts w:eastAsia="Calibri"/>
          <w:b/>
          <w:bCs/>
          <w:sz w:val="24"/>
          <w:szCs w:val="24"/>
          <w:lang w:val="lt-LT" w:eastAsia="en-US" w:bidi="ar-SA"/>
        </w:rPr>
      </w:pPr>
      <w:r>
        <w:rPr>
          <w:rFonts w:eastAsia="Calibri"/>
          <w:bCs/>
          <w:sz w:val="24"/>
          <w:szCs w:val="24"/>
          <w:lang w:val="lt-LT" w:eastAsia="en-US" w:bidi="ar-SA"/>
        </w:rPr>
        <w:tab/>
      </w:r>
      <w:r w:rsidRPr="00EE16A8">
        <w:rPr>
          <w:rFonts w:eastAsia="Calibri"/>
          <w:b/>
          <w:bCs/>
          <w:sz w:val="24"/>
          <w:szCs w:val="24"/>
          <w:lang w:val="lt-LT" w:eastAsia="en-US" w:bidi="ar-SA"/>
        </w:rPr>
        <w:t>9.5. pareiginės algos kintamoji dalis į biudžetinės įstaigos vadovo darbo sutartį neįrašoma, biudžetinės įstaigos vadovas pasirašytinai supažindinamas su Sav</w:t>
      </w:r>
      <w:r w:rsidR="00BF3328">
        <w:rPr>
          <w:rFonts w:eastAsia="Calibri"/>
          <w:b/>
          <w:bCs/>
          <w:sz w:val="24"/>
          <w:szCs w:val="24"/>
          <w:lang w:val="lt-LT" w:eastAsia="en-US" w:bidi="ar-SA"/>
        </w:rPr>
        <w:t>ivaldybės mero potvarkiu dėl</w:t>
      </w:r>
      <w:r w:rsidRPr="00EE16A8">
        <w:rPr>
          <w:rFonts w:eastAsia="Calibri"/>
          <w:b/>
          <w:bCs/>
          <w:sz w:val="24"/>
          <w:szCs w:val="24"/>
          <w:lang w:val="lt-LT" w:eastAsia="en-US" w:bidi="ar-SA"/>
        </w:rPr>
        <w:t xml:space="preserve"> pareiginė</w:t>
      </w:r>
      <w:r w:rsidR="00BF3328">
        <w:rPr>
          <w:rFonts w:eastAsia="Calibri"/>
          <w:b/>
          <w:bCs/>
          <w:sz w:val="24"/>
          <w:szCs w:val="24"/>
          <w:lang w:val="lt-LT" w:eastAsia="en-US" w:bidi="ar-SA"/>
        </w:rPr>
        <w:t>s algos kintamosios dalies dydžio nustatymo</w:t>
      </w:r>
      <w:r w:rsidRPr="00EE16A8">
        <w:rPr>
          <w:rFonts w:eastAsia="Calibri"/>
          <w:b/>
          <w:bCs/>
          <w:sz w:val="24"/>
          <w:szCs w:val="24"/>
          <w:lang w:val="lt-LT" w:eastAsia="en-US" w:bidi="ar-SA"/>
        </w:rPr>
        <w:t>.</w:t>
      </w:r>
      <w:r>
        <w:rPr>
          <w:rFonts w:eastAsia="Calibri"/>
          <w:b/>
          <w:bCs/>
          <w:sz w:val="24"/>
          <w:szCs w:val="24"/>
          <w:lang w:val="lt-LT" w:eastAsia="en-US" w:bidi="ar-SA"/>
        </w:rPr>
        <w:t xml:space="preserve"> </w:t>
      </w:r>
    </w:p>
    <w:p w:rsidR="005D13CE" w:rsidRPr="00826703" w:rsidRDefault="005D13CE" w:rsidP="005D13CE">
      <w:pPr>
        <w:suppressAutoHyphens w:val="0"/>
        <w:jc w:val="both"/>
        <w:rPr>
          <w:rFonts w:eastAsia="Calibri"/>
          <w:b/>
          <w:bCs/>
          <w:sz w:val="24"/>
          <w:szCs w:val="24"/>
          <w:lang w:val="lt-LT" w:eastAsia="en-US" w:bidi="ar-SA"/>
        </w:rPr>
      </w:pPr>
      <w:r w:rsidRPr="00826703">
        <w:rPr>
          <w:rFonts w:eastAsia="Calibri"/>
          <w:bCs/>
          <w:sz w:val="24"/>
          <w:szCs w:val="24"/>
          <w:lang w:val="lt-LT" w:eastAsia="en-US" w:bidi="ar-SA"/>
        </w:rPr>
        <w:tab/>
      </w:r>
      <w:r w:rsidRPr="00F3646C">
        <w:rPr>
          <w:rFonts w:eastAsia="Calibri"/>
          <w:bCs/>
          <w:strike/>
          <w:sz w:val="24"/>
          <w:szCs w:val="24"/>
          <w:lang w:val="lt-LT" w:eastAsia="en-US" w:bidi="ar-SA"/>
        </w:rPr>
        <w:t>11</w:t>
      </w:r>
      <w:r w:rsidRPr="00826703">
        <w:rPr>
          <w:rFonts w:eastAsia="Calibri"/>
          <w:bCs/>
          <w:sz w:val="24"/>
          <w:szCs w:val="24"/>
          <w:lang w:val="lt-LT" w:eastAsia="en-US" w:bidi="ar-SA"/>
        </w:rPr>
        <w:t xml:space="preserve">. </w:t>
      </w:r>
      <w:r w:rsidR="00F3646C">
        <w:rPr>
          <w:rFonts w:eastAsia="Calibri"/>
          <w:bCs/>
          <w:sz w:val="24"/>
          <w:szCs w:val="24"/>
          <w:lang w:val="lt-LT" w:eastAsia="en-US" w:bidi="ar-SA"/>
        </w:rPr>
        <w:t xml:space="preserve">10. </w:t>
      </w:r>
      <w:r w:rsidRPr="00826703">
        <w:rPr>
          <w:rFonts w:eastAsia="Calibri"/>
          <w:bCs/>
          <w:sz w:val="24"/>
          <w:szCs w:val="24"/>
          <w:lang w:val="lt-LT" w:eastAsia="en-US" w:bidi="ar-SA"/>
        </w:rPr>
        <w:t>Priemokos:</w:t>
      </w:r>
    </w:p>
    <w:p w:rsidR="00F3646C" w:rsidRDefault="005D13CE" w:rsidP="005D13CE">
      <w:pPr>
        <w:suppressAutoHyphens w:val="0"/>
        <w:jc w:val="both"/>
        <w:rPr>
          <w:rFonts w:eastAsiaTheme="minorHAnsi"/>
          <w:sz w:val="24"/>
          <w:szCs w:val="24"/>
          <w:lang w:val="lt-LT" w:eastAsia="en-US" w:bidi="ar-SA"/>
        </w:rPr>
      </w:pPr>
      <w:r w:rsidRPr="00826703">
        <w:rPr>
          <w:rFonts w:eastAsia="Calibri"/>
          <w:bCs/>
          <w:sz w:val="24"/>
          <w:szCs w:val="24"/>
          <w:lang w:val="lt-LT" w:eastAsia="en-US" w:bidi="ar-SA"/>
        </w:rPr>
        <w:tab/>
      </w:r>
      <w:r w:rsidRPr="00F3646C">
        <w:rPr>
          <w:rFonts w:eastAsia="Calibri"/>
          <w:bCs/>
          <w:strike/>
          <w:sz w:val="24"/>
          <w:szCs w:val="24"/>
          <w:lang w:val="lt-LT" w:eastAsia="en-US" w:bidi="ar-SA"/>
        </w:rPr>
        <w:t xml:space="preserve">11.1. </w:t>
      </w:r>
      <w:r w:rsidRPr="00F3646C">
        <w:rPr>
          <w:rFonts w:eastAsiaTheme="minorHAnsi"/>
          <w:strike/>
          <w:sz w:val="24"/>
          <w:szCs w:val="24"/>
          <w:lang w:val="lt-LT" w:eastAsia="en-US" w:bidi="ar-SA"/>
        </w:rPr>
        <w:t>priemokos biudžetinių įstaigų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w:t>
      </w:r>
      <w:r w:rsidR="00F3646C">
        <w:rPr>
          <w:rFonts w:eastAsiaTheme="minorHAnsi"/>
          <w:strike/>
          <w:sz w:val="24"/>
          <w:szCs w:val="24"/>
          <w:lang w:val="lt-LT" w:eastAsia="en-US" w:bidi="ar-SA"/>
        </w:rPr>
        <w:t>lgos pastoviosios dalies dydžio;</w:t>
      </w:r>
    </w:p>
    <w:p w:rsidR="00F3646C" w:rsidRPr="0008242D" w:rsidRDefault="00F3646C" w:rsidP="00F3646C">
      <w:pPr>
        <w:suppressAutoHyphens w:val="0"/>
        <w:jc w:val="both"/>
        <w:rPr>
          <w:rFonts w:eastAsiaTheme="minorHAnsi"/>
          <w:b/>
          <w:sz w:val="24"/>
          <w:szCs w:val="24"/>
          <w:lang w:val="lt-LT" w:eastAsia="en-US" w:bidi="ar-SA"/>
        </w:rPr>
      </w:pPr>
      <w:r>
        <w:rPr>
          <w:rFonts w:eastAsiaTheme="minorHAnsi"/>
          <w:sz w:val="24"/>
          <w:szCs w:val="24"/>
          <w:lang w:val="lt-LT" w:eastAsia="en-US" w:bidi="ar-SA"/>
        </w:rPr>
        <w:tab/>
      </w:r>
      <w:r w:rsidRPr="0008242D">
        <w:rPr>
          <w:rFonts w:eastAsia="Calibri"/>
          <w:b/>
          <w:bCs/>
          <w:sz w:val="24"/>
          <w:szCs w:val="24"/>
          <w:lang w:val="lt-LT" w:eastAsia="en-US" w:bidi="ar-SA"/>
        </w:rPr>
        <w:t xml:space="preserve">10.1. </w:t>
      </w:r>
      <w:r w:rsidRPr="0008242D">
        <w:rPr>
          <w:rFonts w:eastAsiaTheme="minorHAnsi"/>
          <w:b/>
          <w:sz w:val="24"/>
          <w:szCs w:val="24"/>
          <w:lang w:val="lt-LT" w:eastAsia="en-US" w:bidi="ar-SA"/>
        </w:rPr>
        <w:t>priemokos biudžetinių įstaigų vadovams gali būti mokamos:</w:t>
      </w:r>
    </w:p>
    <w:p w:rsidR="00F3646C" w:rsidRPr="0008242D" w:rsidRDefault="00F3646C" w:rsidP="00F3646C">
      <w:pPr>
        <w:suppressAutoHyphens w:val="0"/>
        <w:jc w:val="both"/>
        <w:rPr>
          <w:rFonts w:eastAsiaTheme="minorHAnsi"/>
          <w:b/>
          <w:sz w:val="24"/>
          <w:szCs w:val="24"/>
          <w:lang w:val="lt-LT" w:eastAsia="en-US" w:bidi="ar-SA"/>
        </w:rPr>
      </w:pPr>
      <w:r w:rsidRPr="0008242D">
        <w:rPr>
          <w:rFonts w:eastAsiaTheme="minorHAnsi"/>
          <w:b/>
          <w:sz w:val="24"/>
          <w:szCs w:val="24"/>
          <w:lang w:val="lt-LT" w:eastAsia="en-US" w:bidi="ar-SA"/>
        </w:rPr>
        <w:tab/>
        <w:t>10.1.1 už papildomą darbo krūvį, kai yra padidėjęs darbų mastas atliekant pareigybės aprašyme nustatytas funkcijas neviršijant nustatytos darbo laiko trukmės;</w:t>
      </w:r>
    </w:p>
    <w:p w:rsidR="00F3646C" w:rsidRPr="0008242D" w:rsidRDefault="00F3646C" w:rsidP="00F3646C">
      <w:pPr>
        <w:suppressAutoHyphens w:val="0"/>
        <w:jc w:val="both"/>
        <w:rPr>
          <w:rFonts w:eastAsiaTheme="minorHAnsi"/>
          <w:b/>
          <w:sz w:val="24"/>
          <w:szCs w:val="24"/>
          <w:lang w:val="lt-LT" w:eastAsia="en-US" w:bidi="ar-SA"/>
        </w:rPr>
      </w:pPr>
      <w:r w:rsidRPr="0008242D">
        <w:rPr>
          <w:rFonts w:eastAsiaTheme="minorHAnsi"/>
          <w:b/>
          <w:sz w:val="24"/>
          <w:szCs w:val="24"/>
          <w:lang w:val="lt-LT" w:eastAsia="en-US" w:bidi="ar-SA"/>
        </w:rPr>
        <w:tab/>
        <w:t>10.1.2. už papildomų pareigų ar užduočių, nenustatytų pareigybės aprašyme ir suformuluotų raštu</w:t>
      </w:r>
      <w:r w:rsidR="001954E3">
        <w:rPr>
          <w:rFonts w:eastAsiaTheme="minorHAnsi"/>
          <w:b/>
          <w:sz w:val="24"/>
          <w:szCs w:val="24"/>
          <w:lang w:val="lt-LT" w:eastAsia="en-US" w:bidi="ar-SA"/>
        </w:rPr>
        <w:t>,</w:t>
      </w:r>
      <w:r w:rsidRPr="0008242D">
        <w:rPr>
          <w:rFonts w:eastAsiaTheme="minorHAnsi"/>
          <w:b/>
          <w:sz w:val="24"/>
          <w:szCs w:val="24"/>
          <w:lang w:val="lt-LT" w:eastAsia="en-US" w:bidi="ar-SA"/>
        </w:rPr>
        <w:t xml:space="preserve"> vykdymą;</w:t>
      </w:r>
    </w:p>
    <w:p w:rsidR="00F3646C" w:rsidRPr="00F3646C" w:rsidRDefault="00F3646C" w:rsidP="005D13CE">
      <w:pPr>
        <w:suppressAutoHyphens w:val="0"/>
        <w:jc w:val="both"/>
        <w:rPr>
          <w:rFonts w:eastAsiaTheme="minorHAnsi"/>
          <w:b/>
          <w:sz w:val="24"/>
          <w:szCs w:val="24"/>
          <w:lang w:val="lt-LT" w:eastAsia="en-US" w:bidi="ar-SA"/>
        </w:rPr>
      </w:pPr>
      <w:r>
        <w:rPr>
          <w:rFonts w:eastAsiaTheme="minorHAnsi"/>
          <w:sz w:val="24"/>
          <w:szCs w:val="24"/>
          <w:lang w:val="lt-LT" w:eastAsia="en-US" w:bidi="ar-SA"/>
        </w:rPr>
        <w:tab/>
      </w:r>
      <w:r w:rsidRPr="00F3646C">
        <w:rPr>
          <w:rFonts w:eastAsiaTheme="minorHAnsi"/>
          <w:b/>
          <w:sz w:val="24"/>
          <w:szCs w:val="24"/>
          <w:lang w:val="lt-LT" w:eastAsia="en-US" w:bidi="ar-SA"/>
        </w:rPr>
        <w:t>10.2. priemokos gali siekti iki 30 procentų pareiginės al</w:t>
      </w:r>
      <w:r>
        <w:rPr>
          <w:rFonts w:eastAsiaTheme="minorHAnsi"/>
          <w:b/>
          <w:sz w:val="24"/>
          <w:szCs w:val="24"/>
          <w:lang w:val="lt-LT" w:eastAsia="en-US" w:bidi="ar-SA"/>
        </w:rPr>
        <w:t>gos pastoviosios dalies dydžio;</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F3646C">
        <w:rPr>
          <w:rFonts w:eastAsiaTheme="minorHAnsi"/>
          <w:strike/>
          <w:sz w:val="24"/>
          <w:szCs w:val="24"/>
          <w:lang w:val="lt-LT" w:eastAsia="en-US" w:bidi="ar-SA"/>
        </w:rPr>
        <w:t>11.2.</w:t>
      </w:r>
      <w:r w:rsidRPr="00826703">
        <w:rPr>
          <w:rFonts w:eastAsiaTheme="minorHAnsi"/>
          <w:sz w:val="24"/>
          <w:szCs w:val="24"/>
          <w:lang w:val="lt-LT" w:eastAsia="en-US" w:bidi="ar-SA"/>
        </w:rPr>
        <w:t xml:space="preserve"> </w:t>
      </w:r>
      <w:r w:rsidR="00F3646C">
        <w:rPr>
          <w:rFonts w:eastAsiaTheme="minorHAnsi"/>
          <w:sz w:val="24"/>
          <w:szCs w:val="24"/>
          <w:lang w:val="lt-LT" w:eastAsia="en-US" w:bidi="ar-SA"/>
        </w:rPr>
        <w:t xml:space="preserve">10.3. </w:t>
      </w:r>
      <w:r w:rsidRPr="00826703">
        <w:rPr>
          <w:rFonts w:eastAsiaTheme="minorHAnsi"/>
          <w:sz w:val="24"/>
          <w:szCs w:val="24"/>
          <w:lang w:val="lt-LT" w:eastAsia="en-US" w:bidi="ar-SA"/>
        </w:rPr>
        <w:t>priemokų ir pareiginės algos kintamosios dalies suma negali viršyti 60 procentų pareiginės al</w:t>
      </w:r>
      <w:r>
        <w:rPr>
          <w:rFonts w:eastAsiaTheme="minorHAnsi"/>
          <w:sz w:val="24"/>
          <w:szCs w:val="24"/>
          <w:lang w:val="lt-LT" w:eastAsia="en-US" w:bidi="ar-SA"/>
        </w:rPr>
        <w:t>gos pastoviosios dalies dydžio;</w:t>
      </w:r>
    </w:p>
    <w:p w:rsidR="005D13CE" w:rsidRPr="00826703" w:rsidRDefault="005D13CE" w:rsidP="005D13CE">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F3646C">
        <w:rPr>
          <w:rFonts w:eastAsiaTheme="minorHAnsi"/>
          <w:bCs/>
          <w:strike/>
          <w:sz w:val="24"/>
          <w:szCs w:val="24"/>
          <w:lang w:val="lt-LT" w:eastAsia="en-US" w:bidi="ar-SA"/>
        </w:rPr>
        <w:t>11.3</w:t>
      </w:r>
      <w:r w:rsidRPr="00826703">
        <w:rPr>
          <w:rFonts w:eastAsiaTheme="minorHAnsi"/>
          <w:bCs/>
          <w:sz w:val="24"/>
          <w:szCs w:val="24"/>
          <w:lang w:val="lt-LT" w:eastAsia="en-US" w:bidi="ar-SA"/>
        </w:rPr>
        <w:t xml:space="preserve">. </w:t>
      </w:r>
      <w:r w:rsidR="00F3646C">
        <w:rPr>
          <w:rFonts w:eastAsiaTheme="minorHAnsi"/>
          <w:bCs/>
          <w:sz w:val="24"/>
          <w:szCs w:val="24"/>
          <w:lang w:val="lt-LT" w:eastAsia="en-US" w:bidi="ar-SA"/>
        </w:rPr>
        <w:t xml:space="preserve">10.4. </w:t>
      </w:r>
      <w:r w:rsidRPr="00826703">
        <w:rPr>
          <w:rFonts w:eastAsiaTheme="minorHAnsi"/>
          <w:bCs/>
          <w:sz w:val="24"/>
          <w:szCs w:val="24"/>
          <w:lang w:val="lt-LT" w:eastAsia="en-US" w:bidi="ar-SA"/>
        </w:rPr>
        <w:t>konkretų priemokos dydį, nurodant už ką skiriama, nustato Savivaldybės meras.</w:t>
      </w:r>
    </w:p>
    <w:p w:rsidR="005D13CE" w:rsidRPr="00F3646C" w:rsidRDefault="005D13CE" w:rsidP="005D13CE">
      <w:pPr>
        <w:suppressAutoHyphens w:val="0"/>
        <w:jc w:val="both"/>
        <w:rPr>
          <w:rFonts w:eastAsiaTheme="minorHAnsi"/>
          <w:sz w:val="24"/>
          <w:szCs w:val="24"/>
          <w:lang w:val="lt-LT" w:eastAsia="en-US" w:bidi="ar-SA"/>
        </w:rPr>
      </w:pPr>
      <w:r w:rsidRPr="00826703">
        <w:rPr>
          <w:rFonts w:eastAsiaTheme="minorHAnsi"/>
          <w:b/>
          <w:bCs/>
          <w:sz w:val="24"/>
          <w:szCs w:val="24"/>
          <w:lang w:val="lt-LT" w:eastAsia="en-US" w:bidi="ar-SA"/>
        </w:rPr>
        <w:tab/>
      </w:r>
      <w:r w:rsidRPr="00F3646C">
        <w:rPr>
          <w:rFonts w:eastAsiaTheme="minorHAnsi"/>
          <w:bCs/>
          <w:strike/>
          <w:sz w:val="24"/>
          <w:szCs w:val="24"/>
          <w:lang w:val="lt-LT" w:eastAsia="en-US" w:bidi="ar-SA"/>
        </w:rPr>
        <w:t>12.</w:t>
      </w:r>
      <w:r w:rsidRPr="00826703">
        <w:rPr>
          <w:rFonts w:eastAsiaTheme="minorHAnsi"/>
          <w:bCs/>
          <w:sz w:val="24"/>
          <w:szCs w:val="24"/>
          <w:lang w:val="lt-LT" w:eastAsia="en-US" w:bidi="ar-SA"/>
        </w:rPr>
        <w:t xml:space="preserve"> </w:t>
      </w:r>
      <w:r w:rsidR="00F3646C">
        <w:rPr>
          <w:rFonts w:eastAsiaTheme="minorHAnsi"/>
          <w:bCs/>
          <w:sz w:val="24"/>
          <w:szCs w:val="24"/>
          <w:lang w:val="lt-LT" w:eastAsia="en-US" w:bidi="ar-SA"/>
        </w:rPr>
        <w:t xml:space="preserve">11. </w:t>
      </w:r>
      <w:r w:rsidRPr="00826703">
        <w:rPr>
          <w:rFonts w:eastAsiaTheme="minorHAnsi"/>
          <w:bCs/>
          <w:sz w:val="24"/>
          <w:szCs w:val="24"/>
          <w:lang w:val="lt-LT" w:eastAsia="en-US" w:bidi="ar-SA"/>
        </w:rPr>
        <w:t>U</w:t>
      </w:r>
      <w:r w:rsidRPr="00826703">
        <w:rPr>
          <w:rFonts w:eastAsiaTheme="minorHAnsi"/>
          <w:sz w:val="24"/>
          <w:szCs w:val="24"/>
          <w:lang w:val="lt-LT" w:eastAsia="lt-LT" w:bidi="ar-SA"/>
        </w:rPr>
        <w:t xml:space="preserve">ž darbą poilsio ir švenčių dienomis, nakties bei viršvalandinį darbą, budėjimą ir esant nukrypimams nuo normalių darbo sąlygų biudžetinių įstaigų vadovams </w:t>
      </w:r>
      <w:r w:rsidRPr="00F3646C">
        <w:rPr>
          <w:rFonts w:eastAsiaTheme="minorHAnsi"/>
          <w:strike/>
          <w:sz w:val="24"/>
          <w:szCs w:val="24"/>
          <w:lang w:val="lt-LT" w:eastAsia="lt-LT" w:bidi="ar-SA"/>
        </w:rPr>
        <w:t>mokama Lietuvos Respublikos darbo kodekso nustatyta tvarka.</w:t>
      </w:r>
      <w:r w:rsidR="00F3646C">
        <w:rPr>
          <w:rFonts w:eastAsiaTheme="minorHAnsi"/>
          <w:strike/>
          <w:sz w:val="24"/>
          <w:szCs w:val="24"/>
          <w:lang w:val="lt-LT" w:eastAsia="lt-LT" w:bidi="ar-SA"/>
        </w:rPr>
        <w:t xml:space="preserve"> </w:t>
      </w:r>
      <w:r w:rsidR="00F3646C">
        <w:rPr>
          <w:rFonts w:eastAsiaTheme="minorHAnsi"/>
          <w:sz w:val="24"/>
          <w:szCs w:val="24"/>
          <w:lang w:val="lt-LT" w:eastAsia="lt-LT" w:bidi="ar-SA"/>
        </w:rPr>
        <w:t xml:space="preserve"> </w:t>
      </w:r>
      <w:r w:rsidR="00F3646C" w:rsidRPr="00F3646C">
        <w:rPr>
          <w:rFonts w:eastAsiaTheme="minorHAnsi"/>
          <w:b/>
          <w:sz w:val="24"/>
          <w:szCs w:val="24"/>
          <w:lang w:val="lt-LT" w:eastAsia="lt-LT" w:bidi="ar-SA"/>
        </w:rPr>
        <w:t>mokama dvigubai, apie tai susitariant darbo sutartyje</w:t>
      </w:r>
      <w:r w:rsidR="00F3646C">
        <w:rPr>
          <w:rFonts w:eastAsiaTheme="minorHAnsi"/>
          <w:sz w:val="24"/>
          <w:szCs w:val="24"/>
          <w:lang w:val="lt-LT" w:eastAsia="lt-LT" w:bidi="ar-SA"/>
        </w:rPr>
        <w:t>.</w:t>
      </w:r>
    </w:p>
    <w:p w:rsidR="005D13CE" w:rsidRPr="00826703" w:rsidRDefault="005D13CE" w:rsidP="005D13CE">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F3646C">
        <w:rPr>
          <w:rFonts w:eastAsiaTheme="minorHAnsi"/>
          <w:bCs/>
          <w:strike/>
          <w:sz w:val="24"/>
          <w:szCs w:val="24"/>
          <w:lang w:val="lt-LT" w:eastAsia="en-US" w:bidi="ar-SA"/>
        </w:rPr>
        <w:t>13</w:t>
      </w:r>
      <w:r w:rsidRPr="00826703">
        <w:rPr>
          <w:rFonts w:eastAsiaTheme="minorHAnsi"/>
          <w:bCs/>
          <w:sz w:val="24"/>
          <w:szCs w:val="24"/>
          <w:lang w:val="lt-LT" w:eastAsia="en-US" w:bidi="ar-SA"/>
        </w:rPr>
        <w:t xml:space="preserve">. </w:t>
      </w:r>
      <w:r w:rsidR="00F3646C">
        <w:rPr>
          <w:rFonts w:eastAsiaTheme="minorHAnsi"/>
          <w:bCs/>
          <w:sz w:val="24"/>
          <w:szCs w:val="24"/>
          <w:lang w:val="lt-LT" w:eastAsia="en-US" w:bidi="ar-SA"/>
        </w:rPr>
        <w:t xml:space="preserve">12. </w:t>
      </w:r>
      <w:r w:rsidRPr="00826703">
        <w:rPr>
          <w:rFonts w:eastAsiaTheme="minorHAnsi"/>
          <w:bCs/>
          <w:sz w:val="24"/>
          <w:szCs w:val="24"/>
          <w:lang w:val="lt-LT" w:eastAsia="en-US" w:bidi="ar-SA"/>
        </w:rPr>
        <w:t>Premijos:</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bCs/>
          <w:sz w:val="24"/>
          <w:szCs w:val="24"/>
          <w:lang w:val="lt-LT" w:eastAsia="en-US" w:bidi="ar-SA"/>
        </w:rPr>
        <w:tab/>
      </w:r>
      <w:r w:rsidRPr="00F3646C">
        <w:rPr>
          <w:rFonts w:eastAsiaTheme="minorHAnsi"/>
          <w:bCs/>
          <w:strike/>
          <w:sz w:val="24"/>
          <w:szCs w:val="24"/>
          <w:lang w:val="lt-LT" w:eastAsia="en-US" w:bidi="ar-SA"/>
        </w:rPr>
        <w:t>13.1</w:t>
      </w:r>
      <w:r w:rsidRPr="00826703">
        <w:rPr>
          <w:rFonts w:eastAsiaTheme="minorHAnsi"/>
          <w:bCs/>
          <w:sz w:val="24"/>
          <w:szCs w:val="24"/>
          <w:lang w:val="lt-LT" w:eastAsia="en-US" w:bidi="ar-SA"/>
        </w:rPr>
        <w:t xml:space="preserve">. </w:t>
      </w:r>
      <w:r w:rsidR="00F3646C">
        <w:rPr>
          <w:rFonts w:eastAsiaTheme="minorHAnsi"/>
          <w:bCs/>
          <w:sz w:val="24"/>
          <w:szCs w:val="24"/>
          <w:lang w:val="lt-LT" w:eastAsia="en-US" w:bidi="ar-SA"/>
        </w:rPr>
        <w:t xml:space="preserve">12.1. </w:t>
      </w:r>
      <w:r w:rsidRPr="00826703">
        <w:rPr>
          <w:rFonts w:eastAsiaTheme="minorHAnsi"/>
          <w:bCs/>
          <w:sz w:val="24"/>
          <w:szCs w:val="24"/>
          <w:lang w:val="lt-LT" w:eastAsia="en-US" w:bidi="ar-SA"/>
        </w:rPr>
        <w:t>biudžetinių į</w:t>
      </w:r>
      <w:r w:rsidRPr="00826703">
        <w:rPr>
          <w:rFonts w:eastAsiaTheme="minorHAnsi"/>
          <w:sz w:val="24"/>
          <w:szCs w:val="24"/>
          <w:lang w:val="lt-LT" w:eastAsia="en-US" w:bidi="ar-SA"/>
        </w:rPr>
        <w:t>staigų vadovams ne daugiau kaip vieną kartą per metus gali būti skiriamos premijos kiekvienu nurodytu atveju:</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F3646C">
        <w:rPr>
          <w:rFonts w:eastAsiaTheme="minorHAnsi"/>
          <w:strike/>
          <w:sz w:val="24"/>
          <w:szCs w:val="24"/>
          <w:lang w:val="lt-LT" w:eastAsia="en-US" w:bidi="ar-SA"/>
        </w:rPr>
        <w:t>13.1.1.</w:t>
      </w:r>
      <w:r w:rsidRPr="00826703">
        <w:rPr>
          <w:rFonts w:eastAsiaTheme="minorHAnsi"/>
          <w:sz w:val="24"/>
          <w:szCs w:val="24"/>
          <w:lang w:val="lt-LT" w:eastAsia="en-US" w:bidi="ar-SA"/>
        </w:rPr>
        <w:t xml:space="preserve"> </w:t>
      </w:r>
      <w:r w:rsidR="00F3646C">
        <w:rPr>
          <w:rFonts w:eastAsiaTheme="minorHAnsi"/>
          <w:sz w:val="24"/>
          <w:szCs w:val="24"/>
          <w:lang w:val="lt-LT" w:eastAsia="en-US" w:bidi="ar-SA"/>
        </w:rPr>
        <w:t xml:space="preserve"> 12.1.1. </w:t>
      </w:r>
      <w:r w:rsidRPr="00826703">
        <w:rPr>
          <w:rFonts w:eastAsiaTheme="minorHAnsi"/>
          <w:sz w:val="24"/>
          <w:szCs w:val="24"/>
          <w:lang w:val="lt-LT" w:eastAsia="en-US" w:bidi="ar-SA"/>
        </w:rPr>
        <w:t xml:space="preserve">atlikus vienkartines ypač svarbias įstaigos veiklai užduotis; </w:t>
      </w:r>
    </w:p>
    <w:p w:rsidR="005D13CE" w:rsidRPr="00826703" w:rsidRDefault="005D13CE" w:rsidP="005D13CE">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F3646C">
        <w:rPr>
          <w:rFonts w:eastAsiaTheme="minorHAnsi"/>
          <w:strike/>
          <w:sz w:val="24"/>
          <w:szCs w:val="24"/>
          <w:lang w:val="lt-LT" w:eastAsia="en-US" w:bidi="ar-SA"/>
        </w:rPr>
        <w:t>13.1.2.</w:t>
      </w:r>
      <w:r w:rsidRPr="00826703">
        <w:rPr>
          <w:rFonts w:eastAsiaTheme="minorHAnsi"/>
          <w:sz w:val="24"/>
          <w:szCs w:val="24"/>
          <w:lang w:val="lt-LT" w:eastAsia="en-US" w:bidi="ar-SA"/>
        </w:rPr>
        <w:t xml:space="preserve"> </w:t>
      </w:r>
      <w:r w:rsidR="00F3646C">
        <w:rPr>
          <w:rFonts w:eastAsiaTheme="minorHAnsi"/>
          <w:sz w:val="24"/>
          <w:szCs w:val="24"/>
          <w:lang w:val="lt-LT" w:eastAsia="en-US" w:bidi="ar-SA"/>
        </w:rPr>
        <w:t xml:space="preserve">12.1.2. </w:t>
      </w:r>
      <w:r w:rsidRPr="00826703">
        <w:rPr>
          <w:rFonts w:eastAsiaTheme="minorHAnsi"/>
          <w:sz w:val="24"/>
          <w:szCs w:val="24"/>
          <w:lang w:val="lt-LT" w:eastAsia="en-US" w:bidi="ar-SA"/>
        </w:rPr>
        <w:t>įvertinus labai gerai įstaigos vadovo praėjusių kalendorinių metų veiklą</w:t>
      </w:r>
      <w:r w:rsidR="00F3646C">
        <w:rPr>
          <w:rFonts w:eastAsiaTheme="minorHAnsi"/>
          <w:sz w:val="24"/>
          <w:szCs w:val="24"/>
          <w:lang w:val="lt-LT" w:eastAsia="en-US" w:bidi="ar-SA"/>
        </w:rPr>
        <w:t xml:space="preserve"> </w:t>
      </w:r>
      <w:r w:rsidR="00F3646C" w:rsidRPr="007764D4">
        <w:rPr>
          <w:rFonts w:eastAsiaTheme="minorHAnsi"/>
          <w:b/>
          <w:sz w:val="24"/>
          <w:szCs w:val="24"/>
          <w:lang w:val="lt-LT" w:eastAsia="en-US" w:bidi="ar-SA"/>
        </w:rPr>
        <w:t>ar paskatinti darbuotoją už gerai atliktą darbą, veiklą ir veiklos rezultatus įstatymo nustatytų švenčių progomis</w:t>
      </w:r>
      <w:r w:rsidR="00F3646C" w:rsidRPr="00826703">
        <w:rPr>
          <w:rFonts w:eastAsiaTheme="minorHAnsi"/>
          <w:sz w:val="24"/>
          <w:szCs w:val="24"/>
          <w:lang w:val="lt-LT" w:eastAsia="en-US" w:bidi="ar-SA"/>
        </w:rPr>
        <w:t xml:space="preserve">; </w:t>
      </w:r>
      <w:r w:rsidR="00F3646C" w:rsidRPr="00826703">
        <w:rPr>
          <w:rFonts w:eastAsiaTheme="minorHAnsi"/>
          <w:sz w:val="24"/>
          <w:szCs w:val="24"/>
          <w:lang w:val="lt-LT" w:eastAsia="en-US" w:bidi="ar-SA"/>
        </w:rPr>
        <w:tab/>
      </w:r>
      <w:r w:rsidRPr="00826703">
        <w:rPr>
          <w:rFonts w:eastAsiaTheme="minorHAnsi"/>
          <w:sz w:val="24"/>
          <w:szCs w:val="24"/>
          <w:lang w:val="lt-LT" w:eastAsia="en-US" w:bidi="ar-SA"/>
        </w:rPr>
        <w:tab/>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F3646C">
        <w:rPr>
          <w:rFonts w:eastAsiaTheme="minorHAnsi"/>
          <w:strike/>
          <w:sz w:val="24"/>
          <w:szCs w:val="24"/>
          <w:lang w:val="lt-LT" w:eastAsia="en-US" w:bidi="ar-SA"/>
        </w:rPr>
        <w:t>13.2</w:t>
      </w:r>
      <w:r w:rsidRPr="00826703">
        <w:rPr>
          <w:rFonts w:eastAsiaTheme="minorHAnsi"/>
          <w:sz w:val="24"/>
          <w:szCs w:val="24"/>
          <w:lang w:val="lt-LT" w:eastAsia="en-US" w:bidi="ar-SA"/>
        </w:rPr>
        <w:t>.</w:t>
      </w:r>
      <w:r w:rsidR="00F3646C">
        <w:rPr>
          <w:rFonts w:eastAsiaTheme="minorHAnsi"/>
          <w:sz w:val="24"/>
          <w:szCs w:val="24"/>
          <w:lang w:val="lt-LT" w:eastAsia="en-US" w:bidi="ar-SA"/>
        </w:rPr>
        <w:t xml:space="preserve">12.2. </w:t>
      </w:r>
      <w:r w:rsidRPr="00826703">
        <w:rPr>
          <w:rFonts w:eastAsiaTheme="minorHAnsi"/>
          <w:sz w:val="24"/>
          <w:szCs w:val="24"/>
          <w:lang w:val="lt-LT" w:eastAsia="en-US" w:bidi="ar-SA"/>
        </w:rPr>
        <w:t>premijos negali viršyti įstaigos vadovui nustatytos pareiginės algos pastoviosios dalies dydžio;</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F3646C">
        <w:rPr>
          <w:rFonts w:eastAsiaTheme="minorHAnsi"/>
          <w:strike/>
          <w:sz w:val="24"/>
          <w:szCs w:val="24"/>
          <w:lang w:val="lt-LT" w:eastAsia="en-US" w:bidi="ar-SA"/>
        </w:rPr>
        <w:t>13.3</w:t>
      </w:r>
      <w:r w:rsidRPr="00826703">
        <w:rPr>
          <w:rFonts w:eastAsiaTheme="minorHAnsi"/>
          <w:sz w:val="24"/>
          <w:szCs w:val="24"/>
          <w:lang w:val="lt-LT" w:eastAsia="en-US" w:bidi="ar-SA"/>
        </w:rPr>
        <w:t xml:space="preserve">. </w:t>
      </w:r>
      <w:r w:rsidR="00F3646C">
        <w:rPr>
          <w:rFonts w:eastAsiaTheme="minorHAnsi"/>
          <w:sz w:val="24"/>
          <w:szCs w:val="24"/>
          <w:lang w:val="lt-LT" w:eastAsia="en-US" w:bidi="ar-SA"/>
        </w:rPr>
        <w:t xml:space="preserve">12.3. </w:t>
      </w:r>
      <w:r w:rsidRPr="00826703">
        <w:rPr>
          <w:rFonts w:eastAsiaTheme="minorHAnsi"/>
          <w:sz w:val="24"/>
          <w:szCs w:val="24"/>
          <w:lang w:val="lt-LT" w:eastAsia="en-US" w:bidi="ar-SA"/>
        </w:rPr>
        <w:t>premijos skiriamos neviršijant biudžetinei įstaigai darbo užmokesčiui skirtų lėšų;</w:t>
      </w:r>
    </w:p>
    <w:p w:rsidR="005D13CE"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F3646C">
        <w:rPr>
          <w:rFonts w:eastAsiaTheme="minorHAnsi"/>
          <w:strike/>
          <w:sz w:val="24"/>
          <w:szCs w:val="24"/>
          <w:lang w:val="lt-LT" w:eastAsia="en-US" w:bidi="ar-SA"/>
        </w:rPr>
        <w:t>13.4</w:t>
      </w:r>
      <w:r w:rsidRPr="00826703">
        <w:rPr>
          <w:rFonts w:eastAsiaTheme="minorHAnsi"/>
          <w:sz w:val="24"/>
          <w:szCs w:val="24"/>
          <w:lang w:val="lt-LT" w:eastAsia="en-US" w:bidi="ar-SA"/>
        </w:rPr>
        <w:t xml:space="preserve">. </w:t>
      </w:r>
      <w:r w:rsidR="00F3646C">
        <w:rPr>
          <w:rFonts w:eastAsiaTheme="minorHAnsi"/>
          <w:sz w:val="24"/>
          <w:szCs w:val="24"/>
          <w:lang w:val="lt-LT" w:eastAsia="en-US" w:bidi="ar-SA"/>
        </w:rPr>
        <w:t xml:space="preserve">12.4. </w:t>
      </w:r>
      <w:r w:rsidRPr="00826703">
        <w:rPr>
          <w:rFonts w:eastAsiaTheme="minorHAnsi"/>
          <w:sz w:val="24"/>
          <w:szCs w:val="24"/>
          <w:lang w:val="lt-LT" w:eastAsia="en-US" w:bidi="ar-SA"/>
        </w:rPr>
        <w:t>konkretų premijos dydį, nurodant už ką skiria</w:t>
      </w:r>
      <w:r w:rsidR="00F3646C">
        <w:rPr>
          <w:rFonts w:eastAsiaTheme="minorHAnsi"/>
          <w:sz w:val="24"/>
          <w:szCs w:val="24"/>
          <w:lang w:val="lt-LT" w:eastAsia="en-US" w:bidi="ar-SA"/>
        </w:rPr>
        <w:t>ma, nustato Savivaldybės meras;</w:t>
      </w:r>
    </w:p>
    <w:p w:rsidR="007700FE" w:rsidRPr="00071E0C" w:rsidRDefault="007700FE" w:rsidP="007700FE">
      <w:pPr>
        <w:suppressAutoHyphens w:val="0"/>
        <w:jc w:val="both"/>
        <w:rPr>
          <w:rFonts w:eastAsiaTheme="minorHAnsi"/>
          <w:b/>
          <w:sz w:val="24"/>
          <w:szCs w:val="24"/>
          <w:lang w:val="lt-LT" w:eastAsia="en-US" w:bidi="ar-SA"/>
        </w:rPr>
      </w:pPr>
      <w:r>
        <w:rPr>
          <w:rFonts w:eastAsiaTheme="minorHAnsi"/>
          <w:sz w:val="24"/>
          <w:szCs w:val="24"/>
          <w:lang w:val="lt-LT" w:eastAsia="en-US" w:bidi="ar-SA"/>
        </w:rPr>
        <w:lastRenderedPageBreak/>
        <w:tab/>
      </w:r>
      <w:r w:rsidR="001954E3">
        <w:rPr>
          <w:rFonts w:eastAsiaTheme="minorHAnsi"/>
          <w:b/>
          <w:sz w:val="24"/>
          <w:szCs w:val="24"/>
          <w:lang w:val="lt-LT" w:eastAsia="en-US" w:bidi="ar-SA"/>
        </w:rPr>
        <w:t>12.5. premija, numatyta 12.1</w:t>
      </w:r>
      <w:r w:rsidRPr="00071E0C">
        <w:rPr>
          <w:rFonts w:eastAsiaTheme="minorHAnsi"/>
          <w:b/>
          <w:sz w:val="24"/>
          <w:szCs w:val="24"/>
          <w:lang w:val="lt-LT" w:eastAsia="en-US" w:bidi="ar-SA"/>
        </w:rPr>
        <w:t xml:space="preserve"> papunktyje, neskiriama, jeigu įstaigos vadovas per paskutinius šešis mėnesius padaro pareigų, nustatytų darbo teisės normose ar darbo sutartyje, pažeidimą. </w:t>
      </w:r>
    </w:p>
    <w:p w:rsidR="007700FE" w:rsidRPr="00826703" w:rsidRDefault="007700FE" w:rsidP="005D13CE">
      <w:pPr>
        <w:suppressAutoHyphens w:val="0"/>
        <w:jc w:val="both"/>
        <w:rPr>
          <w:rFonts w:eastAsiaTheme="minorHAnsi"/>
          <w:sz w:val="24"/>
          <w:szCs w:val="24"/>
          <w:lang w:val="lt-LT" w:eastAsia="en-US" w:bidi="ar-SA"/>
        </w:rPr>
      </w:pPr>
    </w:p>
    <w:p w:rsidR="005D13CE" w:rsidRPr="00826703" w:rsidRDefault="005D13CE" w:rsidP="005D13CE">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7700FE">
        <w:rPr>
          <w:rFonts w:eastAsiaTheme="minorHAnsi"/>
          <w:bCs/>
          <w:strike/>
          <w:sz w:val="24"/>
          <w:szCs w:val="24"/>
          <w:lang w:val="lt-LT" w:eastAsia="en-US" w:bidi="ar-SA"/>
        </w:rPr>
        <w:t>14</w:t>
      </w:r>
      <w:r w:rsidRPr="00826703">
        <w:rPr>
          <w:rFonts w:eastAsiaTheme="minorHAnsi"/>
          <w:bCs/>
          <w:sz w:val="24"/>
          <w:szCs w:val="24"/>
          <w:lang w:val="lt-LT" w:eastAsia="en-US" w:bidi="ar-SA"/>
        </w:rPr>
        <w:t xml:space="preserve">. </w:t>
      </w:r>
      <w:r w:rsidR="007700FE">
        <w:rPr>
          <w:rFonts w:eastAsiaTheme="minorHAnsi"/>
          <w:bCs/>
          <w:sz w:val="24"/>
          <w:szCs w:val="24"/>
          <w:lang w:val="lt-LT" w:eastAsia="en-US" w:bidi="ar-SA"/>
        </w:rPr>
        <w:t xml:space="preserve">13. </w:t>
      </w:r>
      <w:r w:rsidRPr="00826703">
        <w:rPr>
          <w:rFonts w:eastAsiaTheme="minorHAnsi"/>
          <w:bCs/>
          <w:sz w:val="24"/>
          <w:szCs w:val="24"/>
          <w:lang w:val="lt-LT" w:eastAsia="en-US" w:bidi="ar-SA"/>
        </w:rPr>
        <w:t>Materialinės pašalpos:</w:t>
      </w:r>
    </w:p>
    <w:p w:rsidR="005D13CE"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7700FE">
        <w:rPr>
          <w:rFonts w:eastAsiaTheme="minorHAnsi"/>
          <w:strike/>
          <w:sz w:val="24"/>
          <w:szCs w:val="24"/>
          <w:lang w:val="lt-LT" w:eastAsia="en-US" w:bidi="ar-SA"/>
        </w:rPr>
        <w:t>14.1.</w:t>
      </w:r>
      <w:r w:rsidRPr="00826703">
        <w:rPr>
          <w:rFonts w:eastAsiaTheme="minorHAnsi"/>
          <w:sz w:val="24"/>
          <w:szCs w:val="24"/>
          <w:lang w:val="lt-LT" w:eastAsia="en-US" w:bidi="ar-SA"/>
        </w:rPr>
        <w:t xml:space="preserve"> </w:t>
      </w:r>
      <w:r w:rsidR="007700FE">
        <w:rPr>
          <w:rFonts w:eastAsiaTheme="minorHAnsi"/>
          <w:sz w:val="24"/>
          <w:szCs w:val="24"/>
          <w:lang w:val="lt-LT" w:eastAsia="en-US" w:bidi="ar-SA"/>
        </w:rPr>
        <w:t xml:space="preserve">13.1. </w:t>
      </w:r>
      <w:r w:rsidRPr="00826703">
        <w:rPr>
          <w:rFonts w:eastAsiaTheme="minorHAnsi"/>
          <w:sz w:val="24"/>
          <w:szCs w:val="24"/>
          <w:lang w:val="lt-LT" w:eastAsia="en-US" w:bidi="ar-SA"/>
        </w:rPr>
        <w:t>biudžetinės įstaigos vadovams, kurių materialinė būklė tapo sunki dėl jų pačių ligos, šeimos narių (sutuoktinio, vaiko (įvaikio), motinos (įmotės), tėvo (įtėvio), brolio (įbrolio), sesers (įseserės),</w:t>
      </w:r>
      <w:r w:rsidRPr="00826703">
        <w:rPr>
          <w:rFonts w:eastAsiaTheme="minorHAnsi"/>
          <w:sz w:val="24"/>
          <w:lang w:val="lt-LT" w:eastAsia="en-US" w:bidi="ar-SA"/>
        </w:rPr>
        <w:t xml:space="preserve"> </w:t>
      </w:r>
      <w:r w:rsidRPr="00826703">
        <w:rPr>
          <w:rFonts w:eastAsiaTheme="minorHAnsi"/>
          <w:sz w:val="24"/>
          <w:szCs w:val="24"/>
          <w:lang w:val="lt-LT" w:eastAsia="en-US" w:bidi="ar-SA"/>
        </w:rPr>
        <w:t>taip pat išlaikytinių, kurių globėju ar rūpintoju yra paskirtas darbuotojas, ligos ar mirties, stichinės nelaimės ar turto netekimo, jeigu yra darbuotojo rašytinis prašymas ir pateikti atitinkamą aplinkybę patvirtinantys dokumentai, gali būti skiriama iki 5 minimaliųjų mėnesinių algų dydžio materialinė pašalpa iš biudžetinei įstaig</w:t>
      </w:r>
      <w:r>
        <w:rPr>
          <w:rFonts w:eastAsiaTheme="minorHAnsi"/>
          <w:sz w:val="24"/>
          <w:szCs w:val="24"/>
          <w:lang w:val="lt-LT" w:eastAsia="en-US" w:bidi="ar-SA"/>
        </w:rPr>
        <w:t>ai skirtų lėšų;</w:t>
      </w:r>
    </w:p>
    <w:p w:rsidR="007700FE" w:rsidRPr="007700FE" w:rsidRDefault="007700FE" w:rsidP="005D13CE">
      <w:pPr>
        <w:suppressAutoHyphens w:val="0"/>
        <w:jc w:val="both"/>
        <w:rPr>
          <w:rFonts w:eastAsiaTheme="minorHAnsi"/>
          <w:b/>
          <w:sz w:val="24"/>
          <w:szCs w:val="24"/>
          <w:lang w:val="lt-LT" w:eastAsia="en-US" w:bidi="ar-SA"/>
        </w:rPr>
      </w:pPr>
      <w:r>
        <w:rPr>
          <w:rFonts w:eastAsiaTheme="minorHAnsi"/>
          <w:sz w:val="24"/>
          <w:szCs w:val="24"/>
          <w:lang w:val="lt-LT" w:eastAsia="en-US" w:bidi="ar-SA"/>
        </w:rPr>
        <w:tab/>
      </w:r>
      <w:r w:rsidRPr="002113CC">
        <w:rPr>
          <w:rFonts w:eastAsiaTheme="minorHAnsi"/>
          <w:b/>
          <w:sz w:val="24"/>
          <w:szCs w:val="24"/>
          <w:lang w:val="lt-LT" w:eastAsia="en-US" w:bidi="ar-SA"/>
        </w:rPr>
        <w:t>13.2. mirus biudžetinės įstaigos vadovui, jo šeimos nariams iš biudžetinei įstaigai skirtų lėšų gali būti išmokama iki 5 minimaliųjų mėnesinių algų dydžio materialinė pašalpa, jeigu yra jo šeimos narių rašytinis prašymas ir pateikti mirties f</w:t>
      </w:r>
      <w:r>
        <w:rPr>
          <w:rFonts w:eastAsiaTheme="minorHAnsi"/>
          <w:b/>
          <w:sz w:val="24"/>
          <w:szCs w:val="24"/>
          <w:lang w:val="lt-LT" w:eastAsia="en-US" w:bidi="ar-SA"/>
        </w:rPr>
        <w:t>aktą patvirtinantys dokumentai;</w:t>
      </w:r>
    </w:p>
    <w:p w:rsidR="005D13CE" w:rsidRPr="00826703" w:rsidRDefault="005D13CE" w:rsidP="005D13CE">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7700FE">
        <w:rPr>
          <w:rFonts w:eastAsiaTheme="minorHAnsi"/>
          <w:strike/>
          <w:sz w:val="24"/>
          <w:szCs w:val="24"/>
          <w:lang w:val="lt-LT" w:eastAsia="en-US" w:bidi="ar-SA"/>
        </w:rPr>
        <w:t>14.2</w:t>
      </w:r>
      <w:r w:rsidRPr="00826703">
        <w:rPr>
          <w:rFonts w:eastAsiaTheme="minorHAnsi"/>
          <w:sz w:val="24"/>
          <w:szCs w:val="24"/>
          <w:lang w:val="lt-LT" w:eastAsia="en-US" w:bidi="ar-SA"/>
        </w:rPr>
        <w:t xml:space="preserve">. </w:t>
      </w:r>
      <w:r w:rsidR="007700FE">
        <w:rPr>
          <w:rFonts w:eastAsiaTheme="minorHAnsi"/>
          <w:sz w:val="24"/>
          <w:szCs w:val="24"/>
          <w:lang w:val="lt-LT" w:eastAsia="en-US" w:bidi="ar-SA"/>
        </w:rPr>
        <w:t xml:space="preserve">13.3. </w:t>
      </w:r>
      <w:r w:rsidRPr="00826703">
        <w:rPr>
          <w:rFonts w:eastAsiaTheme="minorHAnsi"/>
          <w:sz w:val="24"/>
          <w:szCs w:val="24"/>
          <w:lang w:val="lt-LT" w:eastAsia="en-US" w:bidi="ar-SA"/>
        </w:rPr>
        <w:t>materialinę pašalpą biudžetinės įstaigos vadovams skiria Savivaldybės meras.</w:t>
      </w:r>
    </w:p>
    <w:p w:rsidR="005D13CE" w:rsidRPr="00826703" w:rsidRDefault="005D13CE" w:rsidP="005D13CE">
      <w:pPr>
        <w:suppressAutoHyphens w:val="0"/>
        <w:jc w:val="both"/>
        <w:rPr>
          <w:rFonts w:eastAsiaTheme="minorHAnsi"/>
          <w:bCs/>
          <w:sz w:val="24"/>
          <w:szCs w:val="24"/>
          <w:lang w:val="lt-LT" w:eastAsia="en-US" w:bidi="ar-SA"/>
        </w:rPr>
      </w:pPr>
    </w:p>
    <w:p w:rsidR="005D13CE" w:rsidRPr="00826703" w:rsidRDefault="005D13CE" w:rsidP="005D13CE">
      <w:pPr>
        <w:suppressAutoHyphens w:val="0"/>
        <w:jc w:val="center"/>
        <w:rPr>
          <w:rFonts w:eastAsiaTheme="minorHAnsi"/>
          <w:b/>
          <w:sz w:val="24"/>
          <w:lang w:val="lt-LT" w:eastAsia="en-US" w:bidi="ar-SA"/>
        </w:rPr>
      </w:pPr>
      <w:r w:rsidRPr="00826703">
        <w:rPr>
          <w:rFonts w:eastAsiaTheme="minorHAnsi"/>
          <w:b/>
          <w:sz w:val="24"/>
          <w:lang w:val="lt-LT" w:eastAsia="en-US" w:bidi="ar-SA"/>
        </w:rPr>
        <w:t>IV. ĮSTAIGŲ VADOVŲ KASMETINĖS VEIKLOS VERTINIMAS IR SKATINIMAS</w:t>
      </w:r>
    </w:p>
    <w:p w:rsidR="005D13CE" w:rsidRPr="00826703" w:rsidRDefault="005D13CE" w:rsidP="005D13CE">
      <w:pPr>
        <w:suppressAutoHyphens w:val="0"/>
        <w:jc w:val="center"/>
        <w:rPr>
          <w:rFonts w:eastAsiaTheme="minorHAnsi"/>
          <w:b/>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r w:rsidRPr="007700FE">
        <w:rPr>
          <w:rFonts w:eastAsiaTheme="minorHAnsi"/>
          <w:strike/>
          <w:sz w:val="24"/>
          <w:lang w:val="lt-LT" w:eastAsia="en-US" w:bidi="ar-SA"/>
        </w:rPr>
        <w:t>15</w:t>
      </w:r>
      <w:r w:rsidRPr="00826703">
        <w:rPr>
          <w:rFonts w:eastAsiaTheme="minorHAnsi"/>
          <w:sz w:val="24"/>
          <w:lang w:val="lt-LT" w:eastAsia="en-US" w:bidi="ar-SA"/>
        </w:rPr>
        <w:t xml:space="preserve">. </w:t>
      </w:r>
      <w:r w:rsidR="007700FE">
        <w:rPr>
          <w:rFonts w:eastAsiaTheme="minorHAnsi"/>
          <w:sz w:val="24"/>
          <w:lang w:val="lt-LT" w:eastAsia="en-US" w:bidi="ar-SA"/>
        </w:rPr>
        <w:t>14.</w:t>
      </w:r>
      <w:r w:rsidRPr="00826703">
        <w:rPr>
          <w:rFonts w:eastAsiaTheme="minorHAnsi"/>
          <w:sz w:val="24"/>
          <w:lang w:val="lt-LT" w:eastAsia="en-US" w:bidi="ar-SA"/>
        </w:rPr>
        <w:t>Biudžetinių staigų vadovų kasmetinio veiklos vertinimo tikslas – įvertinti biudžetinių įstaigų vadovų praėjusių kalendorinių metų veiklą pagal nustatytas metines užduotis, siektinus rezultatus ir jų įvertinimo rodiklius.</w:t>
      </w:r>
    </w:p>
    <w:p w:rsidR="005D13CE" w:rsidRPr="007700FE" w:rsidRDefault="005D13CE" w:rsidP="005D13CE">
      <w:pPr>
        <w:suppressAutoHyphens w:val="0"/>
        <w:jc w:val="both"/>
        <w:rPr>
          <w:rFonts w:eastAsiaTheme="minorHAnsi"/>
          <w:strike/>
          <w:sz w:val="24"/>
          <w:lang w:val="lt-LT" w:eastAsia="en-US" w:bidi="ar-SA"/>
        </w:rPr>
      </w:pPr>
      <w:r w:rsidRPr="00826703">
        <w:rPr>
          <w:rFonts w:eastAsiaTheme="minorHAnsi"/>
          <w:sz w:val="24"/>
          <w:lang w:val="lt-LT" w:eastAsia="en-US" w:bidi="ar-SA"/>
        </w:rPr>
        <w:tab/>
      </w:r>
      <w:r w:rsidRPr="007700FE">
        <w:rPr>
          <w:rFonts w:eastAsiaTheme="minorHAnsi"/>
          <w:bCs/>
          <w:strike/>
          <w:sz w:val="24"/>
          <w:lang w:val="lt-LT" w:eastAsia="en-US" w:bidi="ar-SA"/>
        </w:rPr>
        <w:t xml:space="preserve"> Sistemos 16 punkt</w:t>
      </w:r>
      <w:r w:rsidR="007700FE">
        <w:rPr>
          <w:rFonts w:eastAsiaTheme="minorHAnsi"/>
          <w:bCs/>
          <w:strike/>
          <w:sz w:val="24"/>
          <w:lang w:val="lt-LT" w:eastAsia="en-US" w:bidi="ar-SA"/>
        </w:rPr>
        <w:t>o redakcija, galiojanti iki 2018</w:t>
      </w:r>
      <w:r w:rsidRPr="007700FE">
        <w:rPr>
          <w:rFonts w:eastAsiaTheme="minorHAnsi"/>
          <w:bCs/>
          <w:strike/>
          <w:sz w:val="24"/>
          <w:lang w:val="lt-LT" w:eastAsia="en-US" w:bidi="ar-SA"/>
        </w:rPr>
        <w:t xml:space="preserve"> m. rugpjūčio 31 d.</w:t>
      </w:r>
    </w:p>
    <w:p w:rsidR="005D13CE" w:rsidRPr="007700FE" w:rsidRDefault="005D13CE" w:rsidP="005D13CE">
      <w:pPr>
        <w:suppressAutoHyphens w:val="0"/>
        <w:jc w:val="both"/>
        <w:rPr>
          <w:rFonts w:eastAsiaTheme="minorHAnsi"/>
          <w:bCs/>
          <w:strike/>
          <w:sz w:val="24"/>
          <w:lang w:val="lt-LT" w:eastAsia="en-US" w:bidi="ar-SA"/>
        </w:rPr>
      </w:pPr>
      <w:r w:rsidRPr="007700FE">
        <w:rPr>
          <w:rFonts w:eastAsiaTheme="minorHAnsi"/>
          <w:strike/>
          <w:sz w:val="24"/>
          <w:lang w:val="lt-LT" w:eastAsia="en-US" w:bidi="ar-SA"/>
        </w:rPr>
        <w:tab/>
        <w:t xml:space="preserve">16. </w:t>
      </w:r>
      <w:r w:rsidRPr="007700FE">
        <w:rPr>
          <w:rFonts w:eastAsiaTheme="minorHAnsi"/>
          <w:bCs/>
          <w:strike/>
          <w:sz w:val="24"/>
          <w:lang w:val="lt-LT" w:eastAsia="en-US" w:bidi="ar-SA"/>
        </w:rPr>
        <w:t>Kultūros ir meno darbuotojų, socialinių paslaugų srities darbuotojų, sveikatos priežiūros specialistų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biudžetinių įstaigų darbuotojų praėjusių kalendorinių metų veikla vertinama vadovaujantis Lietuvos Respublikos Vyriausybės ar jos įgaliotos institucijos patvirtintu biudžetinių įstaigų darbuotojų veiklos vertinimo tvarkos aprašu.</w:t>
      </w:r>
    </w:p>
    <w:p w:rsidR="005D13CE" w:rsidRPr="007700FE" w:rsidRDefault="005D13CE" w:rsidP="005D13CE">
      <w:pPr>
        <w:suppressAutoHyphens w:val="0"/>
        <w:jc w:val="both"/>
        <w:rPr>
          <w:rFonts w:eastAsiaTheme="minorHAnsi"/>
          <w:bCs/>
          <w:strike/>
          <w:sz w:val="24"/>
          <w:lang w:val="lt-LT" w:eastAsia="en-US" w:bidi="ar-SA"/>
        </w:rPr>
      </w:pPr>
      <w:r w:rsidRPr="007700FE">
        <w:rPr>
          <w:rFonts w:eastAsiaTheme="minorHAnsi"/>
          <w:b/>
          <w:bCs/>
          <w:strike/>
          <w:sz w:val="24"/>
          <w:lang w:val="lt-LT" w:eastAsia="en-US" w:bidi="ar-SA"/>
        </w:rPr>
        <w:tab/>
      </w:r>
      <w:r w:rsidRPr="007700FE">
        <w:rPr>
          <w:rFonts w:eastAsiaTheme="minorHAnsi"/>
          <w:bCs/>
          <w:strike/>
          <w:sz w:val="24"/>
          <w:lang w:val="lt-LT" w:eastAsia="en-US" w:bidi="ar-SA"/>
        </w:rPr>
        <w:t>Sistemos 16 punkto</w:t>
      </w:r>
      <w:r w:rsidR="007700FE">
        <w:rPr>
          <w:rFonts w:eastAsiaTheme="minorHAnsi"/>
          <w:bCs/>
          <w:strike/>
          <w:sz w:val="24"/>
          <w:lang w:val="lt-LT" w:eastAsia="en-US" w:bidi="ar-SA"/>
        </w:rPr>
        <w:t xml:space="preserve"> redakcija, įsigaliojanti  2018</w:t>
      </w:r>
      <w:r w:rsidRPr="007700FE">
        <w:rPr>
          <w:rFonts w:eastAsiaTheme="minorHAnsi"/>
          <w:bCs/>
          <w:strike/>
          <w:sz w:val="24"/>
          <w:lang w:val="lt-LT" w:eastAsia="en-US" w:bidi="ar-SA"/>
        </w:rPr>
        <w:t>m. rugsėjo 1 d.</w:t>
      </w:r>
      <w:r w:rsidRPr="007700FE">
        <w:rPr>
          <w:rFonts w:eastAsiaTheme="minorHAnsi"/>
          <w:bCs/>
          <w:strike/>
          <w:sz w:val="24"/>
          <w:lang w:val="lt-LT" w:eastAsia="en-US" w:bidi="ar-SA"/>
        </w:rPr>
        <w:tab/>
      </w:r>
    </w:p>
    <w:p w:rsidR="005D13CE" w:rsidRPr="007700FE" w:rsidRDefault="005D13CE" w:rsidP="005D13CE">
      <w:pPr>
        <w:suppressAutoHyphens w:val="0"/>
        <w:jc w:val="both"/>
        <w:rPr>
          <w:rFonts w:eastAsiaTheme="minorHAnsi"/>
          <w:bCs/>
          <w:strike/>
          <w:sz w:val="24"/>
          <w:lang w:val="lt-LT" w:eastAsia="en-US" w:bidi="ar-SA"/>
        </w:rPr>
      </w:pPr>
      <w:r w:rsidRPr="007700FE">
        <w:rPr>
          <w:rFonts w:eastAsiaTheme="minorHAnsi"/>
          <w:bCs/>
          <w:strike/>
          <w:sz w:val="24"/>
          <w:lang w:val="lt-LT" w:eastAsia="en-US" w:bidi="ar-SA"/>
        </w:rPr>
        <w:tab/>
        <w:t>16. Kultūros ir meno darbuotojų, socialinių paslaugų srities darbuotojų, sveikatos priežiūros specialistą, mokytojų, pagalbos mokiniui specialistų, mokyklų vadovų, jų pavaduotojų, ugdymą organizuojančių skyrių vedėjų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vertinimo tvarkos aprašu. Kitų biudžetinių įstaigų vadovų praėjusių kalendorinių metų veikla vertinama vadovaujantis Lietuvos Respublikos Vyriausybės ar jos įgaliotos institucijos patvirtintu biudžetinių įstaigų darbuotojų veiklos vertinimo tvarkos aprašu.</w:t>
      </w:r>
    </w:p>
    <w:p w:rsidR="005D13CE" w:rsidRPr="007700FE" w:rsidRDefault="005D13CE" w:rsidP="005D13CE">
      <w:pPr>
        <w:suppressAutoHyphens w:val="0"/>
        <w:jc w:val="both"/>
        <w:rPr>
          <w:rFonts w:eastAsiaTheme="minorHAnsi"/>
          <w:bCs/>
          <w:strike/>
          <w:sz w:val="24"/>
          <w:lang w:val="lt-LT" w:eastAsia="en-US" w:bidi="ar-SA"/>
        </w:rPr>
      </w:pPr>
      <w:r w:rsidRPr="00826703">
        <w:rPr>
          <w:rFonts w:eastAsiaTheme="minorHAnsi"/>
          <w:bCs/>
          <w:sz w:val="24"/>
          <w:lang w:val="lt-LT" w:eastAsia="en-US" w:bidi="ar-SA"/>
        </w:rPr>
        <w:tab/>
      </w:r>
      <w:r w:rsidRPr="007700FE">
        <w:rPr>
          <w:rFonts w:eastAsiaTheme="minorHAnsi"/>
          <w:bCs/>
          <w:strike/>
          <w:sz w:val="24"/>
          <w:szCs w:val="24"/>
          <w:lang w:val="lt-LT" w:eastAsia="en-US" w:bidi="ar-SA"/>
        </w:rPr>
        <w:t>17</w:t>
      </w:r>
      <w:r w:rsidRPr="007700FE">
        <w:rPr>
          <w:rFonts w:eastAsiaTheme="minorHAnsi"/>
          <w:bCs/>
          <w:strike/>
          <w:sz w:val="24"/>
          <w:lang w:val="lt-LT" w:eastAsia="en-US" w:bidi="ar-SA"/>
        </w:rPr>
        <w:t xml:space="preserve">. Kiekvienais metais, iki sausio 31 dienos, Savivaldybės meras, atsižvelgdamas į Savivaldybės administracijos skyriaus, kuruojančio biudžetinę įstaigą, pateiktus siūlymus, </w:t>
      </w:r>
    </w:p>
    <w:p w:rsidR="005D13CE" w:rsidRPr="007700FE" w:rsidRDefault="005D13CE" w:rsidP="005D13CE">
      <w:pPr>
        <w:suppressAutoHyphens w:val="0"/>
        <w:jc w:val="both"/>
        <w:rPr>
          <w:rFonts w:eastAsiaTheme="minorHAnsi"/>
          <w:bCs/>
          <w:strike/>
          <w:sz w:val="24"/>
          <w:lang w:val="lt-LT" w:eastAsia="en-US" w:bidi="ar-SA"/>
        </w:rPr>
      </w:pPr>
      <w:r w:rsidRPr="007700FE">
        <w:rPr>
          <w:rFonts w:eastAsiaTheme="minorHAnsi"/>
          <w:bCs/>
          <w:strike/>
          <w:sz w:val="24"/>
          <w:lang w:val="lt-LT" w:eastAsia="en-US" w:bidi="ar-SA"/>
        </w:rPr>
        <w:t xml:space="preserve">vadovaudamasis Lietuvos Respublikos Vyriausybės ar Lietuvos Respublikos kultūros ministro, Lietuvos Respublikos socialinės apsaugos ir darbo ministro, Lietuvos Respublikos sveikatos apsaugos ministro, Lietuvos Respublikos švietimo ir mokslo ministro nustatyta tvarka ir atsižvelgdamas į metinio veiklos plano priemones,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Priėmus į pareigas biudžetinės įstaigos vadovą, dirbantį pagal darbo sutartį, metinės užduotys, siektini </w:t>
      </w:r>
      <w:r w:rsidRPr="007700FE">
        <w:rPr>
          <w:rFonts w:eastAsiaTheme="minorHAnsi"/>
          <w:bCs/>
          <w:strike/>
          <w:sz w:val="24"/>
          <w:lang w:val="lt-LT" w:eastAsia="en-US" w:bidi="ar-SA"/>
        </w:rPr>
        <w:lastRenderedPageBreak/>
        <w:t xml:space="preserve">rezultatai ir jų vertinimo rodikliai nustatomi per vieną mėnesį nuo jo priėmimo į pareigas dienos. Jeigu biudžetinės įstaigos vadovas, dirbantis pagal darbo sutartį, priimamas į pareigas naujai ketverių </w:t>
      </w:r>
    </w:p>
    <w:p w:rsidR="005D13CE" w:rsidRPr="00041335" w:rsidRDefault="005D13CE" w:rsidP="005D13CE">
      <w:pPr>
        <w:suppressAutoHyphens w:val="0"/>
        <w:jc w:val="both"/>
        <w:rPr>
          <w:rFonts w:eastAsiaTheme="minorHAnsi"/>
          <w:bCs/>
          <w:strike/>
          <w:sz w:val="24"/>
          <w:lang w:val="lt-LT" w:eastAsia="en-US" w:bidi="ar-SA"/>
        </w:rPr>
      </w:pPr>
      <w:r w:rsidRPr="007700FE">
        <w:rPr>
          <w:rFonts w:eastAsiaTheme="minorHAnsi"/>
          <w:bCs/>
          <w:strike/>
          <w:sz w:val="24"/>
          <w:lang w:val="lt-LT" w:eastAsia="en-US" w:bidi="ar-SA"/>
        </w:rPr>
        <w:t>metų kadencijai, iki einamųjų metų pabaigos jam galioja einamųjų metų pradžioje nustatytos metinės užduotys, siektini rezultatai ir jų vertinimo rodikliai. Jeigu, priėmus į pareigas biudžetinės įstaigos</w:t>
      </w:r>
      <w:r w:rsidRPr="00826703">
        <w:rPr>
          <w:rFonts w:eastAsiaTheme="minorHAnsi"/>
          <w:bCs/>
          <w:sz w:val="24"/>
          <w:lang w:val="lt-LT" w:eastAsia="en-US" w:bidi="ar-SA"/>
        </w:rPr>
        <w:t xml:space="preserve"> </w:t>
      </w:r>
      <w:r w:rsidRPr="00041335">
        <w:rPr>
          <w:rFonts w:eastAsiaTheme="minorHAnsi"/>
          <w:bCs/>
          <w:strike/>
          <w:sz w:val="24"/>
          <w:lang w:val="lt-LT" w:eastAsia="en-US" w:bidi="ar-SA"/>
        </w:rPr>
        <w:t>vadovą, dirbantį pagal darbo sutartį, iki einamųjų metų pabaigos lieka mažiau kaip 6 mėnesiai, biudžetinės įstaigos vadovui, dirbančiam pagal darbo sutartį, metinės užduotys, siektini rezultatai ir jų vertinimo rodikliai nustatomi iki kitų metų sausio 31 dienos. Prireikus nustatytos metinės užduotys, siektini rezultatai ir jų vertinimo rodikliai einamaisiais metais gali būti vieną kartą pakeisti arba papildyti, bet ne vėliau kaip iki liepos 1 dienos. Biudžetinių įstaigų vadovams nustatytos metinės užduotys, siektini rezultatai ir jų vertinimo rodikliai skelbiami Panevėžio rajono savivaldybės ir biudžetinės įstaigos, kurioje eina pareigas vadovas, interneto svetainėje.</w:t>
      </w:r>
    </w:p>
    <w:p w:rsidR="005D13CE" w:rsidRPr="00041335" w:rsidRDefault="005D13CE" w:rsidP="005D13CE">
      <w:pPr>
        <w:suppressAutoHyphens w:val="0"/>
        <w:jc w:val="both"/>
        <w:rPr>
          <w:rFonts w:eastAsiaTheme="minorHAnsi"/>
          <w:bCs/>
          <w:strike/>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 xml:space="preserve">18. Savivaldybės meras </w:t>
      </w:r>
      <w:r w:rsidRPr="00041335">
        <w:rPr>
          <w:rFonts w:eastAsiaTheme="minorHAnsi"/>
          <w:bCs/>
          <w:strike/>
          <w:sz w:val="24"/>
          <w:lang w:val="lt-LT" w:eastAsia="en-US" w:bidi="ar-SA"/>
        </w:rPr>
        <w:t>kiekvienais metais, iki sausio 31 dienos, atsižvelgdamas į Savivaldybės administracijos skyriaus, kuruojančio Savivaldybės biudžetinę įstaigą, pateiktus siūlymus, įvertina biudžetinių įstaigų vadovų, dirbančių pagal darbo sutartis (išskyrus įstaigų vadovus, dirbančius pagal darbo sutartis, kurie buvo priimti į pareigas praėjusiais metais, iki metų pabaigos likus mažiau negu 6 mėnesiams), praėjusių metų veiklą pagal nustatytas metines užduotis, siektinus rezultatus ir jų vertinimo rodiklius</w:t>
      </w:r>
      <w:r w:rsidRPr="00041335">
        <w:rPr>
          <w:rFonts w:eastAsiaTheme="minorHAnsi"/>
          <w:strike/>
          <w:sz w:val="24"/>
          <w:lang w:val="lt-LT" w:eastAsia="en-US" w:bidi="ar-SA"/>
        </w:rPr>
        <w:t xml:space="preserve">, vadovaudamasis </w:t>
      </w:r>
      <w:r w:rsidRPr="00041335">
        <w:rPr>
          <w:rFonts w:eastAsiaTheme="minorHAnsi"/>
          <w:bCs/>
          <w:strike/>
          <w:sz w:val="24"/>
          <w:lang w:val="lt-LT" w:eastAsia="en-US" w:bidi="ar-SA"/>
        </w:rPr>
        <w:t>teisės aktų</w:t>
      </w:r>
      <w:r w:rsidRPr="00041335">
        <w:rPr>
          <w:rFonts w:eastAsiaTheme="minorHAnsi"/>
          <w:strike/>
          <w:sz w:val="24"/>
          <w:lang w:val="lt-LT" w:eastAsia="en-US" w:bidi="ar-SA"/>
        </w:rPr>
        <w:t xml:space="preserve"> nustatyta tvarka</w:t>
      </w:r>
      <w:r w:rsidRPr="00041335">
        <w:rPr>
          <w:rFonts w:eastAsiaTheme="minorHAnsi"/>
          <w:bCs/>
          <w:strike/>
          <w:sz w:val="24"/>
          <w:lang w:val="lt-LT" w:eastAsia="en-US" w:bidi="ar-SA"/>
        </w:rPr>
        <w:t xml:space="preserve">. </w:t>
      </w:r>
    </w:p>
    <w:p w:rsidR="00041335" w:rsidRPr="00324105" w:rsidRDefault="005D13CE" w:rsidP="00041335">
      <w:pPr>
        <w:suppressAutoHyphens w:val="0"/>
        <w:jc w:val="both"/>
        <w:rPr>
          <w:rFonts w:eastAsiaTheme="minorHAnsi"/>
          <w:b/>
          <w:bCs/>
          <w:sz w:val="24"/>
          <w:lang w:val="lt-LT" w:eastAsia="en-US" w:bidi="ar-SA"/>
        </w:rPr>
      </w:pPr>
      <w:r w:rsidRPr="00826703">
        <w:rPr>
          <w:rFonts w:eastAsiaTheme="minorHAnsi"/>
          <w:bCs/>
          <w:sz w:val="24"/>
          <w:lang w:val="lt-LT" w:eastAsia="en-US" w:bidi="ar-SA"/>
        </w:rPr>
        <w:tab/>
      </w:r>
      <w:r w:rsidR="00041335" w:rsidRPr="00324105">
        <w:rPr>
          <w:rFonts w:eastAsiaTheme="minorHAnsi"/>
          <w:b/>
          <w:sz w:val="24"/>
          <w:lang w:val="lt-LT" w:eastAsia="en-US" w:bidi="ar-SA"/>
        </w:rPr>
        <w:t>15.</w:t>
      </w:r>
      <w:r w:rsidR="00041335" w:rsidRPr="00324105">
        <w:rPr>
          <w:rFonts w:eastAsiaTheme="minorHAnsi"/>
          <w:b/>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sveikatos priežiūros specialistų, švietimo įstaigų vadovų veiklos vertinimo tvarkos aprašu.</w:t>
      </w:r>
    </w:p>
    <w:p w:rsidR="001954E3" w:rsidRDefault="00041335" w:rsidP="00041335">
      <w:pPr>
        <w:suppressAutoHyphens w:val="0"/>
        <w:jc w:val="both"/>
        <w:rPr>
          <w:rFonts w:eastAsiaTheme="minorHAnsi"/>
          <w:b/>
          <w:bCs/>
          <w:sz w:val="24"/>
          <w:lang w:val="lt-LT" w:eastAsia="en-US" w:bidi="ar-SA"/>
        </w:rPr>
      </w:pPr>
      <w:r w:rsidRPr="00826703">
        <w:rPr>
          <w:rFonts w:eastAsiaTheme="minorHAnsi"/>
          <w:bCs/>
          <w:sz w:val="24"/>
          <w:lang w:val="lt-LT" w:eastAsia="en-US" w:bidi="ar-SA"/>
        </w:rPr>
        <w:tab/>
      </w:r>
      <w:r>
        <w:rPr>
          <w:rFonts w:eastAsiaTheme="minorHAnsi"/>
          <w:bCs/>
          <w:sz w:val="24"/>
          <w:szCs w:val="24"/>
          <w:lang w:val="lt-LT" w:eastAsia="en-US" w:bidi="ar-SA"/>
        </w:rPr>
        <w:t>16</w:t>
      </w:r>
      <w:r w:rsidRPr="009D329F">
        <w:rPr>
          <w:rFonts w:eastAsiaTheme="minorHAnsi"/>
          <w:b/>
          <w:bCs/>
          <w:sz w:val="24"/>
          <w:lang w:val="lt-LT" w:eastAsia="en-US" w:bidi="ar-SA"/>
        </w:rPr>
        <w:t>. Kiekvien</w:t>
      </w:r>
      <w:r w:rsidR="001954E3">
        <w:rPr>
          <w:rFonts w:eastAsiaTheme="minorHAnsi"/>
          <w:b/>
          <w:bCs/>
          <w:sz w:val="24"/>
          <w:lang w:val="lt-LT" w:eastAsia="en-US" w:bidi="ar-SA"/>
        </w:rPr>
        <w:t>ais metais, iki sausio 31 d.</w:t>
      </w:r>
      <w:r w:rsidRPr="009D329F">
        <w:rPr>
          <w:rFonts w:eastAsiaTheme="minorHAnsi"/>
          <w:b/>
          <w:bCs/>
          <w:sz w:val="24"/>
          <w:lang w:val="lt-LT" w:eastAsia="en-US" w:bidi="ar-SA"/>
        </w:rPr>
        <w:t>, moky</w:t>
      </w:r>
      <w:r w:rsidR="001954E3">
        <w:rPr>
          <w:rFonts w:eastAsiaTheme="minorHAnsi"/>
          <w:b/>
          <w:bCs/>
          <w:sz w:val="24"/>
          <w:lang w:val="lt-LT" w:eastAsia="en-US" w:bidi="ar-SA"/>
        </w:rPr>
        <w:t>klų vadovams – iki kovo 1 d.</w:t>
      </w:r>
      <w:r w:rsidRPr="009D329F">
        <w:rPr>
          <w:rFonts w:eastAsiaTheme="minorHAnsi"/>
          <w:b/>
          <w:bCs/>
          <w:sz w:val="24"/>
          <w:lang w:val="lt-LT" w:eastAsia="en-US" w:bidi="ar-SA"/>
        </w:rPr>
        <w:t xml:space="preserve"> Savivaldybės meras, vadovaudamasis Lietuvos Respublikos Vyriausybės ar atitinkamo ministro, nurodyto </w:t>
      </w:r>
      <w:r>
        <w:rPr>
          <w:rFonts w:eastAsiaTheme="minorHAnsi"/>
          <w:b/>
          <w:bCs/>
          <w:sz w:val="24"/>
          <w:lang w:val="lt-LT" w:eastAsia="en-US" w:bidi="ar-SA"/>
        </w:rPr>
        <w:t xml:space="preserve">šios </w:t>
      </w:r>
      <w:r w:rsidRPr="009D329F">
        <w:rPr>
          <w:rFonts w:eastAsiaTheme="minorHAnsi"/>
          <w:b/>
          <w:bCs/>
          <w:sz w:val="24"/>
          <w:lang w:val="lt-LT" w:eastAsia="en-US" w:bidi="ar-SA"/>
        </w:rPr>
        <w:t xml:space="preserve">Sistemos 15 punkte, nustatyta tvarka ir atsižvelgdamas į metinio veiklos plano priemones bei Savivaldybės administracijos skyriaus, kuruojančio biudžetinę įstaigą, pateiktus siūlymus,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w:t>
      </w:r>
      <w:r>
        <w:rPr>
          <w:rFonts w:eastAsiaTheme="minorHAnsi"/>
          <w:b/>
          <w:bCs/>
          <w:sz w:val="24"/>
          <w:lang w:val="lt-LT" w:eastAsia="en-US" w:bidi="ar-SA"/>
        </w:rPr>
        <w:tab/>
      </w:r>
    </w:p>
    <w:p w:rsidR="001954E3" w:rsidRDefault="001954E3" w:rsidP="00041335">
      <w:pPr>
        <w:suppressAutoHyphens w:val="0"/>
        <w:jc w:val="both"/>
        <w:rPr>
          <w:rFonts w:eastAsiaTheme="minorHAnsi"/>
          <w:b/>
          <w:bCs/>
          <w:sz w:val="24"/>
          <w:lang w:val="lt-LT" w:eastAsia="en-US" w:bidi="ar-SA"/>
        </w:rPr>
      </w:pPr>
      <w:r>
        <w:rPr>
          <w:rFonts w:eastAsiaTheme="minorHAnsi"/>
          <w:b/>
          <w:bCs/>
          <w:sz w:val="24"/>
          <w:lang w:val="lt-LT" w:eastAsia="en-US" w:bidi="ar-SA"/>
        </w:rPr>
        <w:tab/>
      </w:r>
      <w:r w:rsidR="00041335">
        <w:rPr>
          <w:rFonts w:eastAsiaTheme="minorHAnsi"/>
          <w:b/>
          <w:bCs/>
          <w:sz w:val="24"/>
          <w:lang w:val="lt-LT" w:eastAsia="en-US" w:bidi="ar-SA"/>
        </w:rPr>
        <w:t xml:space="preserve">17. </w:t>
      </w:r>
      <w:r w:rsidR="00041335" w:rsidRPr="009D329F">
        <w:rPr>
          <w:rFonts w:eastAsiaTheme="minorHAnsi"/>
          <w:b/>
          <w:bCs/>
          <w:sz w:val="24"/>
          <w:lang w:val="lt-LT" w:eastAsia="en-US" w:bidi="ar-SA"/>
        </w:rPr>
        <w:t>Priėmus į pareigas biudžetinės įstaigos vadovą, dirbantį pagal darbo sutartį, metinės užduotys, siektini rezultatai ir jų vertinimo rodikliai nustatomi per vieną mėnesį nuo jo priėmimo į pareigas dienos. Jeigu biudžetinės įstaigos vadovas, dirbantis pagal darbo sutartį, priimamas į pareigas naujai ketverių ar penkerių metų kadencijai,  iki einamųjų metų pabaigos jam galioja einamųjų metų pradžioje nustatytos metinės užduotys, siektini rezultatai ir jų vertinimo rodikliai. Jeigu, priėmus į pareigas biudžetinės įstaigos vadovą, dirbantį pagal darbo sutartį, iki einamųjų metų pabaigos lieka mažiau kaip 6 mėnesiai, biudžetinės įstaigos vadovui, dirbančiam pagal darbo sutartį, metinės užduotys, siektini rezultatai ir jų vertinimo rodikliai nustatom</w:t>
      </w:r>
      <w:r>
        <w:rPr>
          <w:rFonts w:eastAsiaTheme="minorHAnsi"/>
          <w:b/>
          <w:bCs/>
          <w:sz w:val="24"/>
          <w:lang w:val="lt-LT" w:eastAsia="en-US" w:bidi="ar-SA"/>
        </w:rPr>
        <w:t>i iki kitų metų sausio 31 d.</w:t>
      </w:r>
      <w:r w:rsidR="00041335" w:rsidRPr="009D329F">
        <w:rPr>
          <w:rFonts w:eastAsiaTheme="minorHAnsi"/>
          <w:b/>
          <w:bCs/>
          <w:sz w:val="24"/>
          <w:lang w:val="lt-LT" w:eastAsia="en-US" w:bidi="ar-SA"/>
        </w:rPr>
        <w:t>, mokyklos vado</w:t>
      </w:r>
      <w:r>
        <w:rPr>
          <w:rFonts w:eastAsiaTheme="minorHAnsi"/>
          <w:b/>
          <w:bCs/>
          <w:sz w:val="24"/>
          <w:lang w:val="lt-LT" w:eastAsia="en-US" w:bidi="ar-SA"/>
        </w:rPr>
        <w:t>vui – iki kitų metų kovo 1 d</w:t>
      </w:r>
      <w:r w:rsidR="00041335" w:rsidRPr="009D329F">
        <w:rPr>
          <w:rFonts w:eastAsiaTheme="minorHAnsi"/>
          <w:b/>
          <w:bCs/>
          <w:sz w:val="24"/>
          <w:lang w:val="lt-LT" w:eastAsia="en-US" w:bidi="ar-SA"/>
        </w:rPr>
        <w:t xml:space="preserve">. </w:t>
      </w:r>
      <w:r w:rsidR="00041335">
        <w:rPr>
          <w:rFonts w:eastAsiaTheme="minorHAnsi"/>
          <w:b/>
          <w:bCs/>
          <w:sz w:val="24"/>
          <w:lang w:val="lt-LT" w:eastAsia="en-US" w:bidi="ar-SA"/>
        </w:rPr>
        <w:tab/>
      </w:r>
    </w:p>
    <w:p w:rsidR="00041335" w:rsidRDefault="001954E3" w:rsidP="00041335">
      <w:pPr>
        <w:suppressAutoHyphens w:val="0"/>
        <w:jc w:val="both"/>
        <w:rPr>
          <w:rFonts w:eastAsiaTheme="minorHAnsi"/>
          <w:b/>
          <w:bCs/>
          <w:sz w:val="24"/>
          <w:lang w:val="lt-LT" w:eastAsia="en-US" w:bidi="ar-SA"/>
        </w:rPr>
      </w:pPr>
      <w:r>
        <w:rPr>
          <w:rFonts w:eastAsiaTheme="minorHAnsi"/>
          <w:b/>
          <w:bCs/>
          <w:sz w:val="24"/>
          <w:lang w:val="lt-LT" w:eastAsia="en-US" w:bidi="ar-SA"/>
        </w:rPr>
        <w:tab/>
      </w:r>
      <w:r w:rsidR="00041335">
        <w:rPr>
          <w:rFonts w:eastAsiaTheme="minorHAnsi"/>
          <w:b/>
          <w:bCs/>
          <w:sz w:val="24"/>
          <w:lang w:val="lt-LT" w:eastAsia="en-US" w:bidi="ar-SA"/>
        </w:rPr>
        <w:t xml:space="preserve">18. </w:t>
      </w:r>
      <w:r w:rsidR="00041335" w:rsidRPr="009D329F">
        <w:rPr>
          <w:rFonts w:eastAsiaTheme="minorHAnsi"/>
          <w:b/>
          <w:bCs/>
          <w:sz w:val="24"/>
          <w:lang w:val="lt-LT" w:eastAsia="en-US" w:bidi="ar-SA"/>
        </w:rPr>
        <w:t xml:space="preserve">Prireikus nustatytos metinės užduotys, siektini rezultatai ir jų vertinimo rodikliai einamaisiais metais </w:t>
      </w:r>
      <w:r w:rsidR="00041335">
        <w:rPr>
          <w:rFonts w:eastAsiaTheme="minorHAnsi"/>
          <w:b/>
          <w:bCs/>
          <w:sz w:val="24"/>
          <w:lang w:val="lt-LT" w:eastAsia="en-US" w:bidi="ar-SA"/>
        </w:rPr>
        <w:t xml:space="preserve">dėl objektyvių priežasčių </w:t>
      </w:r>
      <w:r w:rsidR="00041335" w:rsidRPr="009D329F">
        <w:rPr>
          <w:rFonts w:eastAsiaTheme="minorHAnsi"/>
          <w:b/>
          <w:bCs/>
          <w:sz w:val="24"/>
          <w:lang w:val="lt-LT" w:eastAsia="en-US" w:bidi="ar-SA"/>
        </w:rPr>
        <w:t>gali būti vieną kartą pakeisti arba papildyti, bet ne</w:t>
      </w:r>
      <w:r>
        <w:rPr>
          <w:rFonts w:eastAsiaTheme="minorHAnsi"/>
          <w:b/>
          <w:bCs/>
          <w:sz w:val="24"/>
          <w:lang w:val="lt-LT" w:eastAsia="en-US" w:bidi="ar-SA"/>
        </w:rPr>
        <w:t xml:space="preserve"> vėliau kaip iki liepos 1 d</w:t>
      </w:r>
      <w:r w:rsidR="00041335" w:rsidRPr="009D329F">
        <w:rPr>
          <w:rFonts w:eastAsiaTheme="minorHAnsi"/>
          <w:b/>
          <w:bCs/>
          <w:sz w:val="24"/>
          <w:lang w:val="lt-LT" w:eastAsia="en-US" w:bidi="ar-SA"/>
        </w:rPr>
        <w:t xml:space="preserve">. </w:t>
      </w:r>
    </w:p>
    <w:p w:rsidR="00041335" w:rsidRDefault="00041335" w:rsidP="00041335">
      <w:pPr>
        <w:suppressAutoHyphens w:val="0"/>
        <w:jc w:val="both"/>
        <w:rPr>
          <w:rFonts w:eastAsiaTheme="minorHAnsi"/>
          <w:b/>
          <w:bCs/>
          <w:sz w:val="24"/>
          <w:lang w:val="lt-LT" w:eastAsia="en-US" w:bidi="ar-SA"/>
        </w:rPr>
      </w:pPr>
      <w:r>
        <w:rPr>
          <w:rFonts w:eastAsiaTheme="minorHAnsi"/>
          <w:b/>
          <w:bCs/>
          <w:sz w:val="24"/>
          <w:lang w:val="lt-LT" w:eastAsia="en-US" w:bidi="ar-SA"/>
        </w:rPr>
        <w:tab/>
        <w:t>19. Metinės užduotys gali būti tęstinės (pakartojamos kitais metais, t. y. numatomos keleriems metams), jei yra itin svarbios įstaigos veiklos kokybei ir jos vadovo veiklos veiksmingumui plėtoti.</w:t>
      </w:r>
    </w:p>
    <w:p w:rsidR="00041335" w:rsidRPr="009D329F" w:rsidRDefault="00041335" w:rsidP="00041335">
      <w:pPr>
        <w:suppressAutoHyphens w:val="0"/>
        <w:jc w:val="both"/>
        <w:rPr>
          <w:rFonts w:eastAsiaTheme="minorHAnsi"/>
          <w:b/>
          <w:bCs/>
          <w:sz w:val="24"/>
          <w:lang w:val="lt-LT" w:eastAsia="en-US" w:bidi="ar-SA"/>
        </w:rPr>
      </w:pPr>
      <w:r>
        <w:rPr>
          <w:rFonts w:eastAsiaTheme="minorHAnsi"/>
          <w:b/>
          <w:bCs/>
          <w:sz w:val="24"/>
          <w:lang w:val="lt-LT" w:eastAsia="en-US" w:bidi="ar-SA"/>
        </w:rPr>
        <w:tab/>
        <w:t xml:space="preserve">20. </w:t>
      </w:r>
      <w:r w:rsidRPr="009D329F">
        <w:rPr>
          <w:rFonts w:eastAsiaTheme="minorHAnsi"/>
          <w:b/>
          <w:bCs/>
          <w:sz w:val="24"/>
          <w:lang w:val="lt-LT" w:eastAsia="en-US" w:bidi="ar-SA"/>
        </w:rPr>
        <w:t>Biudžetinių įstaigų vadovams nustatytos metinės užduotys, siektini rezultatai ir jų vertinimo rodikliai skelbiami Panevėžio rajono savivaldybės ir biudžetinės įstaigos, kurioje eina pareigas vadovas, interneto svetainėje.</w:t>
      </w:r>
    </w:p>
    <w:p w:rsidR="00041335" w:rsidRPr="00041335" w:rsidRDefault="00041335" w:rsidP="005D13CE">
      <w:pPr>
        <w:suppressAutoHyphens w:val="0"/>
        <w:jc w:val="both"/>
        <w:rPr>
          <w:rFonts w:eastAsiaTheme="minorHAnsi"/>
          <w:b/>
          <w:bCs/>
          <w:sz w:val="24"/>
          <w:lang w:val="lt-LT" w:eastAsia="en-US" w:bidi="ar-SA"/>
        </w:rPr>
      </w:pPr>
      <w:r w:rsidRPr="00826703">
        <w:rPr>
          <w:rFonts w:eastAsiaTheme="minorHAnsi"/>
          <w:sz w:val="24"/>
          <w:lang w:val="lt-LT" w:eastAsia="en-US" w:bidi="ar-SA"/>
        </w:rPr>
        <w:tab/>
      </w:r>
      <w:r w:rsidRPr="00216C6A">
        <w:rPr>
          <w:rFonts w:eastAsiaTheme="minorHAnsi"/>
          <w:b/>
          <w:sz w:val="24"/>
          <w:lang w:val="lt-LT" w:eastAsia="en-US" w:bidi="ar-SA"/>
        </w:rPr>
        <w:t xml:space="preserve">21. Savivaldybės meras </w:t>
      </w:r>
      <w:r w:rsidRPr="00216C6A">
        <w:rPr>
          <w:rFonts w:eastAsiaTheme="minorHAnsi"/>
          <w:b/>
          <w:bCs/>
          <w:sz w:val="24"/>
          <w:lang w:val="lt-LT" w:eastAsia="en-US" w:bidi="ar-SA"/>
        </w:rPr>
        <w:t>kiekvienais</w:t>
      </w:r>
      <w:r w:rsidR="001954E3">
        <w:rPr>
          <w:rFonts w:eastAsiaTheme="minorHAnsi"/>
          <w:b/>
          <w:bCs/>
          <w:sz w:val="24"/>
          <w:lang w:val="lt-LT" w:eastAsia="en-US" w:bidi="ar-SA"/>
        </w:rPr>
        <w:t xml:space="preserve"> metais, iki sausio 31 d.</w:t>
      </w:r>
      <w:r w:rsidRPr="00216C6A">
        <w:rPr>
          <w:rFonts w:eastAsiaTheme="minorHAnsi"/>
          <w:b/>
          <w:bCs/>
          <w:sz w:val="24"/>
          <w:lang w:val="lt-LT" w:eastAsia="en-US" w:bidi="ar-SA"/>
        </w:rPr>
        <w:t>, mo</w:t>
      </w:r>
      <w:r w:rsidR="001954E3">
        <w:rPr>
          <w:rFonts w:eastAsiaTheme="minorHAnsi"/>
          <w:b/>
          <w:bCs/>
          <w:sz w:val="24"/>
          <w:lang w:val="lt-LT" w:eastAsia="en-US" w:bidi="ar-SA"/>
        </w:rPr>
        <w:t>kyklų vadovų – iki        kovo 1 d.</w:t>
      </w:r>
      <w:r w:rsidRPr="00216C6A">
        <w:rPr>
          <w:rFonts w:eastAsiaTheme="minorHAnsi"/>
          <w:b/>
          <w:bCs/>
          <w:sz w:val="24"/>
          <w:lang w:val="lt-LT" w:eastAsia="en-US" w:bidi="ar-SA"/>
        </w:rPr>
        <w:t xml:space="preserve"> atsižvelgdamas į Savivaldybės administracijos skyriaus, kuruojančio Savivaldybės biudžetinę įstaigą, pateiktus siūlymus, įvertina biudžetinių įstaigų vadovų, dirbančių pagal </w:t>
      </w:r>
      <w:r w:rsidRPr="00216C6A">
        <w:rPr>
          <w:rFonts w:eastAsiaTheme="minorHAnsi"/>
          <w:b/>
          <w:bCs/>
          <w:sz w:val="24"/>
          <w:lang w:val="lt-LT" w:eastAsia="en-US" w:bidi="ar-SA"/>
        </w:rPr>
        <w:lastRenderedPageBreak/>
        <w:t>darbo sutartis (išskyrus įstaigų vadovus, dirbančius pagal darbo sutartis, kurie buvo priimti į pareigas praėjusiais metais, iki metų pabaigos likus mažiau negu 6 mėnesiams), praėjusių metų veiklą pagal nustatytas metines užduotis, siektinus rezultatus ir jų vertinimo rodiklius</w:t>
      </w:r>
      <w:r w:rsidRPr="00216C6A">
        <w:rPr>
          <w:rFonts w:eastAsiaTheme="minorHAnsi"/>
          <w:b/>
          <w:sz w:val="24"/>
          <w:lang w:val="lt-LT" w:eastAsia="en-US" w:bidi="ar-SA"/>
        </w:rPr>
        <w:t xml:space="preserve">, vadovaudamasis </w:t>
      </w:r>
      <w:r w:rsidRPr="00216C6A">
        <w:rPr>
          <w:rFonts w:eastAsiaTheme="minorHAnsi"/>
          <w:b/>
          <w:bCs/>
          <w:sz w:val="24"/>
          <w:lang w:val="lt-LT" w:eastAsia="en-US" w:bidi="ar-SA"/>
        </w:rPr>
        <w:t xml:space="preserve">Lietuvos Respublikos Vyriausybės ar atitinkamo ministro, nurodyto </w:t>
      </w:r>
      <w:r>
        <w:rPr>
          <w:rFonts w:eastAsiaTheme="minorHAnsi"/>
          <w:b/>
          <w:bCs/>
          <w:sz w:val="24"/>
          <w:lang w:val="lt-LT" w:eastAsia="en-US" w:bidi="ar-SA"/>
        </w:rPr>
        <w:t xml:space="preserve">šios </w:t>
      </w:r>
      <w:r w:rsidRPr="00216C6A">
        <w:rPr>
          <w:rFonts w:eastAsiaTheme="minorHAnsi"/>
          <w:b/>
          <w:bCs/>
          <w:sz w:val="24"/>
          <w:lang w:val="lt-LT" w:eastAsia="en-US" w:bidi="ar-SA"/>
        </w:rPr>
        <w:t>Sistemos 15 punkte, nustatyta tvarka</w:t>
      </w:r>
      <w:r>
        <w:rPr>
          <w:rFonts w:eastAsiaTheme="minorHAnsi"/>
          <w:b/>
          <w:bCs/>
          <w:sz w:val="24"/>
          <w:lang w:val="lt-LT" w:eastAsia="en-US" w:bidi="ar-SA"/>
        </w:rPr>
        <w:t xml:space="preserve">. </w:t>
      </w:r>
    </w:p>
    <w:p w:rsidR="005D13CE" w:rsidRPr="00826703" w:rsidRDefault="00041335" w:rsidP="005D13CE">
      <w:pPr>
        <w:suppressAutoHyphens w:val="0"/>
        <w:jc w:val="both"/>
        <w:rPr>
          <w:rFonts w:eastAsiaTheme="minorHAnsi"/>
          <w:bCs/>
          <w:sz w:val="24"/>
          <w:lang w:val="lt-LT" w:eastAsia="en-US" w:bidi="ar-SA"/>
        </w:rPr>
      </w:pPr>
      <w:r w:rsidRPr="00041335">
        <w:rPr>
          <w:rFonts w:eastAsiaTheme="minorHAnsi"/>
          <w:bCs/>
          <w:sz w:val="24"/>
          <w:lang w:val="lt-LT" w:eastAsia="en-US" w:bidi="ar-SA"/>
        </w:rPr>
        <w:tab/>
      </w:r>
      <w:r w:rsidR="005D13CE" w:rsidRPr="00041335">
        <w:rPr>
          <w:rFonts w:eastAsiaTheme="minorHAnsi"/>
          <w:bCs/>
          <w:strike/>
          <w:sz w:val="24"/>
          <w:lang w:val="lt-LT" w:eastAsia="en-US" w:bidi="ar-SA"/>
        </w:rPr>
        <w:t>19</w:t>
      </w:r>
      <w:r w:rsidR="005D13CE" w:rsidRPr="00826703">
        <w:rPr>
          <w:rFonts w:eastAsiaTheme="minorHAnsi"/>
          <w:bCs/>
          <w:sz w:val="24"/>
          <w:lang w:val="lt-LT" w:eastAsia="en-US" w:bidi="ar-SA"/>
        </w:rPr>
        <w:t xml:space="preserve">. </w:t>
      </w:r>
      <w:r>
        <w:rPr>
          <w:rFonts w:eastAsiaTheme="minorHAnsi"/>
          <w:bCs/>
          <w:sz w:val="24"/>
          <w:lang w:val="lt-LT" w:eastAsia="en-US" w:bidi="ar-SA"/>
        </w:rPr>
        <w:t xml:space="preserve">22. </w:t>
      </w:r>
      <w:r w:rsidR="005D13CE" w:rsidRPr="00826703">
        <w:rPr>
          <w:rFonts w:eastAsiaTheme="minorHAnsi"/>
          <w:bCs/>
          <w:sz w:val="24"/>
          <w:lang w:val="lt-LT" w:eastAsia="en-US" w:bidi="ar-SA"/>
        </w:rPr>
        <w:t xml:space="preserve">Biudžetinės įstaigos vadovo, dirbančio pagal darbo sutartį, praėjusių metų veikla gali būti vertinama labai gerai, gerai, patenkinamai ir nepatenkinamai. </w:t>
      </w:r>
    </w:p>
    <w:p w:rsidR="005D13CE" w:rsidRDefault="005D13CE" w:rsidP="005D13CE">
      <w:pPr>
        <w:suppressAutoHyphens w:val="0"/>
        <w:jc w:val="both"/>
        <w:rPr>
          <w:rFonts w:eastAsiaTheme="minorHAnsi"/>
          <w:strike/>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20. Savivaldybės meras, kartu su biudžetinės įstaigos darbuotojų atstovavimą įgyvendinančiais asmenimis, įvertinęs įstaigos vadovo praėjusių kalendorinių metų veiklą:</w:t>
      </w:r>
    </w:p>
    <w:p w:rsidR="00041335" w:rsidRPr="00041335" w:rsidRDefault="00041335" w:rsidP="005D13CE">
      <w:pPr>
        <w:suppressAutoHyphens w:val="0"/>
        <w:jc w:val="both"/>
        <w:rPr>
          <w:rFonts w:eastAsiaTheme="minorHAnsi"/>
          <w:b/>
          <w:sz w:val="24"/>
          <w:lang w:val="lt-LT" w:eastAsia="en-US" w:bidi="ar-SA"/>
        </w:rPr>
      </w:pPr>
      <w:r>
        <w:rPr>
          <w:rFonts w:eastAsiaTheme="minorHAnsi"/>
          <w:sz w:val="24"/>
          <w:lang w:val="lt-LT" w:eastAsia="en-US" w:bidi="ar-SA"/>
        </w:rPr>
        <w:tab/>
      </w:r>
      <w:r w:rsidRPr="00216C6A">
        <w:rPr>
          <w:rFonts w:eastAsiaTheme="minorHAnsi"/>
          <w:b/>
          <w:sz w:val="24"/>
          <w:lang w:val="lt-LT" w:eastAsia="en-US" w:bidi="ar-SA"/>
        </w:rPr>
        <w:t>23. Savivaldybės meras,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w:t>
      </w:r>
      <w:r>
        <w:rPr>
          <w:rFonts w:eastAsiaTheme="minorHAnsi"/>
          <w:b/>
          <w:sz w:val="24"/>
          <w:lang w:val="lt-LT" w:eastAsia="en-US" w:bidi="ar-SA"/>
        </w:rPr>
        <w:t>jusių kalendorinių metų veiklą:</w:t>
      </w: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20.1</w:t>
      </w:r>
      <w:r>
        <w:rPr>
          <w:rFonts w:eastAsiaTheme="minorHAnsi"/>
          <w:sz w:val="24"/>
          <w:lang w:val="lt-LT" w:eastAsia="en-US" w:bidi="ar-SA"/>
        </w:rPr>
        <w:t>.</w:t>
      </w:r>
      <w:r w:rsidRPr="00826703">
        <w:rPr>
          <w:rFonts w:eastAsiaTheme="minorHAnsi"/>
          <w:sz w:val="24"/>
          <w:lang w:val="lt-LT" w:eastAsia="en-US" w:bidi="ar-SA"/>
        </w:rPr>
        <w:t xml:space="preserve"> </w:t>
      </w:r>
      <w:r w:rsidR="00041335">
        <w:rPr>
          <w:rFonts w:eastAsiaTheme="minorHAnsi"/>
          <w:sz w:val="24"/>
          <w:lang w:val="lt-LT" w:eastAsia="en-US" w:bidi="ar-SA"/>
        </w:rPr>
        <w:t xml:space="preserve">23.1. </w:t>
      </w:r>
      <w:r w:rsidRPr="00826703">
        <w:rPr>
          <w:rFonts w:eastAsiaTheme="minorHAnsi"/>
          <w:sz w:val="24"/>
          <w:lang w:val="lt-LT" w:eastAsia="en-US" w:bidi="ar-SA"/>
        </w:rPr>
        <w:t>labai gerai, – biudžetinės įstaigos vadovui vieneriems metams nustato pareiginės algos kintamosios dalies dydį ne mažesnį kaip 10 ir ne didesnį kaip 50 procentų pareiginės algos pastoviosios dalies ir gali skirti premiją;</w:t>
      </w: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20.2.</w:t>
      </w:r>
      <w:r w:rsidRPr="00826703">
        <w:rPr>
          <w:rFonts w:eastAsiaTheme="minorHAnsi"/>
          <w:sz w:val="24"/>
          <w:lang w:val="lt-LT" w:eastAsia="en-US" w:bidi="ar-SA"/>
        </w:rPr>
        <w:t xml:space="preserve"> </w:t>
      </w:r>
      <w:r w:rsidR="00041335">
        <w:rPr>
          <w:rFonts w:eastAsiaTheme="minorHAnsi"/>
          <w:sz w:val="24"/>
          <w:lang w:val="lt-LT" w:eastAsia="en-US" w:bidi="ar-SA"/>
        </w:rPr>
        <w:t xml:space="preserve">23.2. </w:t>
      </w:r>
      <w:r w:rsidRPr="00826703">
        <w:rPr>
          <w:rFonts w:eastAsiaTheme="minorHAnsi"/>
          <w:sz w:val="24"/>
          <w:lang w:val="lt-LT" w:eastAsia="en-US" w:bidi="ar-SA"/>
        </w:rPr>
        <w:t>gerai, – biudžetinės įstaigos vadovui vieneriems metams nustato pareiginės algos kintamosios dalies dydį;</w:t>
      </w: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20.3</w:t>
      </w:r>
      <w:r>
        <w:rPr>
          <w:rFonts w:eastAsiaTheme="minorHAnsi"/>
          <w:sz w:val="24"/>
          <w:lang w:val="lt-LT" w:eastAsia="en-US" w:bidi="ar-SA"/>
        </w:rPr>
        <w:t>.</w:t>
      </w:r>
      <w:r w:rsidRPr="00826703">
        <w:rPr>
          <w:rFonts w:eastAsiaTheme="minorHAnsi"/>
          <w:sz w:val="24"/>
          <w:lang w:val="lt-LT" w:eastAsia="en-US" w:bidi="ar-SA"/>
        </w:rPr>
        <w:t xml:space="preserve"> </w:t>
      </w:r>
      <w:r w:rsidR="00041335">
        <w:rPr>
          <w:rFonts w:eastAsiaTheme="minorHAnsi"/>
          <w:sz w:val="24"/>
          <w:lang w:val="lt-LT" w:eastAsia="en-US" w:bidi="ar-SA"/>
        </w:rPr>
        <w:t xml:space="preserve">23.3. </w:t>
      </w:r>
      <w:r w:rsidRPr="00826703">
        <w:rPr>
          <w:rFonts w:eastAsiaTheme="minorHAnsi"/>
          <w:sz w:val="24"/>
          <w:lang w:val="lt-LT" w:eastAsia="en-US" w:bidi="ar-SA"/>
        </w:rPr>
        <w:t xml:space="preserve">patenkinamai, – biudžetinės įstaigos vadovui vienerius metus nenustato pareiginės algos kintamosios dalies; </w:t>
      </w:r>
    </w:p>
    <w:p w:rsidR="005D13CE" w:rsidRDefault="005D13CE" w:rsidP="005D13CE">
      <w:pPr>
        <w:suppressAutoHyphens w:val="0"/>
        <w:jc w:val="both"/>
        <w:rPr>
          <w:rFonts w:eastAsiaTheme="minorHAnsi"/>
          <w:strike/>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 xml:space="preserve">20.4. nepatenkinamai, – biudžetinės įstaigos vadovui vieneriems metams nustato mažesnį pareiginės algos pastoviosios dalies koeficientą, tačiau ne mažesnį, negu tai pareigybei pagal vadovaujamo darbo patirtį numatytas minimalus koeficientas. </w:t>
      </w:r>
    </w:p>
    <w:p w:rsidR="00041335" w:rsidRPr="00041335" w:rsidRDefault="00041335" w:rsidP="005D13CE">
      <w:pPr>
        <w:suppressAutoHyphens w:val="0"/>
        <w:jc w:val="both"/>
        <w:rPr>
          <w:rFonts w:eastAsiaTheme="minorHAnsi"/>
          <w:b/>
          <w:sz w:val="24"/>
          <w:lang w:val="lt-LT" w:eastAsia="en-US" w:bidi="ar-SA"/>
        </w:rPr>
      </w:pPr>
      <w:r>
        <w:rPr>
          <w:rFonts w:eastAsiaTheme="minorHAnsi"/>
          <w:sz w:val="24"/>
          <w:lang w:val="lt-LT" w:eastAsia="en-US" w:bidi="ar-SA"/>
        </w:rPr>
        <w:tab/>
      </w:r>
      <w:r w:rsidRPr="00E10A13">
        <w:rPr>
          <w:rFonts w:eastAsiaTheme="minorHAnsi"/>
          <w:b/>
          <w:sz w:val="24"/>
          <w:lang w:val="lt-LT" w:eastAsia="en-US" w:bidi="ar-SA"/>
        </w:rPr>
        <w:t>23.4. nepatenkinamai, – biudžetinės įstaigos vadovui, išskyrus mokyklos vadovą, vieniems metams nustato mažesnį pareiginės algos pastoviosios dalies koeficientą, tačiau ne mažesnį, negu</w:t>
      </w:r>
      <w:r>
        <w:rPr>
          <w:rFonts w:eastAsiaTheme="minorHAnsi"/>
          <w:b/>
          <w:sz w:val="24"/>
          <w:lang w:val="lt-LT" w:eastAsia="en-US" w:bidi="ar-SA"/>
        </w:rPr>
        <w:t xml:space="preserve"> šios</w:t>
      </w:r>
      <w:r w:rsidRPr="00E10A13">
        <w:rPr>
          <w:rFonts w:eastAsiaTheme="minorHAnsi"/>
          <w:b/>
          <w:sz w:val="24"/>
          <w:lang w:val="lt-LT" w:eastAsia="en-US" w:bidi="ar-SA"/>
        </w:rPr>
        <w:t xml:space="preserve"> Sistemos 1 priede tai pareigybei pagal vadovaujamo darbo patirtį numatytas minimalus koeficientas; mokyklos vadovui vieniems metams nustato mažesnį pareiginės algos pastoviosios dalies koeficientą, tačiau ne mažesnį, negu </w:t>
      </w:r>
      <w:r>
        <w:rPr>
          <w:rFonts w:eastAsiaTheme="minorHAnsi"/>
          <w:b/>
          <w:sz w:val="24"/>
          <w:lang w:val="lt-LT" w:eastAsia="en-US" w:bidi="ar-SA"/>
        </w:rPr>
        <w:t xml:space="preserve">šios </w:t>
      </w:r>
      <w:r w:rsidRPr="00E10A13">
        <w:rPr>
          <w:rFonts w:eastAsiaTheme="minorHAnsi"/>
          <w:b/>
          <w:sz w:val="24"/>
          <w:lang w:val="lt-LT" w:eastAsia="en-US" w:bidi="ar-SA"/>
        </w:rPr>
        <w:t>Sistemos 2 priede tai pareigybei pagal mokykloje ugdomų mokinių skaičių ir pedagoginį darbo stažą numatytas minimalus pareiginės algos pastoviosios dalies koeficientas.</w:t>
      </w:r>
      <w:r>
        <w:rPr>
          <w:rFonts w:eastAsiaTheme="minorHAnsi"/>
          <w:b/>
          <w:sz w:val="24"/>
          <w:lang w:val="lt-LT" w:eastAsia="en-US" w:bidi="ar-SA"/>
        </w:rPr>
        <w:t xml:space="preserve"> </w:t>
      </w:r>
    </w:p>
    <w:p w:rsidR="005D13CE" w:rsidRPr="00826703" w:rsidRDefault="005D13CE" w:rsidP="005D13CE">
      <w:pPr>
        <w:suppressAutoHyphens w:val="0"/>
        <w:jc w:val="both"/>
        <w:rPr>
          <w:rFonts w:eastAsiaTheme="minorHAnsi"/>
          <w:sz w:val="24"/>
          <w:lang w:val="lt-LT" w:eastAsia="en-US" w:bidi="ar-SA"/>
        </w:rPr>
      </w:pPr>
      <w:r w:rsidRPr="00826703">
        <w:rPr>
          <w:rFonts w:eastAsiaTheme="minorHAnsi"/>
          <w:bCs/>
          <w:sz w:val="24"/>
          <w:lang w:val="lt-LT" w:eastAsia="en-US" w:bidi="ar-SA"/>
        </w:rPr>
        <w:tab/>
      </w:r>
      <w:r w:rsidRPr="00041335">
        <w:rPr>
          <w:rFonts w:eastAsiaTheme="minorHAnsi"/>
          <w:bCs/>
          <w:strike/>
          <w:sz w:val="24"/>
          <w:lang w:val="lt-LT" w:eastAsia="en-US" w:bidi="ar-SA"/>
        </w:rPr>
        <w:t>21</w:t>
      </w:r>
      <w:r w:rsidRPr="00826703">
        <w:rPr>
          <w:rFonts w:eastAsiaTheme="minorHAnsi"/>
          <w:bCs/>
          <w:sz w:val="24"/>
          <w:lang w:val="lt-LT" w:eastAsia="en-US" w:bidi="ar-SA"/>
        </w:rPr>
        <w:t xml:space="preserve">. </w:t>
      </w:r>
      <w:r w:rsidR="00041335">
        <w:rPr>
          <w:rFonts w:eastAsiaTheme="minorHAnsi"/>
          <w:bCs/>
          <w:sz w:val="24"/>
          <w:lang w:val="lt-LT" w:eastAsia="en-US" w:bidi="ar-SA"/>
        </w:rPr>
        <w:t xml:space="preserve">24. </w:t>
      </w:r>
      <w:r w:rsidRPr="00826703">
        <w:rPr>
          <w:rFonts w:eastAsiaTheme="minorHAnsi"/>
          <w:bCs/>
          <w:sz w:val="24"/>
          <w:lang w:val="lt-LT" w:eastAsia="en-US" w:bidi="ar-SA"/>
        </w:rPr>
        <w:t xml:space="preserve">Jeigu biudžetinės įstaigos vadovo, dirbančio pagal darbo sutartį, metinė veikla įvertinama nepatenkinamai dvejus metus iš eilės, </w:t>
      </w:r>
      <w:r w:rsidRPr="00826703">
        <w:rPr>
          <w:rFonts w:eastAsiaTheme="minorHAnsi"/>
          <w:sz w:val="24"/>
          <w:lang w:val="lt-LT" w:eastAsia="en-US" w:bidi="ar-SA"/>
        </w:rPr>
        <w:t xml:space="preserve">Savivaldybės meras </w:t>
      </w:r>
      <w:r w:rsidRPr="00826703">
        <w:rPr>
          <w:rFonts w:eastAsiaTheme="minorHAnsi"/>
          <w:bCs/>
          <w:sz w:val="24"/>
          <w:lang w:val="lt-LT" w:eastAsia="en-US" w:bidi="ar-SA"/>
        </w:rPr>
        <w:t>priima sprendi</w:t>
      </w:r>
      <w:r w:rsidR="00BF3328">
        <w:rPr>
          <w:rFonts w:eastAsiaTheme="minorHAnsi"/>
          <w:bCs/>
          <w:sz w:val="24"/>
          <w:lang w:val="lt-LT" w:eastAsia="en-US" w:bidi="ar-SA"/>
        </w:rPr>
        <w:t xml:space="preserve">mą biudžetinės įstaigos vadovą, </w:t>
      </w:r>
      <w:r w:rsidRPr="00826703">
        <w:rPr>
          <w:rFonts w:eastAsiaTheme="minorHAnsi"/>
          <w:bCs/>
          <w:sz w:val="24"/>
          <w:lang w:val="lt-LT" w:eastAsia="en-US" w:bidi="ar-SA"/>
        </w:rPr>
        <w:t xml:space="preserve">Savivaldybės taryba </w:t>
      </w:r>
      <w:r w:rsidRPr="00041335">
        <w:rPr>
          <w:rFonts w:eastAsiaTheme="minorHAnsi"/>
          <w:bCs/>
          <w:strike/>
          <w:sz w:val="24"/>
          <w:lang w:val="lt-LT" w:eastAsia="en-US" w:bidi="ar-SA"/>
        </w:rPr>
        <w:t>mokyklos vadovą</w:t>
      </w:r>
      <w:r w:rsidR="00041335">
        <w:rPr>
          <w:rFonts w:eastAsiaTheme="minorHAnsi"/>
          <w:bCs/>
          <w:sz w:val="24"/>
          <w:lang w:val="lt-LT" w:eastAsia="en-US" w:bidi="ar-SA"/>
        </w:rPr>
        <w:t xml:space="preserve"> </w:t>
      </w:r>
      <w:r w:rsidR="00041335" w:rsidRPr="00041335">
        <w:rPr>
          <w:rFonts w:eastAsiaTheme="minorHAnsi"/>
          <w:b/>
          <w:bCs/>
          <w:sz w:val="24"/>
          <w:lang w:val="lt-LT" w:eastAsia="en-US" w:bidi="ar-SA"/>
        </w:rPr>
        <w:t>švietimo įstaigos vadovą</w:t>
      </w:r>
      <w:r w:rsidRPr="00826703">
        <w:rPr>
          <w:rFonts w:eastAsiaTheme="minorHAnsi"/>
          <w:bCs/>
          <w:sz w:val="24"/>
          <w:lang w:val="lt-LT" w:eastAsia="en-US" w:bidi="ar-SA"/>
        </w:rPr>
        <w:t>, dirbantį pagal darbo sutartį, atleisti iš pareigų ir nutraukia su juo sudarytą darbo sutartį per</w:t>
      </w:r>
      <w:r>
        <w:rPr>
          <w:rFonts w:eastAsiaTheme="minorHAnsi"/>
          <w:bCs/>
          <w:sz w:val="24"/>
          <w:lang w:val="lt-LT" w:eastAsia="en-US" w:bidi="ar-SA"/>
        </w:rPr>
        <w:t xml:space="preserve"> 10 darbo dienų nuo paskutinio</w:t>
      </w:r>
      <w:r w:rsidRPr="00826703">
        <w:rPr>
          <w:rFonts w:eastAsiaTheme="minorHAnsi"/>
          <w:bCs/>
          <w:sz w:val="24"/>
          <w:lang w:val="lt-LT" w:eastAsia="en-US" w:bidi="ar-SA"/>
        </w:rPr>
        <w:t xml:space="preserve"> kasmetinio veiklos įvertinimo, neišmokant jam išeitinės išmokos.</w:t>
      </w: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r w:rsidRPr="00041335">
        <w:rPr>
          <w:rFonts w:eastAsiaTheme="minorHAnsi"/>
          <w:strike/>
          <w:sz w:val="24"/>
          <w:lang w:val="lt-LT" w:eastAsia="en-US" w:bidi="ar-SA"/>
        </w:rPr>
        <w:t>22</w:t>
      </w:r>
      <w:r w:rsidRPr="00826703">
        <w:rPr>
          <w:rFonts w:eastAsiaTheme="minorHAnsi"/>
          <w:sz w:val="24"/>
          <w:lang w:val="lt-LT" w:eastAsia="en-US" w:bidi="ar-SA"/>
        </w:rPr>
        <w:t xml:space="preserve">. </w:t>
      </w:r>
      <w:r w:rsidR="00041335">
        <w:rPr>
          <w:rFonts w:eastAsiaTheme="minorHAnsi"/>
          <w:sz w:val="24"/>
          <w:lang w:val="lt-LT" w:eastAsia="en-US" w:bidi="ar-SA"/>
        </w:rPr>
        <w:t xml:space="preserve">25. </w:t>
      </w:r>
      <w:r w:rsidRPr="00826703">
        <w:rPr>
          <w:rFonts w:eastAsiaTheme="minorHAnsi"/>
          <w:sz w:val="24"/>
          <w:lang w:val="lt-LT" w:eastAsia="en-US" w:bidi="ar-SA"/>
        </w:rPr>
        <w:t>Biudžetinės įstaigos vadovas priimtus sprendimus dėl jo vertinimo turi teisę skųsti darbo ginčams nagrinėti nustatyta tvarka.</w:t>
      </w:r>
    </w:p>
    <w:p w:rsidR="005D13CE" w:rsidRPr="00826703" w:rsidRDefault="005D13CE" w:rsidP="005D13CE">
      <w:pPr>
        <w:suppressAutoHyphens w:val="0"/>
        <w:jc w:val="both"/>
        <w:rPr>
          <w:rFonts w:eastAsiaTheme="minorHAnsi"/>
          <w:b/>
          <w:bCs/>
          <w:sz w:val="24"/>
          <w:lang w:val="lt-LT" w:eastAsia="en-US" w:bidi="ar-SA"/>
        </w:rPr>
      </w:pPr>
    </w:p>
    <w:p w:rsidR="005D13CE" w:rsidRPr="00826703" w:rsidRDefault="005D13CE" w:rsidP="005D13CE">
      <w:pPr>
        <w:suppressAutoHyphens w:val="0"/>
        <w:jc w:val="center"/>
        <w:rPr>
          <w:rFonts w:eastAsiaTheme="minorHAnsi"/>
          <w:b/>
          <w:bCs/>
          <w:sz w:val="24"/>
          <w:lang w:val="lt-LT" w:eastAsia="en-US" w:bidi="ar-SA"/>
        </w:rPr>
      </w:pPr>
      <w:r w:rsidRPr="00826703">
        <w:rPr>
          <w:rFonts w:eastAsiaTheme="minorHAnsi"/>
          <w:b/>
          <w:bCs/>
          <w:sz w:val="24"/>
          <w:lang w:val="lt-LT" w:eastAsia="en-US" w:bidi="ar-SA"/>
        </w:rPr>
        <w:t>V.</w:t>
      </w:r>
      <w:r w:rsidRPr="00826703">
        <w:rPr>
          <w:rFonts w:eastAsiaTheme="minorHAnsi"/>
          <w:bCs/>
          <w:sz w:val="24"/>
          <w:lang w:val="lt-LT" w:eastAsia="en-US" w:bidi="ar-SA"/>
        </w:rPr>
        <w:t xml:space="preserve"> </w:t>
      </w:r>
      <w:r w:rsidRPr="00826703">
        <w:rPr>
          <w:rFonts w:eastAsiaTheme="minorHAnsi"/>
          <w:b/>
          <w:bCs/>
          <w:sz w:val="24"/>
          <w:lang w:val="lt-LT" w:eastAsia="en-US" w:bidi="ar-SA"/>
        </w:rPr>
        <w:t>BAIGIAMOSIOS NUOSTATOS</w:t>
      </w:r>
    </w:p>
    <w:p w:rsidR="005D13CE" w:rsidRPr="00826703" w:rsidRDefault="005D13CE" w:rsidP="005D13CE">
      <w:pPr>
        <w:suppressAutoHyphens w:val="0"/>
        <w:jc w:val="center"/>
        <w:rPr>
          <w:rFonts w:eastAsiaTheme="minorHAnsi"/>
          <w:bCs/>
          <w:sz w:val="24"/>
          <w:lang w:val="lt-LT" w:eastAsia="en-US" w:bidi="ar-SA"/>
        </w:rPr>
      </w:pPr>
    </w:p>
    <w:p w:rsidR="005D13CE" w:rsidRPr="008871B4" w:rsidRDefault="005D13CE" w:rsidP="005D13CE">
      <w:pPr>
        <w:suppressAutoHyphens w:val="0"/>
        <w:jc w:val="both"/>
        <w:rPr>
          <w:rFonts w:eastAsiaTheme="minorHAnsi"/>
          <w:strike/>
          <w:sz w:val="24"/>
          <w:lang w:val="lt-LT" w:eastAsia="en-US" w:bidi="ar-SA"/>
        </w:rPr>
      </w:pPr>
      <w:r>
        <w:rPr>
          <w:rFonts w:eastAsiaTheme="minorHAnsi"/>
          <w:sz w:val="24"/>
          <w:lang w:val="lt-LT" w:eastAsia="en-US" w:bidi="ar-SA"/>
        </w:rPr>
        <w:tab/>
      </w:r>
      <w:r w:rsidRPr="008871B4">
        <w:rPr>
          <w:rFonts w:eastAsiaTheme="minorHAnsi"/>
          <w:strike/>
          <w:sz w:val="24"/>
          <w:lang w:val="lt-LT" w:eastAsia="en-US" w:bidi="ar-SA"/>
        </w:rPr>
        <w:t>23. Sistemos 9 punktas ir priedas netenka galios 201</w:t>
      </w:r>
      <w:r w:rsidR="007700FE" w:rsidRPr="008871B4">
        <w:rPr>
          <w:rFonts w:eastAsiaTheme="minorHAnsi"/>
          <w:strike/>
          <w:sz w:val="24"/>
          <w:lang w:val="lt-LT" w:eastAsia="en-US" w:bidi="ar-SA"/>
        </w:rPr>
        <w:t>8</w:t>
      </w:r>
      <w:r w:rsidRPr="008871B4">
        <w:rPr>
          <w:rFonts w:eastAsiaTheme="minorHAnsi"/>
          <w:strike/>
          <w:sz w:val="24"/>
          <w:lang w:val="lt-LT" w:eastAsia="en-US" w:bidi="ar-SA"/>
        </w:rPr>
        <w:t xml:space="preserve"> m. rugpjūčio 31 d.</w:t>
      </w:r>
    </w:p>
    <w:p w:rsidR="005D13CE" w:rsidRPr="008871B4" w:rsidRDefault="005D13CE" w:rsidP="005D13CE">
      <w:pPr>
        <w:suppressAutoHyphens w:val="0"/>
        <w:jc w:val="both"/>
        <w:rPr>
          <w:rFonts w:eastAsiaTheme="minorHAnsi"/>
          <w:strike/>
          <w:sz w:val="24"/>
          <w:lang w:val="lt-LT" w:eastAsia="en-US" w:bidi="ar-SA"/>
        </w:rPr>
      </w:pPr>
      <w:r w:rsidRPr="008871B4">
        <w:rPr>
          <w:rFonts w:eastAsiaTheme="minorHAnsi"/>
          <w:strike/>
          <w:sz w:val="24"/>
          <w:lang w:val="lt-LT" w:eastAsia="en-US" w:bidi="ar-SA"/>
        </w:rPr>
        <w:tab/>
        <w:t>24. Sistemos 19 ir 20 punktų nuostatos taikomos atliekant biudžetinių įstaigų vadovų 2017 metų ir vėlesnių metų veiklos vertinimą. Įsigaliojus Sistemai, metinės užduotys, siektini rezultatai ir jų vertinimo rodikliai biudžetinių įstaigų vadovams, kurie į pareigas buvo priimti iki Sistemos įsigaliojimo, pirmą kartą nustatomi iki 2017 m. vasario 28 d. Biudžetinių įstaigų vadovų praėjusių metų veikla pirmą kartą įvertinama iki 2018 m. sausio 31 d.</w:t>
      </w:r>
    </w:p>
    <w:p w:rsidR="007700FE" w:rsidRPr="008871B4" w:rsidRDefault="005D13CE" w:rsidP="007700FE">
      <w:pPr>
        <w:suppressAutoHyphens w:val="0"/>
        <w:jc w:val="both"/>
        <w:rPr>
          <w:rFonts w:eastAsiaTheme="minorHAnsi"/>
          <w:strike/>
          <w:sz w:val="24"/>
          <w:lang w:val="lt-LT" w:eastAsia="en-US" w:bidi="ar-SA"/>
        </w:rPr>
      </w:pPr>
      <w:r w:rsidRPr="008871B4">
        <w:rPr>
          <w:rFonts w:eastAsiaTheme="minorHAnsi"/>
          <w:strike/>
          <w:sz w:val="24"/>
          <w:lang w:val="lt-LT" w:eastAsia="en-US" w:bidi="ar-SA"/>
        </w:rPr>
        <w:tab/>
        <w:t xml:space="preserve">25. </w:t>
      </w:r>
      <w:r w:rsidR="007700FE" w:rsidRPr="008871B4">
        <w:rPr>
          <w:rFonts w:eastAsiaTheme="minorHAnsi"/>
          <w:strike/>
          <w:sz w:val="24"/>
          <w:lang w:val="lt-LT" w:eastAsia="en-US" w:bidi="ar-SA"/>
        </w:rPr>
        <w:t xml:space="preserve">Biudžetinių įstaigų vadovams, kurių darbo užmokestis, įsigaliojus šiai Sistemai, yra mažesnis, palyginti su iki Sistemos įsigaliojimo buvusiu nustatytu darbo užmokesčiu, ne ilgiau kaip iki 2018 m. sausio 31 d. mokamas iki Sistemos įsigaliojimo jiems nustatytas darbo užmokestis (tarnybinis atlyginimas su priedais), išskyrus šios sistemos 9 punkte ir priede nurodytus įstaigų vadovus, kuriems iki Sistemos įsigaliojimo nustatytas darbo užmokestis mokamas ne ilgiau kaip iki </w:t>
      </w:r>
      <w:r w:rsidR="007700FE" w:rsidRPr="008871B4">
        <w:rPr>
          <w:rFonts w:eastAsiaTheme="minorHAnsi"/>
          <w:strike/>
          <w:sz w:val="24"/>
          <w:lang w:val="lt-LT" w:eastAsia="en-US" w:bidi="ar-SA"/>
        </w:rPr>
        <w:lastRenderedPageBreak/>
        <w:t xml:space="preserve">2018 m. rugpjūčio 31 d. Biudžetinių įstaigų vadovams, kurių pareiginės algos pastovioji dalis, įsigaliojus Sistemai, yra mažesnė, palyginti su buvusiu nustatytu tarnybiniu atlyginimu, mokama iki </w:t>
      </w:r>
    </w:p>
    <w:p w:rsidR="005D13CE" w:rsidRPr="008871B4" w:rsidRDefault="007700FE" w:rsidP="007700FE">
      <w:pPr>
        <w:suppressAutoHyphens w:val="0"/>
        <w:jc w:val="both"/>
        <w:rPr>
          <w:rFonts w:eastAsiaTheme="minorHAnsi"/>
          <w:strike/>
          <w:sz w:val="24"/>
          <w:lang w:val="lt-LT" w:eastAsia="en-US" w:bidi="ar-SA"/>
        </w:rPr>
      </w:pPr>
      <w:r w:rsidRPr="008871B4">
        <w:rPr>
          <w:rFonts w:eastAsiaTheme="minorHAnsi"/>
          <w:strike/>
          <w:sz w:val="24"/>
          <w:lang w:val="lt-LT" w:eastAsia="en-US" w:bidi="ar-SA"/>
        </w:rPr>
        <w:t>Sistemos įsigaliojimo nustatyto tarnybinio atlyginimo dydžio pareiginės algos pastovioji dalis tol, kol jie eina tas pačias pareigas</w:t>
      </w:r>
      <w:r w:rsidR="00041335" w:rsidRPr="008871B4">
        <w:rPr>
          <w:rFonts w:eastAsiaTheme="minorHAnsi"/>
          <w:strike/>
          <w:sz w:val="24"/>
          <w:lang w:val="lt-LT" w:eastAsia="en-US" w:bidi="ar-SA"/>
        </w:rPr>
        <w:t>.</w:t>
      </w:r>
    </w:p>
    <w:p w:rsidR="005D13CE" w:rsidRPr="008871B4" w:rsidRDefault="005D13CE" w:rsidP="005D13CE">
      <w:pPr>
        <w:suppressAutoHyphens w:val="0"/>
        <w:jc w:val="both"/>
        <w:rPr>
          <w:rFonts w:eastAsiaTheme="minorHAnsi"/>
          <w:strike/>
          <w:sz w:val="24"/>
          <w:lang w:val="lt-LT" w:eastAsia="en-US" w:bidi="ar-SA"/>
        </w:rPr>
      </w:pPr>
      <w:r w:rsidRPr="008871B4">
        <w:rPr>
          <w:rFonts w:eastAsiaTheme="minorHAnsi"/>
          <w:strike/>
          <w:sz w:val="24"/>
          <w:lang w:val="lt-LT" w:eastAsia="en-US" w:bidi="ar-SA"/>
        </w:rPr>
        <w:tab/>
        <w:t xml:space="preserve">26. 2017 metais apskaičiuojant biudžetinių įstaigų vadovų pareiginės algos pastoviąją dalį, taikomas Lietuvos Respublikos valstybės politikų, teisėjų, valstybės pareigūnų ir valstybės tarnautojų pareiginės algos (atlyginimo) bazinio dydžio, taikomo 2017 metais, įstatyme nustatytas pareiginės algos bazinis dydis (130,5 euro). Apskaičiuojant 2018 metų ir vėlesnių metų biudžetinių įstaigų vadovų pareiginės algos pastoviąją dalį, taikomas Sistemos 8.1 papunktyje nustatyta tvarka patvirtintas pareiginės algos bazinis dydis. </w:t>
      </w:r>
    </w:p>
    <w:p w:rsidR="008871B4" w:rsidRPr="008871B4" w:rsidRDefault="008871B4" w:rsidP="008871B4">
      <w:pPr>
        <w:suppressAutoHyphens w:val="0"/>
        <w:jc w:val="both"/>
        <w:rPr>
          <w:rFonts w:eastAsiaTheme="minorHAnsi"/>
          <w:b/>
          <w:sz w:val="24"/>
          <w:lang w:val="lt-LT" w:eastAsia="en-US" w:bidi="ar-SA"/>
        </w:rPr>
      </w:pPr>
      <w:r>
        <w:rPr>
          <w:rFonts w:eastAsiaTheme="minorHAnsi"/>
          <w:sz w:val="24"/>
          <w:lang w:val="lt-LT" w:eastAsia="en-US" w:bidi="ar-SA"/>
        </w:rPr>
        <w:tab/>
      </w:r>
      <w:r w:rsidRPr="008871B4">
        <w:rPr>
          <w:rFonts w:eastAsiaTheme="minorHAnsi"/>
          <w:b/>
          <w:sz w:val="24"/>
          <w:lang w:val="lt-LT" w:eastAsia="en-US" w:bidi="ar-SA"/>
        </w:rPr>
        <w:t>26. Šios Sistemos IV skyriaus nuostatos taikomos atliekant biudžetinių įstaigų vadovų         2018 metų ir vėlesnių metų veiklos vertinimą. Švietimo įstaigų vadovų praėjusių metų veikla pirmą kartą įvertinama iki 2019 m. kovo 1 d.</w:t>
      </w:r>
    </w:p>
    <w:p w:rsidR="008871B4" w:rsidRPr="008871B4" w:rsidRDefault="008871B4" w:rsidP="008871B4">
      <w:pPr>
        <w:suppressAutoHyphens w:val="0"/>
        <w:jc w:val="both"/>
        <w:rPr>
          <w:rFonts w:eastAsiaTheme="minorHAnsi"/>
          <w:b/>
          <w:sz w:val="24"/>
          <w:lang w:val="lt-LT" w:eastAsia="en-US" w:bidi="ar-SA"/>
        </w:rPr>
      </w:pPr>
      <w:r w:rsidRPr="008871B4">
        <w:rPr>
          <w:rFonts w:eastAsiaTheme="minorHAnsi"/>
          <w:b/>
          <w:sz w:val="24"/>
          <w:lang w:val="lt-LT" w:eastAsia="en-US" w:bidi="ar-SA"/>
        </w:rPr>
        <w:tab/>
        <w:t>27. Švietimo įstaigų vadovams, kurių darbo užmokestis, 2018 m. rugsėjo 1 d. įsigaliojus šiai Sistemai, yra mažesnis, palyginti su iki šios Sistemos įsigaliojimo buvusiu nustatytu darbo užmokesčiu, ne ilgiau kaip iki 2019 m. kovo 1 d. mokamas iki 2018 m. rugpjūčio 31 d. jiems nustatytas darbo užmokestis.</w:t>
      </w:r>
    </w:p>
    <w:p w:rsidR="008871B4" w:rsidRPr="008871B4" w:rsidRDefault="008871B4" w:rsidP="008871B4">
      <w:pPr>
        <w:suppressAutoHyphens w:val="0"/>
        <w:jc w:val="both"/>
        <w:rPr>
          <w:rFonts w:eastAsiaTheme="minorHAnsi"/>
          <w:b/>
          <w:sz w:val="24"/>
          <w:lang w:val="lt-LT" w:eastAsia="en-US" w:bidi="ar-SA"/>
        </w:rPr>
      </w:pPr>
      <w:r w:rsidRPr="008871B4">
        <w:rPr>
          <w:rFonts w:eastAsiaTheme="minorHAnsi"/>
          <w:b/>
          <w:sz w:val="24"/>
          <w:lang w:val="lt-LT" w:eastAsia="en-US" w:bidi="ar-SA"/>
        </w:rPr>
        <w:tab/>
        <w:t>28.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rsidR="008871B4" w:rsidRPr="008871B4" w:rsidRDefault="008871B4" w:rsidP="008871B4">
      <w:pPr>
        <w:suppressAutoHyphens w:val="0"/>
        <w:jc w:val="both"/>
        <w:rPr>
          <w:rFonts w:eastAsiaTheme="minorHAnsi"/>
          <w:b/>
          <w:sz w:val="24"/>
          <w:lang w:val="lt-LT" w:eastAsia="en-US" w:bidi="ar-SA"/>
        </w:rPr>
      </w:pPr>
      <w:r w:rsidRPr="008871B4">
        <w:rPr>
          <w:rFonts w:eastAsiaTheme="minorHAnsi"/>
          <w:b/>
          <w:sz w:val="24"/>
          <w:lang w:val="lt-LT" w:eastAsia="en-US" w:bidi="ar-SA"/>
        </w:rPr>
        <w:tab/>
        <w:t xml:space="preserve">29. Apskaičiuojant 2018 metų ir vėlesnių metų biudžetinių įstaigų vadovų pareiginės algos pastoviąją dalį, taikomas šios Sistemos 8.1 papunktyje nustatyta tvarka patvirtintas pareiginės algos bazinis dydis. </w:t>
      </w:r>
    </w:p>
    <w:p w:rsidR="008871B4" w:rsidRPr="008871B4" w:rsidRDefault="008871B4" w:rsidP="008871B4">
      <w:pPr>
        <w:suppressAutoHyphens w:val="0"/>
        <w:jc w:val="both"/>
        <w:rPr>
          <w:rFonts w:eastAsiaTheme="minorHAnsi"/>
          <w:b/>
          <w:sz w:val="24"/>
          <w:lang w:val="lt-LT" w:eastAsia="en-US" w:bidi="ar-SA"/>
        </w:rPr>
      </w:pPr>
      <w:r w:rsidRPr="008871B4">
        <w:rPr>
          <w:rFonts w:eastAsiaTheme="minorHAnsi"/>
          <w:b/>
          <w:sz w:val="24"/>
          <w:lang w:val="lt-LT" w:eastAsia="en-US" w:bidi="ar-SA"/>
        </w:rPr>
        <w:tab/>
        <w:t>3</w:t>
      </w:r>
      <w:r>
        <w:rPr>
          <w:rFonts w:eastAsiaTheme="minorHAnsi"/>
          <w:b/>
          <w:sz w:val="24"/>
          <w:lang w:val="lt-LT" w:eastAsia="en-US" w:bidi="ar-SA"/>
        </w:rPr>
        <w:t>0</w:t>
      </w:r>
      <w:r w:rsidRPr="008871B4">
        <w:rPr>
          <w:rFonts w:eastAsiaTheme="minorHAnsi"/>
          <w:b/>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008871B4">
        <w:rPr>
          <w:rFonts w:eastAsiaTheme="minorHAnsi"/>
          <w:sz w:val="24"/>
          <w:lang w:val="lt-LT" w:eastAsia="en-US" w:bidi="ar-SA"/>
        </w:rPr>
        <w:t xml:space="preserve">                  </w:t>
      </w:r>
      <w:r w:rsidRPr="00826703">
        <w:rPr>
          <w:rFonts w:eastAsiaTheme="minorHAnsi"/>
          <w:sz w:val="24"/>
          <w:lang w:val="lt-LT" w:eastAsia="en-US" w:bidi="ar-SA"/>
        </w:rPr>
        <w:t>____________________________________</w:t>
      </w: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r w:rsidRPr="00826703">
        <w:rPr>
          <w:rFonts w:eastAsiaTheme="minorHAnsi"/>
          <w:sz w:val="24"/>
          <w:lang w:val="lt-LT" w:eastAsia="en-US" w:bidi="ar-SA"/>
        </w:rPr>
        <w:tab/>
      </w: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Default="005D13CE" w:rsidP="005D13CE">
      <w:pPr>
        <w:suppressAutoHyphens w:val="0"/>
        <w:jc w:val="both"/>
        <w:rPr>
          <w:rFonts w:eastAsiaTheme="minorHAnsi"/>
          <w:sz w:val="24"/>
          <w:lang w:val="lt-LT" w:eastAsia="en-US" w:bidi="ar-SA"/>
        </w:rPr>
      </w:pPr>
    </w:p>
    <w:p w:rsidR="005D13CE" w:rsidRPr="00826703" w:rsidRDefault="005D13CE" w:rsidP="005D13CE">
      <w:pPr>
        <w:suppressAutoHyphens w:val="0"/>
        <w:jc w:val="both"/>
        <w:rPr>
          <w:rFonts w:eastAsiaTheme="minorHAnsi"/>
          <w:sz w:val="24"/>
          <w:lang w:val="lt-LT" w:eastAsia="en-US" w:bidi="ar-SA"/>
        </w:rPr>
      </w:pPr>
    </w:p>
    <w:p w:rsidR="005D13CE" w:rsidRPr="008871B4" w:rsidRDefault="005D13CE" w:rsidP="005D13CE">
      <w:pPr>
        <w:suppressAutoHyphens w:val="0"/>
        <w:jc w:val="both"/>
        <w:rPr>
          <w:rFonts w:eastAsiaTheme="minorHAnsi"/>
          <w:sz w:val="24"/>
          <w:lang w:val="lt-LT" w:eastAsia="en-US" w:bidi="ar-SA"/>
        </w:rPr>
      </w:pPr>
      <w:r>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871B4">
        <w:rPr>
          <w:rFonts w:eastAsiaTheme="minorHAnsi"/>
          <w:sz w:val="24"/>
          <w:lang w:val="lt-LT" w:eastAsia="en-US" w:bidi="ar-SA"/>
        </w:rPr>
        <w:t xml:space="preserve"> </w:t>
      </w:r>
      <w:r w:rsidRPr="008871B4">
        <w:rPr>
          <w:rFonts w:eastAsiaTheme="minorHAnsi"/>
          <w:strike/>
          <w:sz w:val="24"/>
          <w:lang w:val="lt-LT" w:eastAsia="en-US" w:bidi="ar-SA"/>
        </w:rPr>
        <w:t>Panevėžio rajono savivaldybės</w:t>
      </w:r>
      <w:r w:rsidRPr="008871B4">
        <w:rPr>
          <w:rFonts w:eastAsiaTheme="minorHAnsi"/>
          <w:sz w:val="24"/>
          <w:lang w:val="lt-LT" w:eastAsia="en-US" w:bidi="ar-SA"/>
        </w:rPr>
        <w:t xml:space="preserve"> </w:t>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t xml:space="preserve"> </w:t>
      </w:r>
      <w:r w:rsidRPr="008871B4">
        <w:rPr>
          <w:rFonts w:eastAsiaTheme="minorHAnsi"/>
          <w:strike/>
          <w:sz w:val="24"/>
          <w:lang w:val="lt-LT" w:eastAsia="en-US" w:bidi="ar-SA"/>
        </w:rPr>
        <w:t>biudžetinių įstaigų vadovų darbo</w:t>
      </w:r>
    </w:p>
    <w:p w:rsidR="005D13CE" w:rsidRPr="008871B4" w:rsidRDefault="005D13CE" w:rsidP="005D13CE">
      <w:pPr>
        <w:suppressAutoHyphens w:val="0"/>
        <w:jc w:val="both"/>
        <w:rPr>
          <w:rFonts w:eastAsiaTheme="minorHAnsi"/>
          <w:strike/>
          <w:sz w:val="24"/>
          <w:szCs w:val="24"/>
          <w:lang w:val="lt-LT" w:eastAsia="en-US" w:bidi="ar-SA"/>
        </w:rPr>
      </w:pP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r>
      <w:r w:rsidRPr="008871B4">
        <w:rPr>
          <w:rFonts w:eastAsiaTheme="minorHAnsi"/>
          <w:sz w:val="24"/>
          <w:lang w:val="lt-LT" w:eastAsia="en-US" w:bidi="ar-SA"/>
        </w:rPr>
        <w:tab/>
        <w:t xml:space="preserve"> </w:t>
      </w:r>
      <w:r w:rsidRPr="008871B4">
        <w:rPr>
          <w:rFonts w:eastAsiaTheme="minorHAnsi"/>
          <w:strike/>
          <w:sz w:val="24"/>
          <w:szCs w:val="24"/>
          <w:lang w:val="lt-LT" w:eastAsia="en-US" w:bidi="ar-SA"/>
        </w:rPr>
        <w:t>apmokėjimo sistemos</w:t>
      </w:r>
    </w:p>
    <w:p w:rsidR="005D13CE" w:rsidRPr="008871B4" w:rsidRDefault="005D13CE" w:rsidP="005D13CE">
      <w:pPr>
        <w:suppressAutoHyphens w:val="0"/>
        <w:jc w:val="both"/>
        <w:rPr>
          <w:rFonts w:eastAsiaTheme="minorHAnsi"/>
          <w:bCs/>
          <w:strike/>
          <w:sz w:val="24"/>
          <w:lang w:val="lt-LT" w:eastAsia="en-US" w:bidi="ar-SA"/>
        </w:rPr>
      </w:pPr>
      <w:r w:rsidRPr="008871B4">
        <w:rPr>
          <w:rFonts w:eastAsiaTheme="minorHAnsi"/>
          <w:sz w:val="24"/>
          <w:szCs w:val="24"/>
          <w:lang w:val="lt-LT" w:eastAsia="en-US" w:bidi="ar-SA"/>
        </w:rPr>
        <w:tab/>
      </w:r>
      <w:r w:rsidRPr="008871B4">
        <w:rPr>
          <w:rFonts w:eastAsiaTheme="minorHAnsi"/>
          <w:sz w:val="24"/>
          <w:szCs w:val="24"/>
          <w:lang w:val="lt-LT" w:eastAsia="en-US" w:bidi="ar-SA"/>
        </w:rPr>
        <w:tab/>
      </w:r>
      <w:r w:rsidRPr="008871B4">
        <w:rPr>
          <w:rFonts w:eastAsiaTheme="minorHAnsi"/>
          <w:sz w:val="24"/>
          <w:szCs w:val="24"/>
          <w:lang w:val="lt-LT" w:eastAsia="en-US" w:bidi="ar-SA"/>
        </w:rPr>
        <w:tab/>
        <w:t xml:space="preserve">                     </w:t>
      </w:r>
      <w:r w:rsidRPr="008871B4">
        <w:rPr>
          <w:rFonts w:eastAsiaTheme="minorHAnsi"/>
          <w:sz w:val="24"/>
          <w:szCs w:val="24"/>
          <w:lang w:val="lt-LT" w:eastAsia="en-US" w:bidi="ar-SA"/>
        </w:rPr>
        <w:tab/>
      </w:r>
      <w:r w:rsidRPr="008871B4">
        <w:rPr>
          <w:rFonts w:eastAsiaTheme="minorHAnsi"/>
          <w:sz w:val="24"/>
          <w:szCs w:val="24"/>
          <w:lang w:val="lt-LT" w:eastAsia="en-US" w:bidi="ar-SA"/>
        </w:rPr>
        <w:tab/>
      </w:r>
      <w:r w:rsidRPr="008871B4">
        <w:rPr>
          <w:rFonts w:eastAsiaTheme="minorHAnsi"/>
          <w:sz w:val="24"/>
          <w:szCs w:val="24"/>
          <w:lang w:val="lt-LT" w:eastAsia="en-US" w:bidi="ar-SA"/>
        </w:rPr>
        <w:tab/>
      </w:r>
      <w:r w:rsidRPr="008871B4">
        <w:rPr>
          <w:rFonts w:eastAsiaTheme="minorHAnsi"/>
          <w:strike/>
          <w:sz w:val="24"/>
          <w:szCs w:val="24"/>
          <w:lang w:val="lt-LT" w:eastAsia="en-US" w:bidi="ar-SA"/>
        </w:rPr>
        <w:t xml:space="preserve"> priedas</w:t>
      </w:r>
    </w:p>
    <w:p w:rsidR="005D13CE" w:rsidRPr="008871B4" w:rsidRDefault="005D13CE" w:rsidP="005D13CE">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trike/>
          <w:sz w:val="24"/>
          <w:szCs w:val="24"/>
          <w:lang w:val="lt-LT" w:eastAsia="lt-LT" w:bidi="ar-SA"/>
        </w:rPr>
      </w:pPr>
    </w:p>
    <w:p w:rsidR="005D13CE" w:rsidRPr="008871B4" w:rsidRDefault="005D13CE" w:rsidP="005D13CE">
      <w:pPr>
        <w:suppressAutoHyphens w:val="0"/>
        <w:spacing w:line="360" w:lineRule="auto"/>
        <w:jc w:val="center"/>
        <w:rPr>
          <w:rFonts w:eastAsiaTheme="minorHAnsi"/>
          <w:strike/>
          <w:sz w:val="24"/>
          <w:lang w:val="lt-LT" w:eastAsia="lt-LT" w:bidi="ar-SA"/>
        </w:rPr>
      </w:pPr>
      <w:r w:rsidRPr="008871B4">
        <w:rPr>
          <w:rFonts w:eastAsiaTheme="minorHAnsi"/>
          <w:b/>
          <w:strike/>
          <w:sz w:val="24"/>
          <w:lang w:val="lt-LT" w:eastAsia="lt-LT" w:bidi="ar-SA"/>
        </w:rPr>
        <w:t xml:space="preserve"> MOKYKLŲ VADOVŲ PAREIGINĖS ALGOS PASTOVIOJI DALIS</w:t>
      </w:r>
    </w:p>
    <w:p w:rsidR="005D13CE" w:rsidRPr="008871B4" w:rsidRDefault="005D13CE" w:rsidP="005D13CE">
      <w:pPr>
        <w:suppressAutoHyphens w:val="0"/>
        <w:jc w:val="center"/>
        <w:rPr>
          <w:rFonts w:eastAsiaTheme="minorHAnsi"/>
          <w:b/>
          <w:strike/>
          <w:sz w:val="24"/>
          <w:lang w:val="lt-LT" w:eastAsia="lt-LT" w:bidi="ar-SA"/>
        </w:rPr>
      </w:pPr>
      <w:r w:rsidRPr="008871B4">
        <w:rPr>
          <w:rFonts w:eastAsiaTheme="minorHAnsi"/>
          <w:b/>
          <w:strike/>
          <w:sz w:val="24"/>
          <w:lang w:val="lt-LT" w:eastAsia="lt-LT" w:bidi="ar-SA"/>
        </w:rPr>
        <w:t>I SKYRIUS</w:t>
      </w:r>
    </w:p>
    <w:p w:rsidR="005D13CE" w:rsidRPr="008871B4" w:rsidRDefault="005D13CE" w:rsidP="005D13CE">
      <w:pPr>
        <w:suppressAutoHyphens w:val="0"/>
        <w:jc w:val="center"/>
        <w:rPr>
          <w:rFonts w:eastAsiaTheme="minorHAnsi"/>
          <w:b/>
          <w:strike/>
          <w:sz w:val="24"/>
          <w:lang w:val="lt-LT" w:eastAsia="lt-LT" w:bidi="ar-SA"/>
        </w:rPr>
      </w:pPr>
      <w:r w:rsidRPr="008871B4">
        <w:rPr>
          <w:rFonts w:eastAsiaTheme="minorHAnsi"/>
          <w:b/>
          <w:strike/>
          <w:sz w:val="24"/>
          <w:lang w:val="lt-LT" w:eastAsia="lt-LT" w:bidi="ar-SA"/>
        </w:rPr>
        <w:t xml:space="preserve"> VADOVŲ DARBO APMOKĖJIMAS</w:t>
      </w:r>
    </w:p>
    <w:p w:rsidR="005D13CE" w:rsidRPr="008871B4" w:rsidRDefault="005D13CE" w:rsidP="005D13CE">
      <w:pPr>
        <w:suppressAutoHyphens w:val="0"/>
        <w:jc w:val="center"/>
        <w:rPr>
          <w:rFonts w:eastAsiaTheme="minorHAnsi"/>
          <w:b/>
          <w:strike/>
          <w:sz w:val="24"/>
          <w:lang w:val="lt-LT" w:eastAsia="lt-LT" w:bidi="ar-SA"/>
        </w:rPr>
      </w:pPr>
    </w:p>
    <w:p w:rsidR="005D13CE" w:rsidRPr="008871B4" w:rsidRDefault="005D13CE" w:rsidP="005D13CE">
      <w:pPr>
        <w:suppressAutoHyphens w:val="0"/>
        <w:rPr>
          <w:rFonts w:eastAsiaTheme="minorHAnsi"/>
          <w:strike/>
          <w:sz w:val="24"/>
          <w:lang w:val="lt-LT" w:eastAsia="lt-LT" w:bidi="ar-SA"/>
        </w:rPr>
      </w:pPr>
      <w:r w:rsidRPr="008871B4">
        <w:rPr>
          <w:rFonts w:eastAsiaTheme="minorHAnsi"/>
          <w:strike/>
          <w:sz w:val="24"/>
          <w:lang w:val="lt-LT" w:eastAsia="lt-LT" w:bidi="ar-SA"/>
        </w:rPr>
        <w:tab/>
        <w:t>1. Ikimokyklinio ugdymo mokyklų:</w:t>
      </w:r>
    </w:p>
    <w:p w:rsidR="005D13CE" w:rsidRPr="008871B4" w:rsidRDefault="005D13CE" w:rsidP="005D13CE">
      <w:pPr>
        <w:suppressAutoHyphens w:val="0"/>
        <w:rPr>
          <w:rFonts w:eastAsiaTheme="minorHAnsi"/>
          <w:strike/>
          <w:sz w:val="24"/>
          <w:lang w:val="lt-LT" w:eastAsia="lt-LT" w:bidi="ar-SA"/>
        </w:rPr>
      </w:pPr>
      <w:r w:rsidRPr="008871B4">
        <w:rPr>
          <w:rFonts w:eastAsiaTheme="minorHAnsi"/>
          <w:strike/>
          <w:sz w:val="24"/>
          <w:lang w:val="lt-LT" w:eastAsia="lt-LT" w:bidi="ar-SA"/>
        </w:rPr>
        <w:tab/>
        <w:t>1.1. vadovų pareiginės algos pastoviosios dalies koeficientai:</w:t>
      </w:r>
    </w:p>
    <w:p w:rsidR="005D13CE" w:rsidRPr="008871B4" w:rsidRDefault="005D13CE" w:rsidP="005D13CE">
      <w:pPr>
        <w:widowControl w:val="0"/>
        <w:suppressAutoHyphens w:val="0"/>
        <w:overflowPunct w:val="0"/>
        <w:spacing w:line="240" w:lineRule="atLeast"/>
        <w:jc w:val="both"/>
        <w:textAlignment w:val="baseline"/>
        <w:rPr>
          <w:rFonts w:eastAsiaTheme="minorHAnsi"/>
          <w:strike/>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5D13CE" w:rsidRPr="008871B4" w:rsidTr="005D13CE">
        <w:trPr>
          <w:trHeight w:val="555"/>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Ikimokyklinių ir priešmokyklinių grupių skaičius sausio 1 d.</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D13CE" w:rsidRPr="008871B4" w:rsidRDefault="005D13CE" w:rsidP="005D13CE">
            <w:pPr>
              <w:widowControl w:val="0"/>
              <w:suppressAutoHyphens w:val="0"/>
              <w:overflowPunct w:val="0"/>
              <w:jc w:val="center"/>
              <w:textAlignment w:val="baseline"/>
              <w:rPr>
                <w:rFonts w:eastAsiaTheme="minorHAnsi"/>
                <w:bCs/>
                <w:strike/>
                <w:color w:val="000000"/>
                <w:sz w:val="24"/>
                <w:szCs w:val="24"/>
                <w:lang w:val="lt-LT" w:eastAsia="lt-LT" w:bidi="ar-SA"/>
              </w:rPr>
            </w:pPr>
            <w:r w:rsidRPr="008871B4">
              <w:rPr>
                <w:rFonts w:eastAsiaTheme="minorHAnsi"/>
                <w:bCs/>
                <w:strike/>
                <w:color w:val="000000"/>
                <w:sz w:val="24"/>
                <w:szCs w:val="24"/>
                <w:lang w:val="lt-LT" w:eastAsia="lt-LT" w:bidi="ar-SA"/>
              </w:rPr>
              <w:t xml:space="preserve">Turintiems iki </w:t>
            </w:r>
          </w:p>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15 ir daugiau metų pedagoginio darbo stažą</w:t>
            </w:r>
          </w:p>
        </w:tc>
      </w:tr>
      <w:tr w:rsidR="005D13CE" w:rsidRPr="008871B4" w:rsidTr="005D13CE">
        <w:trPr>
          <w:trHeight w:val="73"/>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D13CE" w:rsidRPr="008871B4" w:rsidRDefault="005D13CE" w:rsidP="005D13CE">
            <w:pPr>
              <w:widowControl w:val="0"/>
              <w:suppressAutoHyphens w:val="0"/>
              <w:overflowPunct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t>Vadovų, kuriems nesuteiktos vadybinės kvalifikacinės kategorijos</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iki 13</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4,98–6,16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5,2–6,46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5,47–6,77</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13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5,6–6,98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5,84–7,22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6,1–7,54</w:t>
            </w:r>
          </w:p>
        </w:tc>
      </w:tr>
      <w:tr w:rsidR="005D13CE" w:rsidRPr="008871B4" w:rsidTr="005D13CE">
        <w:trPr>
          <w:trHeight w:val="2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D13CE" w:rsidRPr="008871B4" w:rsidRDefault="005D13CE" w:rsidP="005D13CE">
            <w:pPr>
              <w:widowControl w:val="0"/>
              <w:suppressAutoHyphens w:val="0"/>
              <w:overflowPunct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t>Vadovų, kuriems suteiktos vadybinės kvalifikacinės kategorijos</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iki 13</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suppressAutoHyphens w:val="0"/>
              <w:overflowPunct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suppressAutoHyphens w:val="0"/>
              <w:overflowPunct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suppressAutoHyphens w:val="0"/>
              <w:overflowPunct w:val="0"/>
              <w:textAlignment w:val="baseline"/>
              <w:rPr>
                <w:rFonts w:eastAsiaTheme="minorHAnsi"/>
                <w:strike/>
                <w:sz w:val="24"/>
                <w:szCs w:val="24"/>
                <w:lang w:val="lt-LT" w:eastAsia="lt-LT" w:bidi="ar-SA"/>
              </w:rPr>
            </w:pP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7,2–8,9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7,49–9,28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7,86–9,75</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6,38–7,92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6,66–8,25</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7,03–8,7</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5,73–7,09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5,95–7,37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6,24–7,7</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13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suppressAutoHyphens w:val="0"/>
              <w:overflowPunct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suppressAutoHyphens w:val="0"/>
              <w:overflowPunct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suppressAutoHyphens w:val="0"/>
              <w:overflowPunct w:val="0"/>
              <w:textAlignment w:val="baseline"/>
              <w:rPr>
                <w:rFonts w:eastAsiaTheme="minorHAnsi"/>
                <w:strike/>
                <w:sz w:val="24"/>
                <w:szCs w:val="24"/>
                <w:lang w:val="lt-LT" w:eastAsia="lt-LT" w:bidi="ar-SA"/>
              </w:rPr>
            </w:pP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8,0–9,92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8,47–10,49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8,85–10,9</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7,2–8,94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7,47–9,24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7,79–9,6</w:t>
            </w:r>
          </w:p>
        </w:tc>
      </w:tr>
      <w:tr w:rsidR="005D13CE" w:rsidRPr="008871B4" w:rsidTr="005D13CE">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6,42–7,96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6,69–8,28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suppressAutoHyphens w:val="0"/>
              <w:overflowPunct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6,92–8,57</w:t>
            </w:r>
          </w:p>
        </w:tc>
      </w:tr>
    </w:tbl>
    <w:p w:rsidR="005D13CE" w:rsidRPr="008871B4" w:rsidRDefault="005D13CE" w:rsidP="005D13CE">
      <w:pPr>
        <w:suppressAutoHyphens w:val="0"/>
        <w:rPr>
          <w:rFonts w:eastAsiaTheme="minorHAnsi"/>
          <w:strike/>
          <w:sz w:val="24"/>
          <w:szCs w:val="24"/>
          <w:lang w:val="lt-LT" w:eastAsia="en-US" w:bidi="ar-SA"/>
        </w:rPr>
      </w:pP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1.2. vadovai, kai įstaigoje yra 1–3 grupės, privalo dirbti pedagoginį darbą grupėje vidutiniškai tris valandas per dieną;</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1.3. vadovams nustatant pareiginės algos pastoviosios dalies koeficientus viena ištisos paros vaikų grupė laikoma dviem grupėmis.</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2. Bendrojo ugdymo mokyklų (išskyrus nurodytas Lietuvos Respublikos valstybės ir savivaldybių įstaigų darbuotojų darbo apmokėjimo įstatymo 5 priedo 3 punkte):</w:t>
      </w:r>
    </w:p>
    <w:p w:rsidR="005D13CE" w:rsidRPr="008871B4" w:rsidRDefault="005D13CE" w:rsidP="005D13CE">
      <w:pPr>
        <w:suppressAutoHyphens w:val="0"/>
        <w:jc w:val="both"/>
        <w:rPr>
          <w:rFonts w:eastAsiaTheme="minorHAnsi"/>
          <w:strike/>
          <w:sz w:val="24"/>
          <w:lang w:val="lt-LT" w:eastAsia="en-US" w:bidi="ar-SA"/>
        </w:rPr>
      </w:pPr>
      <w:r w:rsidRPr="008871B4">
        <w:rPr>
          <w:rFonts w:eastAsiaTheme="minorHAnsi"/>
          <w:strike/>
          <w:sz w:val="24"/>
          <w:lang w:val="lt-LT" w:eastAsia="lt-LT" w:bidi="ar-SA"/>
        </w:rPr>
        <w:tab/>
        <w:t>2.1. vadovų pareiginės algos pastoviosios dalies koeficientai:</w:t>
      </w:r>
    </w:p>
    <w:p w:rsidR="005D13CE" w:rsidRPr="008871B4" w:rsidRDefault="005D13CE" w:rsidP="005D13CE">
      <w:pPr>
        <w:widowControl w:val="0"/>
        <w:spacing w:line="360" w:lineRule="auto"/>
        <w:jc w:val="both"/>
        <w:textAlignment w:val="baseline"/>
        <w:rPr>
          <w:rFonts w:eastAsiaTheme="minorHAnsi"/>
          <w:strike/>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5D13CE" w:rsidRPr="008871B4" w:rsidTr="005D13CE">
        <w:trPr>
          <w:trHeight w:val="555"/>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Mokinių skaičius rugsėjo 1 d.</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bCs/>
                <w:strike/>
                <w:color w:val="000000"/>
                <w:sz w:val="24"/>
                <w:szCs w:val="24"/>
                <w:lang w:val="lt-LT" w:eastAsia="lt-LT" w:bidi="ar-SA"/>
              </w:rPr>
            </w:pPr>
            <w:r w:rsidRPr="008871B4">
              <w:rPr>
                <w:rFonts w:eastAsiaTheme="minorHAnsi"/>
                <w:bCs/>
                <w:strike/>
                <w:color w:val="000000"/>
                <w:sz w:val="24"/>
                <w:szCs w:val="24"/>
                <w:lang w:val="lt-LT" w:eastAsia="lt-LT" w:bidi="ar-SA"/>
              </w:rPr>
              <w:t xml:space="preserve">Turintiems iki </w:t>
            </w:r>
          </w:p>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15 ir daugiau metų pedagoginio darbo stažą</w:t>
            </w:r>
          </w:p>
        </w:tc>
      </w:tr>
      <w:tr w:rsidR="005D13CE" w:rsidRPr="008871B4" w:rsidTr="005D13CE">
        <w:trPr>
          <w:trHeight w:val="26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D13CE" w:rsidRPr="008871B4" w:rsidRDefault="005D13CE" w:rsidP="005D13CE">
            <w:pPr>
              <w:widowControl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lastRenderedPageBreak/>
              <w:t>Vadovų, kuriems nesuteiktos vadybinės kvalifikacinės kategorijos</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iki 200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6,26–7,74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6,37–7,89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6,56–8,11</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200–500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6,39–7,93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6,57–8,13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6,8–8,41</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501–700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6,65–8,23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6,87–8,52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7,09–8,76</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701–900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6,94–8,60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7,13–8,84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7,36–9,09</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901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7,22–8,95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7,29–9,0</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7,67–9,5</w:t>
            </w:r>
          </w:p>
        </w:tc>
      </w:tr>
      <w:tr w:rsidR="005D13CE" w:rsidRPr="008871B4" w:rsidTr="005D13CE">
        <w:trPr>
          <w:trHeight w:val="28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D13CE" w:rsidRPr="008871B4" w:rsidRDefault="005D13CE" w:rsidP="005D13CE">
            <w:pPr>
              <w:widowControl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t>Vadovų, kuriems suteiktos vadybinės kvalifikacinės kategorijos</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iki 200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8,03–9,92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8,26–10,22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8,52–10,55</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7,35–9,08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7,50–9,28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7,81–9,66</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6,71–8,30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6,91–8,56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7,1–8,8</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200–500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8,26–10,22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8,54–10,57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8,87–10,95</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7,58–9,36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7,81–9,66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8,12–10,1</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6,97–8,63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7,11–8,83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7,39–9,16</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501–700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8,61–10,68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9,02–11,16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9,3–11,51</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7,89–9,77</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8,23–10,19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8,52–10,3</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7,2–8,91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7,50–9,28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7,73–9,57</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701–900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9,12–11,29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9,42–11,66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9,73–11,76</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8,29–10,25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8,57–10,60</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8,89–11,0</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7,58–9,36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7,81–9,66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8,06–9,96</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901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9,99–12,6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10,01–11,8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10,07–11,81</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9,07–11,23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9,14–11,33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9,70–11,74</w:t>
            </w:r>
          </w:p>
        </w:tc>
      </w:tr>
      <w:tr w:rsidR="005D13CE" w:rsidRPr="008871B4" w:rsidTr="005D13CE">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8,23–10,19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8,31–10,27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8,79–10,87</w:t>
            </w:r>
          </w:p>
        </w:tc>
      </w:tr>
    </w:tbl>
    <w:p w:rsidR="005D13CE" w:rsidRPr="008871B4" w:rsidRDefault="005D13CE" w:rsidP="005D13CE">
      <w:pPr>
        <w:suppressAutoHyphens w:val="0"/>
        <w:spacing w:line="360" w:lineRule="auto"/>
        <w:rPr>
          <w:rFonts w:eastAsiaTheme="minorHAnsi"/>
          <w:strike/>
          <w:sz w:val="24"/>
          <w:szCs w:val="24"/>
          <w:lang w:val="lt-LT" w:eastAsia="en-US" w:bidi="ar-SA"/>
        </w:rPr>
      </w:pP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2.2. vadovams nustatant pareiginės algos pastoviosios dalies koeficientus į mokinių skaičių įskaičiuojami priešmokyklinio ir ikimokyklinio ugdymo grupių vaikai.</w:t>
      </w:r>
    </w:p>
    <w:p w:rsidR="005D13CE" w:rsidRPr="008871B4" w:rsidRDefault="005D13CE" w:rsidP="005D13CE">
      <w:pPr>
        <w:suppressAutoHyphens w:val="0"/>
        <w:rPr>
          <w:rFonts w:eastAsiaTheme="minorHAnsi"/>
          <w:strike/>
          <w:sz w:val="24"/>
          <w:lang w:val="lt-LT" w:eastAsia="en-US" w:bidi="ar-SA"/>
        </w:rPr>
      </w:pPr>
      <w:r w:rsidRPr="008871B4">
        <w:rPr>
          <w:rFonts w:eastAsiaTheme="minorHAnsi"/>
          <w:strike/>
          <w:sz w:val="24"/>
          <w:lang w:val="lt-LT" w:eastAsia="lt-LT" w:bidi="ar-SA"/>
        </w:rPr>
        <w:tab/>
        <w:t>3. Neformaliojo vaikų švietimo mokyklų vadovų pareiginės algos pastoviosios dalies koeficientai:</w:t>
      </w:r>
    </w:p>
    <w:p w:rsidR="005D13CE" w:rsidRPr="008871B4" w:rsidRDefault="005D13CE" w:rsidP="005D13CE">
      <w:pPr>
        <w:widowControl w:val="0"/>
        <w:spacing w:line="240" w:lineRule="atLeast"/>
        <w:jc w:val="both"/>
        <w:textAlignment w:val="baseline"/>
        <w:rPr>
          <w:rFonts w:eastAsiaTheme="minorHAnsi"/>
          <w:strike/>
          <w:color w:val="000000"/>
          <w:sz w:val="24"/>
          <w:szCs w:val="24"/>
          <w:lang w:val="lt-LT" w:eastAsia="lt-LT" w:bidi="ar-SA"/>
        </w:rPr>
      </w:pPr>
    </w:p>
    <w:tbl>
      <w:tblPr>
        <w:tblW w:w="9356" w:type="dxa"/>
        <w:tblInd w:w="80" w:type="dxa"/>
        <w:tblLayout w:type="fixed"/>
        <w:tblCellMar>
          <w:left w:w="10" w:type="dxa"/>
          <w:right w:w="10" w:type="dxa"/>
        </w:tblCellMar>
        <w:tblLook w:val="04A0" w:firstRow="1" w:lastRow="0" w:firstColumn="1" w:lastColumn="0" w:noHBand="0" w:noVBand="1"/>
      </w:tblPr>
      <w:tblGrid>
        <w:gridCol w:w="2196"/>
        <w:gridCol w:w="2258"/>
        <w:gridCol w:w="2257"/>
        <w:gridCol w:w="2645"/>
      </w:tblGrid>
      <w:tr w:rsidR="005D13CE" w:rsidRPr="008871B4" w:rsidTr="005D13CE">
        <w:trPr>
          <w:trHeight w:val="60"/>
          <w:tblHeader/>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Mokinių skaičius spalio 1 d.</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bCs/>
                <w:strike/>
                <w:color w:val="000000"/>
                <w:sz w:val="24"/>
                <w:szCs w:val="24"/>
                <w:lang w:val="lt-LT" w:eastAsia="lt-LT" w:bidi="ar-SA"/>
              </w:rPr>
            </w:pPr>
            <w:r w:rsidRPr="008871B4">
              <w:rPr>
                <w:rFonts w:eastAsiaTheme="minorHAnsi"/>
                <w:bCs/>
                <w:strike/>
                <w:color w:val="000000"/>
                <w:sz w:val="24"/>
                <w:szCs w:val="24"/>
                <w:lang w:val="lt-LT" w:eastAsia="lt-LT" w:bidi="ar-SA"/>
              </w:rPr>
              <w:t xml:space="preserve">Turintiems iki </w:t>
            </w:r>
          </w:p>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10 metų pedagoginio darbo stažą</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nuo 10 iki 15 metų pedagoginio darbo stažą</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15 ir daugiau metų pedagoginio darbo stažą</w:t>
            </w:r>
          </w:p>
        </w:tc>
      </w:tr>
      <w:tr w:rsidR="005D13CE" w:rsidRPr="008871B4" w:rsidTr="005D13CE">
        <w:trPr>
          <w:trHeight w:val="60"/>
        </w:trPr>
        <w:tc>
          <w:tcPr>
            <w:tcW w:w="9356"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13CE" w:rsidRPr="008871B4" w:rsidRDefault="005D13CE" w:rsidP="005D13CE">
            <w:pPr>
              <w:widowControl w:val="0"/>
              <w:jc w:val="center"/>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Vadovų, kuriems nesuteiktos vadybinės kvalifikacinės kategorijos</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iki 300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6,19–7,67</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6,3–7,8</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6,46–8,0</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lastRenderedPageBreak/>
              <w:t>300–600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6,33–7,82</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6,48–8,03</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6,75–8,34</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601–800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6,56–8,11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6,8–8,41</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6,98–8,64</w:t>
            </w:r>
          </w:p>
        </w:tc>
      </w:tr>
      <w:tr w:rsidR="005D13CE" w:rsidRPr="008871B4" w:rsidTr="005D13CE">
        <w:trPr>
          <w:trHeight w:val="60"/>
        </w:trPr>
        <w:tc>
          <w:tcPr>
            <w:tcW w:w="9356"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13CE" w:rsidRPr="008871B4" w:rsidRDefault="005D13CE" w:rsidP="005D13CE">
            <w:pPr>
              <w:widowControl w:val="0"/>
              <w:jc w:val="center"/>
              <w:textAlignment w:val="baseline"/>
              <w:rPr>
                <w:rFonts w:eastAsiaTheme="minorHAnsi"/>
                <w:strike/>
                <w:sz w:val="24"/>
                <w:szCs w:val="24"/>
                <w:lang w:val="lt-LT" w:eastAsia="lt-LT" w:bidi="ar-SA"/>
              </w:rPr>
            </w:pPr>
            <w:r w:rsidRPr="008871B4">
              <w:rPr>
                <w:rFonts w:eastAsiaTheme="minorHAnsi"/>
                <w:strike/>
                <w:color w:val="000000"/>
                <w:sz w:val="24"/>
                <w:szCs w:val="24"/>
                <w:lang w:val="lt-LT" w:eastAsia="lt-LT" w:bidi="ar-SA"/>
              </w:rPr>
              <w:t>Vadovų, kuriems suteiktos vadybinės kvalifikacinės kategorijos</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iki 300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7,93–9,84</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8,18–10,12</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8,42–10,44</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7,24–8,97</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7,47–9,24</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7,66–9,5</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6,64–8,22</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6,83–8,44</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7,03–8,7</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300–600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8,19–10,14</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8,46–10,48</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8,8–10,89</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7,44–9,21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7,71–9,55</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8,04–9,93</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6,9–8,55</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7,08–8,75</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7,36–9,09</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601–800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13CE" w:rsidRPr="008871B4" w:rsidRDefault="005D13CE" w:rsidP="005D13CE">
            <w:pPr>
              <w:widowControl w:val="0"/>
              <w:textAlignment w:val="baseline"/>
              <w:rPr>
                <w:rFonts w:eastAsiaTheme="minorHAnsi"/>
                <w:strike/>
                <w:sz w:val="24"/>
                <w:szCs w:val="24"/>
                <w:lang w:val="lt-LT" w:eastAsia="lt-LT" w:bidi="ar-SA"/>
              </w:rPr>
            </w:pP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8,58–10,61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8,95–11,09</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9,24–11,44</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7,8–9,65</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8,14–10,1</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8,22–10,16</w:t>
            </w:r>
          </w:p>
        </w:tc>
      </w:tr>
      <w:tr w:rsidR="005D13CE" w:rsidRPr="008871B4" w:rsidTr="005D13CE">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7,1–8,78</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7,45–9,23</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5D13CE" w:rsidRPr="008871B4" w:rsidRDefault="005D13CE" w:rsidP="005D13CE">
            <w:pPr>
              <w:widowControl w:val="0"/>
              <w:jc w:val="center"/>
              <w:textAlignment w:val="baseline"/>
              <w:rPr>
                <w:rFonts w:eastAsiaTheme="minorHAnsi"/>
                <w:strike/>
                <w:sz w:val="24"/>
                <w:szCs w:val="24"/>
                <w:lang w:val="lt-LT" w:eastAsia="en-US" w:bidi="ar-SA"/>
              </w:rPr>
            </w:pPr>
            <w:r w:rsidRPr="008871B4">
              <w:rPr>
                <w:rFonts w:eastAsiaTheme="minorHAnsi"/>
                <w:strike/>
                <w:color w:val="000000"/>
                <w:sz w:val="24"/>
                <w:szCs w:val="24"/>
                <w:lang w:val="lt-LT" w:eastAsia="lt-LT" w:bidi="ar-SA"/>
              </w:rPr>
              <w:t>7,65–9,47</w:t>
            </w:r>
          </w:p>
        </w:tc>
      </w:tr>
    </w:tbl>
    <w:p w:rsidR="005D13CE" w:rsidRPr="008871B4" w:rsidRDefault="005D13CE" w:rsidP="005D13CE">
      <w:pPr>
        <w:suppressAutoHyphens w:val="0"/>
        <w:spacing w:line="240" w:lineRule="atLeast"/>
        <w:rPr>
          <w:rFonts w:eastAsiaTheme="minorHAnsi"/>
          <w:strike/>
          <w:sz w:val="24"/>
          <w:szCs w:val="24"/>
          <w:lang w:val="lt-LT" w:eastAsia="en-US" w:bidi="ar-SA"/>
        </w:rPr>
      </w:pP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 Neviršijant 45 procentų šio priedo 1, 2 ir 3  punktuose nurodytų pareiginės algos pastoviosios dalies koeficientų, pareiginės algos pastoviosios dalies koeficientai:</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4.1. didinami:</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4.1.1. 5–20 procentų – gimnazijų vadovams;</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4.1.2. šio priedo 7, 8 ir 9 punktuose nurodytais atvejais;</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4.2. gali būti didinami:</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4.2.1. 0,275 bazinio dydžio (toliau – BD) – vadovams, įgijusiems mokslo laipsnį arba pedagoginį (mokslo) vardą;</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4.2.2. 0,138 BD – vadovams, kuriems nesuteikta vadybinė kvalifikacinė kategorija, tačiau jie yra įgiję magistro kvalifikacinį laipsnį;</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4.2.3. iki 20 procentų – už veiklos sudėtingumą mokyklų, nenurodytų šio priedo                      4.1.1  papunktyje, vadovams;</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 xml:space="preserve">4.2.4. kitais įstaigos savininko teises ir pareigas įgyvendinančios institucijos nustatytais atvejais. </w:t>
      </w:r>
    </w:p>
    <w:p w:rsidR="005D13CE" w:rsidRPr="008871B4" w:rsidRDefault="005D13CE" w:rsidP="005D13CE">
      <w:pPr>
        <w:suppressAutoHyphens w:val="0"/>
        <w:jc w:val="both"/>
        <w:rPr>
          <w:rFonts w:eastAsiaTheme="minorHAnsi"/>
          <w:strike/>
          <w:sz w:val="24"/>
          <w:lang w:val="lt-LT" w:eastAsia="lt-LT" w:bidi="ar-SA"/>
        </w:rPr>
      </w:pPr>
    </w:p>
    <w:p w:rsidR="005D13CE" w:rsidRPr="008871B4" w:rsidRDefault="005D13CE" w:rsidP="005D13CE">
      <w:pPr>
        <w:keepLines/>
        <w:widowControl w:val="0"/>
        <w:spacing w:line="360" w:lineRule="auto"/>
        <w:jc w:val="center"/>
        <w:rPr>
          <w:rFonts w:eastAsiaTheme="minorHAnsi"/>
          <w:b/>
          <w:bCs/>
          <w:caps/>
          <w:strike/>
          <w:color w:val="000000"/>
          <w:sz w:val="24"/>
          <w:szCs w:val="24"/>
          <w:lang w:val="lt-LT" w:eastAsia="lt-LT" w:bidi="ar-SA"/>
        </w:rPr>
      </w:pPr>
      <w:r w:rsidRPr="008871B4">
        <w:rPr>
          <w:rFonts w:eastAsiaTheme="minorHAnsi"/>
          <w:b/>
          <w:bCs/>
          <w:caps/>
          <w:strike/>
          <w:color w:val="000000"/>
          <w:sz w:val="24"/>
          <w:szCs w:val="24"/>
          <w:lang w:val="lt-LT" w:eastAsia="lt-LT" w:bidi="ar-SA"/>
        </w:rPr>
        <w:t>ii SKYRIUS</w:t>
      </w:r>
    </w:p>
    <w:p w:rsidR="005D13CE" w:rsidRPr="008871B4" w:rsidRDefault="005D13CE" w:rsidP="005D13CE">
      <w:pPr>
        <w:suppressAutoHyphens w:val="0"/>
        <w:jc w:val="center"/>
        <w:rPr>
          <w:rFonts w:eastAsiaTheme="minorHAnsi"/>
          <w:b/>
          <w:strike/>
          <w:sz w:val="24"/>
          <w:lang w:val="lt-LT" w:eastAsia="lt-LT" w:bidi="ar-SA"/>
        </w:rPr>
      </w:pPr>
      <w:r w:rsidRPr="008871B4">
        <w:rPr>
          <w:rFonts w:eastAsiaTheme="minorHAnsi"/>
          <w:b/>
          <w:strike/>
          <w:sz w:val="24"/>
          <w:lang w:val="lt-LT" w:eastAsia="lt-LT" w:bidi="ar-SA"/>
        </w:rPr>
        <w:t>ĮSTAIGŲ, NENURODYTŲ ŠIO PRIEDO I SKYRIUJE, VADOVŲ, PRISKIRIAMŲ PRIE PEDAGOGINIŲ DARBUOTOJŲ, DARBO APMOKĖJIMAS</w:t>
      </w:r>
    </w:p>
    <w:p w:rsidR="005D13CE" w:rsidRPr="008871B4" w:rsidRDefault="005D13CE" w:rsidP="005D13CE">
      <w:pPr>
        <w:widowControl w:val="0"/>
        <w:spacing w:line="360" w:lineRule="auto"/>
        <w:jc w:val="both"/>
        <w:rPr>
          <w:rFonts w:eastAsiaTheme="minorHAnsi"/>
          <w:strike/>
          <w:color w:val="000000"/>
          <w:sz w:val="24"/>
          <w:szCs w:val="24"/>
          <w:lang w:val="lt-LT" w:eastAsia="lt-LT" w:bidi="ar-SA"/>
        </w:rPr>
      </w:pPr>
    </w:p>
    <w:p w:rsidR="005D13CE" w:rsidRPr="008871B4" w:rsidRDefault="005D13CE" w:rsidP="005D13CE">
      <w:pPr>
        <w:suppressAutoHyphens w:val="0"/>
        <w:jc w:val="both"/>
        <w:rPr>
          <w:rFonts w:eastAsiaTheme="minorHAnsi"/>
          <w:strike/>
          <w:sz w:val="24"/>
          <w:lang w:val="lt-LT" w:eastAsia="en-US" w:bidi="ar-SA"/>
        </w:rPr>
      </w:pPr>
      <w:r w:rsidRPr="008871B4">
        <w:rPr>
          <w:rFonts w:eastAsiaTheme="minorHAnsi"/>
          <w:strike/>
          <w:sz w:val="24"/>
          <w:lang w:val="lt-LT" w:eastAsia="lt-LT" w:bidi="ar-SA"/>
        </w:rPr>
        <w:tab/>
        <w:t>5. Įstaigų, nenurodytų šio priedo I skyriuje, vadovų, priskiriamų prie pedagoginių darbuotojų, pareiginės algos pastoviosios dalies koeficientai:</w:t>
      </w:r>
    </w:p>
    <w:p w:rsidR="005D13CE" w:rsidRPr="008871B4" w:rsidRDefault="005D13CE" w:rsidP="005D13CE">
      <w:pPr>
        <w:widowControl w:val="0"/>
        <w:spacing w:line="360" w:lineRule="auto"/>
        <w:jc w:val="both"/>
        <w:textAlignment w:val="baseline"/>
        <w:rPr>
          <w:rFonts w:eastAsiaTheme="minorHAnsi"/>
          <w:strike/>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lastRenderedPageBreak/>
              <w:t>Pareigybė</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bCs/>
                <w:strike/>
                <w:color w:val="000000"/>
                <w:sz w:val="24"/>
                <w:szCs w:val="24"/>
                <w:lang w:val="lt-LT" w:eastAsia="lt-LT" w:bidi="ar-SA"/>
              </w:rPr>
            </w:pPr>
            <w:r w:rsidRPr="008871B4">
              <w:rPr>
                <w:rFonts w:eastAsiaTheme="minorHAnsi"/>
                <w:bCs/>
                <w:strike/>
                <w:color w:val="000000"/>
                <w:sz w:val="24"/>
                <w:szCs w:val="24"/>
                <w:lang w:val="lt-LT" w:eastAsia="lt-LT" w:bidi="ar-SA"/>
              </w:rPr>
              <w:t xml:space="preserve">Turintiems iki </w:t>
            </w:r>
          </w:p>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bCs/>
                <w:strike/>
                <w:color w:val="000000"/>
                <w:sz w:val="24"/>
                <w:szCs w:val="24"/>
                <w:lang w:val="lt-LT" w:eastAsia="lt-LT" w:bidi="ar-SA"/>
              </w:rPr>
              <w:t>Turintiems 15 ir daugiau metų pedagoginio darbo stažą</w:t>
            </w:r>
          </w:p>
        </w:tc>
      </w:tr>
      <w:tr w:rsidR="00041335" w:rsidRPr="008871B4" w:rsidTr="00D04F29">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1335" w:rsidRPr="008871B4" w:rsidRDefault="00041335" w:rsidP="00D04F29">
            <w:pPr>
              <w:widowControl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t>Vadovų, priskiriamų prie pedagoginių darbuotojų, kuriems nesuteiktos vadybinės kvalifikacinės kategorijos</w:t>
            </w:r>
          </w:p>
        </w:tc>
      </w:tr>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4,4–6,49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4,5–7,24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4,6–8,0</w:t>
            </w:r>
          </w:p>
        </w:tc>
      </w:tr>
      <w:tr w:rsidR="00041335" w:rsidRPr="008871B4" w:rsidTr="00D04F29">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1335" w:rsidRPr="008871B4" w:rsidRDefault="00041335" w:rsidP="00D04F29">
            <w:pPr>
              <w:widowControl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t>Vadovų, priskiriamų prie pedagoginių darbuotojų, kuriems suteiktos vadybinės kvalifikacinės kategorijos</w:t>
            </w:r>
          </w:p>
        </w:tc>
      </w:tr>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41335" w:rsidRPr="008871B4" w:rsidRDefault="00041335" w:rsidP="00D04F29">
            <w:pPr>
              <w:widowControl w:val="0"/>
              <w:textAlignment w:val="baseline"/>
              <w:rPr>
                <w:rFonts w:eastAsiaTheme="minorHAnsi"/>
                <w:strike/>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41335" w:rsidRPr="008871B4" w:rsidRDefault="00041335" w:rsidP="00D04F29">
            <w:pPr>
              <w:widowControl w:val="0"/>
              <w:textAlignment w:val="baseline"/>
              <w:rPr>
                <w:rFonts w:eastAsiaTheme="minorHAnsi"/>
                <w:strike/>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041335" w:rsidRPr="008871B4" w:rsidRDefault="00041335" w:rsidP="00D04F29">
            <w:pPr>
              <w:widowControl w:val="0"/>
              <w:textAlignment w:val="baseline"/>
              <w:rPr>
                <w:rFonts w:eastAsiaTheme="minorHAnsi"/>
                <w:strike/>
                <w:sz w:val="24"/>
                <w:szCs w:val="24"/>
                <w:lang w:val="lt-LT" w:eastAsia="lt-LT" w:bidi="ar-SA"/>
              </w:rPr>
            </w:pPr>
          </w:p>
        </w:tc>
      </w:tr>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6,36–9,59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6,68–10,67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7,01–11,81</w:t>
            </w:r>
          </w:p>
        </w:tc>
      </w:tr>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5,6–8,98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5,87–9,97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6,18–11,09</w:t>
            </w:r>
          </w:p>
        </w:tc>
      </w:tr>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4,89–7,88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5,13–8,76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5,42–9,74</w:t>
            </w:r>
          </w:p>
        </w:tc>
      </w:tr>
      <w:tr w:rsidR="00041335" w:rsidRPr="008871B4" w:rsidTr="00D04F29">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1335" w:rsidRPr="008871B4" w:rsidRDefault="00041335" w:rsidP="00D04F29">
            <w:pPr>
              <w:widowControl w:val="0"/>
              <w:jc w:val="center"/>
              <w:textAlignment w:val="baseline"/>
              <w:rPr>
                <w:rFonts w:eastAsiaTheme="minorHAnsi"/>
                <w:bCs/>
                <w:strike/>
                <w:color w:val="000000"/>
                <w:sz w:val="24"/>
                <w:szCs w:val="24"/>
                <w:lang w:val="lt-LT" w:eastAsia="lt-LT" w:bidi="ar-SA"/>
              </w:rPr>
            </w:pPr>
            <w:r w:rsidRPr="008871B4">
              <w:rPr>
                <w:rFonts w:eastAsiaTheme="minorHAnsi"/>
                <w:strike/>
                <w:color w:val="000000"/>
                <w:sz w:val="24"/>
                <w:szCs w:val="24"/>
                <w:lang w:val="lt-LT" w:eastAsia="lt-LT" w:bidi="ar-SA"/>
              </w:rPr>
              <w:t>Vadovų, priskiriamų prie pedagoginių darbuotojų, kuriems teisės aktų nustatyta tvarka nesuteikiamos vadybinės kvalifikacinės kategorijos</w:t>
            </w:r>
          </w:p>
        </w:tc>
      </w:tr>
      <w:tr w:rsidR="00041335" w:rsidRPr="008871B4"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textAlignment w:val="baseline"/>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4,4–9,55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4,5–10,64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041335" w:rsidRPr="008871B4" w:rsidRDefault="00041335" w:rsidP="00D04F29">
            <w:pPr>
              <w:widowControl w:val="0"/>
              <w:jc w:val="center"/>
              <w:textAlignment w:val="baseline"/>
              <w:rPr>
                <w:rFonts w:eastAsiaTheme="minorHAnsi"/>
                <w:strike/>
                <w:sz w:val="24"/>
                <w:szCs w:val="24"/>
                <w:lang w:val="lt-LT" w:eastAsia="en-US" w:bidi="ar-SA"/>
              </w:rPr>
            </w:pPr>
            <w:r w:rsidRPr="008871B4">
              <w:rPr>
                <w:rFonts w:eastAsiaTheme="minorHAnsi"/>
                <w:strike/>
                <w:sz w:val="24"/>
                <w:szCs w:val="24"/>
                <w:lang w:val="lt-LT" w:eastAsia="en-US" w:bidi="ar-SA"/>
              </w:rPr>
              <w:t>4,6–11,81</w:t>
            </w:r>
          </w:p>
        </w:tc>
      </w:tr>
    </w:tbl>
    <w:p w:rsidR="005D13CE" w:rsidRPr="008871B4" w:rsidRDefault="005D13CE" w:rsidP="005D13CE">
      <w:pPr>
        <w:suppressAutoHyphens w:val="0"/>
        <w:spacing w:line="360" w:lineRule="auto"/>
        <w:rPr>
          <w:rFonts w:eastAsiaTheme="minorHAnsi"/>
          <w:strike/>
          <w:sz w:val="24"/>
          <w:szCs w:val="24"/>
          <w:lang w:val="lt-LT" w:eastAsia="en-US" w:bidi="ar-SA"/>
        </w:rPr>
      </w:pP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6. Šiame skyriuje nurodytų įstaigų vadovams, priskirtiems prie pedagoginių darbuotojų, neviršijant 45 procentų šio priedo 5 punkte nurodytų pareiginės algos pastoviosios dalies koeficientų, pareiginės algos pastoviosios dalies koeficientai:</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6.1. didinami šio priedo 7 punkte nurodytu atveju;</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6.2. gali būti didinami:</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6.2.1. 0,275 BD – vadovams, priskiriamiems prie pedagoginių darbuotojų, įgijusiems mokslo laipsnį arba pedagoginį (mokslo) vardą;</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6.2.2. 0,138 BD – vadovams, priskiriamiems prie pedagoginių darbuotojų, kuriems nesuteikta vadybinė kvalifikacinė kategorija, tačiau jie yra įgiję magistro kvalifikacinį laipsnį;</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6.2.3. kitais įstaigos savininko teises ir pareigas įgyvendinančios institucijos nustatytais atvejais.</w:t>
      </w:r>
    </w:p>
    <w:p w:rsidR="005D13CE" w:rsidRPr="008871B4" w:rsidRDefault="005D13CE" w:rsidP="005D13CE">
      <w:pPr>
        <w:widowControl w:val="0"/>
        <w:spacing w:line="240" w:lineRule="atLeast"/>
        <w:jc w:val="both"/>
        <w:rPr>
          <w:rFonts w:eastAsiaTheme="minorHAnsi"/>
          <w:strike/>
          <w:color w:val="000000"/>
          <w:sz w:val="24"/>
          <w:szCs w:val="24"/>
          <w:lang w:val="lt-LT" w:eastAsia="lt-LT" w:bidi="ar-SA"/>
        </w:rPr>
      </w:pPr>
    </w:p>
    <w:p w:rsidR="005D13CE" w:rsidRPr="008871B4" w:rsidRDefault="005D13CE" w:rsidP="005D13CE">
      <w:pPr>
        <w:keepLines/>
        <w:widowControl w:val="0"/>
        <w:spacing w:line="360" w:lineRule="auto"/>
        <w:jc w:val="center"/>
        <w:rPr>
          <w:rFonts w:eastAsiaTheme="minorHAnsi"/>
          <w:b/>
          <w:bCs/>
          <w:caps/>
          <w:strike/>
          <w:color w:val="000000"/>
          <w:sz w:val="24"/>
          <w:szCs w:val="24"/>
          <w:lang w:val="lt-LT" w:eastAsia="lt-LT" w:bidi="ar-SA"/>
        </w:rPr>
      </w:pPr>
      <w:r w:rsidRPr="008871B4">
        <w:rPr>
          <w:rFonts w:eastAsiaTheme="minorHAnsi"/>
          <w:b/>
          <w:bCs/>
          <w:caps/>
          <w:strike/>
          <w:sz w:val="24"/>
          <w:szCs w:val="24"/>
          <w:lang w:val="lt-LT" w:eastAsia="lt-LT" w:bidi="ar-SA"/>
        </w:rPr>
        <w:t xml:space="preserve">iii </w:t>
      </w:r>
      <w:r w:rsidRPr="008871B4">
        <w:rPr>
          <w:rFonts w:eastAsiaTheme="minorHAnsi"/>
          <w:b/>
          <w:bCs/>
          <w:caps/>
          <w:strike/>
          <w:color w:val="000000"/>
          <w:sz w:val="24"/>
          <w:szCs w:val="24"/>
          <w:lang w:val="lt-LT" w:eastAsia="lt-LT" w:bidi="ar-SA"/>
        </w:rPr>
        <w:t>skyrius</w:t>
      </w:r>
    </w:p>
    <w:p w:rsidR="005D13CE" w:rsidRPr="008871B4" w:rsidRDefault="005D13CE" w:rsidP="005D13CE">
      <w:pPr>
        <w:suppressAutoHyphens w:val="0"/>
        <w:jc w:val="center"/>
        <w:rPr>
          <w:rFonts w:eastAsiaTheme="minorHAnsi"/>
          <w:b/>
          <w:strike/>
          <w:sz w:val="24"/>
          <w:lang w:val="lt-LT" w:eastAsia="lt-LT" w:bidi="ar-SA"/>
        </w:rPr>
      </w:pPr>
      <w:r w:rsidRPr="008871B4">
        <w:rPr>
          <w:rFonts w:eastAsiaTheme="minorHAnsi"/>
          <w:b/>
          <w:strike/>
          <w:sz w:val="24"/>
          <w:lang w:val="lt-LT" w:eastAsia="lt-LT" w:bidi="ar-SA"/>
        </w:rPr>
        <w:t>PAREIGINĖS ALGOS PASTOVIOSIOS DALIES KOEFICIENTŲ DIDINIMAS ĮSTAIGOS VADOVAMS, DIRBANTIEMS SU MOKINIAIS, TURINČIAIS SPECIALIŲJŲ UGDYMOSI POREIKIŲ</w:t>
      </w:r>
    </w:p>
    <w:p w:rsidR="005D13CE" w:rsidRPr="008871B4" w:rsidRDefault="005D13CE" w:rsidP="005D13CE">
      <w:pPr>
        <w:widowControl w:val="0"/>
        <w:spacing w:line="240" w:lineRule="atLeast"/>
        <w:jc w:val="both"/>
        <w:rPr>
          <w:rFonts w:eastAsiaTheme="minorHAnsi"/>
          <w:strike/>
          <w:color w:val="000000"/>
          <w:sz w:val="24"/>
          <w:szCs w:val="24"/>
          <w:lang w:val="lt-LT" w:eastAsia="lt-LT" w:bidi="ar-SA"/>
        </w:rPr>
      </w:pPr>
    </w:p>
    <w:p w:rsidR="005D13CE" w:rsidRPr="008871B4" w:rsidRDefault="005D13CE" w:rsidP="005D13CE">
      <w:pPr>
        <w:suppressAutoHyphens w:val="0"/>
        <w:jc w:val="both"/>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ab/>
        <w:t>7. Pedagoginės psichologinės tarnybos (švietimo pagalbos tarnybos) vadovui pareiginės algos pastoviosios dalie koeficientas didinama 5–2 0 procentų.</w:t>
      </w:r>
    </w:p>
    <w:p w:rsidR="005D13CE" w:rsidRPr="008871B4" w:rsidRDefault="005D13CE" w:rsidP="005D13CE">
      <w:pPr>
        <w:suppressAutoHyphens w:val="0"/>
        <w:jc w:val="both"/>
        <w:rPr>
          <w:rFonts w:eastAsiaTheme="minorHAnsi"/>
          <w:strike/>
          <w:sz w:val="24"/>
          <w:lang w:val="lt-LT" w:eastAsia="lt-LT" w:bidi="ar-SA"/>
        </w:rPr>
      </w:pPr>
      <w:r w:rsidRPr="008871B4">
        <w:rPr>
          <w:rFonts w:eastAsiaTheme="minorHAnsi"/>
          <w:strike/>
          <w:sz w:val="24"/>
          <w:lang w:val="lt-LT" w:eastAsia="lt-LT" w:bidi="ar-SA"/>
        </w:rPr>
        <w:tab/>
        <w:t>8. Ikimokyklinio ugdymo mokyklų vadovams pareiginės algos pastoviosios dalies koeficientas didinamas iki 10 procentų tik tuo atveju, jeigu šiose įstaigose yra ne mažiau kaip trys specialiojo ugdymo grupės, kurių mokiniams pedagoginės psichologinės tarnybos arba švietimo pagalbos tarnybos dėl įgimtų ar įgytų sutrikimų yra nustačiusios vidutinius, didelius ar labai didelius specialiuosius ugdymosi poreikius, o bendrųjų bendrojo ugdymo mokyklų vadovams – jeigu yra ne mažiau kaip trys klasės.</w:t>
      </w:r>
    </w:p>
    <w:p w:rsidR="005D13CE" w:rsidRPr="008871B4" w:rsidRDefault="005D13CE" w:rsidP="005D13CE">
      <w:pPr>
        <w:suppressAutoHyphens w:val="0"/>
        <w:jc w:val="both"/>
        <w:rPr>
          <w:rFonts w:eastAsiaTheme="minorHAnsi"/>
          <w:strike/>
          <w:color w:val="000000"/>
          <w:sz w:val="24"/>
          <w:szCs w:val="24"/>
          <w:lang w:val="lt-LT" w:eastAsia="lt-LT" w:bidi="ar-SA"/>
        </w:rPr>
      </w:pPr>
      <w:r w:rsidRPr="008871B4">
        <w:rPr>
          <w:rFonts w:eastAsiaTheme="minorHAnsi"/>
          <w:strike/>
          <w:color w:val="000000"/>
          <w:sz w:val="24"/>
          <w:szCs w:val="24"/>
          <w:lang w:val="lt-LT" w:eastAsia="lt-LT" w:bidi="ar-SA"/>
        </w:rPr>
        <w:tab/>
        <w:t>9. Ikimokyklinio ugdymo mokyklos, bendrosios bendrojo ugdymo mokyklos, kurioje mokosi 10 ir daugiau mokinių, kuriems pedagoginės psichologinės tarnybos arba švietimo pagalbos tarnybos dėl įgimtų ar įgytų sutrikimų yra nustačiusios vidutinius, didelius ar labai didelius specialiuosius ugdymosi poreikius, vadovui arba vadovo pavaduotojui, atsakingam už darbą su specialiųjų ugdymosi poreikių turinčiais mokiniais, pareiginės algos pastoviosios dalies koeficientas didinamas iki 5 procentų.</w:t>
      </w:r>
    </w:p>
    <w:p w:rsidR="008871B4" w:rsidRDefault="008871B4" w:rsidP="005D13CE">
      <w:pPr>
        <w:suppressAutoHyphens w:val="0"/>
        <w:spacing w:line="360" w:lineRule="auto"/>
        <w:jc w:val="center"/>
        <w:rPr>
          <w:rFonts w:eastAsiaTheme="minorHAnsi"/>
          <w:sz w:val="24"/>
          <w:szCs w:val="24"/>
          <w:lang w:val="lt-LT" w:eastAsia="lt-LT" w:bidi="ar-SA"/>
        </w:rPr>
      </w:pPr>
    </w:p>
    <w:p w:rsidR="008871B4" w:rsidRPr="00826703" w:rsidRDefault="008871B4" w:rsidP="008871B4">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biudžetinių įstaigų vadovų darbo</w:t>
      </w:r>
    </w:p>
    <w:p w:rsidR="008871B4" w:rsidRPr="00826703" w:rsidRDefault="008871B4" w:rsidP="008871B4">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szCs w:val="24"/>
          <w:lang w:val="lt-LT" w:eastAsia="en-US" w:bidi="ar-SA"/>
        </w:rPr>
        <w:t>apmokėjimo sistemos</w:t>
      </w:r>
    </w:p>
    <w:p w:rsidR="008871B4" w:rsidRPr="00BF3328" w:rsidRDefault="008871B4" w:rsidP="008871B4">
      <w:pPr>
        <w:suppressAutoHyphens w:val="0"/>
        <w:jc w:val="both"/>
        <w:rPr>
          <w:rFonts w:eastAsiaTheme="minorHAnsi"/>
          <w:b/>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BF3328">
        <w:rPr>
          <w:rFonts w:eastAsiaTheme="minorHAnsi"/>
          <w:b/>
          <w:sz w:val="24"/>
          <w:szCs w:val="24"/>
          <w:lang w:val="lt-LT" w:eastAsia="en-US" w:bidi="ar-SA"/>
        </w:rPr>
        <w:t>1 priedas</w:t>
      </w:r>
    </w:p>
    <w:p w:rsidR="008871B4" w:rsidRDefault="008871B4" w:rsidP="008871B4">
      <w:pPr>
        <w:suppressAutoHyphens w:val="0"/>
        <w:jc w:val="both"/>
        <w:rPr>
          <w:rFonts w:eastAsiaTheme="minorHAnsi"/>
          <w:sz w:val="24"/>
          <w:szCs w:val="24"/>
          <w:lang w:val="lt-LT" w:eastAsia="en-US" w:bidi="ar-SA"/>
        </w:rPr>
      </w:pPr>
    </w:p>
    <w:p w:rsidR="008871B4" w:rsidRPr="009B1D6A" w:rsidRDefault="008871B4" w:rsidP="008871B4">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8871B4" w:rsidRPr="009B1D6A" w:rsidRDefault="008871B4" w:rsidP="008871B4">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8871B4" w:rsidRPr="00826703" w:rsidRDefault="008871B4" w:rsidP="008871B4">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8871B4" w:rsidRPr="00826703" w:rsidTr="00D04F29">
        <w:trPr>
          <w:trHeight w:val="276"/>
          <w:jc w:val="center"/>
        </w:trPr>
        <w:tc>
          <w:tcPr>
            <w:tcW w:w="1470" w:type="pct"/>
            <w:vMerge w:val="restar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8871B4" w:rsidRPr="00826703" w:rsidTr="00D04F29">
        <w:trPr>
          <w:trHeight w:val="562"/>
          <w:jc w:val="center"/>
        </w:trPr>
        <w:tc>
          <w:tcPr>
            <w:tcW w:w="1470" w:type="pct"/>
            <w:vMerge/>
            <w:vAlign w:val="center"/>
          </w:tcPr>
          <w:p w:rsidR="008871B4" w:rsidRPr="00826703" w:rsidRDefault="008871B4" w:rsidP="00D04F29">
            <w:pPr>
              <w:suppressAutoHyphens w:val="0"/>
              <w:jc w:val="both"/>
              <w:rPr>
                <w:rFonts w:eastAsiaTheme="minorHAnsi"/>
                <w:sz w:val="24"/>
                <w:lang w:val="lt-LT" w:eastAsia="en-US" w:bidi="ar-SA"/>
              </w:rPr>
            </w:pPr>
          </w:p>
        </w:tc>
        <w:tc>
          <w:tcPr>
            <w:tcW w:w="1987" w:type="pct"/>
            <w:vMerge/>
            <w:vAlign w:val="center"/>
          </w:tcPr>
          <w:p w:rsidR="008871B4" w:rsidRPr="00826703" w:rsidRDefault="008871B4" w:rsidP="00D04F29">
            <w:pPr>
              <w:suppressAutoHyphens w:val="0"/>
              <w:jc w:val="both"/>
              <w:rPr>
                <w:rFonts w:eastAsiaTheme="minorHAnsi"/>
                <w:sz w:val="24"/>
                <w:lang w:val="lt-LT" w:eastAsia="en-US" w:bidi="ar-SA"/>
              </w:rPr>
            </w:pPr>
          </w:p>
        </w:tc>
        <w:tc>
          <w:tcPr>
            <w:tcW w:w="1543" w:type="pct"/>
            <w:vMerge/>
            <w:vAlign w:val="center"/>
          </w:tcPr>
          <w:p w:rsidR="008871B4" w:rsidRPr="00826703" w:rsidRDefault="008871B4" w:rsidP="00D04F29">
            <w:pPr>
              <w:suppressAutoHyphens w:val="0"/>
              <w:jc w:val="both"/>
              <w:rPr>
                <w:rFonts w:eastAsiaTheme="minorHAnsi"/>
                <w:sz w:val="24"/>
                <w:lang w:val="lt-LT" w:eastAsia="en-US" w:bidi="ar-SA"/>
              </w:rPr>
            </w:pPr>
          </w:p>
        </w:tc>
      </w:tr>
      <w:tr w:rsidR="008871B4" w:rsidRPr="00826703" w:rsidTr="00D04F29">
        <w:trPr>
          <w:trHeight w:val="343"/>
          <w:jc w:val="center"/>
        </w:trPr>
        <w:tc>
          <w:tcPr>
            <w:tcW w:w="1470" w:type="pct"/>
            <w:vMerge w:val="restar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nuo 201 pareigybių</w:t>
            </w: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8871B4" w:rsidRPr="00826703" w:rsidTr="00D04F29">
        <w:trPr>
          <w:trHeight w:val="323"/>
          <w:jc w:val="center"/>
        </w:trPr>
        <w:tc>
          <w:tcPr>
            <w:tcW w:w="1470" w:type="pct"/>
            <w:vMerge/>
            <w:vAlign w:val="center"/>
          </w:tcPr>
          <w:p w:rsidR="008871B4" w:rsidRPr="00826703" w:rsidRDefault="008871B4" w:rsidP="00D04F29">
            <w:pPr>
              <w:suppressAutoHyphens w:val="0"/>
              <w:jc w:val="center"/>
              <w:rPr>
                <w:rFonts w:eastAsiaTheme="minorHAnsi"/>
                <w:sz w:val="24"/>
                <w:lang w:val="lt-LT" w:eastAsia="en-US" w:bidi="ar-SA"/>
              </w:rPr>
            </w:pP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8871B4" w:rsidRPr="00826703" w:rsidTr="00D04F29">
        <w:trPr>
          <w:trHeight w:val="323"/>
          <w:jc w:val="center"/>
        </w:trPr>
        <w:tc>
          <w:tcPr>
            <w:tcW w:w="1470" w:type="pct"/>
            <w:vMerge/>
            <w:vAlign w:val="center"/>
          </w:tcPr>
          <w:p w:rsidR="008871B4" w:rsidRPr="00826703" w:rsidRDefault="008871B4" w:rsidP="00D04F29">
            <w:pPr>
              <w:suppressAutoHyphens w:val="0"/>
              <w:jc w:val="center"/>
              <w:rPr>
                <w:rFonts w:eastAsiaTheme="minorHAnsi"/>
                <w:sz w:val="24"/>
                <w:lang w:val="lt-LT" w:eastAsia="en-US" w:bidi="ar-SA"/>
              </w:rPr>
            </w:pP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8871B4" w:rsidRPr="00826703" w:rsidTr="00D04F29">
        <w:trPr>
          <w:trHeight w:val="323"/>
          <w:jc w:val="center"/>
        </w:trPr>
        <w:tc>
          <w:tcPr>
            <w:tcW w:w="1470" w:type="pct"/>
            <w:vMerge w:val="restar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8871B4" w:rsidRPr="00826703" w:rsidTr="00D04F29">
        <w:trPr>
          <w:trHeight w:val="323"/>
          <w:jc w:val="center"/>
        </w:trPr>
        <w:tc>
          <w:tcPr>
            <w:tcW w:w="1470" w:type="pct"/>
            <w:vMerge/>
            <w:vAlign w:val="center"/>
          </w:tcPr>
          <w:p w:rsidR="008871B4" w:rsidRPr="00826703" w:rsidRDefault="008871B4" w:rsidP="00D04F29">
            <w:pPr>
              <w:suppressAutoHyphens w:val="0"/>
              <w:jc w:val="center"/>
              <w:rPr>
                <w:rFonts w:eastAsiaTheme="minorHAnsi"/>
                <w:sz w:val="24"/>
                <w:lang w:val="lt-LT" w:eastAsia="en-US" w:bidi="ar-SA"/>
              </w:rPr>
            </w:pP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8871B4" w:rsidRPr="00826703" w:rsidTr="00D04F29">
        <w:trPr>
          <w:trHeight w:val="323"/>
          <w:jc w:val="center"/>
        </w:trPr>
        <w:tc>
          <w:tcPr>
            <w:tcW w:w="1470" w:type="pct"/>
            <w:vMerge/>
            <w:vAlign w:val="center"/>
          </w:tcPr>
          <w:p w:rsidR="008871B4" w:rsidRPr="00826703" w:rsidRDefault="008871B4" w:rsidP="00D04F29">
            <w:pPr>
              <w:suppressAutoHyphens w:val="0"/>
              <w:jc w:val="center"/>
              <w:rPr>
                <w:rFonts w:eastAsiaTheme="minorHAnsi"/>
                <w:sz w:val="24"/>
                <w:lang w:val="lt-LT" w:eastAsia="en-US" w:bidi="ar-SA"/>
              </w:rPr>
            </w:pP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8871B4" w:rsidRPr="00826703" w:rsidTr="00D04F29">
        <w:trPr>
          <w:trHeight w:val="271"/>
          <w:jc w:val="center"/>
        </w:trPr>
        <w:tc>
          <w:tcPr>
            <w:tcW w:w="1470" w:type="pct"/>
            <w:vMerge w:val="restar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iki 50 pareigybių</w:t>
            </w: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8871B4" w:rsidRPr="00826703" w:rsidTr="00D04F29">
        <w:trPr>
          <w:trHeight w:val="281"/>
          <w:jc w:val="center"/>
        </w:trPr>
        <w:tc>
          <w:tcPr>
            <w:tcW w:w="1470" w:type="pct"/>
            <w:vMerge/>
            <w:vAlign w:val="center"/>
          </w:tcPr>
          <w:p w:rsidR="008871B4" w:rsidRPr="00826703" w:rsidRDefault="008871B4" w:rsidP="00D04F29">
            <w:pPr>
              <w:suppressAutoHyphens w:val="0"/>
              <w:jc w:val="center"/>
              <w:rPr>
                <w:rFonts w:eastAsiaTheme="minorHAnsi"/>
                <w:sz w:val="24"/>
                <w:lang w:val="lt-LT" w:eastAsia="en-US" w:bidi="ar-SA"/>
              </w:rPr>
            </w:pP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8871B4" w:rsidRPr="00826703" w:rsidTr="00D04F29">
        <w:trPr>
          <w:trHeight w:val="281"/>
          <w:jc w:val="center"/>
        </w:trPr>
        <w:tc>
          <w:tcPr>
            <w:tcW w:w="1470" w:type="pct"/>
            <w:vMerge/>
            <w:vAlign w:val="center"/>
          </w:tcPr>
          <w:p w:rsidR="008871B4" w:rsidRPr="00826703" w:rsidRDefault="008871B4" w:rsidP="00D04F29">
            <w:pPr>
              <w:suppressAutoHyphens w:val="0"/>
              <w:jc w:val="center"/>
              <w:rPr>
                <w:rFonts w:eastAsiaTheme="minorHAnsi"/>
                <w:sz w:val="24"/>
                <w:lang w:val="lt-LT" w:eastAsia="en-US" w:bidi="ar-SA"/>
              </w:rPr>
            </w:pPr>
          </w:p>
        </w:tc>
        <w:tc>
          <w:tcPr>
            <w:tcW w:w="1987"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871B4" w:rsidRPr="00826703" w:rsidRDefault="008871B4" w:rsidP="00D04F29">
            <w:pPr>
              <w:suppressAutoHyphens w:val="0"/>
              <w:jc w:val="center"/>
              <w:rPr>
                <w:rFonts w:eastAsiaTheme="minorHAnsi"/>
                <w:sz w:val="24"/>
                <w:lang w:val="lt-LT" w:eastAsia="en-US" w:bidi="ar-SA"/>
              </w:rPr>
            </w:pPr>
          </w:p>
        </w:tc>
        <w:tc>
          <w:tcPr>
            <w:tcW w:w="1543" w:type="pct"/>
            <w:vAlign w:val="center"/>
          </w:tcPr>
          <w:p w:rsidR="008871B4" w:rsidRPr="00826703" w:rsidRDefault="008871B4" w:rsidP="00D04F29">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8871B4" w:rsidRDefault="008871B4" w:rsidP="008871B4">
      <w:pPr>
        <w:suppressAutoHyphens w:val="0"/>
        <w:jc w:val="both"/>
        <w:rPr>
          <w:rFonts w:eastAsiaTheme="minorHAnsi"/>
          <w:sz w:val="24"/>
          <w:szCs w:val="24"/>
          <w:lang w:val="lt-LT" w:eastAsia="en-US" w:bidi="ar-SA"/>
        </w:rPr>
      </w:pPr>
    </w:p>
    <w:p w:rsidR="00BF3328" w:rsidRPr="00BF3328" w:rsidRDefault="00BF3328" w:rsidP="00BF3328">
      <w:pPr>
        <w:suppressAutoHyphens w:val="0"/>
        <w:jc w:val="both"/>
        <w:rPr>
          <w:rFonts w:eastAsiaTheme="minorHAnsi"/>
          <w:b/>
          <w:sz w:val="24"/>
          <w:szCs w:val="24"/>
          <w:lang w:val="lt-LT" w:eastAsia="en-US" w:bidi="ar-SA"/>
        </w:rPr>
      </w:pPr>
      <w:r>
        <w:rPr>
          <w:rFonts w:eastAsiaTheme="minorHAnsi"/>
          <w:sz w:val="24"/>
          <w:szCs w:val="24"/>
          <w:lang w:val="lt-LT" w:eastAsia="en-US" w:bidi="ar-SA"/>
        </w:rPr>
        <w:tab/>
      </w:r>
      <w:r w:rsidRPr="00BF3328">
        <w:rPr>
          <w:rFonts w:eastAsiaTheme="minorHAnsi"/>
          <w:b/>
          <w:sz w:val="24"/>
          <w:szCs w:val="24"/>
          <w:lang w:val="lt-LT" w:eastAsia="en-US" w:bidi="ar-SA"/>
        </w:rPr>
        <w:t>1. Biudžetinės įstaigos vadovo konkretus pareiginės algos pastoviosios dalies koeficientas</w:t>
      </w:r>
      <w:r>
        <w:rPr>
          <w:rFonts w:eastAsiaTheme="minorHAnsi"/>
          <w:sz w:val="24"/>
          <w:szCs w:val="24"/>
          <w:lang w:val="lt-LT" w:eastAsia="en-US" w:bidi="ar-SA"/>
        </w:rPr>
        <w:t xml:space="preserve"> </w:t>
      </w:r>
      <w:r w:rsidRPr="00BF3328">
        <w:rPr>
          <w:rFonts w:eastAsiaTheme="minorHAnsi"/>
          <w:b/>
          <w:sz w:val="24"/>
          <w:szCs w:val="24"/>
          <w:lang w:val="lt-LT" w:eastAsia="en-US" w:bidi="ar-SA"/>
        </w:rPr>
        <w:t>nustatomas, paskaičiuojant atitinkamai pareigybei nustatytų pareiginės algos pastoviosios dalies koeficientų intervalų vidurkį bei atsižvelgiant į darbo užmokesčio fondą.</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2. Kultūros centrų vadovams nustatyti pareiginės algos pastoviosios dalies koeficientai didinami už turimą kvalifikacinę klasę:</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2.1. už 1-ąją kvalifikacinę klasę – 40 procentų;</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2.2. už 2-ąją kvalifikacinę klasę – 25 procentais;</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2.3. už 3-iąją kvalifikacinę klasę – 20 procentų.</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3. Biudžetinės įstaigos vadovui nustatytas pareiginės algos pastoviosios dalies koeficientas gali būti didinamas, atsižvelgiant į darbo užmokesčio fondą ir šiuos kriterijus:</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3.1. vadovo darbo intensyvumą, atsakomybės lygį, gebėjimą pritraukti aukštos kvalifikacijos specialistus – iki 10 procentų;</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 xml:space="preserve">3.2. papildomų įgūdžių, aukštos kvalifikacijos ar svarbių einamoms pareigoms žinių turėjimą, visuomeninę, švietėjišką veiklą, susijusią su įstaigos vykdomomis funkcijomis – iki </w:t>
      </w:r>
      <w:r w:rsidR="001954E3">
        <w:rPr>
          <w:rFonts w:eastAsiaTheme="minorHAnsi"/>
          <w:b/>
          <w:sz w:val="24"/>
          <w:szCs w:val="24"/>
          <w:lang w:val="lt-LT" w:eastAsia="en-US" w:bidi="ar-SA"/>
        </w:rPr>
        <w:t xml:space="preserve">   </w:t>
      </w:r>
      <w:r w:rsidRPr="00BF3328">
        <w:rPr>
          <w:rFonts w:eastAsiaTheme="minorHAnsi"/>
          <w:b/>
          <w:sz w:val="24"/>
          <w:szCs w:val="24"/>
          <w:lang w:val="lt-LT" w:eastAsia="en-US" w:bidi="ar-SA"/>
        </w:rPr>
        <w:t>10 procentų;</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3.3. dalyvavimą projektinėje veikloje, gaunamą paramą (ne savivaldybės biudžeto lėšas) įstaigos veiklai gerinti ir plėsti, patalpoms bei aplinkai atnaujinti – iki 10 procentų;</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t>3.4. įvairiapusišką įstaigos veiklą, naujų idėjų ir iniciatyvų įgyvendinimą, įstaigos pasiekimų sklaidą tarptautiniu ar šalies lygiu – iki 10 procentų.</w:t>
      </w:r>
    </w:p>
    <w:p w:rsidR="00BF3328" w:rsidRPr="00BF3328" w:rsidRDefault="00BF3328" w:rsidP="00BF3328">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lastRenderedPageBreak/>
        <w:tab/>
        <w:t xml:space="preserve">4. Jeigu įstaigos vadovo veikla atitinka du ir daugiau šio priedo 3 punkte nustatytų kriterijų, jo pareiginės algos pastoviosios dalies koeficientas dali būti didinamas ne daugiau kaip 25 procentais. </w:t>
      </w:r>
    </w:p>
    <w:p w:rsidR="00BF3328" w:rsidRDefault="00BF3328" w:rsidP="00BF3328">
      <w:pPr>
        <w:suppressAutoHyphens w:val="0"/>
        <w:jc w:val="both"/>
        <w:rPr>
          <w:rFonts w:eastAsiaTheme="minorHAnsi"/>
          <w:sz w:val="24"/>
          <w:szCs w:val="24"/>
          <w:lang w:val="lt-LT" w:eastAsia="en-US" w:bidi="ar-SA"/>
        </w:rPr>
      </w:pPr>
    </w:p>
    <w:p w:rsidR="00BF3328" w:rsidRDefault="00BF3328" w:rsidP="00BF3328">
      <w:pPr>
        <w:suppressAutoHyphens w:val="0"/>
        <w:jc w:val="both"/>
        <w:rPr>
          <w:rFonts w:eastAsiaTheme="minorHAnsi"/>
          <w:sz w:val="24"/>
          <w:szCs w:val="24"/>
          <w:lang w:val="lt-LT" w:eastAsia="en-US" w:bidi="ar-SA"/>
        </w:rPr>
      </w:pPr>
    </w:p>
    <w:p w:rsidR="008871B4" w:rsidRDefault="008871B4" w:rsidP="008871B4">
      <w:pPr>
        <w:suppressAutoHyphens w:val="0"/>
        <w:jc w:val="both"/>
        <w:rPr>
          <w:rFonts w:eastAsiaTheme="minorHAnsi"/>
          <w:sz w:val="24"/>
          <w:szCs w:val="24"/>
          <w:lang w:val="lt-LT" w:eastAsia="en-US" w:bidi="ar-SA"/>
        </w:rPr>
      </w:pPr>
    </w:p>
    <w:p w:rsidR="008871B4" w:rsidRDefault="008871B4" w:rsidP="008871B4">
      <w:pPr>
        <w:suppressAutoHyphens w:val="0"/>
        <w:jc w:val="both"/>
        <w:rPr>
          <w:rFonts w:eastAsiaTheme="minorHAnsi"/>
          <w:sz w:val="24"/>
          <w:szCs w:val="24"/>
          <w:lang w:val="lt-LT" w:eastAsia="en-US" w:bidi="ar-SA"/>
        </w:rPr>
      </w:pP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p>
    <w:p w:rsidR="008871B4" w:rsidRPr="00BF3328" w:rsidRDefault="008871B4" w:rsidP="008871B4">
      <w:pPr>
        <w:suppressAutoHyphens w:val="0"/>
        <w:jc w:val="both"/>
        <w:rPr>
          <w:rFonts w:eastAsiaTheme="minorHAnsi"/>
          <w:b/>
          <w:sz w:val="24"/>
          <w:szCs w:val="24"/>
          <w:lang w:val="lt-LT" w:eastAsia="en-US" w:bidi="ar-SA"/>
        </w:rPr>
      </w:pPr>
    </w:p>
    <w:p w:rsidR="008871B4" w:rsidRPr="00BF3328" w:rsidRDefault="008871B4" w:rsidP="008871B4">
      <w:pPr>
        <w:suppressAutoHyphens w:val="0"/>
        <w:jc w:val="both"/>
        <w:rPr>
          <w:rFonts w:eastAsiaTheme="minorHAnsi"/>
          <w:b/>
          <w:sz w:val="24"/>
          <w:lang w:val="lt-LT" w:eastAsia="en-US" w:bidi="ar-SA"/>
        </w:rPr>
      </w:pP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t xml:space="preserve"> Panevėžio rajono savivaldybės </w:t>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t xml:space="preserve"> biudžetinių įstaigų vadovų darbo</w:t>
      </w:r>
    </w:p>
    <w:p w:rsidR="008871B4" w:rsidRPr="00BF3328" w:rsidRDefault="008871B4" w:rsidP="008871B4">
      <w:pPr>
        <w:suppressAutoHyphens w:val="0"/>
        <w:jc w:val="both"/>
        <w:rPr>
          <w:rFonts w:eastAsiaTheme="minorHAnsi"/>
          <w:b/>
          <w:sz w:val="24"/>
          <w:szCs w:val="24"/>
          <w:lang w:val="lt-LT" w:eastAsia="en-US" w:bidi="ar-SA"/>
        </w:rPr>
      </w:pP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r>
      <w:r w:rsidRPr="00BF3328">
        <w:rPr>
          <w:rFonts w:eastAsiaTheme="minorHAnsi"/>
          <w:b/>
          <w:sz w:val="24"/>
          <w:lang w:val="lt-LT" w:eastAsia="en-US" w:bidi="ar-SA"/>
        </w:rPr>
        <w:tab/>
        <w:t xml:space="preserve"> </w:t>
      </w:r>
      <w:r w:rsidRPr="00BF3328">
        <w:rPr>
          <w:rFonts w:eastAsiaTheme="minorHAnsi"/>
          <w:b/>
          <w:sz w:val="24"/>
          <w:szCs w:val="24"/>
          <w:lang w:val="lt-LT" w:eastAsia="en-US" w:bidi="ar-SA"/>
        </w:rPr>
        <w:t>apmokėjimo sistemos</w:t>
      </w:r>
    </w:p>
    <w:p w:rsidR="008871B4" w:rsidRPr="00BF3328" w:rsidRDefault="008871B4" w:rsidP="008871B4">
      <w:pPr>
        <w:suppressAutoHyphens w:val="0"/>
        <w:jc w:val="both"/>
        <w:rPr>
          <w:rFonts w:eastAsiaTheme="minorHAnsi"/>
          <w:b/>
          <w:sz w:val="24"/>
          <w:szCs w:val="24"/>
          <w:lang w:val="lt-LT" w:eastAsia="en-US" w:bidi="ar-SA"/>
        </w:rPr>
      </w:pPr>
      <w:r w:rsidRPr="00BF3328">
        <w:rPr>
          <w:rFonts w:eastAsiaTheme="minorHAnsi"/>
          <w:b/>
          <w:sz w:val="24"/>
          <w:szCs w:val="24"/>
          <w:lang w:val="lt-LT" w:eastAsia="en-US" w:bidi="ar-SA"/>
        </w:rPr>
        <w:tab/>
      </w:r>
      <w:r w:rsidRPr="00BF3328">
        <w:rPr>
          <w:rFonts w:eastAsiaTheme="minorHAnsi"/>
          <w:b/>
          <w:sz w:val="24"/>
          <w:szCs w:val="24"/>
          <w:lang w:val="lt-LT" w:eastAsia="en-US" w:bidi="ar-SA"/>
        </w:rPr>
        <w:tab/>
      </w:r>
      <w:r w:rsidRPr="00BF3328">
        <w:rPr>
          <w:rFonts w:eastAsiaTheme="minorHAnsi"/>
          <w:b/>
          <w:sz w:val="24"/>
          <w:szCs w:val="24"/>
          <w:lang w:val="lt-LT" w:eastAsia="en-US" w:bidi="ar-SA"/>
        </w:rPr>
        <w:tab/>
        <w:t xml:space="preserve">                     </w:t>
      </w:r>
      <w:r w:rsidRPr="00BF3328">
        <w:rPr>
          <w:rFonts w:eastAsiaTheme="minorHAnsi"/>
          <w:b/>
          <w:sz w:val="24"/>
          <w:szCs w:val="24"/>
          <w:lang w:val="lt-LT" w:eastAsia="en-US" w:bidi="ar-SA"/>
        </w:rPr>
        <w:tab/>
      </w:r>
      <w:r w:rsidRPr="00BF3328">
        <w:rPr>
          <w:rFonts w:eastAsiaTheme="minorHAnsi"/>
          <w:b/>
          <w:sz w:val="24"/>
          <w:szCs w:val="24"/>
          <w:lang w:val="lt-LT" w:eastAsia="en-US" w:bidi="ar-SA"/>
        </w:rPr>
        <w:tab/>
      </w:r>
      <w:r w:rsidRPr="00BF3328">
        <w:rPr>
          <w:rFonts w:eastAsiaTheme="minorHAnsi"/>
          <w:b/>
          <w:sz w:val="24"/>
          <w:szCs w:val="24"/>
          <w:lang w:val="lt-LT" w:eastAsia="en-US" w:bidi="ar-SA"/>
        </w:rPr>
        <w:tab/>
        <w:t xml:space="preserve"> 2 priedas</w:t>
      </w:r>
    </w:p>
    <w:p w:rsidR="008871B4" w:rsidRPr="00BF3328" w:rsidRDefault="008871B4" w:rsidP="008871B4">
      <w:pPr>
        <w:suppressAutoHyphens w:val="0"/>
        <w:jc w:val="both"/>
        <w:rPr>
          <w:rFonts w:eastAsiaTheme="minorHAnsi"/>
          <w:b/>
          <w:bCs/>
          <w:sz w:val="24"/>
          <w:lang w:val="lt-LT" w:eastAsia="en-US" w:bidi="ar-SA"/>
        </w:rPr>
      </w:pPr>
    </w:p>
    <w:p w:rsidR="008871B4" w:rsidRPr="00BF3328" w:rsidRDefault="008871B4" w:rsidP="008871B4">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b/>
          <w:sz w:val="24"/>
          <w:szCs w:val="24"/>
          <w:lang w:val="lt-LT" w:eastAsia="lt-LT" w:bidi="ar-SA"/>
        </w:rPr>
      </w:pPr>
    </w:p>
    <w:p w:rsidR="008871B4" w:rsidRPr="00BF3328" w:rsidRDefault="008871B4" w:rsidP="008871B4">
      <w:pPr>
        <w:suppressAutoHyphens w:val="0"/>
        <w:spacing w:line="360" w:lineRule="auto"/>
        <w:jc w:val="center"/>
        <w:rPr>
          <w:rFonts w:eastAsiaTheme="minorHAnsi"/>
          <w:b/>
          <w:sz w:val="24"/>
          <w:lang w:val="lt-LT" w:eastAsia="lt-LT" w:bidi="ar-SA"/>
        </w:rPr>
      </w:pPr>
      <w:r w:rsidRPr="00BF3328">
        <w:rPr>
          <w:rFonts w:eastAsiaTheme="minorHAnsi"/>
          <w:b/>
          <w:sz w:val="24"/>
          <w:lang w:val="lt-LT" w:eastAsia="lt-LT" w:bidi="ar-SA"/>
        </w:rPr>
        <w:t xml:space="preserve"> MOKYKLŲ VADOVŲ PAREIGINĖS ALGOS PASTOVIOSIOS DALIES KOEFICIENTAI</w:t>
      </w:r>
    </w:p>
    <w:p w:rsidR="008871B4" w:rsidRPr="00BF3328" w:rsidRDefault="008871B4" w:rsidP="008871B4">
      <w:pPr>
        <w:widowControl w:val="0"/>
        <w:suppressAutoHyphens w:val="0"/>
        <w:overflowPunct w:val="0"/>
        <w:spacing w:line="240" w:lineRule="atLeast"/>
        <w:jc w:val="both"/>
        <w:textAlignment w:val="baseline"/>
        <w:rPr>
          <w:rFonts w:eastAsiaTheme="minorHAnsi"/>
          <w:b/>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8871B4" w:rsidRPr="00BF3328" w:rsidTr="00D04F29">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bCs/>
                <w:color w:val="000000"/>
                <w:sz w:val="24"/>
                <w:szCs w:val="24"/>
                <w:lang w:val="lt-LT" w:eastAsia="lt-LT" w:bidi="ar-SA"/>
              </w:rPr>
              <w:t>Mokinių skaičius rugsėjo 1 d.</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Pastoviosios dalies koeficientai (pareiginės algos baziniais dydžiais)</w:t>
            </w:r>
          </w:p>
        </w:tc>
      </w:tr>
      <w:tr w:rsidR="008871B4" w:rsidRPr="00BF3328" w:rsidTr="00D04F29">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Pedagoginio darbo stažas (metais)</w:t>
            </w:r>
          </w:p>
        </w:tc>
      </w:tr>
      <w:tr w:rsidR="008871B4" w:rsidRPr="00BF3328" w:rsidTr="00D04F29">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iki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1954E3"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 xml:space="preserve">nuo daugiau kaip </w:t>
            </w:r>
          </w:p>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10</w:t>
            </w:r>
            <w:r w:rsidR="001954E3">
              <w:rPr>
                <w:rFonts w:eastAsiaTheme="minorHAnsi"/>
                <w:b/>
                <w:sz w:val="24"/>
                <w:szCs w:val="24"/>
                <w:lang w:val="lt-LT" w:eastAsia="en-US" w:bidi="ar-SA"/>
              </w:rPr>
              <w:t xml:space="preserve"> </w:t>
            </w:r>
            <w:r w:rsidRPr="00BF3328">
              <w:rPr>
                <w:rFonts w:eastAsiaTheme="minorHAnsi"/>
                <w:b/>
                <w:sz w:val="24"/>
                <w:szCs w:val="24"/>
                <w:lang w:val="lt-LT" w:eastAsia="en-US" w:bidi="ar-SA"/>
              </w:rPr>
              <w:t>iki 15</w:t>
            </w:r>
          </w:p>
        </w:tc>
        <w:tc>
          <w:tcPr>
            <w:tcW w:w="2330" w:type="dxa"/>
            <w:tcBorders>
              <w:top w:val="single" w:sz="4" w:space="0" w:color="000000"/>
              <w:left w:val="single" w:sz="4" w:space="0" w:color="000000"/>
              <w:bottom w:val="single" w:sz="4" w:space="0" w:color="000000"/>
              <w:right w:val="single" w:sz="4" w:space="0" w:color="000000"/>
            </w:tcBorders>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daugiau kaip 15</w:t>
            </w:r>
          </w:p>
        </w:tc>
      </w:tr>
      <w:tr w:rsidR="008871B4" w:rsidRPr="00BF3328"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871B4" w:rsidRPr="00BF3328" w:rsidRDefault="008871B4" w:rsidP="00D04F29">
            <w:pPr>
              <w:widowControl w:val="0"/>
              <w:textAlignment w:val="baseline"/>
              <w:rPr>
                <w:rFonts w:eastAsiaTheme="minorHAnsi"/>
                <w:b/>
                <w:color w:val="000000"/>
                <w:sz w:val="24"/>
                <w:szCs w:val="24"/>
                <w:lang w:val="lt-LT" w:eastAsia="lt-LT" w:bidi="ar-SA"/>
              </w:rPr>
            </w:pPr>
            <w:r w:rsidRPr="00BF3328">
              <w:rPr>
                <w:rFonts w:eastAsiaTheme="minorHAnsi"/>
                <w:b/>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7,0–10,71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7,49–11,1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7,86–11,37</w:t>
            </w:r>
          </w:p>
        </w:tc>
      </w:tr>
      <w:tr w:rsidR="008871B4" w:rsidRPr="00BF3328"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871B4" w:rsidRPr="00BF3328" w:rsidRDefault="008871B4" w:rsidP="00D04F29">
            <w:pPr>
              <w:widowControl w:val="0"/>
              <w:textAlignment w:val="baseline"/>
              <w:rPr>
                <w:rFonts w:eastAsiaTheme="minorHAnsi"/>
                <w:b/>
                <w:color w:val="000000"/>
                <w:sz w:val="24"/>
                <w:szCs w:val="24"/>
                <w:lang w:val="lt-LT" w:eastAsia="lt-LT" w:bidi="ar-SA"/>
              </w:rPr>
            </w:pPr>
            <w:r w:rsidRPr="00BF3328">
              <w:rPr>
                <w:rFonts w:eastAsiaTheme="minorHAnsi"/>
                <w:b/>
                <w:color w:val="000000"/>
                <w:sz w:val="24"/>
                <w:szCs w:val="24"/>
                <w:lang w:val="lt-LT" w:eastAsia="lt-LT" w:bidi="ar-SA"/>
              </w:rPr>
              <w:t>201–600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8,0–11,74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8,46–11,8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8,8–11,81</w:t>
            </w:r>
          </w:p>
        </w:tc>
      </w:tr>
      <w:tr w:rsidR="008871B4" w:rsidRPr="00BF3328" w:rsidTr="00D04F29">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871B4" w:rsidRPr="00BF3328" w:rsidRDefault="008871B4" w:rsidP="00D04F29">
            <w:pPr>
              <w:widowControl w:val="0"/>
              <w:textAlignment w:val="baseline"/>
              <w:rPr>
                <w:rFonts w:eastAsiaTheme="minorHAnsi"/>
                <w:b/>
                <w:color w:val="000000"/>
                <w:sz w:val="24"/>
                <w:szCs w:val="24"/>
                <w:lang w:val="lt-LT" w:eastAsia="lt-LT" w:bidi="ar-SA"/>
              </w:rPr>
            </w:pPr>
            <w:r w:rsidRPr="00BF3328">
              <w:rPr>
                <w:rFonts w:eastAsiaTheme="minorHAnsi"/>
                <w:b/>
                <w:color w:val="000000"/>
                <w:sz w:val="24"/>
                <w:szCs w:val="24"/>
                <w:lang w:val="lt-LT" w:eastAsia="lt-LT" w:bidi="ar-SA"/>
              </w:rPr>
              <w:t>601 ir daugiau</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8,58–12,6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8,95–12,62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871B4" w:rsidRPr="00BF3328" w:rsidRDefault="008871B4" w:rsidP="00D04F29">
            <w:pPr>
              <w:widowControl w:val="0"/>
              <w:jc w:val="center"/>
              <w:textAlignment w:val="baseline"/>
              <w:rPr>
                <w:rFonts w:eastAsiaTheme="minorHAnsi"/>
                <w:b/>
                <w:sz w:val="24"/>
                <w:szCs w:val="24"/>
                <w:lang w:val="lt-LT" w:eastAsia="en-US" w:bidi="ar-SA"/>
              </w:rPr>
            </w:pPr>
            <w:r w:rsidRPr="00BF3328">
              <w:rPr>
                <w:rFonts w:eastAsiaTheme="minorHAnsi"/>
                <w:b/>
                <w:sz w:val="24"/>
                <w:szCs w:val="24"/>
                <w:lang w:val="lt-LT" w:eastAsia="en-US" w:bidi="ar-SA"/>
              </w:rPr>
              <w:t>9,24–12,65</w:t>
            </w:r>
          </w:p>
        </w:tc>
      </w:tr>
    </w:tbl>
    <w:p w:rsidR="00BF3328" w:rsidRDefault="00BF3328" w:rsidP="00BF3328">
      <w:pPr>
        <w:suppressAutoHyphens w:val="0"/>
        <w:jc w:val="both"/>
        <w:rPr>
          <w:rFonts w:eastAsiaTheme="minorHAnsi"/>
          <w:b/>
          <w:sz w:val="24"/>
          <w:lang w:val="lt-LT" w:eastAsia="lt-LT" w:bidi="ar-SA"/>
        </w:rPr>
      </w:pPr>
    </w:p>
    <w:p w:rsidR="00BF3328" w:rsidRPr="00734795" w:rsidRDefault="00BF3328" w:rsidP="00BF3328">
      <w:pPr>
        <w:suppressAutoHyphens w:val="0"/>
        <w:jc w:val="both"/>
        <w:rPr>
          <w:rFonts w:eastAsiaTheme="minorHAnsi"/>
          <w:b/>
          <w:sz w:val="24"/>
          <w:lang w:val="lt-LT" w:eastAsia="lt-LT" w:bidi="ar-SA"/>
        </w:rPr>
      </w:pPr>
      <w:r>
        <w:rPr>
          <w:rFonts w:eastAsiaTheme="minorHAnsi"/>
          <w:b/>
          <w:sz w:val="24"/>
          <w:lang w:val="lt-LT" w:eastAsia="lt-LT" w:bidi="ar-SA"/>
        </w:rPr>
        <w:tab/>
      </w:r>
      <w:r w:rsidRPr="00734795">
        <w:rPr>
          <w:rFonts w:eastAsiaTheme="minorHAnsi"/>
          <w:b/>
          <w:sz w:val="24"/>
          <w:lang w:val="lt-LT" w:eastAsia="lt-LT" w:bidi="ar-SA"/>
        </w:rPr>
        <w:t xml:space="preserve">1. Mokyklos vadovo konkretus pareiginės algos pastoviosios dalies koeficientas nustatomas, atsižvelgiant į Mokymo lėšų apskaičiavimo, paskirstymo ir panaudojimo metodikoje ugdymo procesui organizuoti ir valdyti nustatytą ugdymo reikmių koeficientą ir mokyklos mokinių </w:t>
      </w:r>
      <w:r w:rsidR="0055352D">
        <w:rPr>
          <w:rFonts w:eastAsiaTheme="minorHAnsi"/>
          <w:b/>
          <w:sz w:val="24"/>
          <w:lang w:val="lt-LT" w:eastAsia="lt-LT" w:bidi="ar-SA"/>
        </w:rPr>
        <w:t>skaičių bei darbo užmokesčio fondą.</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 Pareiginės algos pastoviosios dalies koeficientai dėl veiklos sudėtingumo:</w:t>
      </w:r>
    </w:p>
    <w:p w:rsidR="00BF3328" w:rsidRPr="00734795" w:rsidRDefault="001954E3" w:rsidP="00BF3328">
      <w:pPr>
        <w:suppressAutoHyphens w:val="0"/>
        <w:jc w:val="both"/>
        <w:rPr>
          <w:rFonts w:eastAsiaTheme="minorHAnsi"/>
          <w:b/>
          <w:sz w:val="24"/>
          <w:lang w:val="lt-LT" w:eastAsia="lt-LT" w:bidi="ar-SA"/>
        </w:rPr>
      </w:pPr>
      <w:r>
        <w:rPr>
          <w:rFonts w:eastAsiaTheme="minorHAnsi"/>
          <w:b/>
          <w:sz w:val="24"/>
          <w:lang w:val="lt-LT" w:eastAsia="lt-LT" w:bidi="ar-SA"/>
        </w:rPr>
        <w:tab/>
        <w:t>2.1. didinami 5–10 procentų:</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2.1.1</w:t>
      </w:r>
      <w:r w:rsidR="001954E3">
        <w:rPr>
          <w:rFonts w:eastAsiaTheme="minorHAnsi"/>
          <w:b/>
          <w:sz w:val="24"/>
          <w:lang w:val="lt-LT" w:eastAsia="lt-LT" w:bidi="ar-SA"/>
        </w:rPr>
        <w:t>.</w:t>
      </w:r>
      <w:r w:rsidRPr="00734795">
        <w:rPr>
          <w:rFonts w:eastAsiaTheme="minorHAnsi"/>
          <w:b/>
          <w:sz w:val="24"/>
          <w:lang w:val="lt-LT" w:eastAsia="lt-LT" w:bidi="ar-SA"/>
        </w:rPr>
        <w:t xml:space="preserve">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2.1.1.1.  iki 20 mokinių – 5 procentais;</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2.1.1.2</w:t>
      </w:r>
      <w:r w:rsidR="0055352D">
        <w:rPr>
          <w:rFonts w:eastAsiaTheme="minorHAnsi"/>
          <w:b/>
          <w:sz w:val="24"/>
          <w:lang w:val="lt-LT" w:eastAsia="lt-LT" w:bidi="ar-SA"/>
        </w:rPr>
        <w:t>.  21 ir daugiau mokinių – 10</w:t>
      </w:r>
      <w:r w:rsidRPr="00734795">
        <w:rPr>
          <w:rFonts w:eastAsiaTheme="minorHAnsi"/>
          <w:b/>
          <w:sz w:val="24"/>
          <w:lang w:val="lt-LT" w:eastAsia="lt-LT" w:bidi="ar-SA"/>
        </w:rPr>
        <w:t xml:space="preserve"> procentų;</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 xml:space="preserve">2.2.  </w:t>
      </w:r>
      <w:r w:rsidR="0055352D">
        <w:rPr>
          <w:rFonts w:eastAsiaTheme="minorHAnsi"/>
          <w:b/>
          <w:sz w:val="24"/>
          <w:lang w:val="lt-LT" w:eastAsia="lt-LT" w:bidi="ar-SA"/>
        </w:rPr>
        <w:t xml:space="preserve">atsižvelgiant į darbo užmokesčio fondą, </w:t>
      </w:r>
      <w:r w:rsidRPr="00734795">
        <w:rPr>
          <w:rFonts w:eastAsiaTheme="minorHAnsi"/>
          <w:b/>
          <w:sz w:val="24"/>
          <w:lang w:val="lt-LT" w:eastAsia="lt-LT" w:bidi="ar-SA"/>
        </w:rPr>
        <w:t>savininko teises ir pareigas įgyvendinančios institucijos nustatytais kriterijais gali būti didinami už:</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2.2.1. vadovavimą gimnazijai:</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2.2.1.1. kai mokinių skaičius iki 300 – iki 10 procentų;</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2.2.1.2. kai mokinių 301 ir daugiau – iki 20 procentų;</w:t>
      </w:r>
    </w:p>
    <w:p w:rsidR="00BF3328" w:rsidRPr="00734795" w:rsidRDefault="00BF3328" w:rsidP="00BF3328">
      <w:pPr>
        <w:suppressAutoHyphens w:val="0"/>
        <w:jc w:val="both"/>
        <w:rPr>
          <w:rFonts w:eastAsiaTheme="minorHAnsi"/>
          <w:b/>
          <w:sz w:val="24"/>
          <w:szCs w:val="24"/>
          <w:lang w:val="lt-LT" w:eastAsia="en-US" w:bidi="ar-SA"/>
        </w:rPr>
      </w:pPr>
      <w:r w:rsidRPr="00734795">
        <w:rPr>
          <w:rFonts w:eastAsiaTheme="minorHAnsi"/>
          <w:b/>
          <w:sz w:val="24"/>
          <w:lang w:val="lt-LT" w:eastAsia="lt-LT" w:bidi="ar-SA"/>
        </w:rPr>
        <w:lastRenderedPageBreak/>
        <w:tab/>
        <w:t xml:space="preserve">2.2.2. </w:t>
      </w:r>
      <w:r w:rsidRPr="00734795">
        <w:rPr>
          <w:rFonts w:eastAsiaTheme="minorHAnsi"/>
          <w:b/>
          <w:sz w:val="24"/>
          <w:szCs w:val="24"/>
          <w:lang w:val="lt-LT" w:eastAsia="en-US" w:bidi="ar-SA"/>
        </w:rPr>
        <w:t>vadovo darbo intensyvumą, atsakomybės lygį, gebėjimą pritraukti aukštos kvalifikacijos specialistus – iki 10 procentų;</w:t>
      </w:r>
    </w:p>
    <w:p w:rsidR="00BF3328" w:rsidRPr="00734795" w:rsidRDefault="00BF3328" w:rsidP="00BF3328">
      <w:pPr>
        <w:suppressAutoHyphens w:val="0"/>
        <w:jc w:val="both"/>
        <w:rPr>
          <w:rFonts w:eastAsiaTheme="minorHAnsi"/>
          <w:b/>
          <w:sz w:val="24"/>
          <w:szCs w:val="24"/>
          <w:lang w:val="lt-LT" w:eastAsia="en-US" w:bidi="ar-SA"/>
        </w:rPr>
      </w:pPr>
      <w:r w:rsidRPr="00734795">
        <w:rPr>
          <w:rFonts w:eastAsiaTheme="minorHAnsi"/>
          <w:b/>
          <w:sz w:val="24"/>
          <w:szCs w:val="24"/>
          <w:lang w:val="lt-LT" w:eastAsia="en-US" w:bidi="ar-SA"/>
        </w:rPr>
        <w:tab/>
        <w:t>2.2.3.  papildomų įgūdžių, aukštos kvalifikacijos ar svarbių einamoms pareigoms žinių turėjimą, visuomeninę, švietėjišką veiklą, susijusią su įstaigos vykdomomis funkcijomis</w:t>
      </w:r>
      <w:r w:rsidR="001954E3">
        <w:rPr>
          <w:rFonts w:eastAsiaTheme="minorHAnsi"/>
          <w:b/>
          <w:sz w:val="24"/>
          <w:szCs w:val="24"/>
          <w:lang w:val="lt-LT" w:eastAsia="en-US" w:bidi="ar-SA"/>
        </w:rPr>
        <w:t>,</w:t>
      </w:r>
      <w:r w:rsidRPr="00734795">
        <w:rPr>
          <w:rFonts w:eastAsiaTheme="minorHAnsi"/>
          <w:b/>
          <w:sz w:val="24"/>
          <w:szCs w:val="24"/>
          <w:lang w:val="lt-LT" w:eastAsia="en-US" w:bidi="ar-SA"/>
        </w:rPr>
        <w:t xml:space="preserve"> – iki 10 procentų;</w:t>
      </w:r>
    </w:p>
    <w:p w:rsidR="00BF3328" w:rsidRPr="00734795" w:rsidRDefault="00BF3328" w:rsidP="00BF3328">
      <w:pPr>
        <w:suppressAutoHyphens w:val="0"/>
        <w:jc w:val="both"/>
        <w:rPr>
          <w:rFonts w:eastAsiaTheme="minorHAnsi"/>
          <w:b/>
          <w:sz w:val="24"/>
          <w:szCs w:val="24"/>
          <w:lang w:val="lt-LT" w:eastAsia="en-US" w:bidi="ar-SA"/>
        </w:rPr>
      </w:pPr>
      <w:r w:rsidRPr="00734795">
        <w:rPr>
          <w:rFonts w:eastAsiaTheme="minorHAnsi"/>
          <w:b/>
          <w:sz w:val="24"/>
          <w:szCs w:val="24"/>
          <w:lang w:val="lt-LT" w:eastAsia="en-US" w:bidi="ar-SA"/>
        </w:rPr>
        <w:tab/>
        <w:t>2.2.4. dalyvavimą projektinėje veikloje, gaunamą paramą (ne savivaldybės biudžeto lėšas) įstaigos veiklai gerinti ir plėsti, patalpoms bei aplinkai atnaujinti – iki 10 procentų;</w:t>
      </w:r>
    </w:p>
    <w:p w:rsidR="00BF3328" w:rsidRPr="00734795" w:rsidRDefault="00BF3328" w:rsidP="00BF3328">
      <w:pPr>
        <w:suppressAutoHyphens w:val="0"/>
        <w:jc w:val="both"/>
        <w:rPr>
          <w:rFonts w:eastAsiaTheme="minorHAnsi"/>
          <w:b/>
          <w:sz w:val="24"/>
          <w:szCs w:val="24"/>
          <w:lang w:val="lt-LT" w:eastAsia="en-US" w:bidi="ar-SA"/>
        </w:rPr>
      </w:pPr>
      <w:r w:rsidRPr="00734795">
        <w:rPr>
          <w:rFonts w:eastAsiaTheme="minorHAnsi"/>
          <w:b/>
          <w:sz w:val="24"/>
          <w:szCs w:val="24"/>
          <w:lang w:val="lt-LT" w:eastAsia="en-US" w:bidi="ar-SA"/>
        </w:rPr>
        <w:tab/>
        <w:t>2.2.5. įvairiapusišką įstaigos veiklą, naujų idėjų ir iniciatyvų įgyvendinimą, įstaigos pasiekimų sklaidą tarptautiniu ar šalies lygiu – iki 10 procentų.</w:t>
      </w: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t xml:space="preserve">3. Jeigu mokyklos vadovo veikla atitinka du ir daugiau šio priedo </w:t>
      </w:r>
      <w:r w:rsidR="0055352D">
        <w:rPr>
          <w:rFonts w:eastAsiaTheme="minorHAnsi"/>
          <w:b/>
          <w:sz w:val="24"/>
          <w:lang w:val="lt-LT" w:eastAsia="lt-LT" w:bidi="ar-SA"/>
        </w:rPr>
        <w:t>2</w:t>
      </w:r>
      <w:r w:rsidRPr="00734795">
        <w:rPr>
          <w:rFonts w:eastAsiaTheme="minorHAnsi"/>
          <w:b/>
          <w:sz w:val="24"/>
          <w:lang w:val="lt-LT" w:eastAsia="lt-LT" w:bidi="ar-SA"/>
        </w:rPr>
        <w:t xml:space="preserve"> punkte nustatytų kriterijų, jo pareiginės algos pastoviosios dalies koeficientas didinamas ne daugiau kaip </w:t>
      </w:r>
      <w:r w:rsidR="001954E3">
        <w:rPr>
          <w:rFonts w:eastAsiaTheme="minorHAnsi"/>
          <w:b/>
          <w:sz w:val="24"/>
          <w:lang w:val="lt-LT" w:eastAsia="lt-LT" w:bidi="ar-SA"/>
        </w:rPr>
        <w:t xml:space="preserve">              </w:t>
      </w:r>
      <w:bookmarkStart w:id="0" w:name="_GoBack"/>
      <w:bookmarkEnd w:id="0"/>
      <w:r w:rsidRPr="00734795">
        <w:rPr>
          <w:rFonts w:eastAsiaTheme="minorHAnsi"/>
          <w:b/>
          <w:sz w:val="24"/>
          <w:lang w:val="lt-LT" w:eastAsia="lt-LT" w:bidi="ar-SA"/>
        </w:rPr>
        <w:t>25 procentais.</w:t>
      </w:r>
    </w:p>
    <w:p w:rsidR="00BF3328" w:rsidRPr="00734795" w:rsidRDefault="00BF3328" w:rsidP="00BF3328">
      <w:pPr>
        <w:suppressAutoHyphens w:val="0"/>
        <w:jc w:val="both"/>
        <w:rPr>
          <w:rFonts w:eastAsiaTheme="minorHAnsi"/>
          <w:b/>
          <w:sz w:val="24"/>
          <w:lang w:val="lt-LT" w:eastAsia="lt-LT" w:bidi="ar-SA"/>
        </w:rPr>
      </w:pPr>
    </w:p>
    <w:p w:rsidR="00BF3328" w:rsidRPr="00734795" w:rsidRDefault="00BF3328" w:rsidP="00BF3328">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BF3328" w:rsidRPr="00734795" w:rsidRDefault="00BF3328" w:rsidP="00BF3328">
      <w:pPr>
        <w:suppressAutoHyphens w:val="0"/>
        <w:jc w:val="both"/>
        <w:rPr>
          <w:rFonts w:eastAsiaTheme="minorHAnsi"/>
          <w:b/>
          <w:sz w:val="24"/>
          <w:lang w:val="lt-LT" w:eastAsia="lt-LT" w:bidi="ar-SA"/>
        </w:rPr>
      </w:pPr>
    </w:p>
    <w:p w:rsidR="008871B4" w:rsidRDefault="008871B4" w:rsidP="005D13CE">
      <w:pPr>
        <w:suppressAutoHyphens w:val="0"/>
        <w:spacing w:line="360" w:lineRule="auto"/>
        <w:jc w:val="center"/>
        <w:rPr>
          <w:rFonts w:eastAsiaTheme="minorHAnsi"/>
          <w:sz w:val="24"/>
          <w:szCs w:val="24"/>
          <w:lang w:val="lt-LT" w:eastAsia="lt-LT" w:bidi="ar-SA"/>
        </w:rPr>
      </w:pPr>
    </w:p>
    <w:p w:rsidR="008871B4" w:rsidRDefault="008871B4" w:rsidP="005D13CE">
      <w:pPr>
        <w:suppressAutoHyphens w:val="0"/>
        <w:spacing w:line="360" w:lineRule="auto"/>
        <w:jc w:val="center"/>
        <w:rPr>
          <w:rFonts w:eastAsiaTheme="minorHAnsi"/>
          <w:sz w:val="24"/>
          <w:szCs w:val="24"/>
          <w:lang w:val="lt-LT" w:eastAsia="lt-LT" w:bidi="ar-SA"/>
        </w:rPr>
      </w:pPr>
    </w:p>
    <w:p w:rsidR="005D13CE" w:rsidRDefault="005D13CE" w:rsidP="002B1199">
      <w:pPr>
        <w:rPr>
          <w:sz w:val="24"/>
          <w:szCs w:val="24"/>
          <w:lang w:val="lt-LT"/>
        </w:rPr>
      </w:pPr>
    </w:p>
    <w:p w:rsidR="002B1199" w:rsidRPr="00A428D6" w:rsidRDefault="002B1199" w:rsidP="0099615D">
      <w:pPr>
        <w:rPr>
          <w:sz w:val="24"/>
          <w:lang w:val="lt-LT"/>
        </w:rPr>
      </w:pPr>
    </w:p>
    <w:p w:rsidR="0099615D" w:rsidRPr="00260A83" w:rsidRDefault="0099615D" w:rsidP="00260A83">
      <w:pPr>
        <w:suppressAutoHyphens w:val="0"/>
        <w:jc w:val="both"/>
        <w:rPr>
          <w:rFonts w:eastAsiaTheme="minorHAnsi"/>
          <w:sz w:val="24"/>
          <w:lang w:val="lt-LT" w:eastAsia="lt-LT" w:bidi="ar-SA"/>
        </w:rPr>
      </w:pPr>
    </w:p>
    <w:sectPr w:rsidR="0099615D" w:rsidRPr="00260A83"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534" w:rsidRDefault="00480534" w:rsidP="00502FBE">
      <w:r>
        <w:separator/>
      </w:r>
    </w:p>
  </w:endnote>
  <w:endnote w:type="continuationSeparator" w:id="0">
    <w:p w:rsidR="00480534" w:rsidRDefault="00480534"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534" w:rsidRDefault="00480534" w:rsidP="00502FBE">
      <w:r>
        <w:separator/>
      </w:r>
    </w:p>
  </w:footnote>
  <w:footnote w:type="continuationSeparator" w:id="0">
    <w:p w:rsidR="00480534" w:rsidRDefault="00480534"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27E7A"/>
    <w:rsid w:val="00034946"/>
    <w:rsid w:val="00041335"/>
    <w:rsid w:val="000458E5"/>
    <w:rsid w:val="000474EA"/>
    <w:rsid w:val="00055558"/>
    <w:rsid w:val="00057F88"/>
    <w:rsid w:val="0006345D"/>
    <w:rsid w:val="0007096E"/>
    <w:rsid w:val="00071E0C"/>
    <w:rsid w:val="0008242D"/>
    <w:rsid w:val="00090F20"/>
    <w:rsid w:val="00094E8D"/>
    <w:rsid w:val="000A7042"/>
    <w:rsid w:val="000A74AF"/>
    <w:rsid w:val="000C3191"/>
    <w:rsid w:val="000C44C3"/>
    <w:rsid w:val="00105690"/>
    <w:rsid w:val="00107A6D"/>
    <w:rsid w:val="00126DB8"/>
    <w:rsid w:val="00132656"/>
    <w:rsid w:val="00133229"/>
    <w:rsid w:val="00145B7F"/>
    <w:rsid w:val="00163996"/>
    <w:rsid w:val="00164463"/>
    <w:rsid w:val="001750BA"/>
    <w:rsid w:val="001954E3"/>
    <w:rsid w:val="00196F2C"/>
    <w:rsid w:val="00197CE9"/>
    <w:rsid w:val="001A4A94"/>
    <w:rsid w:val="001C2743"/>
    <w:rsid w:val="001D6E4D"/>
    <w:rsid w:val="001E1E08"/>
    <w:rsid w:val="001E63ED"/>
    <w:rsid w:val="001F5504"/>
    <w:rsid w:val="002035BF"/>
    <w:rsid w:val="002113CC"/>
    <w:rsid w:val="00212EA1"/>
    <w:rsid w:val="00216C6A"/>
    <w:rsid w:val="0022512F"/>
    <w:rsid w:val="00241D89"/>
    <w:rsid w:val="0024576E"/>
    <w:rsid w:val="002464DA"/>
    <w:rsid w:val="0025664A"/>
    <w:rsid w:val="0025723B"/>
    <w:rsid w:val="00257983"/>
    <w:rsid w:val="00260A83"/>
    <w:rsid w:val="002823AE"/>
    <w:rsid w:val="00296A34"/>
    <w:rsid w:val="002B1199"/>
    <w:rsid w:val="002B2FFE"/>
    <w:rsid w:val="002C1C11"/>
    <w:rsid w:val="002C2326"/>
    <w:rsid w:val="002C3A1E"/>
    <w:rsid w:val="002C3E00"/>
    <w:rsid w:val="002D6359"/>
    <w:rsid w:val="00310515"/>
    <w:rsid w:val="00314863"/>
    <w:rsid w:val="00322D8D"/>
    <w:rsid w:val="00324105"/>
    <w:rsid w:val="00324185"/>
    <w:rsid w:val="0033626B"/>
    <w:rsid w:val="00342D6D"/>
    <w:rsid w:val="00353853"/>
    <w:rsid w:val="003547EE"/>
    <w:rsid w:val="00364E8A"/>
    <w:rsid w:val="0036614E"/>
    <w:rsid w:val="003758E7"/>
    <w:rsid w:val="003774D3"/>
    <w:rsid w:val="003906BF"/>
    <w:rsid w:val="003913F2"/>
    <w:rsid w:val="003A79BB"/>
    <w:rsid w:val="003B2355"/>
    <w:rsid w:val="003B374A"/>
    <w:rsid w:val="003C7C07"/>
    <w:rsid w:val="003E3108"/>
    <w:rsid w:val="003E7AB0"/>
    <w:rsid w:val="003F392F"/>
    <w:rsid w:val="003F46A9"/>
    <w:rsid w:val="004038DF"/>
    <w:rsid w:val="0040667F"/>
    <w:rsid w:val="00414423"/>
    <w:rsid w:val="004156C0"/>
    <w:rsid w:val="00416AE4"/>
    <w:rsid w:val="00425BC1"/>
    <w:rsid w:val="004469AE"/>
    <w:rsid w:val="00447FB5"/>
    <w:rsid w:val="00462F79"/>
    <w:rsid w:val="00470F95"/>
    <w:rsid w:val="00475C80"/>
    <w:rsid w:val="00480534"/>
    <w:rsid w:val="004A0E54"/>
    <w:rsid w:val="004A22D5"/>
    <w:rsid w:val="004B0509"/>
    <w:rsid w:val="004C695C"/>
    <w:rsid w:val="004D1C37"/>
    <w:rsid w:val="004E3CBD"/>
    <w:rsid w:val="004F46B2"/>
    <w:rsid w:val="004F69F6"/>
    <w:rsid w:val="00501768"/>
    <w:rsid w:val="00502FBE"/>
    <w:rsid w:val="0051045D"/>
    <w:rsid w:val="00520BA8"/>
    <w:rsid w:val="00533A7C"/>
    <w:rsid w:val="0053782D"/>
    <w:rsid w:val="0055352D"/>
    <w:rsid w:val="00562A43"/>
    <w:rsid w:val="00577A29"/>
    <w:rsid w:val="005800DB"/>
    <w:rsid w:val="005853C4"/>
    <w:rsid w:val="005B452C"/>
    <w:rsid w:val="005D13CE"/>
    <w:rsid w:val="005E3F16"/>
    <w:rsid w:val="005F5E04"/>
    <w:rsid w:val="00607067"/>
    <w:rsid w:val="0061682A"/>
    <w:rsid w:val="006272A3"/>
    <w:rsid w:val="00632C6F"/>
    <w:rsid w:val="00643642"/>
    <w:rsid w:val="00650EB3"/>
    <w:rsid w:val="006573E7"/>
    <w:rsid w:val="006737E7"/>
    <w:rsid w:val="00694CA6"/>
    <w:rsid w:val="00696C7E"/>
    <w:rsid w:val="006A2DDF"/>
    <w:rsid w:val="006B574F"/>
    <w:rsid w:val="006B7870"/>
    <w:rsid w:val="006C543C"/>
    <w:rsid w:val="006D05C1"/>
    <w:rsid w:val="006F1EE4"/>
    <w:rsid w:val="00707854"/>
    <w:rsid w:val="00711BAE"/>
    <w:rsid w:val="00723F4B"/>
    <w:rsid w:val="0073058F"/>
    <w:rsid w:val="0075141B"/>
    <w:rsid w:val="007700FE"/>
    <w:rsid w:val="007729B7"/>
    <w:rsid w:val="007764D4"/>
    <w:rsid w:val="007842A0"/>
    <w:rsid w:val="00794F81"/>
    <w:rsid w:val="007A4967"/>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871B4"/>
    <w:rsid w:val="008B09AC"/>
    <w:rsid w:val="008E0314"/>
    <w:rsid w:val="008E2068"/>
    <w:rsid w:val="008F4158"/>
    <w:rsid w:val="00902E0F"/>
    <w:rsid w:val="00907BE4"/>
    <w:rsid w:val="00915AAC"/>
    <w:rsid w:val="00922476"/>
    <w:rsid w:val="009314DB"/>
    <w:rsid w:val="00954544"/>
    <w:rsid w:val="00963782"/>
    <w:rsid w:val="00974EFB"/>
    <w:rsid w:val="0099615D"/>
    <w:rsid w:val="009B05E9"/>
    <w:rsid w:val="009B1D6A"/>
    <w:rsid w:val="009C0A86"/>
    <w:rsid w:val="009D329F"/>
    <w:rsid w:val="009E038D"/>
    <w:rsid w:val="009E6E47"/>
    <w:rsid w:val="009E7588"/>
    <w:rsid w:val="009F2555"/>
    <w:rsid w:val="009F73BC"/>
    <w:rsid w:val="00A00425"/>
    <w:rsid w:val="00A31E33"/>
    <w:rsid w:val="00A40E5A"/>
    <w:rsid w:val="00A428D6"/>
    <w:rsid w:val="00A45370"/>
    <w:rsid w:val="00A51B17"/>
    <w:rsid w:val="00A62C53"/>
    <w:rsid w:val="00A66166"/>
    <w:rsid w:val="00A7083B"/>
    <w:rsid w:val="00A74DDE"/>
    <w:rsid w:val="00A74FB9"/>
    <w:rsid w:val="00A91E8D"/>
    <w:rsid w:val="00A938B4"/>
    <w:rsid w:val="00AD1D93"/>
    <w:rsid w:val="00AF3BDE"/>
    <w:rsid w:val="00B07407"/>
    <w:rsid w:val="00B14BE3"/>
    <w:rsid w:val="00B33F38"/>
    <w:rsid w:val="00B35CF0"/>
    <w:rsid w:val="00B42DFC"/>
    <w:rsid w:val="00B60FAD"/>
    <w:rsid w:val="00B826A2"/>
    <w:rsid w:val="00BA110A"/>
    <w:rsid w:val="00BA1200"/>
    <w:rsid w:val="00BA2CBD"/>
    <w:rsid w:val="00BA47B7"/>
    <w:rsid w:val="00BB631A"/>
    <w:rsid w:val="00BB77F5"/>
    <w:rsid w:val="00BC378F"/>
    <w:rsid w:val="00BC46BD"/>
    <w:rsid w:val="00BC46E0"/>
    <w:rsid w:val="00BC49A5"/>
    <w:rsid w:val="00BD4D43"/>
    <w:rsid w:val="00BD4ECB"/>
    <w:rsid w:val="00BE2EDF"/>
    <w:rsid w:val="00BF3328"/>
    <w:rsid w:val="00C00BA0"/>
    <w:rsid w:val="00C025C9"/>
    <w:rsid w:val="00C16C3F"/>
    <w:rsid w:val="00C400F5"/>
    <w:rsid w:val="00C443F6"/>
    <w:rsid w:val="00C546E2"/>
    <w:rsid w:val="00C57B82"/>
    <w:rsid w:val="00C626E5"/>
    <w:rsid w:val="00C7117D"/>
    <w:rsid w:val="00C72940"/>
    <w:rsid w:val="00C77333"/>
    <w:rsid w:val="00C83668"/>
    <w:rsid w:val="00C85260"/>
    <w:rsid w:val="00C94752"/>
    <w:rsid w:val="00CC2249"/>
    <w:rsid w:val="00CD0E08"/>
    <w:rsid w:val="00CD218A"/>
    <w:rsid w:val="00CD3A4D"/>
    <w:rsid w:val="00CE7BD6"/>
    <w:rsid w:val="00CF30AB"/>
    <w:rsid w:val="00CF7049"/>
    <w:rsid w:val="00D04DF0"/>
    <w:rsid w:val="00D10958"/>
    <w:rsid w:val="00D22F15"/>
    <w:rsid w:val="00D60665"/>
    <w:rsid w:val="00D70076"/>
    <w:rsid w:val="00D7729A"/>
    <w:rsid w:val="00D83C2F"/>
    <w:rsid w:val="00D972F5"/>
    <w:rsid w:val="00DA69D7"/>
    <w:rsid w:val="00DB2A4A"/>
    <w:rsid w:val="00DC1A0F"/>
    <w:rsid w:val="00DC7D7F"/>
    <w:rsid w:val="00E020E0"/>
    <w:rsid w:val="00E02872"/>
    <w:rsid w:val="00E10A13"/>
    <w:rsid w:val="00E20513"/>
    <w:rsid w:val="00E335B6"/>
    <w:rsid w:val="00E34D86"/>
    <w:rsid w:val="00E411C6"/>
    <w:rsid w:val="00E4183E"/>
    <w:rsid w:val="00E50C24"/>
    <w:rsid w:val="00E60E66"/>
    <w:rsid w:val="00E61FDD"/>
    <w:rsid w:val="00E73048"/>
    <w:rsid w:val="00E7604E"/>
    <w:rsid w:val="00E85D80"/>
    <w:rsid w:val="00E9303E"/>
    <w:rsid w:val="00E95902"/>
    <w:rsid w:val="00ED1AD2"/>
    <w:rsid w:val="00EE16A8"/>
    <w:rsid w:val="00EE1F48"/>
    <w:rsid w:val="00EE439B"/>
    <w:rsid w:val="00EF6C47"/>
    <w:rsid w:val="00EF7D24"/>
    <w:rsid w:val="00F00376"/>
    <w:rsid w:val="00F01C4B"/>
    <w:rsid w:val="00F11D8E"/>
    <w:rsid w:val="00F3646C"/>
    <w:rsid w:val="00F51F78"/>
    <w:rsid w:val="00F664B7"/>
    <w:rsid w:val="00F73737"/>
    <w:rsid w:val="00F75F28"/>
    <w:rsid w:val="00F854E5"/>
    <w:rsid w:val="00F94443"/>
    <w:rsid w:val="00F97255"/>
    <w:rsid w:val="00FA13C9"/>
    <w:rsid w:val="00FA21B2"/>
    <w:rsid w:val="00FA2990"/>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99615D"/>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8A5F-7804-4EE2-AE67-3DA05980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26553</Words>
  <Characters>15136</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10</cp:revision>
  <cp:lastPrinted>2018-08-09T08:55:00Z</cp:lastPrinted>
  <dcterms:created xsi:type="dcterms:W3CDTF">2018-07-26T10:42:00Z</dcterms:created>
  <dcterms:modified xsi:type="dcterms:W3CDTF">2018-08-09T08:55:00Z</dcterms:modified>
</cp:coreProperties>
</file>