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76057F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784D8A">
        <w:rPr>
          <w:sz w:val="24"/>
          <w:szCs w:val="24"/>
        </w:rPr>
        <w:t>balandžio 26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valstybės ir savivaldybių turto valdymo, naudojimo ir disponavimo juo įstatymo 15 straipsnio 8 dalimi, Savivaldybės </w:t>
      </w:r>
      <w:r w:rsidRPr="00146BCA">
        <w:rPr>
          <w:sz w:val="24"/>
          <w:szCs w:val="24"/>
        </w:rPr>
        <w:t>ilgalaikio materialiojo turto nuomos tvarkos aprašu,</w:t>
      </w:r>
      <w:r>
        <w:rPr>
          <w:sz w:val="24"/>
          <w:szCs w:val="24"/>
        </w:rPr>
        <w:t xml:space="preserve"> patvirtintu Panevėžio rajono savivaldybės tarybos 2015 m. birželio 11 d. sprend</w:t>
      </w:r>
      <w:r w:rsidR="00855878">
        <w:rPr>
          <w:sz w:val="24"/>
          <w:szCs w:val="24"/>
        </w:rPr>
        <w:t>imu Nr. T-114 „Dėl Savivaldybės</w:t>
      </w:r>
      <w:r w:rsidR="00146BCA">
        <w:rPr>
          <w:sz w:val="24"/>
          <w:szCs w:val="24"/>
        </w:rPr>
        <w:t xml:space="preserve"> ilgalaikio </w:t>
      </w:r>
      <w:r w:rsidRPr="00146BCA">
        <w:rPr>
          <w:sz w:val="24"/>
          <w:szCs w:val="24"/>
        </w:rPr>
        <w:t>materialiojo turto nuomos tvarkos</w:t>
      </w:r>
      <w:r w:rsidR="00146BCA" w:rsidRPr="00146BCA">
        <w:rPr>
          <w:sz w:val="24"/>
          <w:szCs w:val="24"/>
        </w:rPr>
        <w:t xml:space="preserve"> aprašo</w:t>
      </w:r>
      <w:r>
        <w:rPr>
          <w:sz w:val="24"/>
          <w:szCs w:val="24"/>
        </w:rPr>
        <w:t xml:space="preserve"> patvirtinimo“, ir a</w:t>
      </w:r>
      <w:r w:rsidR="004C18D6">
        <w:rPr>
          <w:sz w:val="24"/>
          <w:szCs w:val="24"/>
        </w:rPr>
        <w:t xml:space="preserve">tsižvelgdama į </w:t>
      </w:r>
      <w:r w:rsidR="00BE1C4E">
        <w:rPr>
          <w:sz w:val="24"/>
          <w:szCs w:val="24"/>
        </w:rPr>
        <w:t>Savivaldybės administracijos direktoriaus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 xml:space="preserve">m. </w:t>
      </w:r>
      <w:r w:rsidR="00784D8A">
        <w:rPr>
          <w:sz w:val="24"/>
          <w:szCs w:val="24"/>
        </w:rPr>
        <w:t xml:space="preserve">balandžio 12 </w:t>
      </w:r>
      <w:r w:rsidR="00BE1C4E">
        <w:rPr>
          <w:sz w:val="24"/>
          <w:szCs w:val="24"/>
        </w:rPr>
        <w:t xml:space="preserve">d. įsakymą </w:t>
      </w:r>
      <w:r w:rsidR="00855878">
        <w:rPr>
          <w:sz w:val="24"/>
          <w:szCs w:val="24"/>
        </w:rPr>
        <w:br/>
      </w:r>
      <w:r w:rsidR="00BE1C4E">
        <w:rPr>
          <w:sz w:val="24"/>
          <w:szCs w:val="24"/>
        </w:rPr>
        <w:t>Nr. A</w:t>
      </w:r>
      <w:r w:rsidR="007823A2">
        <w:rPr>
          <w:sz w:val="24"/>
          <w:szCs w:val="24"/>
        </w:rPr>
        <w:t>1</w:t>
      </w:r>
      <w:r w:rsidR="009635BD">
        <w:rPr>
          <w:sz w:val="24"/>
          <w:szCs w:val="24"/>
        </w:rPr>
        <w:t>-</w:t>
      </w:r>
      <w:r w:rsidR="00784D8A">
        <w:rPr>
          <w:sz w:val="24"/>
          <w:szCs w:val="24"/>
        </w:rPr>
        <w:t>108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„Dėl turto pripažinimo nereikalingu ir tolesnio jo panaudojimo“</w:t>
      </w:r>
      <w:r w:rsidR="0011518C">
        <w:rPr>
          <w:color w:val="000000"/>
          <w:sz w:val="24"/>
        </w:rPr>
        <w:t>,</w:t>
      </w:r>
      <w:r w:rsidR="00FB72EF">
        <w:rPr>
          <w:color w:val="000000"/>
          <w:sz w:val="24"/>
        </w:rPr>
        <w:t xml:space="preserve"> Panevėžio rajono Paįstrio ku</w:t>
      </w:r>
      <w:r w:rsidR="0011518C">
        <w:rPr>
          <w:color w:val="000000"/>
          <w:sz w:val="24"/>
        </w:rPr>
        <w:t xml:space="preserve">ltūros centro 2018-04-10 </w:t>
      </w:r>
      <w:r w:rsidR="00FB72EF">
        <w:rPr>
          <w:color w:val="000000"/>
          <w:sz w:val="24"/>
        </w:rPr>
        <w:t xml:space="preserve">raštą Nr. SD-34, </w:t>
      </w:r>
      <w:r>
        <w:rPr>
          <w:sz w:val="24"/>
          <w:szCs w:val="24"/>
        </w:rPr>
        <w:t>Savivaldybės taryba</w:t>
      </w:r>
      <w:r w:rsidR="00960D89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784D8A" w:rsidRDefault="00784D8A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 xml:space="preserve">28,13 kv. metro patalpas </w:t>
      </w:r>
      <w:r w:rsidRPr="003D5052">
        <w:rPr>
          <w:sz w:val="24"/>
          <w:szCs w:val="24"/>
        </w:rPr>
        <w:t>(patalpų indeksai: 13, 14, 15, 16, 18, unikalus pastato Nr. 6698-7014-9015</w:t>
      </w:r>
      <w:r>
        <w:rPr>
          <w:sz w:val="24"/>
          <w:szCs w:val="24"/>
        </w:rPr>
        <w:t xml:space="preserve">, įsigijimo savikaina 8 101,36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3 494,18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</w:t>
      </w:r>
      <w:r w:rsidRPr="003D50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5052">
        <w:rPr>
          <w:sz w:val="24"/>
          <w:szCs w:val="24"/>
        </w:rPr>
        <w:t>esančias Ramygalos g. 39, Vadoklių mstl., Panevėžio r. sav</w:t>
      </w:r>
      <w:r w:rsidRPr="00FB72EF">
        <w:rPr>
          <w:sz w:val="24"/>
          <w:szCs w:val="24"/>
        </w:rPr>
        <w:t>.</w:t>
      </w:r>
      <w:r w:rsidR="00FB72EF" w:rsidRPr="00FB72EF">
        <w:rPr>
          <w:sz w:val="24"/>
          <w:szCs w:val="24"/>
        </w:rPr>
        <w:t>, 5 metams;</w:t>
      </w:r>
    </w:p>
    <w:p w:rsidR="00FB72EF" w:rsidRDefault="00FB72EF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1.2. 27</w:t>
      </w:r>
      <w:r w:rsidR="00915367">
        <w:rPr>
          <w:sz w:val="24"/>
          <w:szCs w:val="24"/>
        </w:rPr>
        <w:t>,00</w:t>
      </w:r>
      <w:r>
        <w:rPr>
          <w:sz w:val="24"/>
          <w:szCs w:val="24"/>
        </w:rPr>
        <w:t xml:space="preserve"> kv. metro patalpas (unikalus Nr. 6696-6004-7013:0002, patalpų indeksai: </w:t>
      </w:r>
      <w:r w:rsidR="00FD47EC">
        <w:rPr>
          <w:sz w:val="24"/>
          <w:szCs w:val="24"/>
        </w:rPr>
        <w:t>7-7,</w:t>
      </w:r>
      <w:r w:rsidR="00F70FBE">
        <w:rPr>
          <w:sz w:val="24"/>
          <w:szCs w:val="24"/>
        </w:rPr>
        <w:t>5</w:t>
      </w:r>
      <w:r w:rsidR="00FD47EC">
        <w:rPr>
          <w:sz w:val="24"/>
          <w:szCs w:val="24"/>
        </w:rPr>
        <w:t>1 kv. metro, 8-1,13 kv. metro, 9-6,58 kv. metro, 15-11,78 kv. metro</w:t>
      </w:r>
      <w:r w:rsidR="00F70FBE">
        <w:rPr>
          <w:sz w:val="24"/>
          <w:szCs w:val="24"/>
        </w:rPr>
        <w:t xml:space="preserve">, įsigijimo savikaina 2 570,78 </w:t>
      </w:r>
      <w:proofErr w:type="spellStart"/>
      <w:r w:rsidR="00F70FBE">
        <w:rPr>
          <w:sz w:val="24"/>
          <w:szCs w:val="24"/>
        </w:rPr>
        <w:t>Eur</w:t>
      </w:r>
      <w:proofErr w:type="spellEnd"/>
      <w:r w:rsidR="00F70FBE">
        <w:rPr>
          <w:sz w:val="24"/>
          <w:szCs w:val="24"/>
        </w:rPr>
        <w:t xml:space="preserve">, likutinė vertė 2 039,56 </w:t>
      </w:r>
      <w:proofErr w:type="spellStart"/>
      <w:r w:rsidR="00F70FBE">
        <w:rPr>
          <w:sz w:val="24"/>
          <w:szCs w:val="24"/>
        </w:rPr>
        <w:t>Eur</w:t>
      </w:r>
      <w:proofErr w:type="spellEnd"/>
      <w:r w:rsidR="00F70FBE">
        <w:rPr>
          <w:sz w:val="24"/>
          <w:szCs w:val="24"/>
        </w:rPr>
        <w:t>), esančias Draugystės g. 7, Bernatonių k., Panevėžio r. sav., 2 metams.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Įpareigoti</w:t>
      </w:r>
      <w:r w:rsidR="0011518C">
        <w:rPr>
          <w:sz w:val="24"/>
          <w:szCs w:val="24"/>
        </w:rPr>
        <w:t xml:space="preserve"> </w:t>
      </w:r>
      <w:r w:rsidR="00784D8A">
        <w:rPr>
          <w:sz w:val="24"/>
          <w:szCs w:val="24"/>
        </w:rPr>
        <w:t>Vadoklių</w:t>
      </w:r>
      <w:r w:rsidR="009B7079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seniūn</w:t>
      </w:r>
      <w:r w:rsidR="00E93000">
        <w:rPr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organizuoti </w:t>
      </w:r>
      <w:r>
        <w:rPr>
          <w:sz w:val="24"/>
          <w:szCs w:val="24"/>
        </w:rPr>
        <w:t>1</w:t>
      </w:r>
      <w:r w:rsidR="004E524C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4E524C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4E524C">
        <w:rPr>
          <w:sz w:val="24"/>
          <w:szCs w:val="24"/>
        </w:rPr>
        <w:t>yje</w:t>
      </w:r>
      <w:r>
        <w:rPr>
          <w:sz w:val="24"/>
          <w:szCs w:val="24"/>
        </w:rPr>
        <w:t xml:space="preserve"> įvardytų patalpų</w:t>
      </w:r>
      <w:r w:rsidR="00F70FBE">
        <w:rPr>
          <w:sz w:val="24"/>
          <w:szCs w:val="24"/>
        </w:rPr>
        <w:t xml:space="preserve"> ir Paįst</w:t>
      </w:r>
      <w:r w:rsidR="0011518C">
        <w:rPr>
          <w:sz w:val="24"/>
          <w:szCs w:val="24"/>
        </w:rPr>
        <w:t xml:space="preserve">rio kultūros centro direktorių 1.2 papunktyje įvardytų patalpų </w:t>
      </w:r>
      <w:r w:rsidR="00F70FBE">
        <w:rPr>
          <w:sz w:val="24"/>
          <w:szCs w:val="24"/>
        </w:rPr>
        <w:t>vi</w:t>
      </w:r>
      <w:r w:rsidRPr="00146BCA">
        <w:rPr>
          <w:sz w:val="24"/>
          <w:szCs w:val="24"/>
        </w:rPr>
        <w:t>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393146" w:rsidRDefault="00393146">
      <w:pPr>
        <w:ind w:right="-15"/>
        <w:jc w:val="both"/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>
        <w:rPr>
          <w:bCs/>
          <w:caps/>
          <w:color w:val="000000"/>
          <w:szCs w:val="24"/>
        </w:rPr>
        <w:t>DĖL PATALPŲ</w:t>
      </w:r>
      <w:r>
        <w:rPr>
          <w:bCs/>
          <w:caps/>
          <w:color w:val="000000"/>
          <w:szCs w:val="24"/>
        </w:rPr>
        <w:t xml:space="preserve"> NUOMOS“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1B4F95">
        <w:rPr>
          <w:sz w:val="24"/>
        </w:rPr>
        <w:t>8</w:t>
      </w:r>
      <w:r>
        <w:rPr>
          <w:sz w:val="24"/>
        </w:rPr>
        <w:t xml:space="preserve"> m. </w:t>
      </w:r>
      <w:r w:rsidR="001B4F95">
        <w:rPr>
          <w:sz w:val="24"/>
        </w:rPr>
        <w:t>balandžio 1</w:t>
      </w:r>
      <w:r w:rsidR="003B4E3A">
        <w:rPr>
          <w:sz w:val="24"/>
        </w:rPr>
        <w:t>6</w:t>
      </w:r>
      <w:bookmarkStart w:id="0" w:name="_GoBack"/>
      <w:bookmarkEnd w:id="0"/>
      <w:r w:rsidR="001B4F95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1707D1" w:rsidRDefault="00D004C0" w:rsidP="00D004C0">
      <w:pPr>
        <w:jc w:val="both"/>
        <w:rPr>
          <w:kern w:val="1"/>
          <w:sz w:val="24"/>
        </w:rPr>
      </w:pPr>
      <w:r>
        <w:rPr>
          <w:b/>
          <w:bCs/>
          <w:sz w:val="24"/>
          <w:szCs w:val="24"/>
        </w:rPr>
        <w:tab/>
      </w:r>
      <w:r w:rsidR="00BF5721" w:rsidRPr="0088642C">
        <w:rPr>
          <w:bCs/>
          <w:sz w:val="24"/>
          <w:szCs w:val="24"/>
        </w:rPr>
        <w:t xml:space="preserve">Savivaldybės administracijos direktoriaus </w:t>
      </w:r>
      <w:r w:rsidR="007F2E24">
        <w:rPr>
          <w:bCs/>
          <w:sz w:val="24"/>
          <w:szCs w:val="24"/>
        </w:rPr>
        <w:t>2</w:t>
      </w:r>
      <w:r w:rsidR="00BF5721" w:rsidRPr="0088642C">
        <w:rPr>
          <w:bCs/>
          <w:sz w:val="24"/>
          <w:szCs w:val="24"/>
        </w:rPr>
        <w:t>01</w:t>
      </w:r>
      <w:r w:rsidR="00784D8A">
        <w:rPr>
          <w:bCs/>
          <w:sz w:val="24"/>
          <w:szCs w:val="24"/>
        </w:rPr>
        <w:t>8</w:t>
      </w:r>
      <w:r w:rsidR="0088642C">
        <w:rPr>
          <w:bCs/>
          <w:sz w:val="24"/>
          <w:szCs w:val="24"/>
        </w:rPr>
        <w:t xml:space="preserve"> m.</w:t>
      </w:r>
      <w:r w:rsidR="00784D8A">
        <w:rPr>
          <w:bCs/>
          <w:sz w:val="24"/>
          <w:szCs w:val="24"/>
        </w:rPr>
        <w:t xml:space="preserve"> balandžio 12</w:t>
      </w:r>
      <w:r w:rsidR="006768A8">
        <w:rPr>
          <w:bCs/>
          <w:sz w:val="24"/>
          <w:szCs w:val="24"/>
        </w:rPr>
        <w:t xml:space="preserve"> </w:t>
      </w:r>
      <w:r w:rsidR="00E80452">
        <w:rPr>
          <w:bCs/>
          <w:sz w:val="24"/>
          <w:szCs w:val="24"/>
        </w:rPr>
        <w:t>d.</w:t>
      </w:r>
      <w:r w:rsidR="00BF5721" w:rsidRPr="0088642C">
        <w:rPr>
          <w:bCs/>
          <w:sz w:val="24"/>
          <w:szCs w:val="24"/>
        </w:rPr>
        <w:t xml:space="preserve"> įsakym</w:t>
      </w:r>
      <w:r w:rsidR="007F2E24">
        <w:rPr>
          <w:bCs/>
          <w:sz w:val="24"/>
          <w:szCs w:val="24"/>
        </w:rPr>
        <w:t xml:space="preserve">as </w:t>
      </w:r>
      <w:r w:rsidR="00BF5721" w:rsidRPr="0088642C">
        <w:rPr>
          <w:bCs/>
          <w:sz w:val="24"/>
          <w:szCs w:val="24"/>
        </w:rPr>
        <w:t>Nr. A1-</w:t>
      </w:r>
      <w:r w:rsidR="00784D8A">
        <w:rPr>
          <w:bCs/>
          <w:sz w:val="24"/>
          <w:szCs w:val="24"/>
        </w:rPr>
        <w:t>108</w:t>
      </w:r>
      <w:r w:rsidR="0088642C" w:rsidRPr="0088642C">
        <w:rPr>
          <w:bCs/>
          <w:sz w:val="24"/>
          <w:szCs w:val="24"/>
        </w:rPr>
        <w:t xml:space="preserve"> „Dėl</w:t>
      </w:r>
      <w:r w:rsidR="007F2E24">
        <w:rPr>
          <w:bCs/>
          <w:sz w:val="24"/>
          <w:szCs w:val="24"/>
        </w:rPr>
        <w:t xml:space="preserve"> turto pripažinimo nereikalingu ir tolesnio jo panaudojimo“</w:t>
      </w:r>
      <w:r w:rsidR="00F70FBE">
        <w:rPr>
          <w:bCs/>
          <w:sz w:val="24"/>
          <w:szCs w:val="24"/>
        </w:rPr>
        <w:t xml:space="preserve"> ir </w:t>
      </w:r>
      <w:r w:rsidR="00F70FBE">
        <w:rPr>
          <w:color w:val="000000"/>
          <w:sz w:val="24"/>
        </w:rPr>
        <w:t>Paįstrio kultūros centro 2018 m. balandžio 10 d. raštas Nr. SD-34</w:t>
      </w:r>
      <w:r w:rsidR="0088642C" w:rsidRPr="0088642C">
        <w:rPr>
          <w:bCs/>
          <w:sz w:val="24"/>
          <w:szCs w:val="24"/>
        </w:rPr>
        <w:t>.</w:t>
      </w:r>
      <w:r w:rsidR="00F70FBE">
        <w:rPr>
          <w:bCs/>
          <w:sz w:val="24"/>
          <w:szCs w:val="24"/>
        </w:rPr>
        <w:t xml:space="preserve"> 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3"/>
          <w:sz w:val="24"/>
          <w:szCs w:val="24"/>
          <w:lang w:val="en-US"/>
        </w:rPr>
        <w:t>Sprendimus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color w:val="000000"/>
          <w:spacing w:val="-3"/>
          <w:sz w:val="24"/>
          <w:szCs w:val="24"/>
          <w:lang w:val="en-US"/>
        </w:rPr>
        <w:t>dėl</w:t>
      </w:r>
      <w:proofErr w:type="spellEnd"/>
      <w:proofErr w:type="gram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turto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v</w:t>
      </w:r>
      <w:r>
        <w:rPr>
          <w:color w:val="000000"/>
          <w:spacing w:val="-3"/>
          <w:sz w:val="24"/>
          <w:szCs w:val="24"/>
          <w:lang w:val="en-US"/>
        </w:rPr>
        <w:t>iešo</w:t>
      </w:r>
      <w:r w:rsidR="00146BCA">
        <w:rPr>
          <w:color w:val="000000"/>
          <w:spacing w:val="-3"/>
          <w:sz w:val="24"/>
          <w:szCs w:val="24"/>
          <w:lang w:val="en-US"/>
        </w:rPr>
        <w:t>jo</w:t>
      </w:r>
      <w:proofErr w:type="spellEnd"/>
      <w:r w:rsidR="00382572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nuomos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konkurso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būdu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priima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393146" w:rsidRPr="00146BCA" w:rsidRDefault="00393146">
      <w:pPr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  <w:t>Bus gaunami nuompinigiai.</w:t>
      </w:r>
      <w:r w:rsidR="000150BD">
        <w:rPr>
          <w:color w:val="000000"/>
          <w:spacing w:val="-3"/>
          <w:sz w:val="24"/>
          <w:szCs w:val="24"/>
        </w:rPr>
        <w:t xml:space="preserve"> Pradin</w:t>
      </w:r>
      <w:r w:rsidR="008C4010">
        <w:rPr>
          <w:color w:val="000000"/>
          <w:spacing w:val="-3"/>
          <w:sz w:val="24"/>
          <w:szCs w:val="24"/>
        </w:rPr>
        <w:t>į</w:t>
      </w:r>
      <w:r w:rsidR="000150BD">
        <w:rPr>
          <w:color w:val="000000"/>
          <w:spacing w:val="-3"/>
          <w:sz w:val="24"/>
          <w:szCs w:val="24"/>
        </w:rPr>
        <w:t xml:space="preserve"> nuompinigių </w:t>
      </w:r>
      <w:r w:rsidR="008C4010">
        <w:rPr>
          <w:color w:val="000000"/>
          <w:spacing w:val="-3"/>
          <w:sz w:val="24"/>
          <w:szCs w:val="24"/>
        </w:rPr>
        <w:t xml:space="preserve">dydį </w:t>
      </w:r>
      <w:r w:rsidR="00915367">
        <w:rPr>
          <w:color w:val="000000"/>
          <w:spacing w:val="-3"/>
          <w:sz w:val="24"/>
          <w:szCs w:val="24"/>
        </w:rPr>
        <w:t xml:space="preserve">dėl patalpų </w:t>
      </w:r>
      <w:r w:rsidR="00915367" w:rsidRPr="003D5052">
        <w:rPr>
          <w:sz w:val="24"/>
          <w:szCs w:val="24"/>
        </w:rPr>
        <w:t>Ramygalos g. 39, Vadoklių mstl.</w:t>
      </w:r>
      <w:r w:rsidR="009E56E5">
        <w:rPr>
          <w:sz w:val="24"/>
          <w:szCs w:val="24"/>
        </w:rPr>
        <w:t>,</w:t>
      </w:r>
      <w:r w:rsidR="00915367">
        <w:rPr>
          <w:color w:val="000000"/>
          <w:spacing w:val="-3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 xml:space="preserve">nustatys Savivaldybės turto, esančio </w:t>
      </w:r>
      <w:r w:rsidR="00784D8A">
        <w:rPr>
          <w:color w:val="000000"/>
          <w:spacing w:val="-3"/>
          <w:sz w:val="24"/>
          <w:szCs w:val="24"/>
        </w:rPr>
        <w:t>Vadoklių</w:t>
      </w:r>
      <w:r w:rsidR="00504C5A">
        <w:rPr>
          <w:color w:val="000000"/>
          <w:spacing w:val="-3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>seniūnijos teritorijoje, nuomos komisija</w:t>
      </w:r>
      <w:r w:rsidR="00382572">
        <w:rPr>
          <w:color w:val="000000"/>
          <w:spacing w:val="-3"/>
          <w:sz w:val="24"/>
          <w:szCs w:val="24"/>
        </w:rPr>
        <w:t>, sudaryta Savivaldybės admin</w:t>
      </w:r>
      <w:r w:rsidR="00855878">
        <w:rPr>
          <w:color w:val="000000"/>
          <w:spacing w:val="-3"/>
          <w:sz w:val="24"/>
          <w:szCs w:val="24"/>
        </w:rPr>
        <w:t xml:space="preserve">istracijos direktoriaus 2016 m. rugsėjo </w:t>
      </w:r>
      <w:r w:rsidR="00504C5A">
        <w:rPr>
          <w:color w:val="000000"/>
          <w:spacing w:val="-3"/>
          <w:sz w:val="24"/>
          <w:szCs w:val="24"/>
        </w:rPr>
        <w:t>22</w:t>
      </w:r>
      <w:r w:rsidR="00855878">
        <w:rPr>
          <w:color w:val="000000"/>
          <w:spacing w:val="-3"/>
          <w:sz w:val="24"/>
          <w:szCs w:val="24"/>
        </w:rPr>
        <w:t xml:space="preserve"> d.</w:t>
      </w:r>
      <w:r w:rsidR="00382572">
        <w:rPr>
          <w:color w:val="000000"/>
          <w:spacing w:val="-3"/>
          <w:sz w:val="24"/>
          <w:szCs w:val="24"/>
        </w:rPr>
        <w:t xml:space="preserve"> įsakymu Nr. A-10</w:t>
      </w:r>
      <w:r w:rsidR="00504C5A">
        <w:rPr>
          <w:color w:val="000000"/>
          <w:spacing w:val="-3"/>
          <w:sz w:val="24"/>
          <w:szCs w:val="24"/>
        </w:rPr>
        <w:t>7</w:t>
      </w:r>
      <w:r w:rsidR="003B48F9">
        <w:rPr>
          <w:color w:val="000000"/>
          <w:spacing w:val="-3"/>
          <w:sz w:val="24"/>
          <w:szCs w:val="24"/>
        </w:rPr>
        <w:t>3</w:t>
      </w:r>
      <w:r w:rsidR="00382572">
        <w:rPr>
          <w:color w:val="000000"/>
          <w:spacing w:val="-3"/>
          <w:sz w:val="24"/>
          <w:szCs w:val="24"/>
        </w:rPr>
        <w:t xml:space="preserve"> „Dėl savivaldybės turto nuomos komisijos sudarymo ir jos darbo reglamento patvirtinimo“,</w:t>
      </w:r>
      <w:r w:rsidR="009E56E5">
        <w:rPr>
          <w:color w:val="000000"/>
          <w:spacing w:val="-3"/>
          <w:sz w:val="24"/>
          <w:szCs w:val="24"/>
        </w:rPr>
        <w:t xml:space="preserve"> </w:t>
      </w:r>
      <w:r w:rsidR="00915367">
        <w:rPr>
          <w:color w:val="000000"/>
          <w:spacing w:val="-3"/>
          <w:sz w:val="24"/>
          <w:szCs w:val="24"/>
        </w:rPr>
        <w:t>o dėl patalpų</w:t>
      </w:r>
      <w:r w:rsidR="00915367">
        <w:rPr>
          <w:sz w:val="24"/>
          <w:szCs w:val="24"/>
        </w:rPr>
        <w:t xml:space="preserve"> Draugystės g. 7, Bernatonių k.</w:t>
      </w:r>
      <w:r w:rsidR="009E56E5">
        <w:rPr>
          <w:sz w:val="24"/>
          <w:szCs w:val="24"/>
        </w:rPr>
        <w:t>, Paįstrio kultūros centro</w:t>
      </w:r>
      <w:r w:rsidR="00915367">
        <w:rPr>
          <w:sz w:val="24"/>
          <w:szCs w:val="24"/>
        </w:rPr>
        <w:t xml:space="preserve"> komisija, </w:t>
      </w:r>
      <w:r w:rsidR="000150BD">
        <w:rPr>
          <w:color w:val="000000"/>
          <w:spacing w:val="-3"/>
          <w:sz w:val="24"/>
          <w:szCs w:val="24"/>
        </w:rPr>
        <w:t>vadovau</w:t>
      </w:r>
      <w:r w:rsidR="00DB5FDA">
        <w:rPr>
          <w:color w:val="000000"/>
          <w:spacing w:val="-3"/>
          <w:sz w:val="24"/>
          <w:szCs w:val="24"/>
        </w:rPr>
        <w:t>damasi</w:t>
      </w:r>
      <w:r w:rsidR="000150BD">
        <w:rPr>
          <w:color w:val="000000"/>
          <w:spacing w:val="-3"/>
          <w:sz w:val="24"/>
          <w:szCs w:val="24"/>
        </w:rPr>
        <w:t xml:space="preserve"> Lietuvos </w:t>
      </w:r>
      <w:r w:rsidR="00E80452">
        <w:rPr>
          <w:color w:val="000000"/>
          <w:spacing w:val="-3"/>
          <w:sz w:val="24"/>
          <w:szCs w:val="24"/>
        </w:rPr>
        <w:t>Respublikos finansų ministro įsakymu patvirtin</w:t>
      </w:r>
      <w:r w:rsidR="000150BD">
        <w:rPr>
          <w:color w:val="000000"/>
          <w:spacing w:val="-3"/>
          <w:sz w:val="24"/>
          <w:szCs w:val="24"/>
        </w:rPr>
        <w:t xml:space="preserve">tomis </w:t>
      </w:r>
      <w:r w:rsidR="00FC3D2B">
        <w:rPr>
          <w:color w:val="000000"/>
          <w:spacing w:val="-3"/>
          <w:sz w:val="24"/>
          <w:szCs w:val="24"/>
        </w:rPr>
        <w:t xml:space="preserve">Nuompinigių </w:t>
      </w:r>
      <w:r w:rsidR="000150BD">
        <w:rPr>
          <w:color w:val="000000"/>
          <w:spacing w:val="-3"/>
          <w:sz w:val="24"/>
          <w:szCs w:val="24"/>
        </w:rPr>
        <w:t xml:space="preserve">už valstybės ilgalaikio ir trumpalaikio materialiojo turto nuomą skaičiavimo </w:t>
      </w:r>
      <w:r w:rsidR="000150BD" w:rsidRPr="00146BCA">
        <w:rPr>
          <w:sz w:val="24"/>
          <w:szCs w:val="24"/>
        </w:rPr>
        <w:t>taisyklėmis.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7F" w:rsidRDefault="0076057F">
      <w:r>
        <w:separator/>
      </w:r>
    </w:p>
  </w:endnote>
  <w:endnote w:type="continuationSeparator" w:id="0">
    <w:p w:rsidR="0076057F" w:rsidRDefault="0076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7F" w:rsidRDefault="0076057F">
      <w:r>
        <w:separator/>
      </w:r>
    </w:p>
  </w:footnote>
  <w:footnote w:type="continuationSeparator" w:id="0">
    <w:p w:rsidR="0076057F" w:rsidRDefault="00760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1518C"/>
    <w:rsid w:val="00146BCA"/>
    <w:rsid w:val="0016480C"/>
    <w:rsid w:val="001707D1"/>
    <w:rsid w:val="001B4F95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B48F9"/>
    <w:rsid w:val="003B4E3A"/>
    <w:rsid w:val="003C4BFD"/>
    <w:rsid w:val="0044558D"/>
    <w:rsid w:val="00446661"/>
    <w:rsid w:val="00494F8A"/>
    <w:rsid w:val="004C18D6"/>
    <w:rsid w:val="004E524C"/>
    <w:rsid w:val="00504C5A"/>
    <w:rsid w:val="00530D33"/>
    <w:rsid w:val="005C0992"/>
    <w:rsid w:val="00617F8F"/>
    <w:rsid w:val="00647C74"/>
    <w:rsid w:val="006768A8"/>
    <w:rsid w:val="006900C1"/>
    <w:rsid w:val="00694AD9"/>
    <w:rsid w:val="00752E7F"/>
    <w:rsid w:val="0076057F"/>
    <w:rsid w:val="007823A2"/>
    <w:rsid w:val="00784D8A"/>
    <w:rsid w:val="007F2E24"/>
    <w:rsid w:val="008233D1"/>
    <w:rsid w:val="00826579"/>
    <w:rsid w:val="00841F4B"/>
    <w:rsid w:val="00855878"/>
    <w:rsid w:val="008727BA"/>
    <w:rsid w:val="0088642C"/>
    <w:rsid w:val="008C4010"/>
    <w:rsid w:val="008C7C06"/>
    <w:rsid w:val="00915367"/>
    <w:rsid w:val="00960D89"/>
    <w:rsid w:val="009635BD"/>
    <w:rsid w:val="009B7079"/>
    <w:rsid w:val="009E56E5"/>
    <w:rsid w:val="00A2350C"/>
    <w:rsid w:val="00A437D2"/>
    <w:rsid w:val="00AE6C83"/>
    <w:rsid w:val="00B87FF9"/>
    <w:rsid w:val="00BA6CF2"/>
    <w:rsid w:val="00BE1C4E"/>
    <w:rsid w:val="00BF5721"/>
    <w:rsid w:val="00C01C51"/>
    <w:rsid w:val="00C20FE1"/>
    <w:rsid w:val="00C47E24"/>
    <w:rsid w:val="00C5053F"/>
    <w:rsid w:val="00C638DE"/>
    <w:rsid w:val="00C66A31"/>
    <w:rsid w:val="00CE1368"/>
    <w:rsid w:val="00D004C0"/>
    <w:rsid w:val="00D12D6C"/>
    <w:rsid w:val="00DB5FDA"/>
    <w:rsid w:val="00E63DA2"/>
    <w:rsid w:val="00E80452"/>
    <w:rsid w:val="00E93000"/>
    <w:rsid w:val="00EC46A6"/>
    <w:rsid w:val="00EC54CF"/>
    <w:rsid w:val="00F10CF6"/>
    <w:rsid w:val="00F4240B"/>
    <w:rsid w:val="00F5126D"/>
    <w:rsid w:val="00F5359B"/>
    <w:rsid w:val="00F70FBE"/>
    <w:rsid w:val="00FB72EF"/>
    <w:rsid w:val="00FC1C9E"/>
    <w:rsid w:val="00FC3D2B"/>
    <w:rsid w:val="00FD3661"/>
    <w:rsid w:val="00FD47EC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6BD2-E03E-4F56-A18B-D78C8168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2018-04-16T06:23:00Z</cp:lastPrinted>
  <dcterms:created xsi:type="dcterms:W3CDTF">2018-04-16T06:23:00Z</dcterms:created>
  <dcterms:modified xsi:type="dcterms:W3CDTF">2018-04-16T06:23:00Z</dcterms:modified>
</cp:coreProperties>
</file>