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D1AA3" w:rsidRDefault="00874693" w:rsidP="00874693">
      <w:pPr>
        <w:pStyle w:val="Antrats"/>
      </w:pPr>
      <w:r>
        <w:t xml:space="preserve"> </w:t>
      </w:r>
      <w:r>
        <w:tab/>
        <w:t xml:space="preserve">                               </w:t>
      </w:r>
      <w:r w:rsidR="00BC1340">
        <w:t xml:space="preserve"> </w:t>
      </w:r>
      <w:r w:rsidR="003B6BB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opacity="0" color2="black"/>
            <v:imagedata r:id="rId6" o:title=""/>
          </v:shape>
        </w:pict>
      </w:r>
      <w:r>
        <w:tab/>
        <w:t xml:space="preserve">          </w:t>
      </w:r>
      <w:r w:rsidRPr="00874693">
        <w:rPr>
          <w:b/>
          <w:sz w:val="24"/>
          <w:szCs w:val="24"/>
        </w:rPr>
        <w:t>Projektas</w:t>
      </w:r>
      <w:r>
        <w:rPr>
          <w:b/>
          <w:sz w:val="24"/>
          <w:szCs w:val="24"/>
        </w:rPr>
        <w:t xml:space="preserve">  </w:t>
      </w:r>
    </w:p>
    <w:p w:rsidR="00CD1AA3" w:rsidRDefault="00874693">
      <w:pPr>
        <w:pStyle w:val="Antrats"/>
        <w:jc w:val="center"/>
      </w:pPr>
      <w:r>
        <w:tab/>
      </w:r>
      <w:r>
        <w:tab/>
      </w:r>
    </w:p>
    <w:p w:rsidR="002E2A7B" w:rsidRDefault="002E2A7B" w:rsidP="002E2A7B">
      <w:pPr>
        <w:pStyle w:val="Antrats"/>
        <w:jc w:val="center"/>
        <w:rPr>
          <w:b/>
          <w:sz w:val="28"/>
        </w:rPr>
      </w:pPr>
      <w:r>
        <w:rPr>
          <w:b/>
          <w:sz w:val="28"/>
        </w:rPr>
        <w:t xml:space="preserve">PANEVĖŽIO RAJONO SAVIVALDYBĖS TARYBA </w:t>
      </w:r>
    </w:p>
    <w:p w:rsidR="002E2A7B" w:rsidRDefault="002E2A7B" w:rsidP="002E2A7B">
      <w:pPr>
        <w:pStyle w:val="Antrats"/>
        <w:jc w:val="center"/>
        <w:rPr>
          <w:b/>
          <w:sz w:val="28"/>
        </w:rPr>
      </w:pPr>
    </w:p>
    <w:p w:rsidR="002E2A7B" w:rsidRDefault="002E2A7B" w:rsidP="002E2A7B">
      <w:pPr>
        <w:pStyle w:val="Antrats"/>
        <w:jc w:val="center"/>
        <w:rPr>
          <w:b/>
          <w:sz w:val="24"/>
        </w:rPr>
      </w:pPr>
      <w:r>
        <w:rPr>
          <w:b/>
          <w:sz w:val="28"/>
        </w:rPr>
        <w:t>SPRENDIMAS</w:t>
      </w:r>
    </w:p>
    <w:p w:rsidR="002E2A7B" w:rsidRDefault="002E2A7B" w:rsidP="002E2A7B">
      <w:pPr>
        <w:jc w:val="center"/>
        <w:rPr>
          <w:b/>
          <w:sz w:val="24"/>
        </w:rPr>
      </w:pPr>
      <w:r>
        <w:rPr>
          <w:b/>
          <w:sz w:val="24"/>
        </w:rPr>
        <w:t>DĖL PANEVĖŽIO RAJONO GARBĖS PILIEČIO VARDO SUTEIKIMO</w:t>
      </w:r>
    </w:p>
    <w:p w:rsidR="002E2A7B" w:rsidRDefault="002E2A7B" w:rsidP="002E2A7B">
      <w:pPr>
        <w:jc w:val="center"/>
        <w:rPr>
          <w:b/>
          <w:sz w:val="24"/>
        </w:rPr>
      </w:pPr>
    </w:p>
    <w:p w:rsidR="002E2A7B" w:rsidRDefault="002E2A7B" w:rsidP="002E2A7B">
      <w:pPr>
        <w:jc w:val="center"/>
        <w:rPr>
          <w:sz w:val="24"/>
        </w:rPr>
      </w:pPr>
      <w:r>
        <w:rPr>
          <w:sz w:val="24"/>
        </w:rPr>
        <w:t xml:space="preserve"> </w:t>
      </w:r>
    </w:p>
    <w:p w:rsidR="002E2A7B" w:rsidRDefault="002E2A7B" w:rsidP="002E2A7B">
      <w:pPr>
        <w:jc w:val="center"/>
        <w:rPr>
          <w:sz w:val="24"/>
          <w:szCs w:val="24"/>
        </w:rPr>
      </w:pPr>
      <w:r>
        <w:rPr>
          <w:sz w:val="24"/>
        </w:rPr>
        <w:t>201</w:t>
      </w:r>
      <w:r w:rsidR="00C17D7F">
        <w:rPr>
          <w:sz w:val="24"/>
        </w:rPr>
        <w:t>8</w:t>
      </w:r>
      <w:r w:rsidR="003B6BB4">
        <w:rPr>
          <w:sz w:val="24"/>
        </w:rPr>
        <w:t xml:space="preserve"> m. sausio 18</w:t>
      </w:r>
      <w:bookmarkStart w:id="0" w:name="_GoBack"/>
      <w:bookmarkEnd w:id="0"/>
      <w:r w:rsidR="003B6BB4">
        <w:rPr>
          <w:sz w:val="24"/>
        </w:rPr>
        <w:t xml:space="preserve"> </w:t>
      </w:r>
      <w:r>
        <w:rPr>
          <w:sz w:val="24"/>
        </w:rPr>
        <w:t>d. T-</w:t>
      </w:r>
    </w:p>
    <w:p w:rsidR="002E2A7B" w:rsidRDefault="002E2A7B" w:rsidP="002E2A7B">
      <w:pPr>
        <w:jc w:val="center"/>
        <w:rPr>
          <w:sz w:val="24"/>
          <w:szCs w:val="24"/>
        </w:rPr>
      </w:pPr>
      <w:r>
        <w:rPr>
          <w:sz w:val="24"/>
          <w:szCs w:val="24"/>
        </w:rPr>
        <w:t>Panevėžys</w:t>
      </w:r>
    </w:p>
    <w:p w:rsidR="002E2A7B" w:rsidRDefault="002E2A7B" w:rsidP="002E2A7B">
      <w:pPr>
        <w:rPr>
          <w:sz w:val="24"/>
          <w:szCs w:val="24"/>
        </w:rPr>
      </w:pPr>
    </w:p>
    <w:p w:rsidR="002E2A7B" w:rsidRDefault="002E2A7B" w:rsidP="002E2A7B">
      <w:pPr>
        <w:rPr>
          <w:sz w:val="24"/>
          <w:szCs w:val="24"/>
        </w:rPr>
      </w:pPr>
    </w:p>
    <w:p w:rsidR="002E2A7B" w:rsidRDefault="002E2A7B" w:rsidP="002E2A7B">
      <w:pPr>
        <w:jc w:val="both"/>
      </w:pPr>
      <w:r>
        <w:rPr>
          <w:sz w:val="24"/>
          <w:szCs w:val="24"/>
        </w:rPr>
        <w:tab/>
        <w:t xml:space="preserve">Vadovaudamasi Lietuvos Respublikos vietos savivaldos įstatymo 16 straipsnio 2 dalies </w:t>
      </w:r>
      <w:r>
        <w:rPr>
          <w:sz w:val="24"/>
          <w:szCs w:val="24"/>
        </w:rPr>
        <w:br/>
        <w:t xml:space="preserve">45 punktu </w:t>
      </w:r>
      <w:r w:rsidR="00B23B09">
        <w:rPr>
          <w:sz w:val="24"/>
          <w:szCs w:val="24"/>
        </w:rPr>
        <w:t>ir</w:t>
      </w:r>
      <w:r>
        <w:rPr>
          <w:sz w:val="24"/>
          <w:szCs w:val="24"/>
        </w:rPr>
        <w:t xml:space="preserve"> atsižvelgdama į Panevėžio rajono Garbės piliečio vardo suteikimo komisijos 201</w:t>
      </w:r>
      <w:r w:rsidR="00C17D7F">
        <w:rPr>
          <w:sz w:val="24"/>
          <w:szCs w:val="24"/>
        </w:rPr>
        <w:t>8</w:t>
      </w:r>
      <w:r>
        <w:rPr>
          <w:sz w:val="24"/>
          <w:szCs w:val="24"/>
        </w:rPr>
        <w:t xml:space="preserve"> m. sausio </w:t>
      </w:r>
      <w:r w:rsidR="00F33CD1">
        <w:rPr>
          <w:sz w:val="24"/>
          <w:szCs w:val="24"/>
        </w:rPr>
        <w:t>9</w:t>
      </w:r>
      <w:r>
        <w:rPr>
          <w:sz w:val="24"/>
          <w:szCs w:val="24"/>
        </w:rPr>
        <w:t xml:space="preserve"> d. </w:t>
      </w:r>
      <w:r w:rsidR="0077654C">
        <w:rPr>
          <w:sz w:val="24"/>
          <w:szCs w:val="24"/>
        </w:rPr>
        <w:t xml:space="preserve">posėdžio </w:t>
      </w:r>
      <w:r w:rsidR="00F33CD1">
        <w:rPr>
          <w:sz w:val="24"/>
          <w:szCs w:val="24"/>
        </w:rPr>
        <w:t>protokol</w:t>
      </w:r>
      <w:r w:rsidR="00B23B09">
        <w:rPr>
          <w:sz w:val="24"/>
          <w:szCs w:val="24"/>
        </w:rPr>
        <w:t>ą</w:t>
      </w:r>
      <w:r w:rsidR="0077654C">
        <w:rPr>
          <w:sz w:val="24"/>
          <w:szCs w:val="24"/>
        </w:rPr>
        <w:t xml:space="preserve"> Nr. T4-2</w:t>
      </w:r>
      <w:r>
        <w:rPr>
          <w:sz w:val="24"/>
          <w:szCs w:val="24"/>
        </w:rPr>
        <w:t>, Savivaldybės taryba n u s p r e n d ž i a:</w:t>
      </w:r>
    </w:p>
    <w:p w:rsidR="002E2A7B" w:rsidRDefault="002E2A7B" w:rsidP="002E2A7B">
      <w:pPr>
        <w:pStyle w:val="Pagrindiniotekstotrauka"/>
        <w:rPr>
          <w:szCs w:val="24"/>
        </w:rPr>
      </w:pPr>
      <w:r>
        <w:t xml:space="preserve">1. Suteikti </w:t>
      </w:r>
      <w:r>
        <w:rPr>
          <w:szCs w:val="24"/>
        </w:rPr>
        <w:t>Panevėžio rajono Garbės</w:t>
      </w:r>
      <w:r>
        <w:t xml:space="preserve"> piliečio vardą</w:t>
      </w:r>
      <w:r w:rsidR="00247EF0">
        <w:t xml:space="preserve"> </w:t>
      </w:r>
      <w:r w:rsidR="00F33CD1">
        <w:t>Jonui Kauneckui</w:t>
      </w:r>
      <w:r>
        <w:t>.</w:t>
      </w:r>
    </w:p>
    <w:p w:rsidR="002E2A7B" w:rsidRDefault="002E2A7B" w:rsidP="002E2A7B">
      <w:pPr>
        <w:pStyle w:val="Pagrindiniotekstotrauka"/>
        <w:rPr>
          <w:szCs w:val="24"/>
        </w:rPr>
      </w:pPr>
      <w:r>
        <w:rPr>
          <w:szCs w:val="24"/>
        </w:rPr>
        <w:t>2. Garbės piliečio vardo iškilmingą viešą suteikimą organizuoti 201</w:t>
      </w:r>
      <w:r w:rsidR="00C17D7F">
        <w:rPr>
          <w:szCs w:val="24"/>
        </w:rPr>
        <w:t>8</w:t>
      </w:r>
      <w:r>
        <w:rPr>
          <w:szCs w:val="24"/>
        </w:rPr>
        <w:t xml:space="preserve"> m. vasario 16 d.</w:t>
      </w:r>
    </w:p>
    <w:p w:rsidR="002E2A7B" w:rsidRDefault="002E2A7B" w:rsidP="002E2A7B">
      <w:pPr>
        <w:jc w:val="both"/>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rPr>
          <w:sz w:val="24"/>
          <w:szCs w:val="24"/>
        </w:rPr>
      </w:pPr>
    </w:p>
    <w:p w:rsidR="002E2A7B" w:rsidRDefault="002E2A7B" w:rsidP="002E2A7B">
      <w:pPr>
        <w:pStyle w:val="Antrats"/>
        <w:rPr>
          <w:sz w:val="24"/>
          <w:szCs w:val="24"/>
        </w:rPr>
      </w:pPr>
    </w:p>
    <w:p w:rsidR="002E2A7B" w:rsidRDefault="002E2A7B" w:rsidP="002E2A7B">
      <w:pPr>
        <w:pStyle w:val="Antrats"/>
        <w:ind w:firstLine="13"/>
        <w:jc w:val="center"/>
        <w:rPr>
          <w:sz w:val="24"/>
          <w:szCs w:val="24"/>
        </w:rPr>
      </w:pPr>
    </w:p>
    <w:p w:rsidR="00F33CD1" w:rsidRDefault="00F33CD1" w:rsidP="002E2A7B">
      <w:pPr>
        <w:pStyle w:val="Antrats"/>
        <w:ind w:firstLine="13"/>
        <w:jc w:val="center"/>
        <w:rPr>
          <w:sz w:val="24"/>
          <w:szCs w:val="24"/>
        </w:rPr>
      </w:pPr>
    </w:p>
    <w:p w:rsidR="00F33CD1" w:rsidRDefault="00F33CD1" w:rsidP="002E2A7B">
      <w:pPr>
        <w:pStyle w:val="Antrats"/>
        <w:ind w:firstLine="13"/>
        <w:jc w:val="center"/>
        <w:rPr>
          <w:sz w:val="24"/>
          <w:szCs w:val="24"/>
        </w:rPr>
      </w:pPr>
    </w:p>
    <w:p w:rsidR="006914A8" w:rsidRDefault="006914A8" w:rsidP="002E2A7B">
      <w:pPr>
        <w:pStyle w:val="Antrats"/>
        <w:ind w:firstLine="13"/>
        <w:jc w:val="center"/>
        <w:rPr>
          <w:sz w:val="24"/>
          <w:szCs w:val="24"/>
        </w:rPr>
      </w:pPr>
    </w:p>
    <w:p w:rsidR="002E2A7B" w:rsidRDefault="002E2A7B" w:rsidP="002E2A7B">
      <w:pPr>
        <w:pStyle w:val="Antrats"/>
        <w:ind w:firstLine="13"/>
        <w:jc w:val="center"/>
        <w:rPr>
          <w:sz w:val="24"/>
          <w:szCs w:val="24"/>
        </w:rPr>
      </w:pPr>
    </w:p>
    <w:p w:rsidR="002E2A7B" w:rsidRDefault="00355353" w:rsidP="002E2A7B">
      <w:pPr>
        <w:pStyle w:val="Antrats"/>
        <w:ind w:firstLine="13"/>
        <w:rPr>
          <w:b/>
          <w:sz w:val="24"/>
          <w:szCs w:val="24"/>
        </w:rPr>
        <w:sectPr w:rsidR="002E2A7B">
          <w:pgSz w:w="11906" w:h="16820"/>
          <w:pgMar w:top="1190" w:right="567" w:bottom="1134" w:left="1701" w:header="1134" w:footer="720" w:gutter="0"/>
          <w:cols w:space="1296"/>
          <w:docGrid w:linePitch="600" w:charSpace="40960"/>
        </w:sectPr>
      </w:pPr>
      <w:r>
        <w:rPr>
          <w:sz w:val="24"/>
          <w:szCs w:val="24"/>
        </w:rPr>
        <w:t>Antanas Pocius</w:t>
      </w:r>
      <w:r>
        <w:rPr>
          <w:sz w:val="24"/>
          <w:szCs w:val="24"/>
        </w:rPr>
        <w:br/>
        <w:t>2018-01-09</w:t>
      </w:r>
    </w:p>
    <w:p w:rsidR="00296FF8" w:rsidRDefault="00296FF8" w:rsidP="00296FF8">
      <w:pPr>
        <w:jc w:val="center"/>
        <w:rPr>
          <w:b/>
          <w:sz w:val="24"/>
          <w:szCs w:val="24"/>
        </w:rPr>
      </w:pPr>
      <w:r>
        <w:rPr>
          <w:b/>
          <w:sz w:val="24"/>
          <w:szCs w:val="24"/>
        </w:rPr>
        <w:lastRenderedPageBreak/>
        <w:t>PANEVĖŽIO RAJONO SAVIVALDYBĖS MERO PAVADUOTOJAS</w:t>
      </w:r>
    </w:p>
    <w:p w:rsidR="00296FF8" w:rsidRDefault="00296FF8" w:rsidP="00296FF8">
      <w:pPr>
        <w:jc w:val="center"/>
        <w:rPr>
          <w:b/>
          <w:sz w:val="24"/>
          <w:szCs w:val="24"/>
        </w:rPr>
      </w:pPr>
    </w:p>
    <w:p w:rsidR="00296FF8" w:rsidRDefault="00296FF8" w:rsidP="00296FF8">
      <w:pPr>
        <w:rPr>
          <w:sz w:val="24"/>
          <w:szCs w:val="24"/>
        </w:rPr>
      </w:pPr>
      <w:r>
        <w:rPr>
          <w:sz w:val="24"/>
          <w:szCs w:val="24"/>
        </w:rPr>
        <w:t>Panevėžio rajono savivaldybės tarybai</w:t>
      </w:r>
    </w:p>
    <w:p w:rsidR="00296FF8" w:rsidRDefault="00296FF8" w:rsidP="00296FF8">
      <w:pPr>
        <w:rPr>
          <w:sz w:val="24"/>
          <w:szCs w:val="24"/>
        </w:rPr>
      </w:pPr>
    </w:p>
    <w:p w:rsidR="00296FF8" w:rsidRDefault="00296FF8" w:rsidP="00296FF8">
      <w:pPr>
        <w:jc w:val="center"/>
        <w:rPr>
          <w:b/>
          <w:sz w:val="24"/>
          <w:szCs w:val="24"/>
        </w:rPr>
      </w:pPr>
      <w:r>
        <w:rPr>
          <w:b/>
          <w:sz w:val="24"/>
          <w:szCs w:val="24"/>
        </w:rPr>
        <w:t>AIŠKINAMASIS RAŠTAS DĖL SPRENDIMO „DĖL PANEVĖŽIO RAJONO GARBĖS PILIEČIO VARDO SUTEIKIMO“ PROJEKTO</w:t>
      </w:r>
    </w:p>
    <w:p w:rsidR="00296FF8" w:rsidRDefault="00296FF8" w:rsidP="00296FF8">
      <w:pPr>
        <w:jc w:val="center"/>
        <w:rPr>
          <w:b/>
          <w:sz w:val="24"/>
          <w:szCs w:val="24"/>
        </w:rPr>
      </w:pPr>
    </w:p>
    <w:p w:rsidR="00296FF8" w:rsidRDefault="00296FF8" w:rsidP="00296FF8">
      <w:pPr>
        <w:jc w:val="center"/>
        <w:rPr>
          <w:sz w:val="24"/>
          <w:szCs w:val="24"/>
        </w:rPr>
      </w:pPr>
      <w:r>
        <w:rPr>
          <w:sz w:val="24"/>
          <w:szCs w:val="24"/>
        </w:rPr>
        <w:t>2018 m. sausio 9 d.</w:t>
      </w:r>
    </w:p>
    <w:p w:rsidR="00296FF8" w:rsidRDefault="00296FF8" w:rsidP="00296FF8">
      <w:pPr>
        <w:jc w:val="center"/>
        <w:rPr>
          <w:sz w:val="24"/>
          <w:szCs w:val="24"/>
        </w:rPr>
      </w:pPr>
      <w:r>
        <w:rPr>
          <w:sz w:val="24"/>
          <w:szCs w:val="24"/>
        </w:rPr>
        <w:t>Panevėžys</w:t>
      </w:r>
    </w:p>
    <w:p w:rsidR="00296FF8" w:rsidRDefault="00296FF8" w:rsidP="00296FF8">
      <w:pPr>
        <w:jc w:val="center"/>
        <w:rPr>
          <w:sz w:val="24"/>
          <w:szCs w:val="24"/>
        </w:rPr>
      </w:pPr>
    </w:p>
    <w:p w:rsidR="00296FF8" w:rsidRDefault="00296FF8" w:rsidP="00296FF8">
      <w:pPr>
        <w:jc w:val="center"/>
        <w:rPr>
          <w:sz w:val="24"/>
          <w:szCs w:val="24"/>
        </w:rPr>
      </w:pPr>
    </w:p>
    <w:p w:rsidR="00296FF8" w:rsidRDefault="00296FF8" w:rsidP="00296FF8">
      <w:pPr>
        <w:ind w:firstLine="588"/>
        <w:jc w:val="both"/>
        <w:rPr>
          <w:szCs w:val="24"/>
        </w:rPr>
      </w:pPr>
      <w:r>
        <w:rPr>
          <w:b/>
          <w:sz w:val="24"/>
          <w:szCs w:val="24"/>
        </w:rPr>
        <w:t>Projekto rengimą paskatinusios priežastys.</w:t>
      </w:r>
    </w:p>
    <w:p w:rsidR="00296FF8" w:rsidRDefault="00296FF8" w:rsidP="00296FF8">
      <w:pPr>
        <w:pStyle w:val="Pagrindiniotekstotrauka"/>
        <w:rPr>
          <w:b/>
          <w:szCs w:val="24"/>
        </w:rPr>
      </w:pPr>
      <w:r>
        <w:rPr>
          <w:szCs w:val="24"/>
        </w:rPr>
        <w:t>Panevėžio rajono Garbės piliečio vardo suteikimo komisijos 2018 m. sausio 9 d. posėdžio nutarimas (2018-01-09 protokolo Nr. T4-2).</w:t>
      </w:r>
    </w:p>
    <w:p w:rsidR="00296FF8" w:rsidRDefault="00296FF8" w:rsidP="00296FF8">
      <w:pPr>
        <w:ind w:firstLine="588"/>
        <w:jc w:val="both"/>
        <w:rPr>
          <w:szCs w:val="24"/>
        </w:rPr>
      </w:pPr>
      <w:r>
        <w:rPr>
          <w:b/>
          <w:sz w:val="24"/>
          <w:szCs w:val="24"/>
        </w:rPr>
        <w:t>Projekto rengimo esmė ir tikslai.</w:t>
      </w:r>
    </w:p>
    <w:p w:rsidR="00296FF8" w:rsidRDefault="00296FF8" w:rsidP="00296FF8">
      <w:pPr>
        <w:pStyle w:val="Pagrindiniotekstotrauka"/>
        <w:rPr>
          <w:szCs w:val="24"/>
        </w:rPr>
      </w:pPr>
      <w:r>
        <w:rPr>
          <w:szCs w:val="24"/>
        </w:rPr>
        <w:t>Panevėžio rajono Garbės piliečio vardas suteikiamas asmeniui pagerbti už jo ypatingus nuopelnus, išskirtinį indėlį į Panevėžio rajono mokslo, švietimo, kultūros, sporto, ekonomikos, socialinės plėtros, krašto apsaugos ir kitas sritis, už Panevėžio rajono garsinimą šalyje ir pasaulyje.</w:t>
      </w:r>
    </w:p>
    <w:p w:rsidR="00296FF8" w:rsidRDefault="00296FF8" w:rsidP="00296FF8">
      <w:pPr>
        <w:pStyle w:val="Pagrindiniotekstotrauka"/>
        <w:rPr>
          <w:szCs w:val="24"/>
        </w:rPr>
      </w:pPr>
      <w:r>
        <w:rPr>
          <w:szCs w:val="24"/>
        </w:rPr>
        <w:t>Panevėžio rajono Garbės piliečio vardas gali būti suteikiamas Lietuvos Respublikos, taip pat užsienio valstybės piliečiui, Panevėžio rajono gyventojui, ne Panevėžio rajono gyventojui. Panevėžio rajono garbės piliečio vardas gali būti suteiktas tiek gyvam, tiek mirusiam asmeniui. Kai Panevėžio rajono Garbės piliečio vardas suteikiamas mirusiam asmeniui, Panevėžio rajono Garbės piliečio vardo pažymėjimas ir ženklas įteikiami mirusiojo šeimai.</w:t>
      </w:r>
    </w:p>
    <w:p w:rsidR="00296FF8" w:rsidRDefault="00296FF8" w:rsidP="00296FF8">
      <w:pPr>
        <w:pStyle w:val="Pagrindiniotekstotrauka"/>
        <w:rPr>
          <w:szCs w:val="24"/>
        </w:rPr>
      </w:pPr>
      <w:r>
        <w:rPr>
          <w:szCs w:val="24"/>
        </w:rPr>
        <w:t>Panevėžio rajono Garbės piliečio vardas suteikiamas tam pačiam asmeniui tik vieną kartą.</w:t>
      </w:r>
    </w:p>
    <w:p w:rsidR="00296FF8" w:rsidRDefault="00296FF8" w:rsidP="00296FF8">
      <w:pPr>
        <w:pStyle w:val="Pagrindiniotekstotrauka"/>
        <w:rPr>
          <w:szCs w:val="24"/>
        </w:rPr>
      </w:pPr>
      <w:r>
        <w:rPr>
          <w:szCs w:val="24"/>
        </w:rPr>
        <w:t xml:space="preserve">Garbės piliečio vardo suteikimo komisija savo sprendimu siūlo Panevėžio rajono garbės piliečio vardą suteikti Panevėžio Vyskupui emeritui Jonui Kauneckui. </w:t>
      </w:r>
    </w:p>
    <w:p w:rsidR="00296FF8" w:rsidRDefault="00296FF8" w:rsidP="00296FF8">
      <w:pPr>
        <w:pStyle w:val="Pagrindiniotekstotrauka"/>
        <w:rPr>
          <w:szCs w:val="24"/>
        </w:rPr>
      </w:pPr>
      <w:r>
        <w:rPr>
          <w:szCs w:val="24"/>
        </w:rPr>
        <w:t>Šią kandidatūrą pasiūlė</w:t>
      </w:r>
      <w:r w:rsidR="00131A90">
        <w:rPr>
          <w:szCs w:val="24"/>
        </w:rPr>
        <w:t xml:space="preserve"> 19 teikėjų (siūlymo kopija pridedama)</w:t>
      </w:r>
      <w:r>
        <w:rPr>
          <w:szCs w:val="24"/>
        </w:rPr>
        <w:t>.</w:t>
      </w:r>
    </w:p>
    <w:p w:rsidR="00296FF8" w:rsidRDefault="00131A90" w:rsidP="00296FF8">
      <w:pPr>
        <w:pStyle w:val="Pagrindiniotekstotrauka"/>
        <w:rPr>
          <w:szCs w:val="24"/>
        </w:rPr>
      </w:pPr>
      <w:r>
        <w:rPr>
          <w:szCs w:val="24"/>
        </w:rPr>
        <w:t>J. Kauneckas</w:t>
      </w:r>
      <w:r w:rsidR="00296FF8">
        <w:rPr>
          <w:szCs w:val="24"/>
        </w:rPr>
        <w:t xml:space="preserve"> gimė 19</w:t>
      </w:r>
      <w:r>
        <w:rPr>
          <w:szCs w:val="24"/>
        </w:rPr>
        <w:t>38</w:t>
      </w:r>
      <w:r w:rsidR="00296FF8">
        <w:rPr>
          <w:szCs w:val="24"/>
        </w:rPr>
        <w:t xml:space="preserve"> m. </w:t>
      </w:r>
      <w:r>
        <w:rPr>
          <w:szCs w:val="24"/>
        </w:rPr>
        <w:t>birželio 6</w:t>
      </w:r>
      <w:r w:rsidR="00296FF8">
        <w:rPr>
          <w:szCs w:val="24"/>
        </w:rPr>
        <w:t xml:space="preserve"> d. </w:t>
      </w:r>
      <w:r>
        <w:rPr>
          <w:szCs w:val="24"/>
        </w:rPr>
        <w:t>Trajoniškio kaime, Pasvalio r., valstiečių šeimoje</w:t>
      </w:r>
      <w:r w:rsidR="00296FF8">
        <w:rPr>
          <w:szCs w:val="24"/>
        </w:rPr>
        <w:t xml:space="preserve">. </w:t>
      </w:r>
      <w:r w:rsidR="0077654C">
        <w:rPr>
          <w:szCs w:val="24"/>
        </w:rPr>
        <w:t>1945–</w:t>
      </w:r>
      <w:r>
        <w:rPr>
          <w:szCs w:val="24"/>
        </w:rPr>
        <w:t>1949 m. mokėsi Su</w:t>
      </w:r>
      <w:r w:rsidR="0077654C">
        <w:rPr>
          <w:szCs w:val="24"/>
        </w:rPr>
        <w:t>ntautų pradžios mokykloje, 1949–</w:t>
      </w:r>
      <w:r>
        <w:rPr>
          <w:szCs w:val="24"/>
        </w:rPr>
        <w:t>1952</w:t>
      </w:r>
      <w:r w:rsidR="0077654C">
        <w:rPr>
          <w:szCs w:val="24"/>
        </w:rPr>
        <w:t xml:space="preserve"> m. Krinčino septynmetėje, </w:t>
      </w:r>
      <w:r w:rsidR="0077654C">
        <w:rPr>
          <w:szCs w:val="24"/>
        </w:rPr>
        <w:br/>
        <w:t>1953–</w:t>
      </w:r>
      <w:r>
        <w:rPr>
          <w:szCs w:val="24"/>
        </w:rPr>
        <w:t>1954 m. Pasvalio vidurinėje mokykloje</w:t>
      </w:r>
      <w:r w:rsidR="0077654C">
        <w:rPr>
          <w:szCs w:val="24"/>
        </w:rPr>
        <w:t>. 1954–</w:t>
      </w:r>
      <w:r w:rsidR="00767EB1">
        <w:rPr>
          <w:szCs w:val="24"/>
        </w:rPr>
        <w:t>1958 m. mokėsi Panevėžio hidromelioracijos techniku</w:t>
      </w:r>
      <w:r w:rsidR="0077654C">
        <w:rPr>
          <w:szCs w:val="24"/>
        </w:rPr>
        <w:t>me. 1958–</w:t>
      </w:r>
      <w:r w:rsidR="00767EB1">
        <w:rPr>
          <w:szCs w:val="24"/>
        </w:rPr>
        <w:t>1959 m. dirbo Tauragės melioracijo</w:t>
      </w:r>
      <w:r w:rsidR="0077654C">
        <w:rPr>
          <w:szCs w:val="24"/>
        </w:rPr>
        <w:t>s mašinų stotyje techniku. 1959–</w:t>
      </w:r>
      <w:r w:rsidR="00767EB1">
        <w:rPr>
          <w:szCs w:val="24"/>
        </w:rPr>
        <w:t xml:space="preserve">1963 m. Alytaus melioracijos statybos </w:t>
      </w:r>
      <w:r w:rsidR="0077654C">
        <w:rPr>
          <w:szCs w:val="24"/>
        </w:rPr>
        <w:t>valdyboje darbų vykdytojų, 1963–</w:t>
      </w:r>
      <w:r w:rsidR="00767EB1">
        <w:rPr>
          <w:szCs w:val="24"/>
        </w:rPr>
        <w:t>1972 m. Sausinimo sistemų va</w:t>
      </w:r>
      <w:r w:rsidR="0077654C">
        <w:rPr>
          <w:szCs w:val="24"/>
        </w:rPr>
        <w:t>ldyboje vyr. inžinieriumi. 1964–</w:t>
      </w:r>
      <w:r w:rsidR="00767EB1">
        <w:rPr>
          <w:szCs w:val="24"/>
        </w:rPr>
        <w:t>1968 m. neakivaizdiniu</w:t>
      </w:r>
      <w:r w:rsidR="00E47296">
        <w:rPr>
          <w:szCs w:val="24"/>
        </w:rPr>
        <w:t xml:space="preserve"> būdu studijavo vokiečių kalbą Maskvos aukštuosiuose užsienio kalbų kursuose. Baigęs šiuos kursus Vilniaus universitete studijavo lietuvių kalbą ir literatūrą.</w:t>
      </w:r>
    </w:p>
    <w:p w:rsidR="00296FF8" w:rsidRDefault="00E47296" w:rsidP="00E47296">
      <w:pPr>
        <w:pStyle w:val="Pagrindiniotekstotrauka"/>
        <w:rPr>
          <w:szCs w:val="24"/>
        </w:rPr>
      </w:pPr>
      <w:r>
        <w:rPr>
          <w:szCs w:val="24"/>
        </w:rPr>
        <w:t>Nuo 1959 m. vis bandydavo stoti į Kauno tarpdiecezinę kunigų seminariją, tačiau sovietų valdžia jo neleisdavo priimti. Į seminariją priimtas 1972 m., o 1977 m. gegužės 22 d. Kauno arkikat</w:t>
      </w:r>
      <w:r w:rsidR="0077654C">
        <w:rPr>
          <w:szCs w:val="24"/>
        </w:rPr>
        <w:t>edroje įšventintas kunigu. 1977–</w:t>
      </w:r>
      <w:r>
        <w:rPr>
          <w:szCs w:val="24"/>
        </w:rPr>
        <w:t>1983 m. – Telšių</w:t>
      </w:r>
      <w:r w:rsidR="0077654C">
        <w:rPr>
          <w:szCs w:val="24"/>
        </w:rPr>
        <w:t xml:space="preserve"> katedros vikaras, vėliau (1984–</w:t>
      </w:r>
      <w:r>
        <w:rPr>
          <w:szCs w:val="24"/>
        </w:rPr>
        <w:t>1990 m.) Skaudvilės ir Adakavo klebonas.</w:t>
      </w:r>
    </w:p>
    <w:p w:rsidR="00180E56" w:rsidRDefault="00E47296" w:rsidP="00E47296">
      <w:pPr>
        <w:pStyle w:val="Pagrindiniotekstotrauka"/>
        <w:rPr>
          <w:szCs w:val="24"/>
        </w:rPr>
      </w:pPr>
      <w:r>
        <w:rPr>
          <w:szCs w:val="24"/>
        </w:rPr>
        <w:t>Kandidatas Garbės piliečio vardui gauti daug nuveikė kovodamas už Tėvynės ir Bažnyčios laisvę.</w:t>
      </w:r>
      <w:r w:rsidR="00180E56">
        <w:rPr>
          <w:szCs w:val="24"/>
        </w:rPr>
        <w:t xml:space="preserve"> 1971 m. rinko parašus po garsiuoju Lietuvos Romos katalikų memorandumu, reikalaujančiu Lietuvoje tikėjimo laisvės. Iš 17</w:t>
      </w:r>
      <w:r w:rsidR="0077654C">
        <w:rPr>
          <w:szCs w:val="24"/>
        </w:rPr>
        <w:t xml:space="preserve"> </w:t>
      </w:r>
      <w:r w:rsidR="00180E56">
        <w:rPr>
          <w:szCs w:val="24"/>
        </w:rPr>
        <w:t>000 parašų jis asmeniškai surinko 3</w:t>
      </w:r>
      <w:r w:rsidR="0077654C">
        <w:rPr>
          <w:szCs w:val="24"/>
        </w:rPr>
        <w:t xml:space="preserve"> 500. 1971–</w:t>
      </w:r>
      <w:r w:rsidR="00180E56">
        <w:rPr>
          <w:szCs w:val="24"/>
        </w:rPr>
        <w:t>1989 m. bendradarbiavo leidžiant ir platinant pogrindžio leid</w:t>
      </w:r>
      <w:r w:rsidR="0077654C">
        <w:rPr>
          <w:szCs w:val="24"/>
        </w:rPr>
        <w:t>inius. 1977–</w:t>
      </w:r>
      <w:r w:rsidR="00180E56">
        <w:rPr>
          <w:szCs w:val="24"/>
        </w:rPr>
        <w:t>1989 m. parašė keliasdešimt protestų apie tik</w:t>
      </w:r>
      <w:r w:rsidR="0077654C">
        <w:rPr>
          <w:szCs w:val="24"/>
        </w:rPr>
        <w:t>inčiųjų teisių pažeidimus. 1977–</w:t>
      </w:r>
      <w:r w:rsidR="00180E56">
        <w:rPr>
          <w:szCs w:val="24"/>
        </w:rPr>
        <w:t xml:space="preserve">1989 m. buvo pogrindinės jaunimo organizacijos „Eucharistijos bičiuliai“ narys ir vadovas Telšių vyskupijoje. Drauge su jaunimu prižiūrėjo Kryžių kalną ir platino pogrindžio leidinius. Nuo 1978 m. vesdavo jaunimui susikaupimo dienas-rekolekcijas patriotine </w:t>
      </w:r>
      <w:r w:rsidR="0077654C">
        <w:rPr>
          <w:szCs w:val="24"/>
        </w:rPr>
        <w:t>dvasia. 1978 m. kartu su kitais</w:t>
      </w:r>
      <w:r w:rsidR="00180E56">
        <w:rPr>
          <w:szCs w:val="24"/>
        </w:rPr>
        <w:t xml:space="preserve"> 4 kunigais įsteigė Tikinčiųjų teisėms ginti </w:t>
      </w:r>
      <w:r w:rsidR="0077654C">
        <w:rPr>
          <w:szCs w:val="24"/>
        </w:rPr>
        <w:t>katalikų komitetą (TTGKK). 1978–</w:t>
      </w:r>
      <w:r w:rsidR="00180E56">
        <w:rPr>
          <w:szCs w:val="24"/>
        </w:rPr>
        <w:t>1989 m. buvo T</w:t>
      </w:r>
      <w:r w:rsidR="0077654C">
        <w:rPr>
          <w:szCs w:val="24"/>
        </w:rPr>
        <w:t>TGKK narys ir sekretorius. 1978–</w:t>
      </w:r>
      <w:r w:rsidR="00180E56">
        <w:rPr>
          <w:szCs w:val="24"/>
        </w:rPr>
        <w:t>1989 m. vyk</w:t>
      </w:r>
      <w:r w:rsidR="0077654C">
        <w:rPr>
          <w:szCs w:val="24"/>
        </w:rPr>
        <w:t>davo į mis</w:t>
      </w:r>
      <w:r w:rsidR="00180E56">
        <w:rPr>
          <w:szCs w:val="24"/>
        </w:rPr>
        <w:t>ines keliones pas Sibiro katalikus vokiečius.</w:t>
      </w:r>
    </w:p>
    <w:p w:rsidR="00180E56" w:rsidRDefault="00180E56" w:rsidP="00E47296">
      <w:pPr>
        <w:pStyle w:val="Pagrindiniotekstotrauka"/>
        <w:rPr>
          <w:szCs w:val="24"/>
        </w:rPr>
      </w:pPr>
      <w:r>
        <w:rPr>
          <w:szCs w:val="24"/>
        </w:rPr>
        <w:t xml:space="preserve">Kunigas </w:t>
      </w:r>
      <w:r w:rsidR="009C66F2">
        <w:rPr>
          <w:szCs w:val="24"/>
        </w:rPr>
        <w:t xml:space="preserve">1990 m. paskirtas atkurtos Telšių kunigų seminarijos vicerektoriumi ir seminarijos dėstytoju. Nuo 1990 m. – Telšių vyskupijos kunigų tarybos narys, Nuo 1993 m. – Telšių </w:t>
      </w:r>
      <w:r w:rsidR="009C66F2">
        <w:rPr>
          <w:szCs w:val="24"/>
        </w:rPr>
        <w:lastRenderedPageBreak/>
        <w:t>seminarijos dvasios vadas, Popiežiaus Jono Pauliaus II paskirtas monsinjoru, nuo 1994 m. Telšių vyskupijos konsultorius, Telšių ateitininkų dvasios vadas. 1998 m. rugpjūčio 21 d. Li</w:t>
      </w:r>
      <w:r w:rsidR="0077654C">
        <w:rPr>
          <w:szCs w:val="24"/>
        </w:rPr>
        <w:t>etuvos Respublikos Prezidento Valdo</w:t>
      </w:r>
      <w:r w:rsidR="009C66F2">
        <w:rPr>
          <w:szCs w:val="24"/>
        </w:rPr>
        <w:t xml:space="preserve"> Adamkaus apdovanotas Vyčio Kryžiaus ordinu už narsą, pasiaukojimą ir ištvermę, kovojant dėl tautos laisvės bei ginant žmogaus teises okupuotoje Lietuvoje. 2000 m. gegužės 13 d. nominuotas vyskupu ir paskirtas Telšių vyskupu augziliaru. </w:t>
      </w:r>
      <w:r w:rsidR="0077654C">
        <w:rPr>
          <w:szCs w:val="24"/>
        </w:rPr>
        <w:br/>
      </w:r>
      <w:r w:rsidR="009C66F2">
        <w:rPr>
          <w:szCs w:val="24"/>
        </w:rPr>
        <w:t>2000 m. rugpjūčio 5 d. konsekruotas vyskupu. 2002 m. sausio 5 d. popiežius Jonas Paulius II paskyrė Panevėžio vyskupu, vasario 17 d. vyko ingresas į Panevėžio katedrą. 2004 m. birželio 1 d. Lietuvos gyventojų genocido ir rezis</w:t>
      </w:r>
      <w:r w:rsidR="00DA1360">
        <w:rPr>
          <w:szCs w:val="24"/>
        </w:rPr>
        <w:t>tencijos tyrimo centro pripažintas neginkluoto pasipriešinimo (rezistencijos) dalyviu, išduotas Laisvės kovų dalyvio pažymėjimas. 2013 m. birželio 6 d. Šv. Tėvo Pranciškaus priimtas atsistatydinimas iš Vyskupijos Ordinaro pareigų, Vyskupų kongregacijos paskirtas jį vakuojančio Panevėžio sosto (sede vacante) Apaštaliniu Administratoriumi iki rugpjūčio 10 d. 2014 m. apdovanotas Gabrielės Petkevičaitės-Bitės atminimo medaliu „Tarnaukite Lietuvai“.</w:t>
      </w:r>
    </w:p>
    <w:p w:rsidR="00296FF8" w:rsidRDefault="00296FF8" w:rsidP="00296FF8">
      <w:pPr>
        <w:ind w:firstLine="588"/>
        <w:jc w:val="both"/>
        <w:rPr>
          <w:szCs w:val="24"/>
        </w:rPr>
      </w:pPr>
      <w:r>
        <w:rPr>
          <w:b/>
          <w:sz w:val="24"/>
          <w:szCs w:val="24"/>
        </w:rPr>
        <w:t>Kokių pozityvių rezultatų laukiama.</w:t>
      </w:r>
      <w:r w:rsidRPr="00CE594A">
        <w:rPr>
          <w:szCs w:val="24"/>
        </w:rPr>
        <w:t xml:space="preserve"> </w:t>
      </w:r>
    </w:p>
    <w:p w:rsidR="00296FF8" w:rsidRPr="005F2545" w:rsidRDefault="00296FF8" w:rsidP="00296FF8">
      <w:pPr>
        <w:pStyle w:val="Pagrindiniotekstotrauka"/>
        <w:rPr>
          <w:rStyle w:val="st1"/>
          <w:szCs w:val="24"/>
        </w:rPr>
      </w:pPr>
      <w:r w:rsidRPr="005F2545">
        <w:rPr>
          <w:rStyle w:val="st1"/>
          <w:szCs w:val="24"/>
        </w:rPr>
        <w:t xml:space="preserve">Priėmus teikiamo sprendimo projektą </w:t>
      </w:r>
      <w:r w:rsidR="00DA1360">
        <w:rPr>
          <w:rStyle w:val="st1"/>
          <w:szCs w:val="24"/>
        </w:rPr>
        <w:t>Jonui Kauneckui</w:t>
      </w:r>
      <w:r w:rsidRPr="005F2545">
        <w:rPr>
          <w:rStyle w:val="st1"/>
          <w:szCs w:val="24"/>
        </w:rPr>
        <w:t xml:space="preserve"> bus suteiktas </w:t>
      </w:r>
      <w:r>
        <w:rPr>
          <w:rStyle w:val="st1"/>
          <w:szCs w:val="24"/>
        </w:rPr>
        <w:t>Panevėžio rajono G</w:t>
      </w:r>
      <w:r w:rsidRPr="005F2545">
        <w:rPr>
          <w:rStyle w:val="st1"/>
          <w:szCs w:val="24"/>
        </w:rPr>
        <w:t>arbės piliečio vardas</w:t>
      </w:r>
      <w:r>
        <w:rPr>
          <w:rStyle w:val="st1"/>
          <w:szCs w:val="24"/>
        </w:rPr>
        <w:t>.</w:t>
      </w:r>
    </w:p>
    <w:p w:rsidR="00296FF8" w:rsidRDefault="00296FF8" w:rsidP="00296FF8">
      <w:pPr>
        <w:ind w:firstLine="588"/>
        <w:jc w:val="both"/>
        <w:rPr>
          <w:rStyle w:val="st1"/>
          <w:szCs w:val="24"/>
        </w:rPr>
      </w:pPr>
      <w:r>
        <w:rPr>
          <w:b/>
          <w:sz w:val="24"/>
          <w:szCs w:val="24"/>
        </w:rPr>
        <w:t xml:space="preserve">Galimos neigiamos pasekmės priėmus projektą, kokių priemonių reikėtų imtis, kad tokių pasekmių būtų išvengta. </w:t>
      </w:r>
    </w:p>
    <w:p w:rsidR="00296FF8" w:rsidRDefault="00296FF8" w:rsidP="00296FF8">
      <w:pPr>
        <w:pStyle w:val="Pagrindiniotekstotrauka"/>
        <w:rPr>
          <w:b/>
          <w:szCs w:val="24"/>
        </w:rPr>
      </w:pPr>
      <w:r>
        <w:rPr>
          <w:rStyle w:val="st1"/>
          <w:szCs w:val="24"/>
        </w:rPr>
        <w:t xml:space="preserve">Nėra. </w:t>
      </w:r>
    </w:p>
    <w:p w:rsidR="00296FF8" w:rsidRDefault="00296FF8" w:rsidP="00296FF8">
      <w:pPr>
        <w:ind w:firstLine="588"/>
        <w:jc w:val="both"/>
        <w:rPr>
          <w:rStyle w:val="st1"/>
          <w:szCs w:val="24"/>
        </w:rPr>
      </w:pPr>
      <w:r>
        <w:rPr>
          <w:b/>
          <w:sz w:val="24"/>
          <w:szCs w:val="24"/>
        </w:rPr>
        <w:t xml:space="preserve">Kokius galiojančius teisės aktus būtina pakeisti ar panaikinti, priėmus teikiamą projektą. </w:t>
      </w:r>
    </w:p>
    <w:p w:rsidR="00296FF8" w:rsidRDefault="00296FF8" w:rsidP="00296FF8">
      <w:pPr>
        <w:pStyle w:val="Pagrindiniotekstotrauka"/>
        <w:rPr>
          <w:b/>
          <w:szCs w:val="24"/>
        </w:rPr>
      </w:pPr>
      <w:r>
        <w:rPr>
          <w:rStyle w:val="st1"/>
          <w:szCs w:val="24"/>
        </w:rPr>
        <w:t xml:space="preserve">Nereikia. </w:t>
      </w:r>
    </w:p>
    <w:p w:rsidR="00296FF8" w:rsidRDefault="00296FF8" w:rsidP="00296FF8">
      <w:pPr>
        <w:ind w:firstLine="588"/>
        <w:jc w:val="both"/>
        <w:rPr>
          <w:rStyle w:val="st1"/>
          <w:szCs w:val="24"/>
        </w:rPr>
      </w:pPr>
      <w:r>
        <w:rPr>
          <w:b/>
          <w:sz w:val="24"/>
          <w:szCs w:val="24"/>
        </w:rPr>
        <w:t>Reikiami paskaičiavimai, išlaidų  sąmatos bei finansavimo šaltiniai, reikalingi sprendimui įgyvendinti.</w:t>
      </w:r>
    </w:p>
    <w:p w:rsidR="00296FF8" w:rsidRDefault="00296FF8" w:rsidP="00296FF8">
      <w:pPr>
        <w:pStyle w:val="Pagrindiniotekstotrauka"/>
        <w:rPr>
          <w:szCs w:val="24"/>
        </w:rPr>
      </w:pPr>
      <w:r>
        <w:rPr>
          <w:rStyle w:val="st1"/>
          <w:szCs w:val="24"/>
        </w:rPr>
        <w:t xml:space="preserve">Remiantis Panevėžio rajono Garbės piliečio vardo suteikimo tvarkos 15 punktu Panevėžio rajono Garbės piliečiui išmokamas </w:t>
      </w:r>
      <w:r w:rsidRPr="005A5E11">
        <w:rPr>
          <w:rStyle w:val="st1"/>
          <w:color w:val="000000"/>
          <w:szCs w:val="24"/>
        </w:rPr>
        <w:t>vienkartinis pinigin</w:t>
      </w:r>
      <w:r w:rsidR="0077654C">
        <w:rPr>
          <w:rStyle w:val="st1"/>
          <w:color w:val="000000"/>
          <w:szCs w:val="24"/>
        </w:rPr>
        <w:t>is 77 bazinių socialinių išmokų</w:t>
      </w:r>
      <w:r w:rsidRPr="005A5E11">
        <w:rPr>
          <w:rStyle w:val="st1"/>
          <w:color w:val="000000"/>
          <w:szCs w:val="24"/>
        </w:rPr>
        <w:t xml:space="preserve"> dydis</w:t>
      </w:r>
      <w:r>
        <w:rPr>
          <w:rStyle w:val="st1"/>
          <w:szCs w:val="24"/>
        </w:rPr>
        <w:t xml:space="preserve"> ir įteikiami Garbės piliečio vardo pažymėjimas ir ženklas.</w:t>
      </w:r>
    </w:p>
    <w:p w:rsidR="00296FF8" w:rsidRDefault="00296FF8" w:rsidP="00296FF8">
      <w:pPr>
        <w:rPr>
          <w:sz w:val="24"/>
          <w:szCs w:val="24"/>
        </w:rPr>
      </w:pPr>
    </w:p>
    <w:p w:rsidR="00296FF8" w:rsidRDefault="00296FF8" w:rsidP="00296FF8">
      <w:pPr>
        <w:rPr>
          <w:sz w:val="24"/>
          <w:szCs w:val="24"/>
        </w:rPr>
      </w:pPr>
    </w:p>
    <w:p w:rsidR="00296FF8" w:rsidRDefault="00296FF8" w:rsidP="00296FF8">
      <w:pPr>
        <w:rPr>
          <w:sz w:val="24"/>
          <w:szCs w:val="24"/>
        </w:rPr>
      </w:pPr>
      <w:r>
        <w:rPr>
          <w:sz w:val="24"/>
          <w:szCs w:val="24"/>
        </w:rPr>
        <w:t>Mero pavaduotojas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Antanas Pocius</w:t>
      </w:r>
    </w:p>
    <w:p w:rsidR="00296FF8" w:rsidRDefault="00296FF8" w:rsidP="00296FF8">
      <w:pPr>
        <w:pStyle w:val="Antrats"/>
        <w:jc w:val="center"/>
      </w:pPr>
    </w:p>
    <w:p w:rsidR="00296FF8" w:rsidRDefault="00296FF8" w:rsidP="00296FF8">
      <w:pPr>
        <w:jc w:val="center"/>
      </w:pPr>
    </w:p>
    <w:p w:rsidR="00CD1AA3" w:rsidRDefault="00CD1AA3" w:rsidP="00355353">
      <w:pPr>
        <w:jc w:val="center"/>
      </w:pPr>
    </w:p>
    <w:sectPr w:rsidR="00CD1AA3">
      <w:headerReference w:type="even" r:id="rId7"/>
      <w:headerReference w:type="default" r:id="rId8"/>
      <w:footerReference w:type="even" r:id="rId9"/>
      <w:footerReference w:type="default" r:id="rId10"/>
      <w:headerReference w:type="first" r:id="rId11"/>
      <w:footerReference w:type="first" r:id="rId12"/>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03A" w:rsidRDefault="0048203A">
      <w:r>
        <w:separator/>
      </w:r>
    </w:p>
  </w:endnote>
  <w:endnote w:type="continuationSeparator" w:id="0">
    <w:p w:rsidR="0048203A" w:rsidRDefault="0048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03A" w:rsidRDefault="0048203A">
      <w:r>
        <w:separator/>
      </w:r>
    </w:p>
  </w:footnote>
  <w:footnote w:type="continuationSeparator" w:id="0">
    <w:p w:rsidR="0048203A" w:rsidRDefault="00482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pPr>
      <w:pStyle w:val="Antrats"/>
      <w:ind w:firstLine="13"/>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CE6"/>
    <w:rsid w:val="00007DF8"/>
    <w:rsid w:val="000577DE"/>
    <w:rsid w:val="000C3FEB"/>
    <w:rsid w:val="000D1CE4"/>
    <w:rsid w:val="001224D0"/>
    <w:rsid w:val="00131A90"/>
    <w:rsid w:val="00180E56"/>
    <w:rsid w:val="002034D0"/>
    <w:rsid w:val="00247EF0"/>
    <w:rsid w:val="00280B5B"/>
    <w:rsid w:val="00285D52"/>
    <w:rsid w:val="00296FF8"/>
    <w:rsid w:val="002974DD"/>
    <w:rsid w:val="002B03EB"/>
    <w:rsid w:val="002D1CE6"/>
    <w:rsid w:val="002E2A7B"/>
    <w:rsid w:val="00324FB7"/>
    <w:rsid w:val="00355353"/>
    <w:rsid w:val="003826F1"/>
    <w:rsid w:val="00387975"/>
    <w:rsid w:val="003B6BB4"/>
    <w:rsid w:val="004137A5"/>
    <w:rsid w:val="00417759"/>
    <w:rsid w:val="00450E8F"/>
    <w:rsid w:val="00451CB0"/>
    <w:rsid w:val="0048203A"/>
    <w:rsid w:val="005874B3"/>
    <w:rsid w:val="005A5E11"/>
    <w:rsid w:val="005B0907"/>
    <w:rsid w:val="005B5CE5"/>
    <w:rsid w:val="005D76BA"/>
    <w:rsid w:val="005F2545"/>
    <w:rsid w:val="006914A8"/>
    <w:rsid w:val="00692B91"/>
    <w:rsid w:val="006962B4"/>
    <w:rsid w:val="006E788C"/>
    <w:rsid w:val="0073161D"/>
    <w:rsid w:val="0073431C"/>
    <w:rsid w:val="00734E60"/>
    <w:rsid w:val="00767EB1"/>
    <w:rsid w:val="0077654C"/>
    <w:rsid w:val="007E225C"/>
    <w:rsid w:val="00822103"/>
    <w:rsid w:val="00874693"/>
    <w:rsid w:val="00876E5D"/>
    <w:rsid w:val="008C07E2"/>
    <w:rsid w:val="008D64DB"/>
    <w:rsid w:val="00964305"/>
    <w:rsid w:val="009B3B81"/>
    <w:rsid w:val="009C66F2"/>
    <w:rsid w:val="00A01733"/>
    <w:rsid w:val="00A102B7"/>
    <w:rsid w:val="00AA56D5"/>
    <w:rsid w:val="00B23B09"/>
    <w:rsid w:val="00B47526"/>
    <w:rsid w:val="00B555C5"/>
    <w:rsid w:val="00B7161E"/>
    <w:rsid w:val="00BC1340"/>
    <w:rsid w:val="00BE2BCE"/>
    <w:rsid w:val="00BF5A13"/>
    <w:rsid w:val="00C027EA"/>
    <w:rsid w:val="00C17D7F"/>
    <w:rsid w:val="00C57C17"/>
    <w:rsid w:val="00CD1AA3"/>
    <w:rsid w:val="00CE594A"/>
    <w:rsid w:val="00DA1360"/>
    <w:rsid w:val="00DC6261"/>
    <w:rsid w:val="00DF281A"/>
    <w:rsid w:val="00E00F5C"/>
    <w:rsid w:val="00E21082"/>
    <w:rsid w:val="00E47296"/>
    <w:rsid w:val="00E75E59"/>
    <w:rsid w:val="00E86549"/>
    <w:rsid w:val="00E97109"/>
    <w:rsid w:val="00F327FC"/>
    <w:rsid w:val="00F33CD1"/>
    <w:rsid w:val="00F75CFD"/>
    <w:rsid w:val="00FC5B92"/>
    <w:rsid w:val="00FF45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1E97603-1F51-4664-B9C1-21D6FE4A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3">
    <w:name w:val="Numatytasis pastraipos šriftas3"/>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beringSymbols">
    <w:name w:val="Numbering Symbols"/>
  </w:style>
  <w:style w:type="character" w:customStyle="1" w:styleId="st1">
    <w:name w:val="st1"/>
    <w:basedOn w:val="Numatytasispastraiposriftas2"/>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ind w:firstLine="576"/>
      <w:jc w:val="both"/>
    </w:pPr>
    <w:rPr>
      <w:sz w:val="24"/>
    </w:rPr>
  </w:style>
  <w:style w:type="paragraph" w:customStyle="1" w:styleId="Standard">
    <w:name w:val="Standard"/>
    <w:rsid w:val="002974DD"/>
    <w:pPr>
      <w:suppressAutoHyphens/>
      <w:autoSpaceDN w:val="0"/>
      <w:textAlignment w:val="baseline"/>
    </w:pPr>
    <w:rPr>
      <w:kern w:val="3"/>
      <w:lang w:val="en-US" w:eastAsia="zh-CN"/>
    </w:rPr>
  </w:style>
  <w:style w:type="paragraph" w:customStyle="1" w:styleId="Textbody">
    <w:name w:val="Text body"/>
    <w:basedOn w:val="Standard"/>
    <w:rsid w:val="002974DD"/>
    <w:rPr>
      <w:sz w:val="28"/>
      <w:lang w:val="lt-LT"/>
    </w:rPr>
  </w:style>
  <w:style w:type="character" w:customStyle="1" w:styleId="apple-converted-space">
    <w:name w:val="apple-converted-space"/>
    <w:rsid w:val="005B0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263050">
      <w:bodyDiv w:val="1"/>
      <w:marLeft w:val="0"/>
      <w:marRight w:val="0"/>
      <w:marTop w:val="0"/>
      <w:marBottom w:val="0"/>
      <w:divBdr>
        <w:top w:val="none" w:sz="0" w:space="0" w:color="auto"/>
        <w:left w:val="none" w:sz="0" w:space="0" w:color="auto"/>
        <w:bottom w:val="none" w:sz="0" w:space="0" w:color="auto"/>
        <w:right w:val="none" w:sz="0" w:space="0" w:color="auto"/>
      </w:divBdr>
    </w:div>
    <w:div w:id="199911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3861</Words>
  <Characters>2201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Laura Andrijauskiene</cp:lastModifiedBy>
  <cp:revision>4</cp:revision>
  <cp:lastPrinted>2018-01-08T07:56:00Z</cp:lastPrinted>
  <dcterms:created xsi:type="dcterms:W3CDTF">2018-01-11T08:51:00Z</dcterms:created>
  <dcterms:modified xsi:type="dcterms:W3CDTF">2018-01-11T14:13:00Z</dcterms:modified>
</cp:coreProperties>
</file>