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21D" w:rsidRPr="007E121D" w:rsidRDefault="007E121D" w:rsidP="007E121D">
      <w:pPr>
        <w:widowControl w:val="0"/>
        <w:jc w:val="center"/>
        <w:rPr>
          <w:rFonts w:eastAsia="SimSun" w:cs="Mangal"/>
          <w:b/>
          <w:bCs/>
          <w:color w:val="000000"/>
          <w:kern w:val="1"/>
          <w:sz w:val="24"/>
          <w:szCs w:val="24"/>
          <w:lang w:eastAsia="hi-IN" w:bidi="hi-IN"/>
        </w:rPr>
      </w:pPr>
      <w:r w:rsidRPr="007E121D">
        <w:rPr>
          <w:rFonts w:eastAsia="SimSun" w:cs="Mangal"/>
          <w:b/>
          <w:bCs/>
          <w:color w:val="000000"/>
          <w:kern w:val="1"/>
          <w:sz w:val="24"/>
          <w:szCs w:val="24"/>
          <w:lang w:eastAsia="hi-IN" w:bidi="hi-IN"/>
        </w:rPr>
        <w:t>DĖL PANEVĖŽIO R. MUZIKOS MOKYKLOS NUOSTATŲ</w:t>
      </w:r>
      <w:r w:rsidR="00096B85">
        <w:rPr>
          <w:rFonts w:eastAsia="SimSun" w:cs="Mangal"/>
          <w:b/>
          <w:bCs/>
          <w:color w:val="000000"/>
          <w:kern w:val="1"/>
          <w:sz w:val="24"/>
          <w:szCs w:val="24"/>
          <w:lang w:eastAsia="hi-IN" w:bidi="hi-IN"/>
        </w:rPr>
        <w:t xml:space="preserve"> PATVIRTINIMO</w:t>
      </w:r>
      <w:r w:rsidRPr="007E121D">
        <w:rPr>
          <w:rFonts w:eastAsia="SimSun" w:cs="Mangal"/>
          <w:b/>
          <w:bCs/>
          <w:color w:val="000000"/>
          <w:kern w:val="1"/>
          <w:sz w:val="24"/>
          <w:szCs w:val="24"/>
          <w:lang w:eastAsia="hi-IN" w:bidi="hi-IN"/>
        </w:rPr>
        <w:t xml:space="preserve"> </w:t>
      </w:r>
    </w:p>
    <w:p w:rsidR="000B0255" w:rsidRPr="007C2128" w:rsidRDefault="000B0255" w:rsidP="007C2128">
      <w:pPr>
        <w:suppressAutoHyphens w:val="0"/>
        <w:jc w:val="both"/>
        <w:rPr>
          <w:sz w:val="24"/>
          <w:szCs w:val="24"/>
        </w:rPr>
      </w:pPr>
    </w:p>
    <w:p w:rsidR="00711258" w:rsidRPr="00764ACD" w:rsidRDefault="00711258" w:rsidP="00711258">
      <w:pPr>
        <w:widowControl w:val="0"/>
        <w:jc w:val="center"/>
        <w:rPr>
          <w:rFonts w:eastAsia="SimSun" w:cs="Mangal"/>
          <w:kern w:val="1"/>
          <w:sz w:val="24"/>
          <w:szCs w:val="24"/>
          <w:lang w:eastAsia="hi-IN" w:bidi="hi-IN"/>
        </w:rPr>
      </w:pPr>
      <w:r>
        <w:rPr>
          <w:rFonts w:eastAsia="SimSun" w:cs="Mangal"/>
          <w:kern w:val="1"/>
          <w:sz w:val="24"/>
          <w:szCs w:val="24"/>
          <w:lang w:eastAsia="hi-IN" w:bidi="hi-IN"/>
        </w:rPr>
        <w:t>2018 m. kovo 29</w:t>
      </w:r>
      <w:r w:rsidRPr="00764ACD">
        <w:rPr>
          <w:rFonts w:eastAsia="SimSun" w:cs="Mangal"/>
          <w:kern w:val="1"/>
          <w:sz w:val="24"/>
          <w:szCs w:val="24"/>
          <w:lang w:eastAsia="hi-IN" w:bidi="hi-IN"/>
        </w:rPr>
        <w:t xml:space="preserve"> d. Nr. T-</w:t>
      </w:r>
    </w:p>
    <w:p w:rsidR="00711258" w:rsidRPr="00764ACD" w:rsidRDefault="00711258" w:rsidP="00711258">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Default="00711258" w:rsidP="00711258">
      <w:pPr>
        <w:widowControl w:val="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11258" w:rsidRPr="00764ACD" w:rsidRDefault="00711258" w:rsidP="00711258">
      <w:pPr>
        <w:widowControl w:val="0"/>
        <w:jc w:val="both"/>
        <w:rPr>
          <w:rFonts w:eastAsia="SimSun"/>
          <w:kern w:val="1"/>
          <w:sz w:val="24"/>
          <w:szCs w:val="24"/>
          <w:lang w:eastAsia="hi-IN" w:bidi="hi-IN"/>
        </w:rPr>
      </w:pPr>
    </w:p>
    <w:p w:rsidR="002C6F2D" w:rsidRDefault="00711258" w:rsidP="002C6F2D">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Pr>
          <w:rFonts w:eastAsia="SimSun"/>
          <w:kern w:val="1"/>
          <w:sz w:val="24"/>
          <w:szCs w:val="24"/>
          <w:lang w:eastAsia="hi-IN" w:bidi="hi-IN"/>
        </w:rPr>
        <w:br/>
      </w:r>
      <w:r w:rsidRPr="00764ACD">
        <w:rPr>
          <w:rFonts w:eastAsia="SimSun"/>
          <w:kern w:val="1"/>
          <w:sz w:val="24"/>
          <w:szCs w:val="24"/>
          <w:lang w:eastAsia="hi-IN" w:bidi="hi-IN"/>
        </w:rPr>
        <w:t>1 dalimi,</w:t>
      </w:r>
      <w:r>
        <w:rPr>
          <w:rFonts w:eastAsia="SimSun"/>
          <w:kern w:val="1"/>
          <w:sz w:val="24"/>
          <w:szCs w:val="24"/>
          <w:lang w:eastAsia="hi-IN" w:bidi="hi-IN"/>
        </w:rPr>
        <w:t xml:space="preserve"> Lietuvos Respublikos švietimo įstatymo 43 st</w:t>
      </w:r>
      <w:r w:rsidR="002C6F2D">
        <w:rPr>
          <w:rFonts w:eastAsia="SimSun"/>
          <w:kern w:val="1"/>
          <w:sz w:val="24"/>
          <w:szCs w:val="24"/>
          <w:lang w:eastAsia="hi-IN" w:bidi="hi-IN"/>
        </w:rPr>
        <w:t>raipsnio 4 dalimi,</w:t>
      </w:r>
      <w:r w:rsidRPr="00764ACD">
        <w:rPr>
          <w:rFonts w:eastAsia="SimSun"/>
          <w:kern w:val="1"/>
          <w:sz w:val="24"/>
          <w:szCs w:val="24"/>
          <w:lang w:eastAsia="hi-IN" w:bidi="hi-IN"/>
        </w:rPr>
        <w:t xml:space="preserve"> Lietuvos Respublikos biudžetinių įstaigų įstatymo 4 straipsnio 3 dalies 1 punktu</w:t>
      </w:r>
      <w:r>
        <w:rPr>
          <w:rFonts w:eastAsia="SimSun"/>
          <w:kern w:val="1"/>
          <w:sz w:val="24"/>
          <w:szCs w:val="24"/>
          <w:lang w:eastAsia="hi-IN" w:bidi="hi-IN"/>
        </w:rPr>
        <w:t xml:space="preserve"> ir</w:t>
      </w:r>
      <w:r w:rsidR="002C6F2D">
        <w:rPr>
          <w:rFonts w:eastAsia="SimSun"/>
          <w:kern w:val="1"/>
          <w:sz w:val="24"/>
          <w:szCs w:val="24"/>
          <w:lang w:eastAsia="hi-IN" w:bidi="hi-IN"/>
        </w:rPr>
        <w:t xml:space="preserve"> </w:t>
      </w:r>
      <w:r>
        <w:rPr>
          <w:rFonts w:eastAsia="SimSun"/>
          <w:kern w:val="1"/>
          <w:sz w:val="24"/>
          <w:szCs w:val="24"/>
          <w:lang w:eastAsia="hi-IN" w:bidi="hi-IN"/>
        </w:rPr>
        <w:t>6 straipsniu</w:t>
      </w:r>
      <w:r w:rsidRPr="00764ACD">
        <w:rPr>
          <w:rFonts w:eastAsia="SimSun"/>
          <w:kern w:val="1"/>
          <w:sz w:val="24"/>
          <w:szCs w:val="24"/>
          <w:lang w:eastAsia="hi-IN" w:bidi="hi-IN"/>
        </w:rPr>
        <w:t xml:space="preserve">, </w:t>
      </w:r>
      <w:r w:rsidRPr="00FE0D70">
        <w:rPr>
          <w:sz w:val="24"/>
          <w:szCs w:val="24"/>
        </w:rPr>
        <w:t>Nuostatų, įstatų ar statutų įforminimo reikalavimais, patvirtintais Lietuvos Respublikos švietimo ir mokslo ministro</w:t>
      </w:r>
      <w:r>
        <w:rPr>
          <w:sz w:val="24"/>
          <w:szCs w:val="24"/>
        </w:rPr>
        <w:t xml:space="preserve"> </w:t>
      </w:r>
      <w:r w:rsidRPr="00FE0D70">
        <w:rPr>
          <w:sz w:val="24"/>
          <w:szCs w:val="24"/>
        </w:rPr>
        <w:t>2011</w:t>
      </w:r>
      <w:r>
        <w:rPr>
          <w:sz w:val="24"/>
          <w:szCs w:val="24"/>
        </w:rPr>
        <w:t xml:space="preserve"> m. birželio </w:t>
      </w:r>
      <w:r w:rsidRPr="00FE0D70">
        <w:rPr>
          <w:sz w:val="24"/>
          <w:szCs w:val="24"/>
        </w:rPr>
        <w:t>29</w:t>
      </w:r>
      <w:r>
        <w:rPr>
          <w:sz w:val="24"/>
          <w:szCs w:val="24"/>
        </w:rPr>
        <w:t xml:space="preserve"> d.</w:t>
      </w:r>
      <w:r w:rsidRPr="00FE0D70">
        <w:rPr>
          <w:sz w:val="24"/>
          <w:szCs w:val="24"/>
        </w:rPr>
        <w:t xml:space="preserve"> įsakymu Nr. V-1164</w:t>
      </w:r>
      <w:r>
        <w:rPr>
          <w:sz w:val="24"/>
          <w:szCs w:val="24"/>
        </w:rPr>
        <w:t xml:space="preserve"> „Dėl Nuostatų, įstatų ar statutų įforminimo reikalavimų patvirtinimo“</w:t>
      </w:r>
      <w:r>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11258" w:rsidRPr="002C6F2D" w:rsidRDefault="002C6F2D" w:rsidP="002C6F2D">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 xml:space="preserve">1. </w:t>
      </w:r>
      <w:r w:rsidR="00711258" w:rsidRPr="00764ACD">
        <w:rPr>
          <w:rFonts w:eastAsia="SimSun"/>
          <w:kern w:val="1"/>
          <w:sz w:val="24"/>
          <w:szCs w:val="24"/>
          <w:lang w:eastAsia="hi-IN" w:bidi="hi-IN"/>
        </w:rPr>
        <w:t>Patvirtinti</w:t>
      </w:r>
      <w:r w:rsidR="00711258">
        <w:rPr>
          <w:rFonts w:eastAsia="SimSun"/>
          <w:kern w:val="1"/>
          <w:sz w:val="24"/>
          <w:szCs w:val="24"/>
          <w:lang w:eastAsia="hi-IN" w:bidi="hi-IN"/>
        </w:rPr>
        <w:t xml:space="preserve"> Panevėžio r. muzikos mokyklos </w:t>
      </w:r>
      <w:r w:rsidR="00711258" w:rsidRPr="00764ACD">
        <w:rPr>
          <w:rFonts w:eastAsia="SimSun"/>
          <w:kern w:val="1"/>
          <w:sz w:val="24"/>
          <w:szCs w:val="24"/>
          <w:lang w:eastAsia="hi-IN" w:bidi="hi-IN"/>
        </w:rPr>
        <w:t xml:space="preserve">nuostatus </w:t>
      </w:r>
      <w:r w:rsidR="007E121D">
        <w:rPr>
          <w:rFonts w:eastAsia="SimSun"/>
          <w:kern w:val="1"/>
          <w:sz w:val="24"/>
          <w:szCs w:val="24"/>
          <w:lang w:eastAsia="hi-IN" w:bidi="hi-IN"/>
        </w:rPr>
        <w:t xml:space="preserve"> nauja redakcija </w:t>
      </w:r>
      <w:r w:rsidR="00711258" w:rsidRPr="00764ACD">
        <w:rPr>
          <w:rFonts w:eastAsia="SimSun"/>
          <w:kern w:val="1"/>
          <w:sz w:val="24"/>
          <w:szCs w:val="24"/>
          <w:lang w:eastAsia="hi-IN" w:bidi="hi-IN"/>
        </w:rPr>
        <w:t>(pridedama).</w:t>
      </w:r>
    </w:p>
    <w:p w:rsidR="00711258" w:rsidRPr="00FA09B3" w:rsidRDefault="00711258" w:rsidP="00711258">
      <w:pPr>
        <w:ind w:firstLine="709"/>
        <w:jc w:val="both"/>
        <w:rPr>
          <w:rFonts w:eastAsia="SimSun"/>
          <w:kern w:val="1"/>
          <w:sz w:val="24"/>
          <w:szCs w:val="24"/>
          <w:lang w:eastAsia="hi-IN" w:bidi="hi-IN"/>
        </w:rPr>
      </w:pPr>
      <w:r w:rsidRPr="006E4E60">
        <w:rPr>
          <w:rFonts w:eastAsia="SimSun"/>
          <w:kern w:val="1"/>
          <w:sz w:val="24"/>
          <w:szCs w:val="24"/>
          <w:lang w:eastAsia="hi-IN" w:bidi="hi-IN"/>
        </w:rPr>
        <w:t>2. Įpareigoti Panevėžio r</w:t>
      </w:r>
      <w:r>
        <w:rPr>
          <w:rFonts w:eastAsia="SimSun"/>
          <w:kern w:val="1"/>
          <w:sz w:val="24"/>
          <w:szCs w:val="24"/>
          <w:lang w:eastAsia="hi-IN" w:bidi="hi-IN"/>
        </w:rPr>
        <w:t xml:space="preserve">. muzikos mokyklos direktorę Laimą </w:t>
      </w:r>
      <w:proofErr w:type="spellStart"/>
      <w:r>
        <w:rPr>
          <w:rFonts w:eastAsia="SimSun"/>
          <w:kern w:val="1"/>
          <w:sz w:val="24"/>
          <w:szCs w:val="24"/>
          <w:lang w:eastAsia="hi-IN" w:bidi="hi-IN"/>
        </w:rPr>
        <w:t>Plančiūnienę</w:t>
      </w:r>
      <w:proofErr w:type="spellEnd"/>
      <w:r w:rsidRPr="006E4E60">
        <w:rPr>
          <w:rFonts w:eastAsia="SimSun"/>
          <w:kern w:val="1"/>
          <w:sz w:val="24"/>
          <w:szCs w:val="24"/>
          <w:lang w:eastAsia="hi-IN" w:bidi="hi-IN"/>
        </w:rPr>
        <w:t xml:space="preserve"> pasirašyti </w:t>
      </w:r>
      <w:r w:rsidRPr="00FA09B3">
        <w:rPr>
          <w:rFonts w:eastAsia="SimSun"/>
          <w:kern w:val="1"/>
          <w:sz w:val="24"/>
          <w:szCs w:val="24"/>
          <w:lang w:eastAsia="hi-IN" w:bidi="hi-IN"/>
        </w:rPr>
        <w:t>nuostatus ir teisės aktų nustatyta tvarka juos įregistruoti Juridinių asmenų registre iki balandžio 13 d.</w:t>
      </w:r>
    </w:p>
    <w:p w:rsidR="00711258" w:rsidRPr="00FA09B3" w:rsidRDefault="00711258" w:rsidP="00711258">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 xml:space="preserve">3. Pripažinti netekusiu galios Panevėžio </w:t>
      </w:r>
      <w:r w:rsidR="00FA09B3" w:rsidRPr="00FA09B3">
        <w:rPr>
          <w:rFonts w:eastAsia="SimSun"/>
          <w:kern w:val="1"/>
          <w:sz w:val="24"/>
          <w:szCs w:val="24"/>
          <w:lang w:eastAsia="hi-IN" w:bidi="hi-IN"/>
        </w:rPr>
        <w:t>rajono savivaldybės tarybos 2014 m.</w:t>
      </w:r>
      <w:r w:rsidR="0052525A">
        <w:rPr>
          <w:rFonts w:eastAsia="SimSun"/>
          <w:kern w:val="1"/>
          <w:sz w:val="24"/>
          <w:szCs w:val="24"/>
          <w:lang w:eastAsia="hi-IN" w:bidi="hi-IN"/>
        </w:rPr>
        <w:t xml:space="preserve"> </w:t>
      </w:r>
      <w:r w:rsidR="00FA09B3" w:rsidRPr="00FA09B3">
        <w:rPr>
          <w:rFonts w:eastAsia="SimSun"/>
          <w:kern w:val="1"/>
          <w:sz w:val="24"/>
          <w:szCs w:val="24"/>
          <w:lang w:eastAsia="hi-IN" w:bidi="hi-IN"/>
        </w:rPr>
        <w:t>lapkričio 22 d. sprendimo Nr. T-241</w:t>
      </w:r>
      <w:r w:rsidRPr="00FA09B3">
        <w:rPr>
          <w:rFonts w:eastAsia="SimSun"/>
          <w:kern w:val="1"/>
          <w:sz w:val="24"/>
          <w:szCs w:val="24"/>
          <w:lang w:eastAsia="hi-IN" w:bidi="hi-IN"/>
        </w:rPr>
        <w:t xml:space="preserve"> „Dėl Panevėžio rajono </w:t>
      </w:r>
      <w:r w:rsidR="00FA09B3" w:rsidRPr="00FA09B3">
        <w:rPr>
          <w:rFonts w:eastAsia="SimSun"/>
          <w:kern w:val="1"/>
          <w:sz w:val="24"/>
          <w:szCs w:val="24"/>
          <w:lang w:eastAsia="hi-IN" w:bidi="hi-IN"/>
        </w:rPr>
        <w:t>mokyklų pavadinimų pakeitimo ir nuostatų patvirtinimo“</w:t>
      </w:r>
      <w:r w:rsidRPr="00FA09B3">
        <w:rPr>
          <w:rFonts w:eastAsia="SimSun"/>
          <w:kern w:val="1"/>
          <w:sz w:val="24"/>
          <w:szCs w:val="24"/>
          <w:lang w:eastAsia="hi-IN" w:bidi="hi-IN"/>
        </w:rPr>
        <w:t xml:space="preserve"> 2</w:t>
      </w:r>
      <w:r w:rsidR="00FA09B3" w:rsidRPr="00FA09B3">
        <w:rPr>
          <w:rFonts w:eastAsia="SimSun"/>
          <w:kern w:val="1"/>
          <w:sz w:val="24"/>
          <w:szCs w:val="24"/>
          <w:lang w:eastAsia="hi-IN" w:bidi="hi-IN"/>
        </w:rPr>
        <w:t>.3</w:t>
      </w:r>
      <w:r w:rsidRPr="00FA09B3">
        <w:rPr>
          <w:rFonts w:eastAsia="SimSun"/>
          <w:kern w:val="1"/>
          <w:sz w:val="24"/>
          <w:szCs w:val="24"/>
          <w:lang w:eastAsia="hi-IN" w:bidi="hi-IN"/>
        </w:rPr>
        <w:t xml:space="preserve"> </w:t>
      </w:r>
      <w:r w:rsidR="007E121D">
        <w:rPr>
          <w:rFonts w:eastAsia="SimSun"/>
          <w:kern w:val="1"/>
          <w:sz w:val="24"/>
          <w:szCs w:val="24"/>
          <w:lang w:eastAsia="hi-IN" w:bidi="hi-IN"/>
        </w:rPr>
        <w:t>papunktį</w:t>
      </w:r>
      <w:r w:rsidRPr="00FA09B3">
        <w:rPr>
          <w:rFonts w:eastAsia="SimSun"/>
          <w:kern w:val="1"/>
          <w:sz w:val="24"/>
          <w:szCs w:val="24"/>
          <w:lang w:eastAsia="hi-IN" w:bidi="hi-IN"/>
        </w:rPr>
        <w:t>.</w:t>
      </w:r>
    </w:p>
    <w:p w:rsidR="00711258" w:rsidRPr="00764ACD" w:rsidRDefault="00711258" w:rsidP="00711258">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4. Šio sprendimo 1 punktas įsigalioja įregistravus nuostatus Juridinių asmenų registre.</w:t>
      </w:r>
    </w:p>
    <w:p w:rsidR="00711258" w:rsidRPr="00764ACD" w:rsidRDefault="00711258" w:rsidP="002E76A7">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11258" w:rsidRPr="00764ACD" w:rsidRDefault="00711258" w:rsidP="00711258">
      <w:pPr>
        <w:widowControl w:val="0"/>
        <w:rPr>
          <w:rFonts w:eastAsia="SimSun" w:cs="Mangal"/>
          <w:kern w:val="1"/>
          <w:sz w:val="24"/>
          <w:szCs w:val="24"/>
          <w:lang w:eastAsia="hi-IN" w:bidi="hi-IN"/>
        </w:rPr>
      </w:pPr>
    </w:p>
    <w:p w:rsidR="000B0255" w:rsidRDefault="000B0255"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FA09B3" w:rsidRDefault="00FA09B3"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r>
        <w:rPr>
          <w:sz w:val="24"/>
        </w:rPr>
        <w:t>Diana Žukauskienė</w:t>
      </w:r>
    </w:p>
    <w:p w:rsidR="00711258" w:rsidRDefault="007E121D" w:rsidP="00886560">
      <w:pPr>
        <w:suppressAutoHyphens w:val="0"/>
        <w:autoSpaceDE w:val="0"/>
        <w:autoSpaceDN w:val="0"/>
        <w:adjustRightInd w:val="0"/>
        <w:ind w:firstLine="720"/>
        <w:jc w:val="both"/>
        <w:rPr>
          <w:sz w:val="24"/>
        </w:rPr>
      </w:pPr>
      <w:r>
        <w:rPr>
          <w:sz w:val="24"/>
        </w:rPr>
        <w:t>20</w:t>
      </w:r>
      <w:r w:rsidR="001153EF">
        <w:rPr>
          <w:sz w:val="24"/>
        </w:rPr>
        <w:t>18-03-15</w:t>
      </w:r>
    </w:p>
    <w:p w:rsidR="00722E25" w:rsidRPr="00722E25" w:rsidRDefault="00722E25" w:rsidP="0052525A">
      <w:pPr>
        <w:suppressAutoHyphens w:val="0"/>
        <w:autoSpaceDE w:val="0"/>
        <w:autoSpaceDN w:val="0"/>
        <w:adjustRightInd w:val="0"/>
        <w:ind w:left="3888" w:firstLine="1296"/>
        <w:rPr>
          <w:noProof/>
          <w:color w:val="000000"/>
          <w:sz w:val="24"/>
          <w:szCs w:val="24"/>
          <w:lang w:eastAsia="en-US"/>
        </w:rPr>
      </w:pPr>
      <w:r w:rsidRPr="00722E25">
        <w:rPr>
          <w:noProof/>
          <w:color w:val="000000"/>
          <w:sz w:val="24"/>
          <w:szCs w:val="24"/>
          <w:lang w:eastAsia="en-US"/>
        </w:rPr>
        <w:lastRenderedPageBreak/>
        <w:t>PATVIRTINTA</w:t>
      </w:r>
    </w:p>
    <w:p w:rsidR="00722E25" w:rsidRPr="00722E25" w:rsidRDefault="0052525A" w:rsidP="00722E25">
      <w:pPr>
        <w:suppressAutoHyphens w:val="0"/>
        <w:autoSpaceDE w:val="0"/>
        <w:autoSpaceDN w:val="0"/>
        <w:adjustRightInd w:val="0"/>
        <w:rPr>
          <w:noProof/>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722E25" w:rsidRPr="00722E25">
        <w:rPr>
          <w:noProof/>
          <w:color w:val="000000"/>
          <w:sz w:val="24"/>
          <w:szCs w:val="24"/>
          <w:lang w:eastAsia="lt-LT"/>
        </w:rPr>
        <w:t xml:space="preserve">Panevėžio rajono savivaldybės tarybos </w:t>
      </w:r>
    </w:p>
    <w:p w:rsidR="00722E25" w:rsidRPr="00722E25" w:rsidRDefault="001269CB" w:rsidP="0052525A">
      <w:pPr>
        <w:suppressAutoHyphens w:val="0"/>
        <w:autoSpaceDE w:val="0"/>
        <w:autoSpaceDN w:val="0"/>
        <w:adjustRightInd w:val="0"/>
        <w:ind w:left="4176" w:firstLine="1008"/>
        <w:rPr>
          <w:noProof/>
          <w:color w:val="000000"/>
          <w:sz w:val="24"/>
          <w:szCs w:val="24"/>
          <w:lang w:eastAsia="lt-LT"/>
        </w:rPr>
      </w:pPr>
      <w:r>
        <w:rPr>
          <w:noProof/>
          <w:color w:val="000000"/>
          <w:sz w:val="24"/>
          <w:szCs w:val="24"/>
          <w:lang w:eastAsia="lt-LT"/>
        </w:rPr>
        <w:t>2014 m. lapkričio 22 d. sprendimu Nr. T-241</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color w:val="000000"/>
          <w:sz w:val="24"/>
          <w:szCs w:val="24"/>
          <w:lang w:eastAsia="lt-LT"/>
        </w:rPr>
        <w:t>(</w:t>
      </w:r>
      <w:r w:rsidRPr="00722E25">
        <w:rPr>
          <w:noProof/>
          <w:color w:val="000000"/>
          <w:sz w:val="24"/>
          <w:szCs w:val="24"/>
          <w:lang w:eastAsia="lt-LT"/>
        </w:rPr>
        <w:t xml:space="preserve">Panevėžio rajono savivaldybės tarybos </w:t>
      </w:r>
    </w:p>
    <w:p w:rsidR="006D194C" w:rsidRDefault="006D194C" w:rsidP="0052525A">
      <w:pPr>
        <w:suppressAutoHyphens w:val="0"/>
        <w:autoSpaceDE w:val="0"/>
        <w:autoSpaceDN w:val="0"/>
        <w:adjustRightInd w:val="0"/>
        <w:ind w:left="4320" w:firstLine="864"/>
        <w:rPr>
          <w:noProof/>
          <w:color w:val="000000"/>
          <w:sz w:val="24"/>
          <w:szCs w:val="24"/>
          <w:lang w:eastAsia="lt-LT"/>
        </w:rPr>
      </w:pPr>
      <w:r>
        <w:rPr>
          <w:noProof/>
          <w:color w:val="000000"/>
          <w:sz w:val="24"/>
          <w:szCs w:val="24"/>
          <w:lang w:eastAsia="lt-LT"/>
        </w:rPr>
        <w:t>2018 m. kovo 29</w:t>
      </w:r>
      <w:r w:rsidR="00722E25" w:rsidRPr="00722E25">
        <w:rPr>
          <w:noProof/>
          <w:color w:val="000000"/>
          <w:sz w:val="24"/>
          <w:szCs w:val="24"/>
          <w:lang w:eastAsia="lt-LT"/>
        </w:rPr>
        <w:t xml:space="preserve"> d. sprendimo Nr. T-</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noProof/>
          <w:color w:val="000000"/>
          <w:sz w:val="24"/>
          <w:szCs w:val="24"/>
          <w:lang w:eastAsia="lt-LT"/>
        </w:rPr>
        <w:t>redakcija)</w:t>
      </w: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 xml:space="preserve">PANEVĖŽIO R. MUZIKOS MOKYKLOS NUOSTATAI </w:t>
      </w:r>
    </w:p>
    <w:p w:rsidR="00722E25" w:rsidRPr="00722E25" w:rsidRDefault="00722E25" w:rsidP="00722E25">
      <w:pPr>
        <w:tabs>
          <w:tab w:val="left" w:pos="6416"/>
        </w:tabs>
        <w:suppressAutoHyphens w:val="0"/>
        <w:autoSpaceDE w:val="0"/>
        <w:autoSpaceDN w:val="0"/>
        <w:adjustRightInd w:val="0"/>
        <w:rPr>
          <w:noProof/>
          <w:color w:val="000000"/>
          <w:sz w:val="24"/>
          <w:szCs w:val="24"/>
          <w:lang w:eastAsia="lt-LT"/>
        </w:rPr>
      </w:pPr>
      <w:r w:rsidRPr="00722E25">
        <w:rPr>
          <w:noProof/>
          <w:color w:val="000000"/>
          <w:sz w:val="24"/>
          <w:szCs w:val="24"/>
          <w:lang w:eastAsia="lt-LT"/>
        </w:rPr>
        <w:tab/>
      </w: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I. BENDROSIOS NUOSTATOS</w:t>
      </w:r>
    </w:p>
    <w:p w:rsidR="00722E25" w:rsidRPr="00722E25" w:rsidRDefault="00722E25" w:rsidP="00722E25">
      <w:pPr>
        <w:suppressAutoHyphens w:val="0"/>
        <w:autoSpaceDE w:val="0"/>
        <w:autoSpaceDN w:val="0"/>
        <w:adjustRightInd w:val="0"/>
        <w:rPr>
          <w:color w:val="000000"/>
          <w:sz w:val="24"/>
          <w:szCs w:val="24"/>
          <w:lang w:eastAsia="lt-LT"/>
        </w:rPr>
      </w:pPr>
    </w:p>
    <w:p w:rsidR="00722E25" w:rsidRPr="00722E25" w:rsidRDefault="00722E25" w:rsidP="00722E25">
      <w:pPr>
        <w:suppressAutoHyphens w:val="0"/>
        <w:ind w:firstLine="720"/>
        <w:jc w:val="both"/>
        <w:rPr>
          <w:rFonts w:eastAsia="Calibri"/>
          <w:noProof/>
          <w:color w:val="000000"/>
          <w:sz w:val="24"/>
          <w:szCs w:val="24"/>
          <w:lang w:val="en-US" w:eastAsia="en-US"/>
        </w:rPr>
      </w:pPr>
      <w:r w:rsidRPr="00722E25">
        <w:rPr>
          <w:rFonts w:eastAsia="Calibri"/>
          <w:noProof/>
          <w:color w:val="000000"/>
          <w:sz w:val="24"/>
          <w:szCs w:val="24"/>
          <w:lang w:val="en-US" w:eastAsia="en-US"/>
        </w:rPr>
        <w:t>1. Panevėžio r. muzikos mokyklos nuostatai (toliau – Nuostatai) reglamentuoja Panevėžio r. muzikos mokyklos (toliau – mokykla) teisinę formą, priklausomybę, savininką, savininko teises ir pareigas įgyvendinančią instituciją</w:t>
      </w:r>
      <w:r w:rsidR="00354A8E">
        <w:rPr>
          <w:rFonts w:eastAsia="Calibri"/>
          <w:noProof/>
          <w:color w:val="000000"/>
          <w:sz w:val="24"/>
          <w:szCs w:val="24"/>
          <w:lang w:val="en-US" w:eastAsia="en-US"/>
        </w:rPr>
        <w:t>, buveinę, mokyklos grupę,</w:t>
      </w:r>
      <w:r w:rsidRPr="00722E25">
        <w:rPr>
          <w:rFonts w:eastAsia="Calibri"/>
          <w:noProof/>
          <w:color w:val="000000"/>
          <w:sz w:val="24"/>
          <w:szCs w:val="24"/>
          <w:lang w:val="en-US"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2. Mokyklos oficialusis pavadinimas – Panevėžio r. muzikos mokykla, trumpasis pavadinimas – Muzikos mokykla. Mokykla įregistruota Juridinių asmenų registre, kodas 191823998.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3. Mokykla įsteigta 1969-09-01 Panevėžio rajono darbo žmonių deputatų tarybos vykdomojo komiteto 1969 m. liepos 17 d. sprendimu Nr. 228.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4. Teisinė forma – biudžetinė įstaiga.</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5. Priklausomybė – savivaldybės mokykla.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6. Savininkė – Panevėžio rajono savivaldybė. </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 Mokyklos savininko teises ir pareigas įgyvendinanti institucija – Panevėžio rajono </w:t>
      </w:r>
      <w:r w:rsidRPr="00722E25">
        <w:rPr>
          <w:noProof/>
          <w:sz w:val="24"/>
          <w:szCs w:val="24"/>
          <w:lang w:eastAsia="lt-LT"/>
        </w:rPr>
        <w:t>savivaldybės taryba, kuri:</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7.1. </w:t>
      </w:r>
      <w:r w:rsidRPr="00722E25">
        <w:rPr>
          <w:noProof/>
          <w:sz w:val="24"/>
          <w:szCs w:val="24"/>
          <w:lang w:eastAsia="lt-LT"/>
        </w:rPr>
        <w:t xml:space="preserve">tvirtina mokyklos nuostatus;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7.2. nustato didžiausią leistiną pareigybių skaičių;</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 priima sprendimus dėl:</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7.3.1. mokyklos buveinės pakeitimo;</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7.3.2. mokyklos pertvarkymo, reorganizavimo ar likvidavimo;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w:t>
      </w:r>
      <w:r w:rsidRPr="00722E25">
        <w:rPr>
          <w:noProof/>
          <w:color w:val="000000"/>
          <w:sz w:val="24"/>
          <w:szCs w:val="24"/>
          <w:lang w:val="en-US" w:eastAsia="lt-LT"/>
        </w:rPr>
        <w:t xml:space="preserve">3. </w:t>
      </w:r>
      <w:r w:rsidRPr="00722E25">
        <w:rPr>
          <w:noProof/>
          <w:color w:val="000000"/>
          <w:sz w:val="24"/>
          <w:szCs w:val="24"/>
          <w:lang w:eastAsia="lt-LT"/>
        </w:rPr>
        <w:t xml:space="preserve">mokyklos skyrių steigimo ir jų veiklos nutraukimo;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7.4. sprendžia kitus Lietuvos Respublikos biudžetinių įstaigų įstatyme, kituose įstatymuose ir šiuose Nuostatuose jos kompetencijai priskirtus klausimus.</w:t>
      </w:r>
    </w:p>
    <w:p w:rsidR="00722E25" w:rsidRPr="00722E25" w:rsidRDefault="00722E25" w:rsidP="00722E25">
      <w:pPr>
        <w:suppressAutoHyphens w:val="0"/>
        <w:ind w:firstLine="720"/>
        <w:jc w:val="both"/>
        <w:rPr>
          <w:rFonts w:eastAsia="Calibri"/>
          <w:noProof/>
          <w:sz w:val="24"/>
          <w:szCs w:val="24"/>
          <w:lang w:eastAsia="en-US"/>
        </w:rPr>
      </w:pPr>
      <w:r w:rsidRPr="00722E25">
        <w:rPr>
          <w:rFonts w:eastAsia="Calibri"/>
          <w:noProof/>
          <w:color w:val="000000"/>
          <w:sz w:val="24"/>
          <w:szCs w:val="24"/>
          <w:lang w:val="en-US" w:eastAsia="en-US"/>
        </w:rPr>
        <w:t>8</w:t>
      </w:r>
      <w:r w:rsidRPr="00722E25">
        <w:rPr>
          <w:rFonts w:eastAsia="Calibri"/>
          <w:noProof/>
          <w:sz w:val="24"/>
          <w:szCs w:val="24"/>
          <w:lang w:val="en-US" w:eastAsia="en-US"/>
        </w:rPr>
        <w:t>. Buveinė: Laisvės g. 18, LT-38310 Krekenavos mstl., Panevėžio r. sav</w:t>
      </w:r>
      <w:r w:rsidRPr="00722E25">
        <w:rPr>
          <w:rFonts w:eastAsia="Calibri"/>
          <w:noProof/>
          <w:sz w:val="24"/>
          <w:szCs w:val="24"/>
          <w:lang w:eastAsia="en-US"/>
        </w:rPr>
        <w:t>.</w:t>
      </w:r>
    </w:p>
    <w:p w:rsidR="00722E25" w:rsidRPr="00722E25" w:rsidRDefault="00722E25" w:rsidP="00722E25">
      <w:pPr>
        <w:suppressAutoHyphens w:val="0"/>
        <w:autoSpaceDE w:val="0"/>
        <w:autoSpaceDN w:val="0"/>
        <w:adjustRightInd w:val="0"/>
        <w:ind w:firstLine="720"/>
        <w:jc w:val="both"/>
        <w:rPr>
          <w:noProof/>
          <w:sz w:val="24"/>
          <w:szCs w:val="24"/>
          <w:lang w:eastAsia="lt-LT"/>
        </w:rPr>
      </w:pPr>
      <w:r w:rsidRPr="00722E25">
        <w:rPr>
          <w:noProof/>
          <w:color w:val="000000"/>
          <w:sz w:val="24"/>
          <w:szCs w:val="24"/>
          <w:lang w:eastAsia="lt-LT"/>
        </w:rPr>
        <w:t>9. G</w:t>
      </w:r>
      <w:r w:rsidRPr="00722E25">
        <w:rPr>
          <w:noProof/>
          <w:sz w:val="24"/>
          <w:szCs w:val="24"/>
          <w:lang w:eastAsia="lt-LT"/>
        </w:rPr>
        <w:t>rupė – neformaliojo vaikų švietimo mokykla ir formalųjį švietimą papildančio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bookmarkStart w:id="0" w:name="_Hlk505709281"/>
      <w:r w:rsidRPr="00C87B1C">
        <w:rPr>
          <w:noProof/>
          <w:color w:val="000000"/>
          <w:sz w:val="24"/>
          <w:szCs w:val="24"/>
          <w:lang w:val="en-US" w:eastAsia="lt-LT"/>
        </w:rPr>
        <w:t>0</w:t>
      </w:r>
      <w:r w:rsidRPr="00C87B1C">
        <w:rPr>
          <w:noProof/>
          <w:color w:val="000000"/>
          <w:sz w:val="24"/>
          <w:szCs w:val="24"/>
          <w:lang w:eastAsia="lt-LT"/>
        </w:rPr>
        <w:t xml:space="preserve">. </w:t>
      </w:r>
      <w:r w:rsidRPr="00C87B1C">
        <w:rPr>
          <w:noProof/>
          <w:sz w:val="24"/>
          <w:szCs w:val="24"/>
          <w:lang w:eastAsia="lt-LT"/>
        </w:rPr>
        <w:t>Paskirtys</w:t>
      </w:r>
      <w:r w:rsidRPr="00C87B1C">
        <w:rPr>
          <w:noProof/>
          <w:color w:val="000000"/>
          <w:sz w:val="24"/>
          <w:szCs w:val="24"/>
          <w:lang w:eastAsia="lt-LT"/>
        </w:rPr>
        <w:t xml:space="preserve"> – formalųjį švietimą papildančio muzikinio ugdymo mokykla, neformaliojo vaikų švietimo grupės muzikinio ugdymo mokykla.</w:t>
      </w:r>
      <w:bookmarkEnd w:id="0"/>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11. Pagrindinė paskirtis – formalųjį švietimą papildančio muzikinio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12. Mokymo kalba – lietuvių.</w:t>
      </w:r>
    </w:p>
    <w:p w:rsidR="00722E25" w:rsidRPr="00C87B1C" w:rsidRDefault="00722E25" w:rsidP="00722E25">
      <w:pPr>
        <w:suppressAutoHyphens w:val="0"/>
        <w:autoSpaceDE w:val="0"/>
        <w:autoSpaceDN w:val="0"/>
        <w:adjustRightInd w:val="0"/>
        <w:ind w:firstLine="720"/>
        <w:jc w:val="both"/>
        <w:rPr>
          <w:noProof/>
          <w:sz w:val="24"/>
          <w:szCs w:val="24"/>
          <w:lang w:eastAsia="lt-LT"/>
        </w:rPr>
      </w:pPr>
      <w:r w:rsidRPr="00C87B1C">
        <w:rPr>
          <w:noProof/>
          <w:sz w:val="24"/>
          <w:szCs w:val="24"/>
          <w:lang w:eastAsia="lt-LT"/>
        </w:rPr>
        <w:t>1</w:t>
      </w:r>
      <w:r w:rsidR="00C87B1C" w:rsidRPr="00C87B1C">
        <w:rPr>
          <w:noProof/>
          <w:sz w:val="24"/>
          <w:szCs w:val="24"/>
          <w:lang w:val="en-US" w:eastAsia="lt-LT"/>
        </w:rPr>
        <w:t>3</w:t>
      </w:r>
      <w:r w:rsidRPr="00C87B1C">
        <w:rPr>
          <w:noProof/>
          <w:sz w:val="24"/>
          <w:szCs w:val="24"/>
          <w:lang w:eastAsia="lt-LT"/>
        </w:rPr>
        <w:t>. Vykdomos švietimo programos:</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C87B1C" w:rsidRPr="00C87B1C">
        <w:rPr>
          <w:noProof/>
          <w:color w:val="000000"/>
          <w:sz w:val="24"/>
          <w:szCs w:val="24"/>
          <w:lang w:val="en-US" w:eastAsia="lt-LT"/>
        </w:rPr>
        <w:t>3</w:t>
      </w:r>
      <w:r w:rsidRPr="00C87B1C">
        <w:rPr>
          <w:noProof/>
          <w:color w:val="000000"/>
          <w:sz w:val="24"/>
          <w:szCs w:val="24"/>
          <w:lang w:eastAsia="lt-LT"/>
        </w:rPr>
        <w:t xml:space="preserve">.1. ankstyvojo muzikinio ugdymo </w:t>
      </w:r>
      <w:bookmarkStart w:id="1" w:name="_Hlk499112740"/>
      <w:r w:rsidRPr="00C87B1C">
        <w:rPr>
          <w:noProof/>
          <w:color w:val="000000"/>
          <w:sz w:val="24"/>
          <w:szCs w:val="24"/>
          <w:lang w:eastAsia="lt-LT"/>
        </w:rPr>
        <w:t>programa</w:t>
      </w:r>
      <w:bookmarkEnd w:id="1"/>
      <w:r w:rsidRPr="00C87B1C">
        <w:rPr>
          <w:noProof/>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13</w:t>
      </w:r>
      <w:r w:rsidR="00722E25" w:rsidRPr="00C87B1C">
        <w:rPr>
          <w:noProof/>
          <w:color w:val="000000"/>
          <w:sz w:val="24"/>
          <w:szCs w:val="24"/>
          <w:lang w:eastAsia="lt-LT"/>
        </w:rPr>
        <w:t>.2</w:t>
      </w:r>
      <w:r w:rsidR="00722E25" w:rsidRPr="00722E25">
        <w:rPr>
          <w:noProof/>
          <w:color w:val="000000"/>
          <w:sz w:val="24"/>
          <w:szCs w:val="24"/>
          <w:lang w:eastAsia="lt-LT"/>
        </w:rPr>
        <w:t>.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14</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lastRenderedPageBreak/>
        <w:t>14</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14</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 Skyriai:</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.1. skyriaus oficialusis pavadinimas – Panevėžio r. muzikos mokyklos Ramygalos skyrius:</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.1.1. buveinė: Dariaus ir Girėno g. 32, LT-38265 Ramygalos m., Panevėžio r. sav.;</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.1.2. skyrius įsteigtas 1979 m.;</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.1.3. mokymo kalba – lietuvių;</w:t>
      </w:r>
    </w:p>
    <w:p w:rsidR="00722E25" w:rsidRPr="00C87B1C" w:rsidRDefault="00C87B1C" w:rsidP="00722E25">
      <w:pPr>
        <w:ind w:left="283" w:firstLine="437"/>
        <w:jc w:val="both"/>
        <w:rPr>
          <w:sz w:val="24"/>
          <w:szCs w:val="24"/>
          <w:lang w:eastAsia="en-US"/>
        </w:rPr>
      </w:pPr>
      <w:bookmarkStart w:id="2" w:name="_Hlk499189295"/>
      <w:r w:rsidRPr="00C87B1C">
        <w:rPr>
          <w:noProof/>
          <w:sz w:val="24"/>
          <w:szCs w:val="24"/>
        </w:rPr>
        <w:t>15.1.4</w:t>
      </w:r>
      <w:r w:rsidR="00722E25" w:rsidRPr="00C87B1C">
        <w:rPr>
          <w:noProof/>
          <w:sz w:val="24"/>
          <w:szCs w:val="24"/>
        </w:rPr>
        <w:t>.</w:t>
      </w:r>
      <w:r w:rsidR="00722E25" w:rsidRPr="00C87B1C">
        <w:rPr>
          <w:noProof/>
        </w:rPr>
        <w:t xml:space="preserve"> </w:t>
      </w:r>
      <w:r w:rsidR="00722E25" w:rsidRPr="00C87B1C">
        <w:rPr>
          <w:noProof/>
          <w:sz w:val="24"/>
          <w:szCs w:val="24"/>
        </w:rPr>
        <w:t xml:space="preserve">paskirtys – formalųjį švietimą papildančio muzikinio ugdymo mokykla, neformaliojo vaikų švietimo </w:t>
      </w:r>
      <w:r w:rsidR="001F1E04">
        <w:rPr>
          <w:noProof/>
          <w:sz w:val="24"/>
          <w:szCs w:val="24"/>
        </w:rPr>
        <w:t>grupės muzikinio ugdymo mokykla;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bookmarkStart w:id="3" w:name="_Hlk505709550"/>
      <w:bookmarkEnd w:id="2"/>
      <w:r w:rsidRPr="00C87B1C">
        <w:rPr>
          <w:color w:val="000000"/>
          <w:sz w:val="24"/>
          <w:szCs w:val="24"/>
          <w:lang w:eastAsia="lt-LT"/>
        </w:rPr>
        <w:t>15.1.5</w:t>
      </w:r>
      <w:r w:rsidR="00722E25" w:rsidRPr="00C87B1C">
        <w:rPr>
          <w:color w:val="000000"/>
          <w:sz w:val="24"/>
          <w:szCs w:val="24"/>
          <w:lang w:eastAsia="lt-LT"/>
        </w:rPr>
        <w:t xml:space="preserve">. </w:t>
      </w:r>
      <w:r w:rsidR="00722E25" w:rsidRPr="00C87B1C">
        <w:rPr>
          <w:noProof/>
          <w:color w:val="000000"/>
          <w:sz w:val="24"/>
          <w:szCs w:val="24"/>
          <w:lang w:eastAsia="lt-LT"/>
        </w:rPr>
        <w:t>pagrindinė paskirtis – formalųjį</w:t>
      </w:r>
      <w:r w:rsidR="00722E25" w:rsidRPr="00722E25">
        <w:rPr>
          <w:noProof/>
          <w:color w:val="000000"/>
          <w:sz w:val="24"/>
          <w:szCs w:val="24"/>
          <w:lang w:eastAsia="lt-LT"/>
        </w:rPr>
        <w:t xml:space="preserve"> švietimą papi</w:t>
      </w:r>
      <w:r w:rsidR="001F1E04">
        <w:rPr>
          <w:noProof/>
          <w:color w:val="000000"/>
          <w:sz w:val="24"/>
          <w:szCs w:val="24"/>
          <w:lang w:eastAsia="lt-LT"/>
        </w:rPr>
        <w:t>ldančio muzikinio ugdyo mokykla;</w:t>
      </w:r>
    </w:p>
    <w:bookmarkEnd w:id="3"/>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 vykdomos švietimo programos: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.1. ankstyvojo muzikinio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.2.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 xml:space="preserve">.6. </w:t>
      </w:r>
      <w:bookmarkStart w:id="4" w:name="_Hlk498972748"/>
      <w:r w:rsidR="00722E25" w:rsidRPr="00722E25">
        <w:rPr>
          <w:noProof/>
          <w:color w:val="000000"/>
          <w:sz w:val="24"/>
          <w:szCs w:val="24"/>
          <w:lang w:eastAsia="lt-LT"/>
        </w:rPr>
        <w:t xml:space="preserve">kryptingo meninio ugdymo programa; </w:t>
      </w:r>
    </w:p>
    <w:bookmarkEnd w:id="4"/>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.7.</w:t>
      </w:r>
      <w:r w:rsidR="001F1E04">
        <w:rPr>
          <w:noProof/>
          <w:color w:val="000000"/>
          <w:sz w:val="24"/>
          <w:szCs w:val="24"/>
          <w:lang w:eastAsia="lt-LT"/>
        </w:rPr>
        <w:t xml:space="preserve"> muzikos mėgėjų ugdymo programa;</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15</w:t>
      </w:r>
      <w:r w:rsidR="00722E25" w:rsidRPr="00722E25">
        <w:rPr>
          <w:noProof/>
          <w:sz w:val="24"/>
          <w:szCs w:val="24"/>
          <w:lang w:eastAsia="lt-LT"/>
        </w:rPr>
        <w:t>.2. skyriaus oficialusis pavadinimas – Panevėžio r. muzikos mokyklos Naujamiesčio skyrius: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 xml:space="preserve">.2.1. buveinė: S. Nėries g. 1, LT-38340 Naujamiesčio mstl., Panevėžio r. sav.; </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.2.2. skyrius įsteigtas 1994 m.;</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.2.3. mokymo kalba – lietuvių;</w:t>
      </w:r>
    </w:p>
    <w:p w:rsidR="00722E25" w:rsidRPr="00722E25" w:rsidRDefault="00C87B1C" w:rsidP="00722E25">
      <w:pPr>
        <w:ind w:left="283" w:firstLine="437"/>
        <w:jc w:val="both"/>
        <w:rPr>
          <w:noProof/>
          <w:sz w:val="24"/>
          <w:szCs w:val="24"/>
        </w:rPr>
      </w:pPr>
      <w:r w:rsidRPr="00C87B1C">
        <w:rPr>
          <w:sz w:val="24"/>
          <w:szCs w:val="24"/>
        </w:rPr>
        <w:t>15.2.4</w:t>
      </w:r>
      <w:r w:rsidR="00722E25" w:rsidRPr="00C87B1C">
        <w:rPr>
          <w:sz w:val="24"/>
          <w:szCs w:val="24"/>
        </w:rPr>
        <w:t xml:space="preserve">. </w:t>
      </w:r>
      <w:r w:rsidR="00722E25" w:rsidRPr="00C87B1C">
        <w:rPr>
          <w:noProof/>
          <w:sz w:val="24"/>
          <w:szCs w:val="24"/>
        </w:rPr>
        <w:t>paskirtys – formalųjį</w:t>
      </w:r>
      <w:r w:rsidR="00722E25" w:rsidRPr="00722E25">
        <w:rPr>
          <w:noProof/>
          <w:sz w:val="24"/>
          <w:szCs w:val="24"/>
        </w:rPr>
        <w:t xml:space="preserve"> švietimą papildančio muzikinio ugdymo mokykla, neformaliojo vaikų švietimo grupės muzikinio ugdymo mokykla.</w:t>
      </w:r>
    </w:p>
    <w:p w:rsidR="00722E25" w:rsidRPr="001F1E04" w:rsidRDefault="00C87B1C" w:rsidP="001F1E04">
      <w:pPr>
        <w:suppressAutoHyphens w:val="0"/>
        <w:autoSpaceDE w:val="0"/>
        <w:autoSpaceDN w:val="0"/>
        <w:adjustRightInd w:val="0"/>
        <w:ind w:firstLine="720"/>
        <w:jc w:val="both"/>
        <w:rPr>
          <w:noProof/>
          <w:color w:val="000000"/>
          <w:sz w:val="24"/>
          <w:szCs w:val="24"/>
          <w:lang w:eastAsia="lt-LT"/>
        </w:rPr>
      </w:pPr>
      <w:r>
        <w:rPr>
          <w:color w:val="000000"/>
          <w:sz w:val="24"/>
          <w:szCs w:val="24"/>
          <w:lang w:eastAsia="lt-LT"/>
        </w:rPr>
        <w:t>15.2.5</w:t>
      </w:r>
      <w:r w:rsidR="00722E25" w:rsidRPr="00722E25">
        <w:rPr>
          <w:color w:val="000000"/>
          <w:sz w:val="24"/>
          <w:szCs w:val="24"/>
          <w:lang w:eastAsia="lt-LT"/>
        </w:rPr>
        <w:t xml:space="preserve">. </w:t>
      </w:r>
      <w:r w:rsidR="00722E25" w:rsidRPr="00722E25">
        <w:rPr>
          <w:noProof/>
          <w:color w:val="000000"/>
          <w:sz w:val="24"/>
          <w:szCs w:val="24"/>
          <w:lang w:eastAsia="lt-LT"/>
        </w:rPr>
        <w:t>pagrindinė paskirtis – formalųjį švietimą papi</w:t>
      </w:r>
      <w:r w:rsidR="001F1E04">
        <w:rPr>
          <w:noProof/>
          <w:color w:val="000000"/>
          <w:sz w:val="24"/>
          <w:szCs w:val="24"/>
          <w:lang w:eastAsia="lt-LT"/>
        </w:rPr>
        <w:t>ldančio muzikinio ugdyo mokykla;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 vykdomos švietimo programos: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.1. ankstyvojo muzikinio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.2.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17</w:t>
      </w:r>
      <w:r w:rsidR="00722E25" w:rsidRPr="00722E25">
        <w:rPr>
          <w:noProof/>
          <w:sz w:val="24"/>
          <w:szCs w:val="24"/>
          <w:lang w:eastAsia="lt-LT"/>
        </w:rPr>
        <w:t xml:space="preserve">.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 </w:t>
      </w:r>
    </w:p>
    <w:p w:rsidR="00722E25" w:rsidRPr="00722E25" w:rsidRDefault="00722E25" w:rsidP="00722E25">
      <w:pPr>
        <w:suppressAutoHyphens w:val="0"/>
        <w:autoSpaceDE w:val="0"/>
        <w:autoSpaceDN w:val="0"/>
        <w:adjustRightInd w:val="0"/>
        <w:jc w:val="both"/>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II. MOKYKLOS VEIKLOS SRITYS IR RŪŠYS, TIKSLAS, UŽDAVINIAI, FUNKCIJOS, MOKYMOSI PASIEKIMUS ĮTEISINANČIŲ DOKUMENTŲ IŠDAVIMAS</w:t>
      </w:r>
    </w:p>
    <w:p w:rsidR="00722E25" w:rsidRPr="00722E25" w:rsidRDefault="00722E25" w:rsidP="00722E25">
      <w:pPr>
        <w:suppressAutoHyphens w:val="0"/>
        <w:autoSpaceDE w:val="0"/>
        <w:autoSpaceDN w:val="0"/>
        <w:adjustRightInd w:val="0"/>
        <w:ind w:firstLine="720"/>
        <w:jc w:val="both"/>
        <w:rPr>
          <w:noProof/>
          <w:sz w:val="24"/>
          <w:szCs w:val="24"/>
          <w:lang w:eastAsia="lt-LT"/>
        </w:rPr>
      </w:pPr>
    </w:p>
    <w:p w:rsidR="00722E25" w:rsidRPr="00722E25" w:rsidRDefault="00C87B1C" w:rsidP="00722E25">
      <w:pPr>
        <w:suppressAutoHyphens w:val="0"/>
        <w:autoSpaceDE w:val="0"/>
        <w:autoSpaceDN w:val="0"/>
        <w:adjustRightInd w:val="0"/>
        <w:ind w:firstLine="720"/>
        <w:jc w:val="both"/>
        <w:rPr>
          <w:b/>
          <w:bCs/>
          <w:noProof/>
          <w:sz w:val="24"/>
          <w:szCs w:val="24"/>
          <w:lang w:eastAsia="lt-LT"/>
        </w:rPr>
      </w:pPr>
      <w:r>
        <w:rPr>
          <w:noProof/>
          <w:sz w:val="24"/>
          <w:szCs w:val="24"/>
          <w:lang w:eastAsia="lt-LT"/>
        </w:rPr>
        <w:t>18</w:t>
      </w:r>
      <w:r w:rsidR="00722E25" w:rsidRPr="00722E25">
        <w:rPr>
          <w:noProof/>
          <w:sz w:val="24"/>
          <w:szCs w:val="24"/>
          <w:lang w:eastAsia="lt-LT"/>
        </w:rPr>
        <w:t>. Mokyklos veiklos sritis</w:t>
      </w:r>
      <w:r w:rsidR="00722E25" w:rsidRPr="00722E25">
        <w:rPr>
          <w:sz w:val="24"/>
          <w:szCs w:val="24"/>
          <w:lang w:eastAsia="lt-LT"/>
        </w:rPr>
        <w:t xml:space="preserve"> – švietimas 85.</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val="en-US" w:eastAsia="lt-LT"/>
        </w:rPr>
        <w:t>19</w:t>
      </w:r>
      <w:r w:rsidR="00722E25" w:rsidRPr="00722E25">
        <w:rPr>
          <w:noProof/>
          <w:sz w:val="24"/>
          <w:szCs w:val="24"/>
          <w:lang w:val="en-US" w:eastAsia="lt-LT"/>
        </w:rPr>
        <w:t xml:space="preserve">. Mokyklos </w:t>
      </w:r>
      <w:r w:rsidR="00722E25" w:rsidRPr="00722E25">
        <w:rPr>
          <w:noProof/>
          <w:sz w:val="24"/>
          <w:szCs w:val="24"/>
          <w:lang w:eastAsia="lt-LT"/>
        </w:rPr>
        <w:t>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w:t>
      </w:r>
      <w:r w:rsidR="00722E25" w:rsidRPr="00722E25">
        <w:rPr>
          <w:noProof/>
          <w:sz w:val="24"/>
          <w:szCs w:val="24"/>
          <w:lang w:val="en-US" w:eastAsia="lt-LT"/>
        </w:rPr>
        <w:t>1.</w:t>
      </w:r>
      <w:r w:rsidR="00722E25" w:rsidRPr="00722E25">
        <w:rPr>
          <w:noProof/>
          <w:sz w:val="24"/>
          <w:szCs w:val="24"/>
          <w:lang w:eastAsia="lt-LT"/>
        </w:rPr>
        <w:t xml:space="preserve"> pagrindinė veiklos rūšis – kitas mokymas 85.5;</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 kitos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.2.1. kultūrinis švietimas, kodas 85.52;</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.2.2. kitas, niekur kitur nepriskirtas</w:t>
      </w:r>
      <w:r w:rsidR="00B7714C">
        <w:rPr>
          <w:noProof/>
          <w:sz w:val="24"/>
          <w:szCs w:val="24"/>
          <w:lang w:eastAsia="lt-LT"/>
        </w:rPr>
        <w:t>,</w:t>
      </w:r>
      <w:r w:rsidR="00722E25" w:rsidRPr="00722E25">
        <w:rPr>
          <w:noProof/>
          <w:sz w:val="24"/>
          <w:szCs w:val="24"/>
          <w:lang w:eastAsia="lt-LT"/>
        </w:rPr>
        <w:t xml:space="preserve"> švietimas, kodas 85.59;</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lastRenderedPageBreak/>
        <w:t>19</w:t>
      </w:r>
      <w:r w:rsidR="00722E25" w:rsidRPr="00722E25">
        <w:rPr>
          <w:noProof/>
          <w:sz w:val="24"/>
          <w:szCs w:val="24"/>
          <w:lang w:eastAsia="lt-LT"/>
        </w:rPr>
        <w:t>.2.3. švietimui būdingų paslaugų veikla, kodas 85.60.</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 Kitos ne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.1. vaikų poilsio stovyklų veikla, kodas 55.20.20;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.2. </w:t>
      </w:r>
      <w:r w:rsidR="00722E25" w:rsidRPr="00722E25">
        <w:rPr>
          <w:bCs/>
          <w:sz w:val="24"/>
          <w:szCs w:val="24"/>
          <w:lang w:eastAsia="lt-LT"/>
        </w:rPr>
        <w:t>kitų maitinimo paslaugų teikimas, kodas 56.29;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.3. </w:t>
      </w:r>
      <w:r w:rsidR="00722E25" w:rsidRPr="00722E25">
        <w:rPr>
          <w:bCs/>
          <w:sz w:val="24"/>
          <w:szCs w:val="24"/>
          <w:lang w:eastAsia="lt-LT"/>
        </w:rPr>
        <w:t>knygų leidyba, kodas 58.11;</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.4. </w:t>
      </w:r>
      <w:r w:rsidR="00722E25" w:rsidRPr="00722E25">
        <w:rPr>
          <w:bCs/>
          <w:sz w:val="24"/>
          <w:szCs w:val="24"/>
          <w:lang w:eastAsia="lt-LT"/>
        </w:rPr>
        <w:t>kita leidyba, kodas 58.19;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.5. </w:t>
      </w:r>
      <w:r w:rsidR="00722E25" w:rsidRPr="00722E25">
        <w:rPr>
          <w:bCs/>
          <w:sz w:val="24"/>
          <w:szCs w:val="24"/>
          <w:lang w:eastAsia="lt-LT"/>
        </w:rPr>
        <w:t>garso įrašymas ir muzikos įrašų leidyba, kodas 59.20;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bCs/>
          <w:sz w:val="24"/>
          <w:szCs w:val="24"/>
          <w:lang w:eastAsia="lt-LT"/>
        </w:rPr>
        <w:t>20</w:t>
      </w:r>
      <w:r w:rsidR="00722E25" w:rsidRPr="00722E25">
        <w:rPr>
          <w:bCs/>
          <w:sz w:val="24"/>
          <w:szCs w:val="24"/>
          <w:lang w:eastAsia="lt-LT"/>
        </w:rPr>
        <w:t xml:space="preserve">.6. </w:t>
      </w:r>
      <w:r w:rsidR="00722E25" w:rsidRPr="00722E25">
        <w:rPr>
          <w:noProof/>
          <w:sz w:val="24"/>
          <w:szCs w:val="24"/>
          <w:lang w:eastAsia="lt-LT"/>
        </w:rPr>
        <w:t>muzikos instrumentų, teatro dekoracijų ir kostiumų nuoma, kodas 77.29.30;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.7. </w:t>
      </w:r>
      <w:r w:rsidR="00722E25" w:rsidRPr="00722E25">
        <w:rPr>
          <w:bCs/>
          <w:sz w:val="24"/>
          <w:szCs w:val="24"/>
          <w:lang w:eastAsia="lt-LT"/>
        </w:rPr>
        <w:t>scenos pastatymų veikla, kodas 90.01;</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 xml:space="preserve">.8. </w:t>
      </w:r>
      <w:r w:rsidR="00722E25" w:rsidRPr="00722E25">
        <w:rPr>
          <w:bCs/>
          <w:sz w:val="24"/>
          <w:szCs w:val="24"/>
          <w:lang w:eastAsia="lt-LT"/>
        </w:rPr>
        <w:t>meno įrenginių eksploatavimo veikla, kodas 90.04.</w:t>
      </w:r>
      <w:r w:rsidR="00722E25" w:rsidRPr="00722E25">
        <w:rPr>
          <w:noProof/>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21</w:t>
      </w:r>
      <w:r w:rsidR="00722E25" w:rsidRPr="00722E25">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843526" w:rsidRDefault="00722E25" w:rsidP="00722E25">
      <w:pPr>
        <w:suppressAutoHyphens w:val="0"/>
        <w:autoSpaceDE w:val="0"/>
        <w:autoSpaceDN w:val="0"/>
        <w:adjustRightInd w:val="0"/>
        <w:ind w:firstLine="720"/>
        <w:jc w:val="both"/>
        <w:rPr>
          <w:noProof/>
          <w:sz w:val="24"/>
          <w:szCs w:val="24"/>
          <w:lang w:eastAsia="lt-LT"/>
        </w:rPr>
      </w:pPr>
      <w:r w:rsidRPr="00843526">
        <w:rPr>
          <w:noProof/>
          <w:color w:val="000000"/>
          <w:sz w:val="24"/>
          <w:szCs w:val="24"/>
          <w:lang w:eastAsia="lt-LT"/>
        </w:rPr>
        <w:t>2</w:t>
      </w:r>
      <w:r w:rsidR="00C87B1C">
        <w:rPr>
          <w:noProof/>
          <w:color w:val="000000"/>
          <w:sz w:val="24"/>
          <w:szCs w:val="24"/>
          <w:lang w:val="en-US" w:eastAsia="lt-LT"/>
        </w:rPr>
        <w:t>2</w:t>
      </w:r>
      <w:r w:rsidRPr="00843526">
        <w:rPr>
          <w:noProof/>
          <w:color w:val="000000"/>
          <w:sz w:val="24"/>
          <w:szCs w:val="24"/>
          <w:lang w:eastAsia="lt-LT"/>
        </w:rPr>
        <w:t xml:space="preserve">. </w:t>
      </w:r>
      <w:r w:rsidRPr="00843526">
        <w:rPr>
          <w:noProof/>
          <w:sz w:val="24"/>
          <w:szCs w:val="24"/>
          <w:lang w:eastAsia="lt-LT"/>
        </w:rPr>
        <w:t>Mokyklos veiklos uždaviniai:</w:t>
      </w:r>
      <w:r w:rsidRPr="00843526">
        <w:rPr>
          <w:noProof/>
          <w:color w:val="000000"/>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22</w:t>
      </w:r>
      <w:r w:rsidR="00722E25" w:rsidRPr="00722E25">
        <w:rPr>
          <w:noProof/>
          <w:color w:val="000000"/>
          <w:sz w:val="24"/>
          <w:szCs w:val="24"/>
          <w:lang w:eastAsia="lt-LT"/>
        </w:rPr>
        <w:t>.1. teikti mokiniams kokybišką neformaliojo vaikų švietimo ir formalųjį švietimą papildantį ugdymą;</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val="en-US" w:eastAsia="lt-LT"/>
        </w:rPr>
        <w:t>22</w:t>
      </w:r>
      <w:r w:rsidR="00722E25" w:rsidRPr="00722E25">
        <w:rPr>
          <w:noProof/>
          <w:color w:val="000000"/>
          <w:sz w:val="24"/>
          <w:szCs w:val="24"/>
          <w:lang w:val="en-US" w:eastAsia="lt-LT"/>
        </w:rPr>
        <w:t xml:space="preserve">.2. </w:t>
      </w:r>
      <w:proofErr w:type="gramStart"/>
      <w:r w:rsidR="00722E25" w:rsidRPr="00722E25">
        <w:rPr>
          <w:rFonts w:eastAsia="Calibri"/>
          <w:color w:val="000000"/>
          <w:sz w:val="24"/>
          <w:szCs w:val="24"/>
          <w:lang w:eastAsia="en-US"/>
        </w:rPr>
        <w:t>padėti</w:t>
      </w:r>
      <w:proofErr w:type="gramEnd"/>
      <w:r w:rsidR="00722E25" w:rsidRPr="00722E25">
        <w:rPr>
          <w:rFonts w:eastAsia="Calibri"/>
          <w:color w:val="000000"/>
          <w:sz w:val="24"/>
          <w:szCs w:val="24"/>
          <w:lang w:eastAsia="en-US"/>
        </w:rPr>
        <w:t xml:space="preserve">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722E25" w:rsidRPr="00722E25" w:rsidRDefault="00722E25" w:rsidP="00722E25">
      <w:pPr>
        <w:suppressAutoHyphens w:val="0"/>
        <w:autoSpaceDE w:val="0"/>
        <w:autoSpaceDN w:val="0"/>
        <w:adjustRightInd w:val="0"/>
        <w:ind w:firstLine="720"/>
        <w:jc w:val="both"/>
        <w:rPr>
          <w:color w:val="000000"/>
          <w:sz w:val="24"/>
          <w:szCs w:val="24"/>
          <w:lang w:eastAsia="lt-LT"/>
        </w:rPr>
      </w:pPr>
      <w:r w:rsidRPr="00722E25">
        <w:rPr>
          <w:color w:val="000000"/>
          <w:sz w:val="24"/>
          <w:szCs w:val="24"/>
          <w:lang w:eastAsia="lt-LT"/>
        </w:rPr>
        <w:t>2</w:t>
      </w:r>
      <w:r w:rsidR="00C87B1C">
        <w:rPr>
          <w:color w:val="000000"/>
          <w:sz w:val="24"/>
          <w:szCs w:val="24"/>
          <w:lang w:val="en-US" w:eastAsia="lt-LT"/>
        </w:rPr>
        <w:t>2</w:t>
      </w:r>
      <w:r w:rsidRPr="00722E25">
        <w:rPr>
          <w:color w:val="000000"/>
          <w:sz w:val="24"/>
          <w:szCs w:val="24"/>
          <w:lang w:eastAsia="lt-LT"/>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722E25">
        <w:rPr>
          <w:color w:val="000000"/>
          <w:sz w:val="24"/>
          <w:szCs w:val="24"/>
          <w:lang w:eastAsia="lt-LT"/>
        </w:rPr>
        <w:t>dialogiškumą</w:t>
      </w:r>
      <w:proofErr w:type="spellEnd"/>
      <w:r w:rsidRPr="00722E25">
        <w:rPr>
          <w:color w:val="000000"/>
          <w:sz w:val="24"/>
          <w:szCs w:val="24"/>
          <w:lang w:eastAsia="lt-LT"/>
        </w:rPr>
        <w:t>;</w:t>
      </w:r>
    </w:p>
    <w:p w:rsidR="00722E25" w:rsidRPr="00722E25" w:rsidRDefault="00C87B1C" w:rsidP="00722E25">
      <w:pPr>
        <w:ind w:firstLine="720"/>
        <w:jc w:val="both"/>
        <w:rPr>
          <w:sz w:val="24"/>
          <w:szCs w:val="24"/>
        </w:rPr>
      </w:pPr>
      <w:r>
        <w:rPr>
          <w:noProof/>
          <w:sz w:val="24"/>
          <w:szCs w:val="24"/>
        </w:rPr>
        <w:t>22</w:t>
      </w:r>
      <w:r w:rsidR="00722E25" w:rsidRPr="00722E25">
        <w:rPr>
          <w:noProof/>
          <w:sz w:val="24"/>
          <w:szCs w:val="24"/>
        </w:rPr>
        <w:t xml:space="preserve">.4. </w:t>
      </w:r>
      <w:r w:rsidR="00722E25" w:rsidRPr="00722E25">
        <w:rPr>
          <w:sz w:val="24"/>
          <w:szCs w:val="24"/>
        </w:rPr>
        <w:t xml:space="preserve">sudaryti sąlygas mokiniams įgyti demokratijos tradicijas įkūnijančius pilietinės kultūros pagrindus, išplėtoti gebėjimus ir patirtį, būtiną asmenims, kaip kompetentingiems Lietuvos piliečiams, Europos ir pasaulio bendrijos, </w:t>
      </w:r>
      <w:proofErr w:type="spellStart"/>
      <w:r w:rsidR="00722E25" w:rsidRPr="00722E25">
        <w:rPr>
          <w:sz w:val="24"/>
          <w:szCs w:val="24"/>
        </w:rPr>
        <w:t>daugiakultūrės</w:t>
      </w:r>
      <w:proofErr w:type="spellEnd"/>
      <w:r w:rsidR="00722E25" w:rsidRPr="00722E25">
        <w:rPr>
          <w:sz w:val="24"/>
          <w:szCs w:val="24"/>
        </w:rPr>
        <w:t xml:space="preserve"> visuomenės nariams;</w:t>
      </w:r>
    </w:p>
    <w:p w:rsidR="00722E25" w:rsidRPr="00722E25" w:rsidRDefault="00C87B1C" w:rsidP="00722E25">
      <w:pPr>
        <w:ind w:firstLine="720"/>
        <w:jc w:val="both"/>
        <w:rPr>
          <w:sz w:val="24"/>
          <w:szCs w:val="24"/>
        </w:rPr>
      </w:pPr>
      <w:r>
        <w:rPr>
          <w:sz w:val="24"/>
          <w:szCs w:val="24"/>
        </w:rPr>
        <w:t>22</w:t>
      </w:r>
      <w:r w:rsidR="00722E25" w:rsidRPr="00722E25">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722E25" w:rsidRDefault="00C87B1C" w:rsidP="00722E25">
      <w:pPr>
        <w:ind w:firstLine="720"/>
        <w:jc w:val="both"/>
        <w:rPr>
          <w:sz w:val="24"/>
          <w:szCs w:val="24"/>
        </w:rPr>
      </w:pPr>
      <w:r>
        <w:rPr>
          <w:sz w:val="24"/>
          <w:szCs w:val="24"/>
        </w:rPr>
        <w:t>22</w:t>
      </w:r>
      <w:r w:rsidR="00722E25" w:rsidRPr="00722E25">
        <w:rPr>
          <w:sz w:val="24"/>
          <w:szCs w:val="24"/>
        </w:rPr>
        <w:t>.6. skatinti mokinių lygybę ir solidarumą su žmonėmis, turinčiais skirtingus gebėjimus, kitokias socialines galimybes nei dauguma, siekti socialinio mokinių solidarumo;</w:t>
      </w:r>
    </w:p>
    <w:p w:rsidR="001E39EB" w:rsidRDefault="00C87B1C" w:rsidP="001E39EB">
      <w:pPr>
        <w:ind w:firstLine="720"/>
        <w:jc w:val="both"/>
        <w:rPr>
          <w:noProof/>
          <w:sz w:val="24"/>
          <w:szCs w:val="24"/>
        </w:rPr>
      </w:pPr>
      <w:r>
        <w:rPr>
          <w:sz w:val="24"/>
          <w:szCs w:val="24"/>
        </w:rPr>
        <w:t>22</w:t>
      </w:r>
      <w:r w:rsidR="00722E25" w:rsidRPr="00722E25">
        <w:rPr>
          <w:sz w:val="24"/>
          <w:szCs w:val="24"/>
        </w:rPr>
        <w:t xml:space="preserve">.7. </w:t>
      </w:r>
      <w:r w:rsidR="00722E25" w:rsidRPr="00722E25">
        <w:rPr>
          <w:noProof/>
          <w:sz w:val="24"/>
          <w:szCs w:val="24"/>
        </w:rPr>
        <w:t>užtikrinti sveiką ir saugią mokymo(si) aplinką.</w:t>
      </w:r>
    </w:p>
    <w:p w:rsidR="00722E25" w:rsidRPr="00843526" w:rsidRDefault="00C87B1C" w:rsidP="001E39EB">
      <w:pPr>
        <w:ind w:firstLine="720"/>
        <w:jc w:val="both"/>
        <w:rPr>
          <w:noProof/>
          <w:sz w:val="24"/>
          <w:szCs w:val="24"/>
        </w:rPr>
      </w:pPr>
      <w:r>
        <w:rPr>
          <w:noProof/>
          <w:sz w:val="24"/>
          <w:szCs w:val="24"/>
          <w:lang w:eastAsia="ru-RU"/>
        </w:rPr>
        <w:t>23</w:t>
      </w:r>
      <w:r w:rsidR="00722E25" w:rsidRPr="00843526">
        <w:rPr>
          <w:noProof/>
          <w:sz w:val="24"/>
          <w:szCs w:val="24"/>
          <w:lang w:eastAsia="ru-RU"/>
        </w:rPr>
        <w:t>. Mokyklos funkcijos: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.1. formuoja ir įgyvendina ugdymo turinį pagal švietimo ir mokslo ministro patvirtintus programinius reikalavimus, nustatyta tvarka suderintus ugdymo planus, paiso mokinių poreikių įvairovės, derindama ugdymo turinį, siūlydama ir taikydama skirtingus mokymo(si) būdus ir tempą;</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23</w:t>
      </w:r>
      <w:r w:rsidR="00722E25" w:rsidRPr="00722E25">
        <w:rPr>
          <w:noProof/>
          <w:sz w:val="24"/>
          <w:szCs w:val="24"/>
          <w:lang w:eastAsia="lt-LT"/>
        </w:rPr>
        <w:t xml:space="preserve">.2. vykdo ankstyvojo muzikinio ugdymo, pradinio muzikinio ir </w:t>
      </w:r>
      <w:bookmarkStart w:id="5" w:name="_Hlk499106050"/>
      <w:r w:rsidR="00722E25" w:rsidRPr="00722E25">
        <w:rPr>
          <w:noProof/>
          <w:sz w:val="24"/>
          <w:szCs w:val="24"/>
          <w:lang w:eastAsia="lt-LT"/>
        </w:rPr>
        <w:t xml:space="preserve">pagrindinio muzikinio formalųjį švietimą papildančio </w:t>
      </w:r>
      <w:bookmarkEnd w:id="5"/>
      <w:r w:rsidR="00722E25" w:rsidRPr="00722E25">
        <w:rPr>
          <w:noProof/>
          <w:sz w:val="24"/>
          <w:szCs w:val="24"/>
          <w:lang w:eastAsia="lt-LT"/>
        </w:rPr>
        <w:t>ugdymo, profesinės linkmės muzikinio ugdymo modulio, kryptingo meninio ugdymo, muzikos mėgėjų ugdymo, etninės kultūros ugdymo programas;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 xml:space="preserve">.3. konkretina, individualizuoja ir pritaiko ugdymo programas skirtingų gebėjimų mokiniams;  </w:t>
      </w:r>
    </w:p>
    <w:p w:rsidR="00722E25" w:rsidRPr="00722E25" w:rsidRDefault="00C87B1C" w:rsidP="00722E25">
      <w:pPr>
        <w:ind w:firstLine="720"/>
        <w:jc w:val="both"/>
        <w:rPr>
          <w:rFonts w:eastAsia="Calibri"/>
          <w:color w:val="FF0000"/>
          <w:sz w:val="24"/>
          <w:szCs w:val="24"/>
          <w:lang w:val="es-ES" w:eastAsia="en-US"/>
        </w:rPr>
      </w:pPr>
      <w:r>
        <w:rPr>
          <w:noProof/>
          <w:sz w:val="24"/>
          <w:szCs w:val="24"/>
        </w:rPr>
        <w:t>23</w:t>
      </w:r>
      <w:r w:rsidR="00722E25" w:rsidRPr="00722E25">
        <w:rPr>
          <w:noProof/>
          <w:sz w:val="24"/>
          <w:szCs w:val="24"/>
        </w:rPr>
        <w:t xml:space="preserve">.4. </w:t>
      </w:r>
      <w:r w:rsidR="00722E25" w:rsidRPr="00722E25">
        <w:rPr>
          <w:rFonts w:eastAsia="Calibri"/>
          <w:color w:val="000000"/>
          <w:sz w:val="24"/>
          <w:szCs w:val="24"/>
          <w:lang w:val="pt-BR" w:eastAsia="en-US"/>
        </w:rPr>
        <w:t>organizuoja ir</w:t>
      </w:r>
      <w:r w:rsidR="00722E25" w:rsidRPr="00722E25">
        <w:rPr>
          <w:rFonts w:eastAsia="Calibri"/>
          <w:color w:val="000000"/>
          <w:sz w:val="24"/>
          <w:szCs w:val="24"/>
          <w:lang w:val="es-ES" w:eastAsia="en-US"/>
        </w:rPr>
        <w:t xml:space="preserve"> vykdo pradinio ir pagrindinio muzikinio ugdymo pasiekimų patikrinimą, baigiamuosius egzaminus </w:t>
      </w:r>
      <w:r w:rsidR="00722E25" w:rsidRPr="00722E25">
        <w:rPr>
          <w:rFonts w:eastAsia="Calibri"/>
          <w:sz w:val="24"/>
          <w:szCs w:val="24"/>
          <w:lang w:val="es-ES" w:eastAsia="en-US"/>
        </w:rPr>
        <w:t>mokyklos nustatyta tvarka;</w:t>
      </w:r>
      <w:r w:rsidR="00722E25" w:rsidRPr="0052525A">
        <w:rPr>
          <w:rFonts w:eastAsia="Calibri"/>
          <w:sz w:val="24"/>
          <w:szCs w:val="24"/>
          <w:lang w:val="es-ES" w:eastAsia="en-US"/>
        </w:rPr>
        <w:t xml:space="preserve"> </w:t>
      </w:r>
    </w:p>
    <w:p w:rsidR="00722E25" w:rsidRPr="00722E25" w:rsidRDefault="00C87B1C" w:rsidP="00722E25">
      <w:pPr>
        <w:ind w:firstLine="720"/>
        <w:jc w:val="both"/>
        <w:rPr>
          <w:rFonts w:eastAsia="Calibri"/>
          <w:sz w:val="24"/>
          <w:szCs w:val="24"/>
          <w:lang w:val="es-ES" w:eastAsia="en-US"/>
        </w:rPr>
      </w:pPr>
      <w:r>
        <w:rPr>
          <w:rFonts w:eastAsia="Calibri"/>
          <w:sz w:val="24"/>
          <w:szCs w:val="24"/>
          <w:lang w:val="es-ES" w:eastAsia="en-US"/>
        </w:rPr>
        <w:t>23</w:t>
      </w:r>
      <w:r w:rsidR="00722E25" w:rsidRPr="00722E25">
        <w:rPr>
          <w:rFonts w:eastAsia="Calibri"/>
          <w:sz w:val="24"/>
          <w:szCs w:val="24"/>
          <w:lang w:val="es-ES" w:eastAsia="en-US"/>
        </w:rPr>
        <w:t xml:space="preserve">.5. </w:t>
      </w:r>
      <w:r w:rsidR="00722E25" w:rsidRPr="00722E25">
        <w:rPr>
          <w:noProof/>
          <w:sz w:val="24"/>
          <w:szCs w:val="24"/>
        </w:rPr>
        <w:t>išduoda Lietuvos Respublikos švietimo ir mok</w:t>
      </w:r>
      <w:r w:rsidR="00B7714C">
        <w:rPr>
          <w:noProof/>
          <w:sz w:val="24"/>
          <w:szCs w:val="24"/>
        </w:rPr>
        <w:t>slo ministro nustatytos formos n</w:t>
      </w:r>
      <w:r w:rsidR="00722E25" w:rsidRPr="00722E25">
        <w:rPr>
          <w:noProof/>
          <w:sz w:val="24"/>
          <w:szCs w:val="24"/>
        </w:rPr>
        <w:t>eformaliojo vaikų švietimo pažymėjimus ir mokyklo</w:t>
      </w:r>
      <w:r w:rsidR="00B7714C">
        <w:rPr>
          <w:noProof/>
          <w:sz w:val="24"/>
          <w:szCs w:val="24"/>
        </w:rPr>
        <w:t>s pažymą mokiniams, baigusiems n</w:t>
      </w:r>
      <w:r w:rsidR="00722E25" w:rsidRPr="00722E25">
        <w:rPr>
          <w:noProof/>
          <w:sz w:val="24"/>
          <w:szCs w:val="24"/>
        </w:rPr>
        <w:t>eformaliojo vaikų švietimo programą ar jos dalį</w:t>
      </w:r>
      <w:r w:rsidR="00722E25" w:rsidRPr="00722E25">
        <w:rPr>
          <w:rFonts w:eastAsia="Calibri"/>
          <w:sz w:val="24"/>
          <w:szCs w:val="24"/>
          <w:lang w:val="es-ES" w:eastAsia="en-US"/>
        </w:rPr>
        <w:t xml:space="preserve"> mokyklos nustatyta tvarka; </w:t>
      </w:r>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n-US" w:eastAsia="en-US"/>
        </w:rPr>
        <w:t>23</w:t>
      </w:r>
      <w:r w:rsidR="00722E25" w:rsidRPr="00722E25">
        <w:rPr>
          <w:rFonts w:eastAsia="Calibri"/>
          <w:color w:val="000000"/>
          <w:sz w:val="24"/>
          <w:szCs w:val="24"/>
          <w:lang w:val="en-US" w:eastAsia="en-US"/>
        </w:rPr>
        <w:t xml:space="preserve">.6. </w:t>
      </w:r>
      <w:proofErr w:type="gramStart"/>
      <w:r w:rsidR="00722E25" w:rsidRPr="00722E25">
        <w:rPr>
          <w:rFonts w:eastAsia="Calibri"/>
          <w:color w:val="000000"/>
          <w:sz w:val="24"/>
          <w:szCs w:val="24"/>
          <w:lang w:val="es-ES" w:eastAsia="en-US"/>
        </w:rPr>
        <w:t>atlieka</w:t>
      </w:r>
      <w:proofErr w:type="gramEnd"/>
      <w:r w:rsidR="00722E25" w:rsidRPr="00722E25">
        <w:rPr>
          <w:rFonts w:eastAsia="Calibri"/>
          <w:color w:val="000000"/>
          <w:sz w:val="24"/>
          <w:szCs w:val="24"/>
          <w:lang w:val="es-ES" w:eastAsia="en-US"/>
        </w:rPr>
        <w:t xml:space="preserve"> mokyklos veiklos kokybės įsivertinimą;</w:t>
      </w:r>
    </w:p>
    <w:p w:rsidR="00722E25" w:rsidRPr="00722E25" w:rsidRDefault="00C87B1C" w:rsidP="00722E25">
      <w:pPr>
        <w:ind w:firstLine="720"/>
        <w:jc w:val="both"/>
        <w:rPr>
          <w:rFonts w:eastAsia="Calibri"/>
          <w:color w:val="000000"/>
          <w:sz w:val="24"/>
          <w:szCs w:val="24"/>
          <w:lang w:val="es-ES" w:eastAsia="en-US"/>
        </w:rPr>
      </w:pPr>
      <w:r>
        <w:rPr>
          <w:rFonts w:eastAsia="Calibri"/>
          <w:color w:val="000000"/>
          <w:sz w:val="24"/>
          <w:szCs w:val="24"/>
          <w:lang w:val="es-ES" w:eastAsia="en-US"/>
        </w:rPr>
        <w:t>23</w:t>
      </w:r>
      <w:r w:rsidR="00722E25" w:rsidRPr="00722E25">
        <w:rPr>
          <w:rFonts w:eastAsia="Calibri"/>
          <w:color w:val="000000"/>
          <w:sz w:val="24"/>
          <w:szCs w:val="24"/>
          <w:lang w:val="es-ES" w:eastAsia="en-US"/>
        </w:rPr>
        <w:t>.7.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lastRenderedPageBreak/>
        <w:t>23</w:t>
      </w:r>
      <w:r w:rsidR="00722E25" w:rsidRPr="00722E25">
        <w:rPr>
          <w:noProof/>
          <w:color w:val="000000"/>
          <w:sz w:val="24"/>
          <w:szCs w:val="24"/>
          <w:lang w:eastAsia="lt-LT"/>
        </w:rPr>
        <w:t xml:space="preserve">.8. organizuoja projektus bei kitus renginius, susijusius su muzikinio ugdymo, kultūros sklaida vietos bendruomenėje, šalyje ir tarptautinėje erdvėje; </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.9. </w:t>
      </w:r>
      <w:r w:rsidR="00722E25" w:rsidRPr="00722E25">
        <w:rPr>
          <w:rFonts w:eastAsia="Calibri"/>
          <w:color w:val="000000"/>
          <w:sz w:val="24"/>
          <w:szCs w:val="24"/>
          <w:lang w:val="es-ES" w:eastAsia="en-US"/>
        </w:rPr>
        <w:t>organizuoja tėvų (globėjų, rūpintojų) pageidavimu jų mokamas papildomas paslaugas (stovyklas, ekskursijas ir kt.) teisės aktų nustatyta tvarka;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.10. palaiko ryšius su panašaus profilio ir aukštesniojo lygmens šalies bei užsienio profesinio ugdymo įstaigomis, sprendžiančiomis muzikinio parengimo, dvasingumo ir vertybių ugdymo uždavinius;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 xml:space="preserve">.11. </w:t>
      </w:r>
      <w:r w:rsidR="00722E25" w:rsidRPr="00722E25">
        <w:rPr>
          <w:rFonts w:eastAsia="Calibri"/>
          <w:color w:val="000000"/>
          <w:sz w:val="24"/>
          <w:szCs w:val="24"/>
          <w:lang w:val="es-ES" w:eastAsia="en-US"/>
        </w:rPr>
        <w:t>sudaro sąlygas mokyklos darbuotojams tobulinti kvalifikaciją;</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.12. </w:t>
      </w:r>
      <w:r w:rsidR="00722E25" w:rsidRPr="00722E25">
        <w:rPr>
          <w:rFonts w:eastAsia="Calibri"/>
          <w:color w:val="000000"/>
          <w:sz w:val="24"/>
          <w:szCs w:val="24"/>
          <w:lang w:val="es-ES" w:eastAsia="en-US"/>
        </w:rPr>
        <w:t>užtikrina higienos normas, teisės aktų reikalavimus atitinkančią sveiką, saugią mokymosi ir darbo aplinką;</w:t>
      </w:r>
    </w:p>
    <w:p w:rsidR="00722E25" w:rsidRPr="00722E25" w:rsidRDefault="00722E25" w:rsidP="00722E25">
      <w:pPr>
        <w:ind w:firstLine="720"/>
        <w:jc w:val="both"/>
        <w:rPr>
          <w:rFonts w:eastAsia="Calibri"/>
          <w:sz w:val="24"/>
          <w:szCs w:val="24"/>
          <w:lang w:val="es-ES" w:eastAsia="en-US"/>
        </w:rPr>
      </w:pPr>
      <w:r w:rsidRPr="00722E25">
        <w:rPr>
          <w:rFonts w:eastAsia="Calibri"/>
          <w:color w:val="000000"/>
          <w:sz w:val="24"/>
          <w:szCs w:val="24"/>
          <w:lang w:val="es-ES" w:eastAsia="en-US"/>
        </w:rPr>
        <w:t>2</w:t>
      </w:r>
      <w:r w:rsidR="00C87B1C">
        <w:rPr>
          <w:rFonts w:eastAsia="Calibri"/>
          <w:color w:val="000000"/>
          <w:sz w:val="24"/>
          <w:szCs w:val="24"/>
          <w:lang w:val="es-ES" w:eastAsia="en-US"/>
        </w:rPr>
        <w:t>3</w:t>
      </w:r>
      <w:r w:rsidRPr="00722E25">
        <w:rPr>
          <w:rFonts w:eastAsia="Calibri"/>
          <w:color w:val="000000"/>
          <w:sz w:val="24"/>
          <w:szCs w:val="24"/>
          <w:lang w:val="es-ES" w:eastAsia="en-US"/>
        </w:rPr>
        <w:t xml:space="preserve">.13. kuria ugdymo turinio reikalavimams įgyvendinti reikiamą materialinę bazę ir edukacines aplinkas, vadovaudamasi švietimo ir mokslo ministro patvirtintais </w:t>
      </w:r>
      <w:r w:rsidRPr="00722E25">
        <w:rPr>
          <w:rFonts w:eastAsia="Calibri"/>
          <w:sz w:val="24"/>
          <w:szCs w:val="24"/>
          <w:lang w:val="es-ES" w:eastAsia="en-US"/>
        </w:rPr>
        <w:t>Švietimo aprūpinimo standartais;</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.1</w:t>
      </w:r>
      <w:r w:rsidR="00722E25" w:rsidRPr="00722E25">
        <w:rPr>
          <w:noProof/>
          <w:sz w:val="24"/>
          <w:szCs w:val="24"/>
          <w:lang w:val="en-US"/>
        </w:rPr>
        <w:t>4</w:t>
      </w:r>
      <w:r w:rsidR="00722E25" w:rsidRPr="00722E25">
        <w:rPr>
          <w:noProof/>
          <w:sz w:val="24"/>
          <w:szCs w:val="24"/>
        </w:rPr>
        <w:t xml:space="preserve">. </w:t>
      </w:r>
      <w:r w:rsidR="00722E25" w:rsidRPr="00722E25">
        <w:rPr>
          <w:rFonts w:eastAsia="Calibri"/>
          <w:color w:val="000000"/>
          <w:sz w:val="24"/>
          <w:szCs w:val="24"/>
          <w:lang w:val="es-ES" w:eastAsia="en-US"/>
        </w:rPr>
        <w:t>kuria mokyklą kaip vietos bendruomenės kultūros židinį;</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.15. </w:t>
      </w:r>
      <w:r w:rsidR="00722E25" w:rsidRPr="00722E25">
        <w:rPr>
          <w:rFonts w:eastAsia="Calibri"/>
          <w:color w:val="000000"/>
          <w:sz w:val="24"/>
          <w:szCs w:val="24"/>
          <w:lang w:val="es-ES" w:eastAsia="en-US"/>
        </w:rPr>
        <w:t>viešai skelbia informaciją apie mokyklos veiklą teisės aktų nustatyta tvarka;</w:t>
      </w:r>
      <w:bookmarkStart w:id="6" w:name="estr11"/>
      <w:bookmarkStart w:id="7" w:name="12str"/>
      <w:bookmarkEnd w:id="6"/>
      <w:bookmarkEnd w:id="7"/>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s-ES" w:eastAsia="en-US"/>
        </w:rPr>
        <w:t>23</w:t>
      </w:r>
      <w:r w:rsidR="00722E25" w:rsidRPr="00722E25">
        <w:rPr>
          <w:rFonts w:eastAsia="Calibri"/>
          <w:color w:val="000000"/>
          <w:sz w:val="24"/>
          <w:szCs w:val="24"/>
          <w:lang w:val="es-ES" w:eastAsia="en-US"/>
        </w:rPr>
        <w:t>.16. atlieka kitas įstatymų ir kitų teisės aktų nustatytas funkcijas.</w:t>
      </w:r>
    </w:p>
    <w:p w:rsidR="00722E25" w:rsidRPr="00722E25" w:rsidRDefault="00722E25" w:rsidP="00722E25">
      <w:pPr>
        <w:ind w:firstLine="720"/>
        <w:jc w:val="both"/>
        <w:rPr>
          <w:sz w:val="24"/>
          <w:szCs w:val="24"/>
        </w:rPr>
      </w:pPr>
    </w:p>
    <w:p w:rsidR="00722E25" w:rsidRPr="00722E25" w:rsidRDefault="00722E25" w:rsidP="00722E25">
      <w:pPr>
        <w:suppressAutoHyphens w:val="0"/>
        <w:autoSpaceDE w:val="0"/>
        <w:autoSpaceDN w:val="0"/>
        <w:adjustRightInd w:val="0"/>
        <w:jc w:val="center"/>
        <w:rPr>
          <w:b/>
          <w:bCs/>
          <w:sz w:val="24"/>
          <w:szCs w:val="24"/>
          <w:lang w:eastAsia="lt-LT"/>
        </w:rPr>
      </w:pPr>
      <w:r w:rsidRPr="00722E25">
        <w:rPr>
          <w:b/>
          <w:bCs/>
          <w:sz w:val="24"/>
          <w:szCs w:val="24"/>
          <w:lang w:eastAsia="lt-LT"/>
        </w:rPr>
        <w:t>III. MOKYKLOS TEISĖS IR PAREIGOS</w:t>
      </w:r>
    </w:p>
    <w:p w:rsidR="00722E25" w:rsidRPr="00722E25" w:rsidRDefault="00722E25" w:rsidP="00722E25">
      <w:pPr>
        <w:suppressAutoHyphens w:val="0"/>
        <w:autoSpaceDE w:val="0"/>
        <w:autoSpaceDN w:val="0"/>
        <w:adjustRightInd w:val="0"/>
        <w:jc w:val="center"/>
        <w:rPr>
          <w:color w:val="000000"/>
          <w:sz w:val="24"/>
          <w:szCs w:val="24"/>
          <w:lang w:eastAsia="lt-LT"/>
        </w:rPr>
      </w:pP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2</w:t>
      </w:r>
      <w:r w:rsidR="00C87B1C">
        <w:rPr>
          <w:noProof/>
          <w:color w:val="000000"/>
          <w:sz w:val="24"/>
          <w:szCs w:val="24"/>
          <w:lang w:val="pt-BR" w:eastAsia="lt-LT"/>
        </w:rPr>
        <w:t>4</w:t>
      </w:r>
      <w:r w:rsidRPr="00722E25">
        <w:rPr>
          <w:noProof/>
          <w:color w:val="000000"/>
          <w:sz w:val="24"/>
          <w:szCs w:val="24"/>
          <w:lang w:eastAsia="lt-LT"/>
        </w:rPr>
        <w:t xml:space="preserve">. Mokykla, įgyvendindama jai pavestą tikslą ir uždavinius, atlikdama jai priskirtas funkcijas, turi teisę: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.1. parinkti mokymo metodus ir mokymosi veiklos būdus, </w:t>
      </w:r>
      <w:r w:rsidR="00722E25" w:rsidRPr="00722E25">
        <w:rPr>
          <w:color w:val="000000"/>
          <w:sz w:val="24"/>
          <w:szCs w:val="24"/>
          <w:lang w:eastAsia="lt-LT"/>
        </w:rPr>
        <w:t xml:space="preserve">kurti naujus mokymo ir mokymosi modelius, užtikrinančius kokybišką ugdymą;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.2. </w:t>
      </w:r>
      <w:r w:rsidR="00722E25" w:rsidRPr="00722E25">
        <w:rPr>
          <w:color w:val="000000"/>
          <w:sz w:val="24"/>
          <w:szCs w:val="24"/>
          <w:lang w:eastAsia="lt-LT"/>
        </w:rPr>
        <w:t>bendradarbiauti su savo veiklai įtakos turinčiais fiziniais ir juridiniais asmenimis;</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color w:val="000000"/>
          <w:sz w:val="24"/>
          <w:szCs w:val="24"/>
          <w:lang w:val="en-US" w:eastAsia="lt-LT"/>
        </w:rPr>
        <w:t>24</w:t>
      </w:r>
      <w:r w:rsidR="00722E25" w:rsidRPr="00722E25">
        <w:rPr>
          <w:color w:val="000000"/>
          <w:sz w:val="24"/>
          <w:szCs w:val="24"/>
          <w:lang w:val="en-US" w:eastAsia="lt-LT"/>
        </w:rPr>
        <w:t xml:space="preserve">.3. </w:t>
      </w:r>
      <w:proofErr w:type="gramStart"/>
      <w:r w:rsidR="00722E25" w:rsidRPr="00722E25">
        <w:rPr>
          <w:color w:val="000000"/>
          <w:sz w:val="24"/>
          <w:szCs w:val="24"/>
          <w:lang w:eastAsia="lt-LT"/>
        </w:rPr>
        <w:t>vykdyti</w:t>
      </w:r>
      <w:proofErr w:type="gramEnd"/>
      <w:r w:rsidR="00722E25" w:rsidRPr="00722E25">
        <w:rPr>
          <w:color w:val="000000"/>
          <w:sz w:val="24"/>
          <w:szCs w:val="24"/>
          <w:lang w:eastAsia="lt-LT"/>
        </w:rPr>
        <w:t xml:space="preserve"> šalies ir tarptautinius švietimo projektus;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.4. stoti ir jungtis į asociacijas, dalyvauti jų veikloje;</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.5. gauti paramą Lietuvos Respublikos labdaros ir paramos įstatymo nustatyta tvarka; </w:t>
      </w:r>
    </w:p>
    <w:p w:rsidR="00722E25" w:rsidRPr="00722E25" w:rsidRDefault="00C87B1C" w:rsidP="00722E25">
      <w:pPr>
        <w:suppressAutoHyphens w:val="0"/>
        <w:autoSpaceDE w:val="0"/>
        <w:autoSpaceDN w:val="0"/>
        <w:adjustRightInd w:val="0"/>
        <w:ind w:firstLine="720"/>
        <w:jc w:val="both"/>
        <w:rPr>
          <w:color w:val="000000"/>
          <w:sz w:val="24"/>
          <w:szCs w:val="24"/>
          <w:lang w:val="pt-BR" w:eastAsia="lt-LT"/>
        </w:rPr>
      </w:pPr>
      <w:r>
        <w:rPr>
          <w:noProof/>
          <w:color w:val="000000"/>
          <w:sz w:val="24"/>
          <w:szCs w:val="24"/>
          <w:lang w:eastAsia="lt-LT"/>
        </w:rPr>
        <w:t>24</w:t>
      </w:r>
      <w:r w:rsidR="00722E25" w:rsidRPr="00722E25">
        <w:rPr>
          <w:noProof/>
          <w:color w:val="000000"/>
          <w:sz w:val="24"/>
          <w:szCs w:val="24"/>
          <w:lang w:eastAsia="lt-LT"/>
        </w:rPr>
        <w:t xml:space="preserve">.6. dalyvauti konkursuose, vaikų muzikos festivaliuose ir kituose renginiuose Panevėžio rajone, </w:t>
      </w:r>
      <w:r w:rsidR="00722E25" w:rsidRPr="00722E25">
        <w:rPr>
          <w:color w:val="000000"/>
          <w:sz w:val="24"/>
          <w:szCs w:val="24"/>
          <w:lang w:val="pt-BR" w:eastAsia="lt-LT"/>
        </w:rPr>
        <w:t>Lietuvos Respub</w:t>
      </w:r>
      <w:r w:rsidR="00812A3D">
        <w:rPr>
          <w:color w:val="000000"/>
          <w:sz w:val="24"/>
          <w:szCs w:val="24"/>
          <w:lang w:val="pt-BR" w:eastAsia="lt-LT"/>
        </w:rPr>
        <w:t>l</w:t>
      </w:r>
      <w:r w:rsidR="00722E25" w:rsidRPr="00722E25">
        <w:rPr>
          <w:color w:val="000000"/>
          <w:sz w:val="24"/>
          <w:szCs w:val="24"/>
          <w:lang w:val="pt-BR" w:eastAsia="lt-LT"/>
        </w:rPr>
        <w:t>ikos teritorijoje ir už Lietuvos ribų;</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val="pt-BR" w:eastAsia="lt-LT"/>
        </w:rPr>
      </w:pPr>
      <w:r>
        <w:rPr>
          <w:rFonts w:eastAsia="Calibri"/>
          <w:color w:val="000000"/>
          <w:sz w:val="24"/>
          <w:szCs w:val="24"/>
          <w:lang w:val="pt-BR" w:eastAsia="lt-LT"/>
        </w:rPr>
        <w:t>24</w:t>
      </w:r>
      <w:r w:rsidR="00722E25" w:rsidRPr="00722E25">
        <w:rPr>
          <w:rFonts w:eastAsia="Calibri"/>
          <w:color w:val="000000"/>
          <w:sz w:val="24"/>
          <w:szCs w:val="24"/>
          <w:lang w:val="pt-BR" w:eastAsia="lt-LT"/>
        </w:rPr>
        <w:t xml:space="preserve">.7. pagal savo kompetenciją gauti iš valstybės ir savivaldybių įstaigų duomenis, kurių reikia mokyklos uždaviniams ir funkcijoms vykdyti; </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val="pt-BR" w:eastAsia="lt-LT"/>
        </w:rPr>
        <w:t>24</w:t>
      </w:r>
      <w:r w:rsidR="00722E25" w:rsidRPr="00722E25">
        <w:rPr>
          <w:rFonts w:eastAsia="Calibri"/>
          <w:color w:val="000000"/>
          <w:sz w:val="24"/>
          <w:szCs w:val="24"/>
          <w:lang w:eastAsia="lt-LT"/>
        </w:rPr>
        <w:t>.8. naudotis kitomis teisės aktų suteiktomis teisėmis.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25</w:t>
      </w:r>
      <w:r w:rsidR="00722E25" w:rsidRPr="00722E25">
        <w:rPr>
          <w:rFonts w:eastAsia="Calibri"/>
          <w:color w:val="000000"/>
          <w:sz w:val="24"/>
          <w:szCs w:val="24"/>
          <w:lang w:eastAsia="lt-LT"/>
        </w:rPr>
        <w:t xml:space="preserve">. Mokyklos pareigos yra užtikrinti jai pavestų tikslų ir uždavinių įgyvendinimą, priskirtų funkcijų kokybišką vykdymą.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IV. MOKYKLOS VEIKLOS ORGANIZAVIMAS IR VALDYMAS</w:t>
      </w:r>
    </w:p>
    <w:p w:rsidR="00722E25" w:rsidRPr="00722E25"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 Mokyklos veikla organizuojama pagal direktoriaus patvirtintus: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 xml:space="preserve">.1. </w:t>
      </w:r>
      <w:bookmarkStart w:id="8" w:name="_Hlk499210602"/>
      <w:r w:rsidR="00722E25" w:rsidRPr="00722E25">
        <w:rPr>
          <w:rFonts w:eastAsia="Calibri"/>
          <w:color w:val="000000"/>
          <w:sz w:val="24"/>
          <w:szCs w:val="24"/>
          <w:lang w:eastAsia="lt-LT"/>
        </w:rPr>
        <w:t>mokyklos</w:t>
      </w:r>
      <w:bookmarkEnd w:id="8"/>
      <w:r w:rsidR="00722E25" w:rsidRPr="00722E25">
        <w:rPr>
          <w:rFonts w:eastAsia="Calibri"/>
          <w:color w:val="000000"/>
          <w:sz w:val="24"/>
          <w:szCs w:val="24"/>
          <w:lang w:eastAsia="lt-LT"/>
        </w:rPr>
        <w:t xml:space="preserve"> strateginį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.2. mokyklos metinį veiklos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.3. mokyklos ugdymo planą, suderintą su savivaldybės vykdomąja institucija ar jos įgaliotu asmeniu, kuriam yra pritarusi mokyklos taryba;</w:t>
      </w:r>
    </w:p>
    <w:p w:rsidR="00D13159" w:rsidRDefault="00C87B1C" w:rsidP="00D13159">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.4. mokyklos darbo tvarkos taisykles.</w:t>
      </w:r>
    </w:p>
    <w:p w:rsidR="00D13159" w:rsidRPr="00D13159" w:rsidRDefault="00C87B1C" w:rsidP="00D13159">
      <w:pPr>
        <w:suppressAutoHyphens w:val="0"/>
        <w:autoSpaceDE w:val="0"/>
        <w:autoSpaceDN w:val="0"/>
        <w:adjustRightInd w:val="0"/>
        <w:ind w:firstLine="720"/>
        <w:jc w:val="both"/>
        <w:rPr>
          <w:rFonts w:eastAsia="Calibri"/>
          <w:color w:val="000000"/>
          <w:sz w:val="24"/>
          <w:szCs w:val="24"/>
          <w:lang w:eastAsia="lt-LT"/>
        </w:rPr>
      </w:pPr>
      <w:r w:rsidRPr="00D13159">
        <w:rPr>
          <w:rFonts w:eastAsia="Calibri"/>
          <w:color w:val="000000"/>
          <w:sz w:val="24"/>
          <w:szCs w:val="24"/>
          <w:lang w:eastAsia="lt-LT"/>
        </w:rPr>
        <w:t xml:space="preserve">27. </w:t>
      </w:r>
      <w:r w:rsidR="00D13159" w:rsidRPr="00D13159">
        <w:rPr>
          <w:sz w:val="24"/>
          <w:szCs w:val="24"/>
          <w:lang w:eastAsia="lt-LT"/>
        </w:rPr>
        <w:t xml:space="preserve">Mokyklai vadovauja direktorius, </w:t>
      </w:r>
      <w:r w:rsidR="00D13159" w:rsidRPr="00D13159">
        <w:rPr>
          <w:rFonts w:eastAsia="Calibri"/>
          <w:sz w:val="24"/>
          <w:szCs w:val="24"/>
        </w:rPr>
        <w:t>kuris viešo konkurso būdu penkeriems metams į pareigas skiriamas ir iš jų atleidžiamas teisės aktų nustatyta tvarka.</w:t>
      </w:r>
    </w:p>
    <w:p w:rsidR="00722E25" w:rsidRPr="00D13159" w:rsidRDefault="001E39EB" w:rsidP="001E39EB">
      <w:pPr>
        <w:suppressAutoHyphens w:val="0"/>
        <w:autoSpaceDE w:val="0"/>
        <w:autoSpaceDN w:val="0"/>
        <w:adjustRightInd w:val="0"/>
        <w:ind w:firstLine="720"/>
        <w:jc w:val="both"/>
        <w:rPr>
          <w:rFonts w:eastAsia="HG Mincho Light J"/>
          <w:sz w:val="24"/>
          <w:szCs w:val="24"/>
          <w:lang w:eastAsia="lt-LT"/>
        </w:rPr>
      </w:pPr>
      <w:r w:rsidRPr="00D13159">
        <w:rPr>
          <w:rFonts w:eastAsia="HG Mincho Light J"/>
          <w:sz w:val="24"/>
          <w:szCs w:val="24"/>
          <w:lang w:eastAsia="lt-LT"/>
        </w:rPr>
        <w:t xml:space="preserve">28. </w:t>
      </w:r>
      <w:r w:rsidR="00843526" w:rsidRPr="00D13159">
        <w:rPr>
          <w:rFonts w:eastAsia="HG Mincho Light J"/>
          <w:color w:val="000000"/>
          <w:sz w:val="24"/>
          <w:szCs w:val="24"/>
          <w:lang w:eastAsia="lt-LT"/>
        </w:rPr>
        <w:t xml:space="preserve">Direktoriui </w:t>
      </w:r>
      <w:r w:rsidR="00843526" w:rsidRPr="00D13159">
        <w:rPr>
          <w:rFonts w:eastAsia="HG Mincho Light J"/>
          <w:sz w:val="24"/>
          <w:szCs w:val="24"/>
          <w:lang w:eastAsia="lt-LT"/>
        </w:rPr>
        <w:t>pareiginę algą, priemokas ir skatinimo priemones skiria</w:t>
      </w:r>
      <w:r w:rsidR="00D73325">
        <w:rPr>
          <w:rFonts w:eastAsia="HG Mincho Light J"/>
          <w:sz w:val="24"/>
          <w:szCs w:val="24"/>
          <w:lang w:eastAsia="lt-LT"/>
        </w:rPr>
        <w:t xml:space="preserve"> Savivaldybės meras</w:t>
      </w:r>
      <w:r w:rsidR="00843526" w:rsidRPr="00D13159">
        <w:rPr>
          <w:rFonts w:eastAsia="HG Mincho Light J"/>
          <w:sz w:val="24"/>
          <w:szCs w:val="24"/>
          <w:lang w:eastAsia="lt-LT"/>
        </w:rPr>
        <w:t xml:space="preserve">, </w:t>
      </w:r>
      <w:r w:rsidR="00D73325">
        <w:rPr>
          <w:rFonts w:eastAsia="HG Mincho Light J"/>
          <w:sz w:val="24"/>
          <w:szCs w:val="24"/>
          <w:lang w:eastAsia="lt-LT"/>
        </w:rPr>
        <w:t>vadovaudamasis Savivaldybės tarybos patvirtinta biudžetinių įstaigų vadovų darbo apmokėjimo sistema.</w:t>
      </w:r>
    </w:p>
    <w:p w:rsidR="00722E25" w:rsidRPr="000F2BCF" w:rsidRDefault="000F2BCF" w:rsidP="00722E25">
      <w:pPr>
        <w:suppressAutoHyphens w:val="0"/>
        <w:autoSpaceDE w:val="0"/>
        <w:autoSpaceDN w:val="0"/>
        <w:adjustRightInd w:val="0"/>
        <w:ind w:firstLine="720"/>
        <w:jc w:val="both"/>
        <w:rPr>
          <w:rFonts w:eastAsia="Calibri"/>
          <w:color w:val="000000"/>
          <w:sz w:val="24"/>
          <w:szCs w:val="24"/>
          <w:lang w:eastAsia="lt-LT"/>
        </w:rPr>
      </w:pPr>
      <w:r w:rsidRPr="00D13159">
        <w:rPr>
          <w:rFonts w:eastAsia="Calibri"/>
          <w:color w:val="000000"/>
          <w:sz w:val="24"/>
          <w:szCs w:val="24"/>
          <w:lang w:eastAsia="lt-LT"/>
        </w:rPr>
        <w:t>29</w:t>
      </w:r>
      <w:r w:rsidR="00722E25" w:rsidRPr="00D13159">
        <w:rPr>
          <w:rFonts w:eastAsia="Calibri"/>
          <w:color w:val="000000"/>
          <w:sz w:val="24"/>
          <w:szCs w:val="24"/>
          <w:lang w:eastAsia="lt-LT"/>
        </w:rPr>
        <w:t>. Direktorius:</w:t>
      </w:r>
    </w:p>
    <w:p w:rsidR="00722E25" w:rsidRPr="00722E25" w:rsidRDefault="000F2BCF" w:rsidP="00722E25">
      <w:pPr>
        <w:suppressAutoHyphens w:val="0"/>
        <w:autoSpaceDE w:val="0"/>
        <w:autoSpaceDN w:val="0"/>
        <w:adjustRightInd w:val="0"/>
        <w:ind w:firstLine="720"/>
        <w:jc w:val="both"/>
        <w:rPr>
          <w:b/>
          <w:bCs/>
          <w:noProof/>
          <w:sz w:val="24"/>
          <w:szCs w:val="24"/>
          <w:lang w:eastAsia="lt-LT"/>
        </w:rPr>
      </w:pPr>
      <w:r w:rsidRPr="000F2BCF">
        <w:rPr>
          <w:rFonts w:eastAsia="Calibri"/>
          <w:color w:val="000000"/>
          <w:sz w:val="24"/>
          <w:szCs w:val="24"/>
          <w:lang w:eastAsia="lt-LT"/>
        </w:rPr>
        <w:t>29</w:t>
      </w:r>
      <w:r w:rsidR="00722E25" w:rsidRPr="000F2BCF">
        <w:rPr>
          <w:rFonts w:eastAsia="Calibri"/>
          <w:color w:val="000000"/>
          <w:sz w:val="24"/>
          <w:szCs w:val="24"/>
          <w:lang w:eastAsia="lt-LT"/>
        </w:rPr>
        <w:t>.1. tvirtina</w:t>
      </w:r>
      <w:r w:rsidR="00722E25" w:rsidRPr="00722E25">
        <w:rPr>
          <w:rFonts w:eastAsia="Calibri"/>
          <w:color w:val="000000"/>
          <w:sz w:val="24"/>
          <w:szCs w:val="24"/>
          <w:lang w:eastAsia="lt-LT"/>
        </w:rPr>
        <w:t xml:space="preserve"> </w:t>
      </w:r>
      <w:bookmarkStart w:id="9" w:name="_Hlk499285048"/>
      <w:r w:rsidR="00722E25" w:rsidRPr="00722E25">
        <w:rPr>
          <w:rFonts w:eastAsia="Calibri"/>
          <w:color w:val="000000"/>
          <w:sz w:val="24"/>
          <w:szCs w:val="24"/>
          <w:lang w:eastAsia="lt-LT"/>
        </w:rPr>
        <w:t>mokyklos</w:t>
      </w:r>
      <w:bookmarkEnd w:id="9"/>
      <w:r w:rsidR="00722E25" w:rsidRPr="00722E25">
        <w:rPr>
          <w:rFonts w:eastAsia="Calibri"/>
          <w:color w:val="000000"/>
          <w:sz w:val="24"/>
          <w:szCs w:val="24"/>
          <w:lang w:eastAsia="lt-LT"/>
        </w:rPr>
        <w:t xml:space="preserve"> vidaus struktūrą, mokyklos darbuotojų pareigybių sąrašą neviršydamas nustatyto didžiausio leistino pareigybių skaičiaus; </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29</w:t>
      </w:r>
      <w:r w:rsidR="00722E25" w:rsidRPr="00722E25">
        <w:rPr>
          <w:rFonts w:eastAsia="Calibri"/>
          <w:color w:val="000000"/>
          <w:sz w:val="24"/>
          <w:szCs w:val="24"/>
          <w:lang w:eastAsia="lt-LT"/>
        </w:rPr>
        <w:t xml:space="preserve">.2. nustato mokyklos tikslus, uždavinius, funkcijas, direktoriaus pavaduotojo ugdymui, direktoriaus pavaduotojo ūkio ir administracijos reikalams veiklos sritis; </w:t>
      </w:r>
    </w:p>
    <w:p w:rsidR="00D62C7A" w:rsidRPr="00D62C7A" w:rsidRDefault="000F2BCF" w:rsidP="00D62C7A">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.3. </w:t>
      </w:r>
      <w:r w:rsidR="00D62C7A" w:rsidRPr="00D62C7A">
        <w:rPr>
          <w:rFonts w:eastAsia="Calibri"/>
          <w:sz w:val="24"/>
          <w:szCs w:val="24"/>
        </w:rPr>
        <w:t>nustatyta tvarka skiria ir atleidžia mokytojus, kitus ugdymo procese dalyvaujančius asmenis ir aptarnaujantį personalą, tvirtina jų pareigybių aprašymus;</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.4. priima mokinius Panevėžio rajono savivaldybės tarybos nustatyta tvarka, sudaro mokymo sutartis teisės aktų nustatyta tvarka;</w:t>
      </w:r>
    </w:p>
    <w:p w:rsidR="008C259B" w:rsidRPr="008C259B"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.5.</w:t>
      </w:r>
      <w:r w:rsidR="008C259B" w:rsidRPr="008C259B">
        <w:rPr>
          <w:rFonts w:eastAsia="Calibri"/>
          <w:sz w:val="22"/>
          <w:szCs w:val="22"/>
        </w:rPr>
        <w:t xml:space="preserve"> </w:t>
      </w:r>
      <w:r w:rsidR="008C259B" w:rsidRPr="008C259B">
        <w:rPr>
          <w:rFonts w:eastAsia="Calibri"/>
          <w:sz w:val="24"/>
          <w:szCs w:val="24"/>
        </w:rPr>
        <w:t>už mokinio elgesio normų pažeidimą gali skirti mokiniui drausmines auklėjamojo poveikio priemones, numatytas Vaiko teisių apsaugos pagrindų įstatyme;</w:t>
      </w:r>
      <w:r w:rsidR="00722E25" w:rsidRPr="008C259B">
        <w:rPr>
          <w:rFonts w:eastAsia="Calibri"/>
          <w:color w:val="000000"/>
          <w:sz w:val="24"/>
          <w:szCs w:val="24"/>
          <w:lang w:eastAsia="lt-LT"/>
        </w:rPr>
        <w:t xml:space="preserve"> </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.6. suderinęs su mokyklos taryba, tvirtina mokyklos darbo tvarkos taisykles;</w:t>
      </w:r>
    </w:p>
    <w:p w:rsidR="00F0774C" w:rsidRPr="008C259B" w:rsidRDefault="000F2BCF" w:rsidP="008C259B">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.7.</w:t>
      </w:r>
      <w:r w:rsidR="00F0774C" w:rsidRPr="00F0774C">
        <w:rPr>
          <w:rFonts w:eastAsia="Calibri"/>
          <w:sz w:val="22"/>
          <w:szCs w:val="22"/>
        </w:rPr>
        <w:t xml:space="preserve"> </w:t>
      </w:r>
      <w:r w:rsidR="00F0774C" w:rsidRPr="00F0774C">
        <w:rPr>
          <w:rFonts w:eastAsia="Calibri"/>
          <w:sz w:val="24"/>
          <w:szCs w:val="24"/>
        </w:rPr>
        <w:t>rūpinasi mokytojų ir kitų darbuotojų darbo sąlygomis, organizuoja trūkstamų mokytojų paiešką;</w:t>
      </w:r>
    </w:p>
    <w:p w:rsidR="00A36E62" w:rsidRPr="00A36E62" w:rsidRDefault="000F2BCF" w:rsidP="00A36E62">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.8. </w:t>
      </w:r>
      <w:r w:rsidR="0052525A">
        <w:rPr>
          <w:rFonts w:eastAsia="Calibri"/>
          <w:sz w:val="24"/>
          <w:szCs w:val="24"/>
        </w:rPr>
        <w:t>vadovauja mokykl</w:t>
      </w:r>
      <w:r w:rsidR="00A36E62" w:rsidRPr="00A36E62">
        <w:rPr>
          <w:rFonts w:eastAsia="Calibri"/>
          <w:sz w:val="24"/>
          <w:szCs w:val="24"/>
        </w:rPr>
        <w:t>os strateginio plano ir metinių veiklos planų, švietimo programų rengimui, rekomendacijų dėl smurto prevencijos įgyvendinimo mokykloje priemonių įgyvendinimui, juos tvirtina, vadovauja jų vykdymui;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.9. leidžia įsakymus, kontroliuoja jų vykdymą;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.10. sudaro teisės aktų nustatytas komisijas, darbo grupes;</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.11. sudaro mokyklos vardu sutartis mokyklos funkcijoms atlikti;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.12. organizuoja mokyklos dokumentų saugojimą ir valdymą teisės aktų nustatyta tvarka;</w:t>
      </w:r>
    </w:p>
    <w:p w:rsidR="008C259B" w:rsidRPr="008C259B" w:rsidRDefault="000F2BCF" w:rsidP="008C259B">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.13. </w:t>
      </w:r>
      <w:r w:rsidR="0052525A">
        <w:rPr>
          <w:rFonts w:eastAsia="Calibri"/>
          <w:sz w:val="24"/>
          <w:szCs w:val="24"/>
        </w:rPr>
        <w:t>atsako už mokykl</w:t>
      </w:r>
      <w:r w:rsidR="008C259B" w:rsidRPr="008C259B">
        <w:rPr>
          <w:rFonts w:eastAsia="Calibri"/>
          <w:sz w:val="24"/>
          <w:szCs w:val="24"/>
        </w:rPr>
        <w:t>os finansinę veiklą, svarsto ir priima sprendimu</w:t>
      </w:r>
      <w:r w:rsidR="0052525A">
        <w:rPr>
          <w:rFonts w:eastAsia="Calibri"/>
          <w:sz w:val="24"/>
          <w:szCs w:val="24"/>
        </w:rPr>
        <w:t>s, susijusius su mokykl</w:t>
      </w:r>
      <w:r w:rsidR="008C259B" w:rsidRPr="008C259B">
        <w:rPr>
          <w:rFonts w:eastAsia="Calibri"/>
          <w:sz w:val="24"/>
          <w:szCs w:val="24"/>
        </w:rPr>
        <w:t>os lėšų (įskaitan</w:t>
      </w:r>
      <w:r w:rsidR="0052525A">
        <w:rPr>
          <w:rFonts w:eastAsia="Calibri"/>
          <w:sz w:val="24"/>
          <w:szCs w:val="24"/>
        </w:rPr>
        <w:t>t lėšas, skirtas mokykl</w:t>
      </w:r>
      <w:r w:rsidR="008C259B" w:rsidRPr="008C259B">
        <w:rPr>
          <w:rFonts w:eastAsia="Calibri"/>
          <w:sz w:val="24"/>
          <w:szCs w:val="24"/>
        </w:rPr>
        <w:t>os darbuotojų darbo užmokesčiui), tur</w:t>
      </w:r>
      <w:r w:rsidR="00A2252F">
        <w:rPr>
          <w:rFonts w:eastAsia="Calibri"/>
          <w:sz w:val="24"/>
          <w:szCs w:val="24"/>
        </w:rPr>
        <w:t>to naudojimu ir disponavimu</w:t>
      </w:r>
      <w:r w:rsidR="008C259B">
        <w:rPr>
          <w:rFonts w:eastAsia="Calibri"/>
          <w:sz w:val="24"/>
          <w:szCs w:val="24"/>
        </w:rPr>
        <w:t xml:space="preserve"> juo;</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.14. užtikrina racionalų ir taupų lėšų, turto naudojimą, veiksmingą mokyklos vidaus kontrolės sistemos sukūrimą, jos veikimą ir tobulinimą;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.15. garantuoja, kad pagal Lietuvos Respublikos viešojo sektoriaus atskaitomybės įstatymą teikiami ataskaitų rinkiniai ir statistinės ataskaitos būtų teisingi;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.16. rūpinasi metodinės veiklos organizavimu, darbuotojų profesiniu tobulėjimu, sudaro jiems sąlygas kelti kvalifikaciją, mokytojams ir kitiems pedagoginiams darbuotojams – galimybę atestuotis, organizuoja jų atestaciją švietimo ir mokslo ministro nustatyta tvarka;</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.17. inicijuoja mokyklos savivaldos institucijų sudarymą ir skatina jų veiklą;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.19. atstovauja mokyklai teismuose, kitose institucijose, palaiko ryšius su vietos bendruomene;</w:t>
      </w:r>
    </w:p>
    <w:p w:rsidR="00F0774C" w:rsidRPr="00DE12E3" w:rsidRDefault="000F2BCF" w:rsidP="0052525A">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.20.</w:t>
      </w:r>
      <w:r w:rsidR="00F0774C" w:rsidRPr="00F0774C">
        <w:rPr>
          <w:rFonts w:eastAsia="Calibri"/>
          <w:sz w:val="22"/>
          <w:szCs w:val="22"/>
        </w:rPr>
        <w:t xml:space="preserve"> </w:t>
      </w:r>
      <w:r w:rsidR="00F0774C" w:rsidRPr="00DE12E3">
        <w:rPr>
          <w:rFonts w:eastAsia="Calibri"/>
          <w:sz w:val="24"/>
          <w:szCs w:val="24"/>
        </w:rPr>
        <w:t xml:space="preserve">atlieka kitas </w:t>
      </w:r>
      <w:r w:rsidR="0052525A" w:rsidRPr="00DE12E3">
        <w:rPr>
          <w:rFonts w:eastAsia="Calibri"/>
          <w:sz w:val="24"/>
          <w:szCs w:val="24"/>
        </w:rPr>
        <w:t>funkcijas, nustatytas mokyklos nuostatuose ir mokyklos direktoriaus</w:t>
      </w:r>
      <w:r w:rsidR="00F0774C" w:rsidRPr="00DE12E3">
        <w:rPr>
          <w:rFonts w:eastAsia="Calibri"/>
          <w:sz w:val="24"/>
          <w:szCs w:val="24"/>
        </w:rPr>
        <w:t xml:space="preserve"> pareigybės aprašyme;</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29</w:t>
      </w:r>
      <w:r w:rsidR="00722E25" w:rsidRPr="00DE12E3">
        <w:rPr>
          <w:rFonts w:eastAsia="Calibri"/>
          <w:color w:val="000000"/>
          <w:sz w:val="24"/>
          <w:szCs w:val="24"/>
          <w:lang w:eastAsia="lt-LT"/>
        </w:rPr>
        <w:t>.21. turi teisę dirbti papildomą da</w:t>
      </w:r>
      <w:r w:rsidR="0052525A" w:rsidRPr="00DE12E3">
        <w:rPr>
          <w:rFonts w:eastAsia="Calibri"/>
          <w:color w:val="000000"/>
          <w:sz w:val="24"/>
          <w:szCs w:val="24"/>
          <w:lang w:eastAsia="lt-LT"/>
        </w:rPr>
        <w:t>rbą toje pačioje mokykl</w:t>
      </w:r>
      <w:r w:rsidR="00722E25" w:rsidRPr="00DE12E3">
        <w:rPr>
          <w:rFonts w:eastAsia="Calibri"/>
          <w:color w:val="000000"/>
          <w:sz w:val="24"/>
          <w:szCs w:val="24"/>
          <w:lang w:eastAsia="lt-LT"/>
        </w:rPr>
        <w:t>oje arba eiti antraeiles pareigas kitoje darbovietėje, neviršydamas Lietuvos Respublikos darbo kodekse nustatytos maksimalios leis</w:t>
      </w:r>
      <w:r w:rsidR="00F0774C" w:rsidRPr="00DE12E3">
        <w:rPr>
          <w:rFonts w:eastAsia="Calibri"/>
          <w:color w:val="000000"/>
          <w:sz w:val="24"/>
          <w:szCs w:val="24"/>
          <w:lang w:eastAsia="lt-LT"/>
        </w:rPr>
        <w:t>tinos darbo trukmės per savaitę;</w:t>
      </w:r>
    </w:p>
    <w:p w:rsidR="00F0774C" w:rsidRPr="00DE12E3" w:rsidRDefault="00F0774C" w:rsidP="00F0774C">
      <w:pPr>
        <w:ind w:firstLine="720"/>
        <w:jc w:val="both"/>
        <w:rPr>
          <w:rFonts w:eastAsia="Calibri"/>
          <w:sz w:val="24"/>
          <w:szCs w:val="24"/>
        </w:rPr>
      </w:pPr>
      <w:r w:rsidRPr="00DE12E3">
        <w:rPr>
          <w:rFonts w:eastAsia="Calibri"/>
          <w:color w:val="000000"/>
          <w:sz w:val="24"/>
          <w:szCs w:val="24"/>
          <w:lang w:eastAsia="lt-LT"/>
        </w:rPr>
        <w:t>29.22.</w:t>
      </w:r>
      <w:r w:rsidRPr="00DE12E3">
        <w:rPr>
          <w:rFonts w:eastAsia="Calibri"/>
          <w:sz w:val="24"/>
          <w:szCs w:val="24"/>
        </w:rPr>
        <w:t xml:space="preserve"> </w:t>
      </w:r>
      <w:r w:rsidR="0052525A" w:rsidRPr="00DE12E3">
        <w:rPr>
          <w:rFonts w:eastAsia="Calibri"/>
          <w:sz w:val="24"/>
          <w:szCs w:val="24"/>
        </w:rPr>
        <w:t>analizuoja mokykl</w:t>
      </w:r>
      <w:r w:rsidRPr="00DE12E3">
        <w:rPr>
          <w:rFonts w:eastAsia="Calibri"/>
          <w:sz w:val="24"/>
          <w:szCs w:val="24"/>
        </w:rPr>
        <w:t>os veiklos ir valdymo i</w:t>
      </w:r>
      <w:r w:rsidR="0052525A" w:rsidRPr="00DE12E3">
        <w:rPr>
          <w:rFonts w:eastAsia="Calibri"/>
          <w:sz w:val="24"/>
          <w:szCs w:val="24"/>
        </w:rPr>
        <w:t>šteklių būklę ir atsako už mokykl</w:t>
      </w:r>
      <w:r w:rsidR="008C259B" w:rsidRPr="00DE12E3">
        <w:rPr>
          <w:rFonts w:eastAsia="Calibri"/>
          <w:sz w:val="24"/>
          <w:szCs w:val="24"/>
        </w:rPr>
        <w:t>os veiklos rezultatus;</w:t>
      </w:r>
    </w:p>
    <w:p w:rsidR="008C259B" w:rsidRPr="00DE12E3" w:rsidRDefault="008C259B" w:rsidP="008C259B">
      <w:pPr>
        <w:ind w:firstLine="720"/>
        <w:jc w:val="both"/>
        <w:rPr>
          <w:rFonts w:eastAsia="Calibri"/>
          <w:sz w:val="24"/>
          <w:szCs w:val="24"/>
        </w:rPr>
      </w:pPr>
      <w:r w:rsidRPr="00DE12E3">
        <w:rPr>
          <w:rFonts w:eastAsia="Calibri"/>
          <w:sz w:val="24"/>
          <w:szCs w:val="24"/>
        </w:rPr>
        <w:t>29.23. kartu su mokyklos taryba sprendžia mokyklai svarbius palankios ugdymui aplinkos kūrimo klausimus;</w:t>
      </w:r>
    </w:p>
    <w:p w:rsidR="00F0774C" w:rsidRPr="00DE12E3" w:rsidRDefault="0052525A" w:rsidP="008C259B">
      <w:pPr>
        <w:ind w:firstLine="720"/>
        <w:jc w:val="both"/>
        <w:rPr>
          <w:rFonts w:eastAsia="Calibri"/>
          <w:sz w:val="24"/>
          <w:szCs w:val="24"/>
        </w:rPr>
      </w:pPr>
      <w:r w:rsidRPr="00DE12E3">
        <w:rPr>
          <w:rFonts w:eastAsia="Calibri"/>
          <w:sz w:val="24"/>
          <w:szCs w:val="24"/>
        </w:rPr>
        <w:t>29.24</w:t>
      </w:r>
      <w:r w:rsidR="008C259B" w:rsidRPr="00DE12E3">
        <w:rPr>
          <w:rFonts w:eastAsia="Calibri"/>
          <w:sz w:val="24"/>
          <w:szCs w:val="24"/>
        </w:rPr>
        <w:t>.</w:t>
      </w:r>
      <w:r w:rsidR="008C259B" w:rsidRPr="00DE12E3">
        <w:rPr>
          <w:rFonts w:eastAsia="Calibri"/>
          <w:sz w:val="22"/>
          <w:szCs w:val="22"/>
        </w:rPr>
        <w:t xml:space="preserve"> </w:t>
      </w:r>
      <w:r w:rsidR="008C259B" w:rsidRPr="00DE12E3">
        <w:rPr>
          <w:rFonts w:eastAsia="Calibri"/>
          <w:sz w:val="24"/>
          <w:szCs w:val="24"/>
        </w:rPr>
        <w:t>kiekviena</w:t>
      </w:r>
      <w:r w:rsidR="006E0ED2" w:rsidRPr="00DE12E3">
        <w:rPr>
          <w:rFonts w:eastAsia="Calibri"/>
          <w:sz w:val="24"/>
          <w:szCs w:val="24"/>
        </w:rPr>
        <w:t>is metais teikia mokyklos</w:t>
      </w:r>
      <w:r w:rsidR="008C259B" w:rsidRPr="00DE12E3">
        <w:rPr>
          <w:rFonts w:eastAsia="Calibri"/>
          <w:sz w:val="24"/>
          <w:szCs w:val="24"/>
        </w:rPr>
        <w:t xml:space="preserve"> bendruomenei ir </w:t>
      </w:r>
      <w:r w:rsidR="006E0ED2" w:rsidRPr="00DE12E3">
        <w:rPr>
          <w:rFonts w:eastAsia="Calibri"/>
          <w:sz w:val="24"/>
          <w:szCs w:val="24"/>
        </w:rPr>
        <w:t xml:space="preserve">mokyklos </w:t>
      </w:r>
      <w:r w:rsidR="008C259B" w:rsidRPr="00DE12E3">
        <w:rPr>
          <w:rFonts w:eastAsia="Calibri"/>
          <w:sz w:val="24"/>
          <w:szCs w:val="24"/>
        </w:rPr>
        <w:t>tarybai svarstyti bei viešai paskelbia savo metų veiklos ataskaitą. Švietimo įstaigos vadovų metų veiklos ataskaitos reikalavimus nusta</w:t>
      </w:r>
      <w:r w:rsidR="004844E5" w:rsidRPr="00DE12E3">
        <w:rPr>
          <w:rFonts w:eastAsia="Calibri"/>
          <w:sz w:val="24"/>
          <w:szCs w:val="24"/>
        </w:rPr>
        <w:t>to švietimo ir mokslo ministras;</w:t>
      </w:r>
    </w:p>
    <w:p w:rsidR="00D62C7A" w:rsidRPr="00DE12E3" w:rsidRDefault="004844E5" w:rsidP="006E0ED2">
      <w:pPr>
        <w:ind w:firstLine="720"/>
        <w:jc w:val="both"/>
        <w:rPr>
          <w:rFonts w:eastAsia="Calibri"/>
          <w:sz w:val="24"/>
          <w:szCs w:val="24"/>
        </w:rPr>
      </w:pPr>
      <w:r w:rsidRPr="00DE12E3">
        <w:rPr>
          <w:rFonts w:eastAsia="Calibri"/>
          <w:color w:val="000000"/>
          <w:sz w:val="24"/>
          <w:szCs w:val="24"/>
          <w:lang w:eastAsia="lt-LT"/>
        </w:rPr>
        <w:t>29</w:t>
      </w:r>
      <w:r w:rsidR="00722E25" w:rsidRPr="00DE12E3">
        <w:rPr>
          <w:rFonts w:eastAsia="Calibri"/>
          <w:color w:val="000000"/>
          <w:sz w:val="24"/>
          <w:szCs w:val="24"/>
          <w:lang w:eastAsia="lt-LT"/>
        </w:rPr>
        <w:t>.</w:t>
      </w:r>
      <w:r w:rsidRPr="00DE12E3">
        <w:rPr>
          <w:rFonts w:eastAsia="Calibri"/>
          <w:color w:val="000000"/>
          <w:sz w:val="24"/>
          <w:szCs w:val="24"/>
          <w:lang w:eastAsia="lt-LT"/>
        </w:rPr>
        <w:t>25.</w:t>
      </w:r>
      <w:r w:rsidR="00D62C7A" w:rsidRPr="00DE12E3">
        <w:rPr>
          <w:rFonts w:eastAsia="Calibri"/>
          <w:sz w:val="22"/>
          <w:szCs w:val="22"/>
        </w:rPr>
        <w:t xml:space="preserve"> </w:t>
      </w:r>
      <w:r w:rsidR="00D62C7A" w:rsidRPr="00DE12E3">
        <w:rPr>
          <w:rFonts w:eastAsia="Calibri"/>
          <w:sz w:val="24"/>
          <w:szCs w:val="24"/>
        </w:rPr>
        <w:t>atsako už informacijos skelb</w:t>
      </w:r>
      <w:r w:rsidR="006E0ED2" w:rsidRPr="00DE12E3">
        <w:rPr>
          <w:rFonts w:eastAsia="Calibri"/>
          <w:sz w:val="24"/>
          <w:szCs w:val="24"/>
        </w:rPr>
        <w:t>imą, demokratinį mokykl</w:t>
      </w:r>
      <w:r w:rsidR="00D62C7A" w:rsidRPr="00DE12E3">
        <w:rPr>
          <w:rFonts w:eastAsia="Calibri"/>
          <w:sz w:val="24"/>
          <w:szCs w:val="24"/>
        </w:rPr>
        <w:t>os valdymą, užtikrina bendradarbiavimu grįstus santykius, Pedagogų etikos kodekso reikalavimų laikymąsi, skaidriai priim</w:t>
      </w:r>
      <w:r w:rsidR="006E0ED2" w:rsidRPr="00DE12E3">
        <w:rPr>
          <w:rFonts w:eastAsia="Calibri"/>
          <w:sz w:val="24"/>
          <w:szCs w:val="24"/>
        </w:rPr>
        <w:t>amus sprendimus, mokykl</w:t>
      </w:r>
      <w:r w:rsidR="00D62C7A" w:rsidRPr="00DE12E3">
        <w:rPr>
          <w:rFonts w:eastAsia="Calibri"/>
          <w:sz w:val="24"/>
          <w:szCs w:val="24"/>
        </w:rPr>
        <w:t xml:space="preserve">os bendruomenės narių informavimą, pedagoginio ir nepedagoginio personalo profesinį tobulėjimą, sveiką, saugią, užkertančią kelią bet kokioms smurto, prievartos apraiškoms </w:t>
      </w:r>
      <w:r w:rsidR="006E0ED2" w:rsidRPr="00DE12E3">
        <w:rPr>
          <w:rFonts w:eastAsia="Calibri"/>
          <w:sz w:val="24"/>
          <w:szCs w:val="24"/>
        </w:rPr>
        <w:t>ir žalingiems įpročiams aplinką.</w:t>
      </w:r>
    </w:p>
    <w:p w:rsidR="00722E25" w:rsidRPr="00930617" w:rsidRDefault="004844E5" w:rsidP="00930617">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lastRenderedPageBreak/>
        <w:t>30</w:t>
      </w:r>
      <w:r w:rsidR="00722E25" w:rsidRPr="00DE12E3">
        <w:rPr>
          <w:rFonts w:eastAsia="Calibri"/>
          <w:color w:val="000000"/>
          <w:sz w:val="24"/>
          <w:szCs w:val="24"/>
          <w:lang w:eastAsia="lt-LT"/>
        </w:rPr>
        <w:t xml:space="preserve">. Mokyklos direktorius pavaldus ir atskaitingas Panevėžio rajono savivaldybės tarybai ar jos įgaliotam asmeniui. </w:t>
      </w:r>
    </w:p>
    <w:p w:rsidR="00722E25" w:rsidRPr="00DE12E3" w:rsidRDefault="00722E25" w:rsidP="00722E25">
      <w:pPr>
        <w:suppressAutoHyphens w:val="0"/>
        <w:autoSpaceDE w:val="0"/>
        <w:autoSpaceDN w:val="0"/>
        <w:adjustRightInd w:val="0"/>
        <w:jc w:val="center"/>
        <w:rPr>
          <w:b/>
          <w:bCs/>
          <w:noProof/>
          <w:sz w:val="24"/>
          <w:szCs w:val="24"/>
          <w:lang w:eastAsia="lt-LT"/>
        </w:rPr>
      </w:pPr>
      <w:r w:rsidRPr="00DE12E3">
        <w:rPr>
          <w:b/>
          <w:bCs/>
          <w:noProof/>
          <w:sz w:val="24"/>
          <w:szCs w:val="24"/>
          <w:lang w:eastAsia="lt-LT"/>
        </w:rPr>
        <w:t>V. MOKYKLOS SAVIVALDA</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en-US"/>
        </w:rPr>
      </w:pPr>
    </w:p>
    <w:p w:rsidR="00722E25" w:rsidRPr="00DE12E3" w:rsidRDefault="004844E5" w:rsidP="00C34A51">
      <w:pPr>
        <w:ind w:firstLine="720"/>
        <w:jc w:val="both"/>
        <w:rPr>
          <w:rFonts w:eastAsia="Calibri"/>
          <w:color w:val="000000"/>
          <w:sz w:val="24"/>
          <w:szCs w:val="24"/>
          <w:lang w:val="es-ES" w:eastAsia="en-US"/>
        </w:rPr>
      </w:pPr>
      <w:r w:rsidRPr="00DE12E3">
        <w:rPr>
          <w:rFonts w:eastAsia="Calibri"/>
          <w:color w:val="000000"/>
          <w:sz w:val="24"/>
          <w:szCs w:val="24"/>
          <w:lang w:eastAsia="en-US"/>
        </w:rPr>
        <w:t>31</w:t>
      </w:r>
      <w:r w:rsidR="00722E25" w:rsidRPr="00DE12E3">
        <w:rPr>
          <w:rFonts w:eastAsia="Calibri"/>
          <w:color w:val="000000"/>
          <w:sz w:val="24"/>
          <w:szCs w:val="24"/>
          <w:lang w:eastAsia="en-US"/>
        </w:rPr>
        <w:t xml:space="preserve">. </w:t>
      </w:r>
      <w:r w:rsidR="00C34A51" w:rsidRPr="00DE12E3">
        <w:rPr>
          <w:sz w:val="24"/>
          <w:szCs w:val="24"/>
        </w:rPr>
        <w:t xml:space="preserve">Mokyklos savivalda grindžiama švietimo tikslais, mokykloje vykdomomis švietimo programomis ir susiklosčiusiomis tradicijomis. </w:t>
      </w:r>
      <w:r w:rsidR="00722E25" w:rsidRPr="00DE12E3">
        <w:rPr>
          <w:rFonts w:eastAsia="Calibri"/>
          <w:color w:val="000000"/>
          <w:sz w:val="24"/>
          <w:szCs w:val="24"/>
          <w:lang w:eastAsia="en-US"/>
        </w:rPr>
        <w:t>Mokykloje</w:t>
      </w:r>
      <w:r w:rsidR="00722E25" w:rsidRPr="00DE12E3">
        <w:rPr>
          <w:rFonts w:eastAsia="Calibri"/>
          <w:color w:val="000000"/>
          <w:sz w:val="24"/>
          <w:szCs w:val="24"/>
          <w:lang w:val="es-ES" w:eastAsia="en-US"/>
        </w:rPr>
        <w:t xml:space="preserve"> veikia šios savivaldos institucijos: mokyklos taryba ir mokytojų taryba.</w:t>
      </w:r>
    </w:p>
    <w:p w:rsidR="00C34A51" w:rsidRPr="00DE12E3" w:rsidRDefault="004844E5" w:rsidP="004844E5">
      <w:pPr>
        <w:ind w:firstLine="720"/>
        <w:jc w:val="both"/>
        <w:rPr>
          <w:bCs/>
          <w:sz w:val="24"/>
          <w:szCs w:val="24"/>
        </w:rPr>
      </w:pPr>
      <w:r w:rsidRPr="00DE12E3">
        <w:rPr>
          <w:sz w:val="24"/>
          <w:szCs w:val="24"/>
        </w:rPr>
        <w:t xml:space="preserve">32. </w:t>
      </w:r>
      <w:r w:rsidR="00C34A51" w:rsidRPr="00DE12E3">
        <w:rPr>
          <w:sz w:val="24"/>
          <w:szCs w:val="24"/>
        </w:rPr>
        <w:t>Mokyklos savivaldos institucijos kolegialiai svarsto mokyklos veiklos ir finansavimo klausimus ir pagal ko</w:t>
      </w:r>
      <w:r w:rsidRPr="00DE12E3">
        <w:rPr>
          <w:sz w:val="24"/>
          <w:szCs w:val="24"/>
        </w:rPr>
        <w:t>mpetenciją, apibrėžtą mokyklos nuo</w:t>
      </w:r>
      <w:r w:rsidR="00C34A51" w:rsidRPr="00DE12E3">
        <w:rPr>
          <w:sz w:val="24"/>
          <w:szCs w:val="24"/>
        </w:rPr>
        <w:t>statuose, prii</w:t>
      </w:r>
      <w:r w:rsidRPr="00DE12E3">
        <w:rPr>
          <w:sz w:val="24"/>
          <w:szCs w:val="24"/>
        </w:rPr>
        <w:t>ma sprendimus, daro įtaką mokyklos direktoriaus</w:t>
      </w:r>
      <w:r w:rsidR="00C34A51" w:rsidRPr="00DE12E3">
        <w:rPr>
          <w:sz w:val="24"/>
          <w:szCs w:val="24"/>
        </w:rPr>
        <w:t xml:space="preserve"> priimamiems sprendimams, atlieka visuomeninę mokyklos valdymo priežiūrą. Mokyklos savivaldos institucijų įvairovę, jų kompetenciją ir sudary</w:t>
      </w:r>
      <w:r w:rsidRPr="00DE12E3">
        <w:rPr>
          <w:sz w:val="24"/>
          <w:szCs w:val="24"/>
        </w:rPr>
        <w:t>mo principus įteisina mokyklos nuo</w:t>
      </w:r>
      <w:r w:rsidR="00C34A51" w:rsidRPr="00DE12E3">
        <w:rPr>
          <w:sz w:val="24"/>
          <w:szCs w:val="24"/>
        </w:rPr>
        <w:t>statai.</w:t>
      </w:r>
      <w:r w:rsidR="00C34A51" w:rsidRPr="00DE12E3">
        <w:rPr>
          <w:bCs/>
          <w:sz w:val="24"/>
          <w:szCs w:val="24"/>
        </w:rPr>
        <w:t xml:space="preserve"> </w:t>
      </w:r>
    </w:p>
    <w:p w:rsidR="00C34A51" w:rsidRPr="00DE12E3" w:rsidRDefault="000F2BCF" w:rsidP="004844E5">
      <w:pPr>
        <w:ind w:firstLine="720"/>
        <w:jc w:val="both"/>
        <w:rPr>
          <w:sz w:val="24"/>
          <w:szCs w:val="24"/>
        </w:rPr>
      </w:pPr>
      <w:r w:rsidRPr="00DE12E3">
        <w:rPr>
          <w:rFonts w:eastAsia="Calibri"/>
          <w:color w:val="000000"/>
          <w:sz w:val="24"/>
          <w:szCs w:val="24"/>
          <w:lang w:eastAsia="lt-LT"/>
        </w:rPr>
        <w:t>33</w:t>
      </w:r>
      <w:r w:rsidR="00722E25" w:rsidRPr="00DE12E3">
        <w:rPr>
          <w:rFonts w:eastAsia="Calibri"/>
          <w:color w:val="000000"/>
          <w:sz w:val="24"/>
          <w:szCs w:val="24"/>
          <w:lang w:eastAsia="lt-LT"/>
        </w:rPr>
        <w:t xml:space="preserve">. Mokyklos taryba (toliau – Taryba) yra </w:t>
      </w:r>
      <w:r w:rsidR="00C34A51" w:rsidRPr="00DE12E3">
        <w:rPr>
          <w:rFonts w:eastAsia="Calibri"/>
          <w:sz w:val="24"/>
          <w:szCs w:val="24"/>
        </w:rPr>
        <w:t xml:space="preserve">aukščiausioji mokyklos savivaldos institucija, </w:t>
      </w:r>
      <w:r w:rsidR="00C34A51" w:rsidRPr="00DE12E3">
        <w:rPr>
          <w:rFonts w:eastAsia="Calibri"/>
          <w:bCs/>
          <w:sz w:val="24"/>
          <w:szCs w:val="24"/>
        </w:rPr>
        <w:t>sudaryta iš mokinių, mokytojų, tėvų (globėjų, rūpintojų) ir vietos bendruomenės atstovų</w:t>
      </w:r>
      <w:r w:rsidR="00C34A51" w:rsidRPr="00DE12E3">
        <w:rPr>
          <w:rFonts w:eastAsia="Calibri"/>
          <w:sz w:val="24"/>
          <w:szCs w:val="24"/>
        </w:rPr>
        <w:t>. Už savo veiklą mokyklos taryba atsiskaito ją rinkusiems mokyklos bendruomenės nariams.</w:t>
      </w:r>
    </w:p>
    <w:p w:rsidR="00C34A51" w:rsidRPr="00DE12E3" w:rsidRDefault="00DE12E3" w:rsidP="00C34A51">
      <w:pPr>
        <w:ind w:firstLine="720"/>
        <w:jc w:val="both"/>
        <w:rPr>
          <w:sz w:val="24"/>
          <w:szCs w:val="24"/>
        </w:rPr>
      </w:pPr>
      <w:r>
        <w:rPr>
          <w:rFonts w:eastAsia="Calibri"/>
          <w:sz w:val="24"/>
          <w:szCs w:val="24"/>
        </w:rPr>
        <w:t xml:space="preserve">34. </w:t>
      </w:r>
      <w:r w:rsidR="00C34A51" w:rsidRPr="00DE12E3">
        <w:rPr>
          <w:rFonts w:eastAsia="Calibri"/>
          <w:sz w:val="24"/>
          <w:szCs w:val="24"/>
        </w:rPr>
        <w:t>Mokyklos tarybos nariu gali būti asmuo, turintis žinių ir gebėjimų, p</w:t>
      </w:r>
      <w:r w:rsidR="004844E5" w:rsidRPr="00DE12E3">
        <w:rPr>
          <w:rFonts w:eastAsia="Calibri"/>
          <w:sz w:val="24"/>
          <w:szCs w:val="24"/>
        </w:rPr>
        <w:t>adedančių siekti mokykl</w:t>
      </w:r>
      <w:r w:rsidR="00C34A51" w:rsidRPr="00DE12E3">
        <w:rPr>
          <w:rFonts w:eastAsia="Calibri"/>
          <w:sz w:val="24"/>
          <w:szCs w:val="24"/>
        </w:rPr>
        <w:t>os strateginių tiksl</w:t>
      </w:r>
      <w:r w:rsidR="004844E5" w:rsidRPr="00DE12E3">
        <w:rPr>
          <w:rFonts w:eastAsia="Calibri"/>
          <w:sz w:val="24"/>
          <w:szCs w:val="24"/>
        </w:rPr>
        <w:t>ų ir įgyvendinti mokykl</w:t>
      </w:r>
      <w:r w:rsidR="00C34A51" w:rsidRPr="00DE12E3">
        <w:rPr>
          <w:rFonts w:eastAsia="Calibri"/>
          <w:sz w:val="24"/>
          <w:szCs w:val="24"/>
        </w:rPr>
        <w:t>os misiją. Mokyklos tarybos nariu negali</w:t>
      </w:r>
      <w:r w:rsidR="004844E5" w:rsidRPr="00DE12E3">
        <w:rPr>
          <w:rFonts w:eastAsia="Calibri"/>
          <w:sz w:val="24"/>
          <w:szCs w:val="24"/>
        </w:rPr>
        <w:t xml:space="preserve"> būti tos pačios mokykl</w:t>
      </w:r>
      <w:r w:rsidR="00C34A51" w:rsidRPr="00DE12E3">
        <w:rPr>
          <w:rFonts w:eastAsia="Calibri"/>
          <w:sz w:val="24"/>
          <w:szCs w:val="24"/>
        </w:rPr>
        <w:t>os vadovas, valstybės politikai, politinio (asmeninio) pasitikėjimo valstybės tarnautojai.</w:t>
      </w:r>
      <w:r w:rsidR="00C34A51" w:rsidRPr="00DE12E3">
        <w:rPr>
          <w:sz w:val="24"/>
          <w:szCs w:val="24"/>
        </w:rPr>
        <w:t xml:space="preserve"> </w:t>
      </w:r>
    </w:p>
    <w:p w:rsidR="00C34A51" w:rsidRPr="00DE12E3" w:rsidRDefault="00DE12E3" w:rsidP="004844E5">
      <w:pPr>
        <w:ind w:firstLine="720"/>
        <w:jc w:val="both"/>
        <w:rPr>
          <w:b/>
          <w:sz w:val="24"/>
          <w:szCs w:val="24"/>
        </w:rPr>
      </w:pPr>
      <w:r>
        <w:rPr>
          <w:color w:val="000000"/>
          <w:sz w:val="24"/>
          <w:szCs w:val="24"/>
          <w:shd w:val="clear" w:color="auto" w:fill="FFFFFF"/>
          <w:lang w:eastAsia="lt-LT"/>
        </w:rPr>
        <w:t xml:space="preserve">35. </w:t>
      </w:r>
      <w:r w:rsidR="00C34A51" w:rsidRPr="00DE12E3">
        <w:rPr>
          <w:color w:val="000000"/>
          <w:sz w:val="24"/>
          <w:szCs w:val="24"/>
          <w:shd w:val="clear" w:color="auto" w:fill="FFFFFF"/>
          <w:lang w:eastAsia="lt-LT"/>
        </w:rPr>
        <w:t>Kiekvienais metais mokyklos taryba vertina mokyklo</w:t>
      </w:r>
      <w:r w:rsidR="004844E5" w:rsidRPr="00DE12E3">
        <w:rPr>
          <w:color w:val="000000"/>
          <w:sz w:val="24"/>
          <w:szCs w:val="24"/>
          <w:shd w:val="clear" w:color="auto" w:fill="FFFFFF"/>
          <w:lang w:eastAsia="lt-LT"/>
        </w:rPr>
        <w:t>s direktoriaus</w:t>
      </w:r>
      <w:r w:rsidR="00C34A51" w:rsidRPr="00DE12E3">
        <w:rPr>
          <w:color w:val="000000"/>
          <w:sz w:val="24"/>
          <w:szCs w:val="24"/>
          <w:shd w:val="clear" w:color="auto" w:fill="FFFFFF"/>
          <w:lang w:eastAsia="lt-LT"/>
        </w:rPr>
        <w:t xml:space="preserve"> metų veiklos ataskaitą ir teikia savo sprendimą dėl atas</w:t>
      </w:r>
      <w:r w:rsidR="004844E5" w:rsidRPr="00DE12E3">
        <w:rPr>
          <w:color w:val="000000"/>
          <w:sz w:val="24"/>
          <w:szCs w:val="24"/>
          <w:shd w:val="clear" w:color="auto" w:fill="FFFFFF"/>
          <w:lang w:eastAsia="lt-LT"/>
        </w:rPr>
        <w:t>kaitos Savivaldybės tarybai</w:t>
      </w:r>
      <w:r w:rsidR="00C34A51" w:rsidRPr="00DE12E3">
        <w:rPr>
          <w:color w:val="000000"/>
          <w:sz w:val="24"/>
          <w:szCs w:val="24"/>
          <w:shd w:val="clear" w:color="auto" w:fill="FFFFFF"/>
          <w:lang w:eastAsia="lt-LT"/>
        </w:rPr>
        <w:t>.</w:t>
      </w:r>
      <w:r w:rsidR="00C34A51" w:rsidRPr="00DE12E3">
        <w:rPr>
          <w:sz w:val="24"/>
          <w:szCs w:val="24"/>
        </w:rPr>
        <w:t xml:space="preserv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36</w:t>
      </w:r>
      <w:r w:rsidR="00722E25" w:rsidRPr="00DE12E3">
        <w:rPr>
          <w:rFonts w:eastAsia="Calibri"/>
          <w:color w:val="000000"/>
          <w:sz w:val="24"/>
          <w:szCs w:val="24"/>
          <w:lang w:eastAsia="lt-LT"/>
        </w:rPr>
        <w:t>. Taryba sudaroma iš mokykloje nedirbančių mokinių tėvų (globėjų, rūpintojų), mokytojų, mokinių ir (ar) bendruomenės atstovų.</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 Į Tarybą slaptu balsavimu renka: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.1. tėvus (globėjus, rūpintojus) – visuotinis tėvų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.2. mokytojus – mokytojų taryba;</w:t>
      </w:r>
    </w:p>
    <w:p w:rsidR="00722E25" w:rsidRPr="00DE12E3" w:rsidRDefault="00DE12E3" w:rsidP="00722E25">
      <w:pPr>
        <w:suppressAutoHyphens w:val="0"/>
        <w:autoSpaceDE w:val="0"/>
        <w:autoSpaceDN w:val="0"/>
        <w:adjustRightInd w:val="0"/>
        <w:ind w:firstLine="720"/>
        <w:jc w:val="both"/>
        <w:rPr>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 xml:space="preserve">.3. mokinius – </w:t>
      </w:r>
      <w:r w:rsidR="00722E25" w:rsidRPr="00DE12E3">
        <w:rPr>
          <w:color w:val="000000"/>
          <w:sz w:val="24"/>
          <w:szCs w:val="24"/>
          <w:lang w:eastAsia="lt-LT"/>
        </w:rPr>
        <w:t>mokinių (4–12 klasių)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38</w:t>
      </w:r>
      <w:r w:rsidR="00722E25" w:rsidRPr="00DE12E3">
        <w:rPr>
          <w:rFonts w:eastAsia="Calibri"/>
          <w:color w:val="000000"/>
          <w:sz w:val="24"/>
          <w:szCs w:val="24"/>
          <w:lang w:eastAsia="lt-LT"/>
        </w:rPr>
        <w:t>. Vietos bendruomenės atstovus svečių teisėmis į Tarybą kviečia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39</w:t>
      </w:r>
      <w:r w:rsidR="00722E25" w:rsidRPr="00DE12E3">
        <w:rPr>
          <w:rFonts w:eastAsia="Calibri"/>
          <w:color w:val="000000"/>
          <w:sz w:val="24"/>
          <w:szCs w:val="24"/>
          <w:lang w:eastAsia="lt-LT"/>
        </w:rPr>
        <w:t>. Mokyklos tarybą sudaro 3 tėvų (globėjų, rūpintojų), 3 mokytojų, 3 mokinių atstovai. Tėvai (globėjai, rūpintojai) ir mokytojai renkami kas treji metai, mokiniai – kasmet.</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40</w:t>
      </w:r>
      <w:r w:rsidR="00F80938" w:rsidRPr="00DE12E3">
        <w:rPr>
          <w:rFonts w:eastAsia="Calibri"/>
          <w:color w:val="000000"/>
          <w:sz w:val="24"/>
          <w:szCs w:val="24"/>
          <w:lang w:eastAsia="lt-LT"/>
        </w:rPr>
        <w:t>.</w:t>
      </w:r>
      <w:r w:rsidR="00722E25" w:rsidRPr="00DE12E3">
        <w:rPr>
          <w:rFonts w:eastAsia="Calibri"/>
          <w:color w:val="000000"/>
          <w:sz w:val="24"/>
          <w:szCs w:val="24"/>
          <w:lang w:eastAsia="lt-LT"/>
        </w:rPr>
        <w:t xml:space="preserve"> Tarybos posėdžiai kviečiami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22E25" w:rsidRPr="00DE12E3" w:rsidRDefault="00DE12E3"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41</w:t>
      </w:r>
      <w:r w:rsidR="00722E25" w:rsidRPr="00DE12E3">
        <w:rPr>
          <w:rFonts w:eastAsia="Calibri"/>
          <w:color w:val="000000"/>
          <w:sz w:val="24"/>
          <w:szCs w:val="24"/>
          <w:lang w:eastAsia="lt-LT"/>
        </w:rPr>
        <w:t xml:space="preserve">. Tarybai vadovauja pirmininkas, išrinktas atviru balsavimu Tarybos posėdyje.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Taryba: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.1. teikia siūlymus dėl mokyklos strateginių tikslų, uždavinių ir jų įgyvendinimo priemonių;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.2. pritaria mokyklos strateginiam planui, metiniam veiklos planui, mokyklos darbo tvarkos taisyklėms, kitiems mokyklos veiklą reglamentuojantiems dokumentams, teikiamiems mokyklos direktoriaus;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.3. teikia siūlymus mokyklos direktoriui dėl mokyklos nuostatų pakeitimo ar papildymo, mokyklos vidaus struktūros tobulinimo;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.4. svarsto mokyklos lėšų naudojimo klausimus;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A2252F">
        <w:rPr>
          <w:rFonts w:eastAsia="Calibri"/>
          <w:color w:val="000000"/>
          <w:sz w:val="24"/>
          <w:szCs w:val="24"/>
          <w:lang w:eastAsia="lt-LT"/>
        </w:rPr>
        <w:t>.5. svarsto</w:t>
      </w:r>
      <w:r w:rsidR="00722E25" w:rsidRPr="00DE12E3">
        <w:rPr>
          <w:rFonts w:eastAsia="Calibri"/>
          <w:color w:val="000000"/>
          <w:sz w:val="24"/>
          <w:szCs w:val="24"/>
          <w:lang w:eastAsia="lt-LT"/>
        </w:rPr>
        <w:t xml:space="preserve"> mokyklos</w:t>
      </w:r>
      <w:r w:rsidR="00A2252F">
        <w:rPr>
          <w:rFonts w:eastAsia="Calibri"/>
          <w:color w:val="000000"/>
          <w:sz w:val="24"/>
          <w:szCs w:val="24"/>
          <w:lang w:eastAsia="lt-LT"/>
        </w:rPr>
        <w:t xml:space="preserve"> direktoriaus metų</w:t>
      </w:r>
      <w:r w:rsidR="00722E25" w:rsidRPr="00DE12E3">
        <w:rPr>
          <w:rFonts w:eastAsia="Calibri"/>
          <w:color w:val="000000"/>
          <w:sz w:val="24"/>
          <w:szCs w:val="24"/>
          <w:lang w:eastAsia="lt-LT"/>
        </w:rPr>
        <w:t xml:space="preserve"> veiklos ataskaitas ir teikia siūlymus dėl mokyklos veiklos tobulinimo;</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4</w:t>
      </w:r>
      <w:r w:rsidR="00DE12E3">
        <w:rPr>
          <w:rFonts w:eastAsia="Calibri"/>
          <w:color w:val="000000"/>
          <w:sz w:val="24"/>
          <w:szCs w:val="24"/>
          <w:lang w:eastAsia="lt-LT"/>
        </w:rPr>
        <w:t>2</w:t>
      </w:r>
      <w:r w:rsidR="00722E25" w:rsidRPr="00DE12E3">
        <w:rPr>
          <w:rFonts w:eastAsia="Calibri"/>
          <w:color w:val="000000"/>
          <w:sz w:val="24"/>
          <w:szCs w:val="24"/>
          <w:lang w:eastAsia="lt-LT"/>
        </w:rPr>
        <w:t>.6. teikia siūlymus Panevėžio rajono savivaldybės tarybai dėl mokyklos materialinio aprūpinimo, veiklos tobulinimo;</w:t>
      </w:r>
    </w:p>
    <w:p w:rsidR="00722E25" w:rsidRPr="00DE12E3" w:rsidRDefault="00DE12E3"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.7. </w:t>
      </w:r>
      <w:r w:rsidR="00722E25" w:rsidRPr="00DE12E3">
        <w:rPr>
          <w:rFonts w:eastAsia="Calibri"/>
          <w:sz w:val="24"/>
          <w:szCs w:val="24"/>
          <w:lang w:eastAsia="lt-LT"/>
        </w:rPr>
        <w:t>svarsto mokytojų tarybos, mokyklos bendruomenės narių iniciatyvas ir teikia siūlymus mokyklos direktoriui;</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.8. teikia siūlymus dėl mokyklos darbo tobulinimo, saugių mokinių ugdymo ir darbo sąlygų sudarymo, talkina formuojant mokyklos materialinius, finansinius ir intelektinius išteklius;</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.9. svarsto mokyklos direktoriaus teikiamus klausimus, planuoja savo veiklą.</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43</w:t>
      </w:r>
      <w:r w:rsidR="00722E25" w:rsidRPr="00DE12E3">
        <w:rPr>
          <w:rFonts w:eastAsia="Calibri"/>
          <w:color w:val="000000"/>
          <w:sz w:val="24"/>
          <w:szCs w:val="24"/>
          <w:lang w:eastAsia="lt-LT"/>
        </w:rPr>
        <w:t>. Tarybos nutarimai yra teisėti, jei jie neprieštarauja teisės aktams.</w:t>
      </w:r>
    </w:p>
    <w:p w:rsidR="00DE12E3" w:rsidRDefault="00DE12E3" w:rsidP="00DE12E3">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lastRenderedPageBreak/>
        <w:t>44</w:t>
      </w:r>
      <w:r w:rsidR="00722E25" w:rsidRPr="00DE12E3">
        <w:rPr>
          <w:rFonts w:eastAsia="Calibri"/>
          <w:color w:val="000000"/>
          <w:sz w:val="24"/>
          <w:szCs w:val="24"/>
          <w:lang w:eastAsia="lt-LT"/>
        </w:rPr>
        <w:t>. Taryba už savo veiklą vieną kartą per metus atsiskaito mokyklos bendruomenei.</w:t>
      </w:r>
    </w:p>
    <w:p w:rsidR="00722E25" w:rsidRPr="00DE12E3" w:rsidRDefault="00DE12E3" w:rsidP="00DE12E3">
      <w:pPr>
        <w:suppressAutoHyphens w:val="0"/>
        <w:autoSpaceDE w:val="0"/>
        <w:autoSpaceDN w:val="0"/>
        <w:adjustRightInd w:val="0"/>
        <w:ind w:firstLine="720"/>
        <w:jc w:val="both"/>
        <w:rPr>
          <w:rFonts w:eastAsia="Calibri"/>
          <w:color w:val="C00000"/>
          <w:sz w:val="24"/>
          <w:szCs w:val="24"/>
          <w:lang w:eastAsia="lt-LT"/>
        </w:rPr>
      </w:pPr>
      <w:r w:rsidRPr="00DE12E3">
        <w:rPr>
          <w:rFonts w:eastAsia="Calibri"/>
          <w:sz w:val="24"/>
          <w:szCs w:val="24"/>
          <w:lang w:eastAsia="lt-LT"/>
        </w:rPr>
        <w:t>45.</w:t>
      </w:r>
      <w:r>
        <w:rPr>
          <w:rFonts w:eastAsia="Calibri"/>
          <w:color w:val="C00000"/>
          <w:sz w:val="24"/>
          <w:szCs w:val="24"/>
          <w:lang w:eastAsia="lt-LT"/>
        </w:rPr>
        <w:t xml:space="preserve"> </w:t>
      </w:r>
      <w:r w:rsidR="00722E25" w:rsidRPr="00DE12E3">
        <w:rPr>
          <w:rFonts w:eastAsia="Calibri"/>
          <w:color w:val="000000"/>
          <w:sz w:val="24"/>
          <w:szCs w:val="24"/>
          <w:lang w:eastAsia="lt-LT"/>
        </w:rPr>
        <w:t>Mokytojų taryba – nuolat veikianti mokyklos savivaldos institucija mokytojų profesiniams ir bendriesiems ugdymo klausimams spręsti. Ją sudaro mokyklos direktorius, direktoriaus pavaduotojas ugdymui, visi mokykloje dirbantys mokytojai.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46</w:t>
      </w:r>
      <w:r w:rsidR="00722E25" w:rsidRPr="00DE12E3">
        <w:rPr>
          <w:rFonts w:eastAsia="Calibri"/>
          <w:color w:val="000000"/>
          <w:sz w:val="24"/>
          <w:szCs w:val="24"/>
          <w:lang w:eastAsia="lt-LT"/>
        </w:rPr>
        <w:t>. Mokytojų tarybai vadovauja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47</w:t>
      </w:r>
      <w:r w:rsidR="00722E25" w:rsidRPr="00DE12E3">
        <w:rPr>
          <w:rFonts w:eastAsia="Calibri"/>
          <w:color w:val="000000"/>
          <w:sz w:val="24"/>
          <w:szCs w:val="24"/>
          <w:lang w:eastAsia="lt-LT"/>
        </w:rPr>
        <w:t>. Mokytojų tarybos posėdžius šaukia mokyklos direktorius. Posėdis yra teisėtas, jei jame dalyvauja du trečdaliai mokytojų tarybos narių. Nutarimai priimami posėdyje dalyvaujančių narių balsų dauguma.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48</w:t>
      </w:r>
      <w:r w:rsidR="00722E25" w:rsidRPr="00DE12E3">
        <w:rPr>
          <w:rFonts w:eastAsia="Calibri"/>
          <w:color w:val="000000"/>
          <w:sz w:val="24"/>
          <w:szCs w:val="24"/>
          <w:lang w:eastAsia="lt-LT"/>
        </w:rPr>
        <w:t>. Mokytojų taryba svarsto ir priima nutarimus teisės aktų nustatytais ir mokyklos direktoriaus teikiamais klausimais.</w:t>
      </w:r>
    </w:p>
    <w:p w:rsidR="00722E25" w:rsidRPr="00DE12E3" w:rsidRDefault="00DE12E3" w:rsidP="00722E25">
      <w:pPr>
        <w:suppressAutoHyphens w:val="0"/>
        <w:autoSpaceDE w:val="0"/>
        <w:autoSpaceDN w:val="0"/>
        <w:adjustRightInd w:val="0"/>
        <w:ind w:firstLine="720"/>
        <w:jc w:val="both"/>
        <w:rPr>
          <w:noProof/>
          <w:color w:val="000000"/>
          <w:sz w:val="24"/>
          <w:szCs w:val="24"/>
          <w:lang w:eastAsia="lt-LT"/>
        </w:rPr>
      </w:pPr>
      <w:r>
        <w:rPr>
          <w:rFonts w:eastAsia="Calibri"/>
          <w:color w:val="000000"/>
          <w:sz w:val="24"/>
          <w:szCs w:val="24"/>
          <w:lang w:eastAsia="lt-LT"/>
        </w:rPr>
        <w:t>49</w:t>
      </w:r>
      <w:r w:rsidR="00722E25" w:rsidRPr="00DE12E3">
        <w:rPr>
          <w:rFonts w:eastAsia="Calibri"/>
          <w:color w:val="000000"/>
          <w:sz w:val="24"/>
          <w:szCs w:val="24"/>
          <w:lang w:eastAsia="lt-LT"/>
        </w:rPr>
        <w:t>.</w:t>
      </w:r>
      <w:r w:rsidR="00722E25" w:rsidRPr="00DE12E3">
        <w:rPr>
          <w:noProof/>
          <w:color w:val="000000"/>
          <w:sz w:val="24"/>
          <w:szCs w:val="24"/>
          <w:lang w:eastAsia="lt-LT"/>
        </w:rPr>
        <w:t xml:space="preserve"> </w:t>
      </w:r>
      <w:r w:rsidR="00722E25" w:rsidRPr="00DE12E3">
        <w:rPr>
          <w:rFonts w:eastAsia="Calibri"/>
          <w:color w:val="000000"/>
          <w:sz w:val="24"/>
          <w:szCs w:val="24"/>
          <w:lang w:eastAsia="lt-LT"/>
        </w:rPr>
        <w:t xml:space="preserve">Mokinių ugdymo organizavimo, elgesio, lankomumo, saugumo užtikrinimo ir kitais mokinių tėvams (globėjų, rūpintojams) aktualiais klausimais mokyklos direktorius gali organizuoti </w:t>
      </w:r>
      <w:r w:rsidR="00722E25" w:rsidRPr="00DE12E3">
        <w:rPr>
          <w:noProof/>
          <w:color w:val="000000"/>
          <w:sz w:val="24"/>
          <w:szCs w:val="24"/>
          <w:lang w:eastAsia="lt-LT"/>
        </w:rPr>
        <w:t xml:space="preserve">mokinių tėvų (globėjų, rūpintojų) (ir) ugdytinių </w:t>
      </w:r>
      <w:r w:rsidR="00722E25" w:rsidRPr="00DE12E3">
        <w:rPr>
          <w:rFonts w:eastAsia="Calibri"/>
          <w:color w:val="000000"/>
          <w:sz w:val="24"/>
          <w:szCs w:val="24"/>
          <w:lang w:eastAsia="lt-LT"/>
        </w:rPr>
        <w:t>pasitarimus.</w:t>
      </w:r>
    </w:p>
    <w:p w:rsidR="00722E25" w:rsidRPr="00DE12E3" w:rsidRDefault="00722E25" w:rsidP="00722E25">
      <w:pPr>
        <w:suppressAutoHyphens w:val="0"/>
        <w:autoSpaceDE w:val="0"/>
        <w:autoSpaceDN w:val="0"/>
        <w:adjustRightInd w:val="0"/>
        <w:rPr>
          <w:color w:val="000000"/>
          <w:sz w:val="24"/>
          <w:szCs w:val="24"/>
          <w:lang w:eastAsia="lt-LT"/>
        </w:rPr>
      </w:pPr>
    </w:p>
    <w:p w:rsidR="00722E25" w:rsidRPr="00DE12E3"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 DARBUOTOJŲ PRIĖMIMAS Į DARBĄ, JŲ DARBO APMOKĖJIMO TVARKA IR ATESTACIJA</w:t>
      </w:r>
    </w:p>
    <w:p w:rsidR="00722E25" w:rsidRPr="00DE12E3" w:rsidRDefault="00722E25" w:rsidP="00722E25">
      <w:pPr>
        <w:suppressAutoHyphens w:val="0"/>
        <w:autoSpaceDE w:val="0"/>
        <w:autoSpaceDN w:val="0"/>
        <w:adjustRightInd w:val="0"/>
        <w:ind w:firstLine="720"/>
        <w:jc w:val="both"/>
        <w:rPr>
          <w:rFonts w:eastAsia="Calibri"/>
          <w:b/>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lt-LT"/>
        </w:rPr>
        <w:t>50</w:t>
      </w:r>
      <w:r w:rsidR="00722E25" w:rsidRPr="00DE12E3">
        <w:rPr>
          <w:rFonts w:eastAsia="Calibri"/>
          <w:color w:val="000000"/>
          <w:sz w:val="24"/>
          <w:szCs w:val="24"/>
          <w:lang w:eastAsia="lt-LT"/>
        </w:rPr>
        <w:t xml:space="preserve">. Darbuotojai į darbą mokykloje priimami ir atleidžiami Lietuvos Respublikos darbo kodekso ir kitų teisės aktų nustatyta tvarka.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51</w:t>
      </w:r>
      <w:r w:rsidR="00722E25" w:rsidRPr="00DE12E3">
        <w:rPr>
          <w:rFonts w:eastAsia="Calibri"/>
          <w:color w:val="000000"/>
          <w:sz w:val="24"/>
          <w:szCs w:val="24"/>
          <w:lang w:eastAsia="lt-LT"/>
        </w:rPr>
        <w:t xml:space="preserve">. Mokyklos darbuotojams už darbą mokama Lietuvos Respublikos įstatymų ir kitų teisės aktų nustatyta tvarka.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52</w:t>
      </w:r>
      <w:r w:rsidR="00722E25" w:rsidRPr="00DE12E3">
        <w:rPr>
          <w:rFonts w:eastAsia="Calibri"/>
          <w:color w:val="000000"/>
          <w:sz w:val="24"/>
          <w:szCs w:val="24"/>
          <w:lang w:eastAsia="lt-LT"/>
        </w:rPr>
        <w:t xml:space="preserve">. Mokyklos direktorius, jo pavaduotojas ugdymui, mokytojai, kiti pedagoginiai darbuotojai atestuojasi ir kvalifikaciją tobulina švietimo ir mokslo ministro nustatyta tvarka. </w:t>
      </w:r>
    </w:p>
    <w:p w:rsidR="00722E25" w:rsidRPr="00DE12E3" w:rsidRDefault="00722E25" w:rsidP="00722E25">
      <w:pPr>
        <w:suppressAutoHyphens w:val="0"/>
        <w:autoSpaceDE w:val="0"/>
        <w:autoSpaceDN w:val="0"/>
        <w:adjustRightInd w:val="0"/>
        <w:ind w:firstLine="1280"/>
        <w:jc w:val="both"/>
        <w:rPr>
          <w:rFonts w:eastAsia="Calibri"/>
          <w:sz w:val="24"/>
          <w:szCs w:val="24"/>
          <w:lang w:eastAsia="lt-LT"/>
        </w:rPr>
      </w:pPr>
    </w:p>
    <w:p w:rsidR="00722E25" w:rsidRPr="00DE12E3"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VII. MOKYKLOS TURTAS, LĖŠOS, JŲ NAUDOJIMO TVARKA, FINANSINĖS VEIKLOS KONTROLĖ IR MOKYKLOS VEIKLOS PRIEŽIŪRA</w:t>
      </w:r>
    </w:p>
    <w:p w:rsidR="00722E25" w:rsidRPr="00DE12E3" w:rsidRDefault="00722E25" w:rsidP="00722E25">
      <w:pPr>
        <w:suppressAutoHyphens w:val="0"/>
        <w:autoSpaceDE w:val="0"/>
        <w:autoSpaceDN w:val="0"/>
        <w:adjustRightInd w:val="0"/>
        <w:ind w:firstLine="720"/>
        <w:jc w:val="both"/>
        <w:rPr>
          <w:rFonts w:eastAsia="Calibri"/>
          <w:b/>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53</w:t>
      </w:r>
      <w:r w:rsidR="00722E25" w:rsidRPr="00DE12E3">
        <w:rPr>
          <w:rFonts w:eastAsia="Calibri"/>
          <w:color w:val="000000"/>
          <w:sz w:val="24"/>
          <w:szCs w:val="24"/>
          <w:lang w:eastAsia="en-US"/>
        </w:rPr>
        <w:t>. Mokykla valdo patikėjimo teise perduotą savivaldybės turtą, naudoja ir disponuoja juo pagal įstatymus Panevėžio rajono savivaldybės tarybos sprendimų nustatyta tvarka.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 Mokyklos lėšų šaltiniai: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 xml:space="preserve">.1. </w:t>
      </w:r>
      <w:r w:rsidR="00722E25" w:rsidRPr="00DE12E3">
        <w:rPr>
          <w:sz w:val="24"/>
          <w:szCs w:val="24"/>
        </w:rPr>
        <w:t>valstybės ir savivaldybės biudžetų lėšos;</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54</w:t>
      </w:r>
      <w:r w:rsidR="00722E25" w:rsidRPr="00DE12E3">
        <w:rPr>
          <w:rFonts w:eastAsia="Calibri"/>
          <w:color w:val="000000"/>
          <w:sz w:val="24"/>
          <w:szCs w:val="24"/>
          <w:lang w:eastAsia="en-US"/>
        </w:rPr>
        <w:t>.2. tarptautinių ir užsienio fondų, organizacijų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.3. mokestis už mokslą;</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54</w:t>
      </w:r>
      <w:r w:rsidR="00722E25" w:rsidRPr="00DE12E3">
        <w:rPr>
          <w:rFonts w:eastAsia="Calibri"/>
          <w:color w:val="000000"/>
          <w:sz w:val="24"/>
          <w:szCs w:val="24"/>
          <w:lang w:eastAsia="en-US"/>
        </w:rPr>
        <w:t>.4. kitos teisėtu būdu įgytos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.5. parama.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55</w:t>
      </w:r>
      <w:r w:rsidR="00722E25" w:rsidRPr="00DE12E3">
        <w:rPr>
          <w:rFonts w:eastAsia="Calibri"/>
          <w:color w:val="000000"/>
          <w:sz w:val="24"/>
          <w:szCs w:val="24"/>
          <w:lang w:val="fi-FI" w:eastAsia="en-US"/>
        </w:rPr>
        <w:t>. Lėšos naudojamos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56</w:t>
      </w:r>
      <w:r w:rsidR="00722E25" w:rsidRPr="00DE12E3">
        <w:rPr>
          <w:rFonts w:eastAsia="Calibri"/>
          <w:color w:val="000000"/>
          <w:sz w:val="24"/>
          <w:szCs w:val="24"/>
          <w:lang w:val="fi-FI" w:eastAsia="en-US"/>
        </w:rPr>
        <w:t>. Mokykla buhalterinę apskaitą organizuoja ir finansinę atskaitomybę tvarko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57</w:t>
      </w:r>
      <w:r w:rsidR="00722E25" w:rsidRPr="00DE12E3">
        <w:rPr>
          <w:rFonts w:eastAsia="Calibri"/>
          <w:color w:val="000000"/>
          <w:sz w:val="24"/>
          <w:szCs w:val="24"/>
          <w:lang w:val="fi-FI" w:eastAsia="en-US"/>
        </w:rPr>
        <w:t>. Mokyklos finansinė veikla kontroliuojama teisės aktų nustatyta tvarka.</w:t>
      </w:r>
    </w:p>
    <w:p w:rsidR="00722E25" w:rsidRPr="00930617" w:rsidRDefault="00DE12E3" w:rsidP="00930617">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58</w:t>
      </w:r>
      <w:r w:rsidR="00722E25" w:rsidRPr="00DE12E3">
        <w:rPr>
          <w:rFonts w:eastAsia="Calibri"/>
          <w:color w:val="000000"/>
          <w:sz w:val="24"/>
          <w:szCs w:val="24"/>
          <w:lang w:val="fi-FI" w:eastAsia="en-US"/>
        </w:rPr>
        <w:t>. Mokyklos veiklos priežiūrą atlieka Savivaldybės vykdomoji institucija.</w:t>
      </w:r>
    </w:p>
    <w:p w:rsidR="000735A0" w:rsidRDefault="000735A0" w:rsidP="00722E25">
      <w:pPr>
        <w:suppressAutoHyphens w:val="0"/>
        <w:autoSpaceDE w:val="0"/>
        <w:autoSpaceDN w:val="0"/>
        <w:adjustRightInd w:val="0"/>
        <w:jc w:val="center"/>
        <w:rPr>
          <w:rFonts w:eastAsia="Calibri"/>
          <w:color w:val="000000"/>
          <w:sz w:val="24"/>
          <w:szCs w:val="24"/>
          <w:lang w:eastAsia="en-US"/>
        </w:rPr>
      </w:pPr>
    </w:p>
    <w:p w:rsidR="00930617" w:rsidRPr="00DE12E3" w:rsidRDefault="00930617" w:rsidP="00722E25">
      <w:pPr>
        <w:suppressAutoHyphens w:val="0"/>
        <w:autoSpaceDE w:val="0"/>
        <w:autoSpaceDN w:val="0"/>
        <w:adjustRightInd w:val="0"/>
        <w:jc w:val="center"/>
        <w:rPr>
          <w:rFonts w:eastAsia="Calibri"/>
          <w:color w:val="000000"/>
          <w:sz w:val="24"/>
          <w:szCs w:val="24"/>
          <w:lang w:eastAsia="en-US"/>
        </w:rPr>
      </w:pPr>
    </w:p>
    <w:p w:rsidR="00722E25" w:rsidRPr="00DE12E3" w:rsidRDefault="00722E25" w:rsidP="00722E25">
      <w:pPr>
        <w:suppressAutoHyphens w:val="0"/>
        <w:autoSpaceDE w:val="0"/>
        <w:autoSpaceDN w:val="0"/>
        <w:adjustRightInd w:val="0"/>
        <w:jc w:val="center"/>
        <w:rPr>
          <w:rFonts w:eastAsia="Calibri"/>
          <w:b/>
          <w:bCs/>
          <w:color w:val="000000"/>
          <w:sz w:val="24"/>
          <w:szCs w:val="24"/>
          <w:lang w:eastAsia="lt-LT"/>
        </w:rPr>
      </w:pPr>
      <w:r w:rsidRPr="00DE12E3">
        <w:rPr>
          <w:rFonts w:eastAsia="Calibri"/>
          <w:b/>
          <w:bCs/>
          <w:color w:val="000000"/>
          <w:sz w:val="24"/>
          <w:szCs w:val="24"/>
          <w:lang w:eastAsia="lt-LT"/>
        </w:rPr>
        <w:t>VIII. BAIGIAMOSIOS NUOSTATOS</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DE12E3" w:rsidRDefault="000735A0" w:rsidP="00722E25">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59</w:t>
      </w:r>
      <w:r w:rsidR="00722E25" w:rsidRPr="00DE12E3">
        <w:rPr>
          <w:rFonts w:eastAsia="Calibri"/>
          <w:color w:val="000000"/>
          <w:sz w:val="24"/>
          <w:szCs w:val="24"/>
          <w:lang w:eastAsia="lt-LT"/>
        </w:rPr>
        <w:t>. Pranešimai ir informacija visuomenei apie mokyklos veiklą, pertvarkymą, reorganizavimą, likvidavimą bei kitus t</w:t>
      </w:r>
      <w:r w:rsidR="00023744" w:rsidRPr="00DE12E3">
        <w:rPr>
          <w:rFonts w:eastAsia="Calibri"/>
          <w:color w:val="000000"/>
          <w:sz w:val="24"/>
          <w:szCs w:val="24"/>
          <w:lang w:eastAsia="lt-LT"/>
        </w:rPr>
        <w:t>eisės aktuose numatytus atvejus</w:t>
      </w:r>
      <w:r w:rsidR="00722E25" w:rsidRPr="00DE12E3">
        <w:rPr>
          <w:rFonts w:eastAsia="Calibri"/>
          <w:color w:val="000000"/>
          <w:sz w:val="24"/>
          <w:szCs w:val="24"/>
          <w:lang w:eastAsia="lt-LT"/>
        </w:rPr>
        <w:t xml:space="preserve"> skelbiami viešai Lietuvos Respublikos teisės aktų nustatytais terminais ir tvarka mokyklos interneto svetainėje </w:t>
      </w:r>
      <w:r w:rsidR="00722E25" w:rsidRPr="00DE12E3">
        <w:rPr>
          <w:sz w:val="24"/>
          <w:szCs w:val="24"/>
          <w:lang w:val="pt-BR"/>
        </w:rPr>
        <w:t>www.muzikosmokyklapr.lt</w:t>
      </w:r>
      <w:r w:rsidR="00722E25" w:rsidRPr="00DE12E3">
        <w:rPr>
          <w:rFonts w:eastAsia="Calibri"/>
          <w:color w:val="000000"/>
          <w:sz w:val="24"/>
          <w:szCs w:val="24"/>
          <w:lang w:eastAsia="lt-LT"/>
        </w:rPr>
        <w:t>, VĮ Registrų centro leidžiamame elektroniniame leidinyje „Juridinių asmenų vieši pranešimai“.</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60</w:t>
      </w:r>
      <w:r w:rsidR="00722E25" w:rsidRPr="00DE12E3">
        <w:rPr>
          <w:rFonts w:eastAsia="Calibri"/>
          <w:color w:val="000000"/>
          <w:sz w:val="24"/>
          <w:szCs w:val="24"/>
          <w:lang w:eastAsia="lt-LT"/>
        </w:rPr>
        <w:t xml:space="preserve">. Mokyklos nuostatus, jų pakeitimus, </w:t>
      </w:r>
      <w:proofErr w:type="spellStart"/>
      <w:r w:rsidR="00722E25" w:rsidRPr="00DE12E3">
        <w:rPr>
          <w:rFonts w:eastAsia="Calibri"/>
          <w:color w:val="000000"/>
          <w:sz w:val="24"/>
          <w:szCs w:val="24"/>
          <w:lang w:eastAsia="lt-LT"/>
        </w:rPr>
        <w:t>papildymus</w:t>
      </w:r>
      <w:proofErr w:type="spellEnd"/>
      <w:r w:rsidR="00722E25" w:rsidRPr="00DE12E3">
        <w:rPr>
          <w:rFonts w:eastAsia="Calibri"/>
          <w:color w:val="000000"/>
          <w:sz w:val="24"/>
          <w:szCs w:val="24"/>
          <w:lang w:eastAsia="lt-LT"/>
        </w:rPr>
        <w:t xml:space="preserve"> tvirtina Panevėžio rajono savivaldybės taryba.</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61</w:t>
      </w:r>
      <w:r w:rsidR="00722E25" w:rsidRPr="00DE12E3">
        <w:rPr>
          <w:rFonts w:eastAsia="Calibri"/>
          <w:color w:val="000000"/>
          <w:sz w:val="24"/>
          <w:szCs w:val="24"/>
          <w:lang w:eastAsia="lt-LT"/>
        </w:rPr>
        <w:t>. Mokyklos nuostatai keičiami ir papildomi Panevėžio rajono savivaldybės tarybos, mokyklos direktoriaus ar mokyklos tarybos iniciatyva.</w:t>
      </w:r>
    </w:p>
    <w:p w:rsidR="00722E25" w:rsidRPr="00930617" w:rsidRDefault="000735A0" w:rsidP="00930617">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62</w:t>
      </w:r>
      <w:r w:rsidR="00722E25" w:rsidRPr="00DE12E3">
        <w:rPr>
          <w:rFonts w:eastAsia="Calibri"/>
          <w:color w:val="000000"/>
          <w:sz w:val="24"/>
          <w:szCs w:val="24"/>
          <w:lang w:eastAsia="lt-LT"/>
        </w:rPr>
        <w:t xml:space="preserve">. Mokykla reorganizuojama, pertvarkoma ar likviduojama teisės aktų nustatyta tvarka. </w:t>
      </w:r>
    </w:p>
    <w:p w:rsidR="00722E25" w:rsidRDefault="00722E25" w:rsidP="00722E25">
      <w:pPr>
        <w:suppressAutoHyphens w:val="0"/>
        <w:autoSpaceDE w:val="0"/>
        <w:autoSpaceDN w:val="0"/>
        <w:adjustRightInd w:val="0"/>
        <w:jc w:val="both"/>
        <w:rPr>
          <w:rFonts w:eastAsia="Calibri"/>
          <w:color w:val="000000"/>
          <w:sz w:val="24"/>
          <w:szCs w:val="24"/>
          <w:lang w:eastAsia="lt-LT"/>
        </w:rPr>
      </w:pPr>
    </w:p>
    <w:p w:rsidR="00930617" w:rsidRPr="00DE12E3" w:rsidRDefault="00930617" w:rsidP="00722E25">
      <w:pPr>
        <w:suppressAutoHyphens w:val="0"/>
        <w:autoSpaceDE w:val="0"/>
        <w:autoSpaceDN w:val="0"/>
        <w:adjustRightInd w:val="0"/>
        <w:jc w:val="both"/>
        <w:rPr>
          <w:rFonts w:eastAsia="Calibri"/>
          <w:color w:val="000000"/>
          <w:sz w:val="24"/>
          <w:szCs w:val="24"/>
          <w:lang w:eastAsia="lt-LT"/>
        </w:rPr>
      </w:pPr>
    </w:p>
    <w:p w:rsidR="00C10E2B" w:rsidRPr="00DE12E3" w:rsidRDefault="00722E25" w:rsidP="00843526">
      <w:pPr>
        <w:suppressAutoHyphens w:val="0"/>
        <w:autoSpaceDE w:val="0"/>
        <w:autoSpaceDN w:val="0"/>
        <w:adjustRightInd w:val="0"/>
        <w:jc w:val="both"/>
        <w:rPr>
          <w:rFonts w:eastAsia="Calibri"/>
          <w:noProof/>
          <w:color w:val="000000"/>
          <w:sz w:val="24"/>
          <w:szCs w:val="24"/>
          <w:lang w:eastAsia="lt-LT"/>
        </w:rPr>
      </w:pPr>
      <w:r w:rsidRPr="00DE12E3">
        <w:rPr>
          <w:rFonts w:eastAsia="Calibri"/>
          <w:color w:val="000000"/>
          <w:sz w:val="24"/>
          <w:szCs w:val="24"/>
          <w:lang w:eastAsia="lt-LT"/>
        </w:rPr>
        <w:t>Direktorė</w:t>
      </w:r>
      <w:r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noProof/>
          <w:color w:val="000000"/>
          <w:sz w:val="24"/>
          <w:szCs w:val="24"/>
          <w:lang w:eastAsia="lt-LT"/>
        </w:rPr>
        <w:t>Laima Plančiūnienė</w:t>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noProof/>
          <w:color w:val="000000"/>
          <w:sz w:val="24"/>
          <w:szCs w:val="24"/>
          <w:lang w:eastAsia="lt-LT"/>
        </w:rPr>
        <w:t xml:space="preserve">                                                          </w:t>
      </w:r>
      <w:r w:rsidR="00F303F5" w:rsidRPr="00DE12E3">
        <w:rPr>
          <w:rFonts w:eastAsia="Calibri"/>
          <w:noProof/>
          <w:color w:val="000000"/>
          <w:sz w:val="24"/>
          <w:szCs w:val="24"/>
          <w:lang w:eastAsia="lt-LT"/>
        </w:rPr>
        <w:t xml:space="preserve">          </w:t>
      </w: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Default="000F2BCF"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1E39EB" w:rsidRDefault="001E39EB" w:rsidP="00843526">
      <w:pPr>
        <w:suppressAutoHyphens w:val="0"/>
        <w:autoSpaceDE w:val="0"/>
        <w:autoSpaceDN w:val="0"/>
        <w:adjustRightInd w:val="0"/>
        <w:jc w:val="both"/>
        <w:rPr>
          <w:rFonts w:eastAsia="Calibri"/>
          <w:noProof/>
          <w:color w:val="000000"/>
          <w:sz w:val="24"/>
          <w:szCs w:val="24"/>
          <w:lang w:eastAsia="lt-LT"/>
        </w:rPr>
      </w:pPr>
    </w:p>
    <w:p w:rsidR="001E39EB" w:rsidRDefault="001E39EB" w:rsidP="00843526">
      <w:pPr>
        <w:suppressAutoHyphens w:val="0"/>
        <w:autoSpaceDE w:val="0"/>
        <w:autoSpaceDN w:val="0"/>
        <w:adjustRightInd w:val="0"/>
        <w:jc w:val="both"/>
        <w:rPr>
          <w:rFonts w:eastAsia="Calibri"/>
          <w:noProof/>
          <w:color w:val="000000"/>
          <w:sz w:val="24"/>
          <w:szCs w:val="24"/>
          <w:lang w:eastAsia="lt-LT"/>
        </w:rPr>
      </w:pPr>
    </w:p>
    <w:p w:rsidR="001E39EB" w:rsidRDefault="001E39EB" w:rsidP="00843526">
      <w:pPr>
        <w:suppressAutoHyphens w:val="0"/>
        <w:autoSpaceDE w:val="0"/>
        <w:autoSpaceDN w:val="0"/>
        <w:adjustRightInd w:val="0"/>
        <w:jc w:val="both"/>
        <w:rPr>
          <w:rFonts w:eastAsia="Calibri"/>
          <w:noProof/>
          <w:color w:val="000000"/>
          <w:sz w:val="24"/>
          <w:szCs w:val="24"/>
          <w:lang w:eastAsia="lt-LT"/>
        </w:rPr>
      </w:pPr>
    </w:p>
    <w:p w:rsidR="006D650B" w:rsidRPr="00DE12E3" w:rsidRDefault="006D650B" w:rsidP="00886560">
      <w:pPr>
        <w:suppressAutoHyphens w:val="0"/>
        <w:autoSpaceDE w:val="0"/>
        <w:autoSpaceDN w:val="0"/>
        <w:adjustRightInd w:val="0"/>
        <w:ind w:firstLine="720"/>
        <w:jc w:val="both"/>
        <w:rPr>
          <w:sz w:val="24"/>
        </w:rPr>
      </w:pPr>
    </w:p>
    <w:p w:rsidR="00C23D40" w:rsidRPr="00DE12E3" w:rsidRDefault="00C23D40" w:rsidP="00C23D40">
      <w:pPr>
        <w:widowControl w:val="0"/>
        <w:tabs>
          <w:tab w:val="center" w:pos="4153"/>
          <w:tab w:val="right" w:pos="8306"/>
        </w:tabs>
        <w:ind w:firstLine="13"/>
        <w:jc w:val="center"/>
        <w:rPr>
          <w:rFonts w:eastAsia="SimSun" w:cs="Mangal"/>
          <w:b/>
          <w:bCs/>
          <w:color w:val="000000"/>
          <w:kern w:val="1"/>
          <w:sz w:val="24"/>
          <w:szCs w:val="24"/>
          <w:lang w:eastAsia="hi-IN" w:bidi="hi-IN"/>
        </w:rPr>
      </w:pPr>
      <w:bookmarkStart w:id="10" w:name="_GoBack"/>
      <w:bookmarkEnd w:id="10"/>
      <w:r w:rsidRPr="00DE12E3">
        <w:rPr>
          <w:rFonts w:eastAsia="SimSun" w:cs="Mangal"/>
          <w:b/>
          <w:bCs/>
          <w:color w:val="000000"/>
          <w:kern w:val="1"/>
          <w:sz w:val="24"/>
          <w:szCs w:val="24"/>
          <w:lang w:eastAsia="hi-IN" w:bidi="hi-IN"/>
        </w:rPr>
        <w:lastRenderedPageBreak/>
        <w:t>PANEVĖŽIO RAJONO SAVIVALDYBĖS ADMINISTRACIJOS</w:t>
      </w:r>
    </w:p>
    <w:p w:rsidR="00C23D40" w:rsidRPr="00DE12E3" w:rsidRDefault="00C23D40" w:rsidP="00C23D40">
      <w:pPr>
        <w:widowControl w:val="0"/>
        <w:jc w:val="center"/>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ŠVIETIMO, KULTŪROS IR SPORTO SKYRIUS</w:t>
      </w:r>
    </w:p>
    <w:p w:rsidR="00C23D40" w:rsidRPr="00DE12E3" w:rsidRDefault="00C23D40" w:rsidP="00C23D40">
      <w:pPr>
        <w:widowControl w:val="0"/>
        <w:jc w:val="center"/>
        <w:rPr>
          <w:rFonts w:eastAsia="SimSun" w:cs="Mangal"/>
          <w:bCs/>
          <w:color w:val="000000"/>
          <w:kern w:val="1"/>
          <w:sz w:val="24"/>
          <w:szCs w:val="24"/>
          <w:lang w:eastAsia="hi-IN" w:bidi="hi-IN"/>
        </w:rPr>
      </w:pPr>
    </w:p>
    <w:p w:rsidR="00C23D40" w:rsidRPr="00DE12E3" w:rsidRDefault="00C23D40" w:rsidP="00C23D40">
      <w:pPr>
        <w:widowControl w:val="0"/>
        <w:jc w:val="center"/>
        <w:rPr>
          <w:rFonts w:eastAsia="SimSun" w:cs="Mangal"/>
          <w:bCs/>
          <w:color w:val="000000"/>
          <w:kern w:val="1"/>
          <w:sz w:val="23"/>
          <w:szCs w:val="23"/>
          <w:lang w:eastAsia="hi-IN" w:bidi="hi-IN"/>
        </w:rPr>
      </w:pPr>
    </w:p>
    <w:p w:rsidR="00C23D40" w:rsidRPr="00DE12E3" w:rsidRDefault="00C23D40" w:rsidP="00C23D40">
      <w:pPr>
        <w:widowControl w:val="0"/>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Panevėžio rajono savivaldybės tarybai </w:t>
      </w:r>
    </w:p>
    <w:p w:rsidR="00C23D40" w:rsidRPr="00DE12E3" w:rsidRDefault="00C23D40" w:rsidP="00C23D40">
      <w:pPr>
        <w:widowControl w:val="0"/>
        <w:jc w:val="both"/>
        <w:rPr>
          <w:rFonts w:eastAsia="SimSun" w:cs="Mangal"/>
          <w:kern w:val="1"/>
          <w:sz w:val="24"/>
          <w:szCs w:val="24"/>
          <w:lang w:eastAsia="hi-IN" w:bidi="hi-IN"/>
        </w:rPr>
      </w:pPr>
    </w:p>
    <w:p w:rsidR="00C23D40" w:rsidRPr="00DE12E3" w:rsidRDefault="00C23D40" w:rsidP="00C23D40">
      <w:pPr>
        <w:widowControl w:val="0"/>
        <w:jc w:val="both"/>
        <w:rPr>
          <w:rFonts w:eastAsia="SimSun" w:cs="Mangal"/>
          <w:kern w:val="1"/>
          <w:sz w:val="24"/>
          <w:szCs w:val="24"/>
          <w:lang w:eastAsia="hi-IN" w:bidi="hi-IN"/>
        </w:rPr>
      </w:pPr>
    </w:p>
    <w:p w:rsidR="00C23D40" w:rsidRPr="00DE12E3" w:rsidRDefault="00C23D40" w:rsidP="00C23D40">
      <w:pPr>
        <w:widowControl w:val="0"/>
        <w:jc w:val="center"/>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AIŠKINAMASIS RAŠTAS DĖL SPRENDIMO „DĖL PANEVĖŽIO R. MUZIKOS MOKYKLOS NUOSTATŲ PATVIRTINIMO“ PROJEKTO </w:t>
      </w:r>
    </w:p>
    <w:p w:rsidR="00C23D40" w:rsidRPr="00DE12E3" w:rsidRDefault="00C23D40" w:rsidP="00C23D40">
      <w:pPr>
        <w:widowControl w:val="0"/>
        <w:rPr>
          <w:rFonts w:eastAsia="SimSun" w:cs="Mangal"/>
          <w:kern w:val="1"/>
          <w:sz w:val="24"/>
          <w:szCs w:val="24"/>
          <w:lang w:eastAsia="hi-IN" w:bidi="hi-IN"/>
        </w:rPr>
      </w:pPr>
    </w:p>
    <w:p w:rsidR="00C23D40" w:rsidRPr="00DE12E3" w:rsidRDefault="00C23D40" w:rsidP="00C23D40">
      <w:pPr>
        <w:widowControl w:val="0"/>
        <w:jc w:val="center"/>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2018 m. kovo 15 d. </w:t>
      </w:r>
    </w:p>
    <w:p w:rsidR="00C23D40" w:rsidRPr="00DE12E3" w:rsidRDefault="00C23D40" w:rsidP="00C23D40">
      <w:pPr>
        <w:widowControl w:val="0"/>
        <w:rPr>
          <w:rFonts w:eastAsia="SimSun" w:cs="Mangal"/>
          <w:color w:val="000000"/>
          <w:kern w:val="1"/>
          <w:sz w:val="24"/>
          <w:szCs w:val="24"/>
          <w:lang w:eastAsia="hi-IN" w:bidi="hi-IN"/>
        </w:rPr>
      </w:pP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Projekto rengimą paskatinusios priežastys: </w:t>
      </w:r>
    </w:p>
    <w:p w:rsidR="00C23D40" w:rsidRPr="00DE12E3" w:rsidRDefault="00C23D40" w:rsidP="00C23D40">
      <w:pPr>
        <w:widowControl w:val="0"/>
        <w:spacing w:before="28" w:after="28"/>
        <w:ind w:firstLine="720"/>
        <w:jc w:val="both"/>
        <w:rPr>
          <w:rFonts w:eastAsia="SimSun" w:cs="Mangal"/>
          <w:kern w:val="1"/>
          <w:sz w:val="24"/>
          <w:szCs w:val="24"/>
          <w:lang w:eastAsia="hi-IN" w:bidi="hi-IN"/>
        </w:rPr>
      </w:pPr>
      <w:r w:rsidRPr="00DE12E3">
        <w:rPr>
          <w:rFonts w:eastAsia="SimSun" w:cs="Mangal"/>
          <w:kern w:val="1"/>
          <w:sz w:val="24"/>
          <w:szCs w:val="24"/>
          <w:lang w:eastAsia="hi-IN" w:bidi="hi-IN"/>
        </w:rPr>
        <w:t>Panevėžio r. muzikos mokyklos 2018–2020 m. strateginiame veiklos plane numatyta didinti ugdymo paslaugų įvairovę. Muzikos mokykla dalyvauja projekte „</w:t>
      </w:r>
      <w:r w:rsidRPr="00DE12E3">
        <w:rPr>
          <w:rFonts w:eastAsia="Calibri"/>
          <w:bCs/>
          <w:color w:val="000000"/>
          <w:sz w:val="24"/>
          <w:szCs w:val="24"/>
          <w:lang w:eastAsia="en-US"/>
        </w:rPr>
        <w:t xml:space="preserve">Neformaliojo švietimo infrastruktūros tobulinimas Panevėžio r. muzikos mokykloje“ </w:t>
      </w:r>
      <w:r w:rsidRPr="00DE12E3">
        <w:rPr>
          <w:rFonts w:eastAsia="Calibri"/>
          <w:sz w:val="24"/>
          <w:szCs w:val="24"/>
          <w:lang w:eastAsia="en-US"/>
        </w:rPr>
        <w:t>pagal 2014–2020 metų Europos Sąjungos fondų investicijų veiksmų programos 9 prioriteto „Visuomenės švietimas ir žmogiškųjų išteklių potencialo didinimas“ 09.1.3-CPVA-R-725 priemonę „Neformaliojo švietimo infrastruktūros tobulinimas“.</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Sprendimo projekto esmė ir tikslai:</w:t>
      </w:r>
    </w:p>
    <w:p w:rsidR="00C23D40" w:rsidRPr="00DE12E3" w:rsidRDefault="00C23D40" w:rsidP="00C23D40">
      <w:pPr>
        <w:widowControl w:val="0"/>
        <w:ind w:firstLine="720"/>
        <w:jc w:val="both"/>
        <w:rPr>
          <w:rFonts w:eastAsia="SimSun" w:cs="Mangal"/>
          <w:kern w:val="1"/>
          <w:sz w:val="24"/>
          <w:szCs w:val="24"/>
          <w:lang w:eastAsia="hi-IN" w:bidi="hi-IN"/>
        </w:rPr>
      </w:pPr>
      <w:r w:rsidRPr="00DE12E3">
        <w:rPr>
          <w:rFonts w:eastAsia="SimSun" w:cs="Mangal"/>
          <w:bCs/>
          <w:color w:val="000000"/>
          <w:kern w:val="1"/>
          <w:sz w:val="24"/>
          <w:szCs w:val="24"/>
          <w:lang w:eastAsia="hi-IN" w:bidi="hi-IN"/>
        </w:rPr>
        <w:t>Muzikos mokykla, didindama ugdymo paslaugų įvairovę, pradės įgyvendinti veiklos sritį – etnokultūrą. Mokiniams bus siūloma rinktis dvi veiklos rūšis: muziką ir etnokultūrą.</w:t>
      </w:r>
      <w:r w:rsidRPr="00DE12E3">
        <w:rPr>
          <w:rFonts w:eastAsia="SimSun" w:cs="Mangal"/>
          <w:kern w:val="1"/>
          <w:sz w:val="24"/>
          <w:szCs w:val="24"/>
          <w:lang w:eastAsia="hi-IN" w:bidi="hi-IN"/>
        </w:rPr>
        <w:t xml:space="preserve"> Projekto „</w:t>
      </w:r>
      <w:r w:rsidRPr="00DE12E3">
        <w:rPr>
          <w:rFonts w:eastAsia="Calibri"/>
          <w:bCs/>
          <w:color w:val="000000"/>
          <w:sz w:val="24"/>
          <w:szCs w:val="24"/>
          <w:lang w:eastAsia="en-US"/>
        </w:rPr>
        <w:t>Neformaliojo švietimo infrastruktūros tobulinimas Panevėžio r. muzikos mokykloje“ tikslas</w:t>
      </w:r>
      <w:r w:rsidRPr="00DE12E3">
        <w:rPr>
          <w:rFonts w:eastAsia="Calibri"/>
          <w:sz w:val="24"/>
          <w:szCs w:val="24"/>
          <w:lang w:eastAsia="en-US"/>
        </w:rPr>
        <w:t xml:space="preserve"> – pagerinti ir išplėsti Panevėžio r. muzikos mokykloje vykdomų neformaliojo vaikų švietimo veiklų kokybę ir padidinti jų prieinamumą.</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Kokių pozityvių rezultatų laukiama: </w:t>
      </w:r>
    </w:p>
    <w:p w:rsidR="00C23D40" w:rsidRPr="00DE12E3" w:rsidRDefault="00C23D40" w:rsidP="00C23D40">
      <w:pPr>
        <w:widowControl w:val="0"/>
        <w:ind w:firstLine="720"/>
        <w:jc w:val="both"/>
        <w:rPr>
          <w:rFonts w:eastAsia="SimSun" w:cs="Mangal"/>
          <w:bCs/>
          <w:color w:val="000000"/>
          <w:kern w:val="1"/>
          <w:sz w:val="24"/>
          <w:szCs w:val="24"/>
          <w:lang w:eastAsia="hi-IN" w:bidi="hi-IN"/>
        </w:rPr>
      </w:pPr>
      <w:r w:rsidRPr="00DE12E3">
        <w:rPr>
          <w:rFonts w:eastAsia="SimSun" w:cs="Mangal"/>
          <w:bCs/>
          <w:color w:val="000000"/>
          <w:kern w:val="1"/>
          <w:sz w:val="24"/>
          <w:szCs w:val="24"/>
          <w:lang w:eastAsia="hi-IN" w:bidi="hi-IN"/>
        </w:rPr>
        <w:t xml:space="preserve">Bus įgyvendinama Valstybinė švietimo </w:t>
      </w:r>
      <w:r w:rsidRPr="00DE12E3">
        <w:rPr>
          <w:rFonts w:eastAsia="Calibri"/>
          <w:noProof/>
          <w:sz w:val="24"/>
          <w:szCs w:val="24"/>
          <w:lang w:eastAsia="lt-LT"/>
        </w:rPr>
        <w:t xml:space="preserve">2013–2022 metų </w:t>
      </w:r>
      <w:r w:rsidRPr="00DE12E3">
        <w:rPr>
          <w:rFonts w:eastAsia="SimSun" w:cs="Mangal"/>
          <w:bCs/>
          <w:color w:val="000000"/>
          <w:kern w:val="1"/>
          <w:sz w:val="24"/>
          <w:szCs w:val="24"/>
          <w:lang w:eastAsia="hi-IN" w:bidi="hi-IN"/>
        </w:rPr>
        <w:t xml:space="preserve">strategija, kurios vienas iš tikslų – tautiškumo ir pilietiškumo puoselėjimas. </w:t>
      </w:r>
      <w:r w:rsidR="00023744" w:rsidRPr="00DE12E3">
        <w:rPr>
          <w:rFonts w:eastAsia="SimSun" w:cs="Mangal"/>
          <w:bCs/>
          <w:color w:val="000000"/>
          <w:kern w:val="1"/>
          <w:sz w:val="24"/>
          <w:szCs w:val="24"/>
          <w:lang w:eastAsia="hi-IN" w:bidi="hi-IN"/>
        </w:rPr>
        <w:t xml:space="preserve">Mokiniai plačiau susipažins su </w:t>
      </w:r>
      <w:r w:rsidRPr="00DE12E3">
        <w:rPr>
          <w:rFonts w:eastAsia="SimSun" w:cs="Mangal"/>
          <w:bCs/>
          <w:color w:val="000000"/>
          <w:kern w:val="1"/>
          <w:sz w:val="24"/>
          <w:szCs w:val="24"/>
          <w:lang w:eastAsia="hi-IN" w:bidi="hi-IN"/>
        </w:rPr>
        <w:t>lietuvių liaudies tradicijomis ir liaudies instrumentais. Muzikos mokyklos veikla bus organizuojama vadovaujantis nuostatais.</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Galimos neigiamos pasekmės priėmus projektą, kokių priemonių reikėtų imtis, kad tokių pasekmių būtų išvengta. </w:t>
      </w:r>
    </w:p>
    <w:p w:rsidR="00C23D40" w:rsidRPr="00DE12E3" w:rsidRDefault="00C23D40" w:rsidP="00C23D40">
      <w:pPr>
        <w:widowControl w:val="0"/>
        <w:ind w:firstLine="720"/>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Neigiamų pasekmių nenumatoma. </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Kokius galiojančius teisės aktus būtina pakeisti ar panaikinti, priėmus teikiamą projektą. </w:t>
      </w:r>
    </w:p>
    <w:p w:rsidR="00C23D40" w:rsidRPr="00DE12E3" w:rsidRDefault="00C23D40" w:rsidP="00C23D40">
      <w:pPr>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            Nereikia.</w:t>
      </w:r>
    </w:p>
    <w:p w:rsidR="00C23D40" w:rsidRPr="00DE12E3" w:rsidRDefault="00C23D40" w:rsidP="00C23D40">
      <w:pPr>
        <w:tabs>
          <w:tab w:val="left" w:pos="709"/>
        </w:tabs>
        <w:ind w:firstLine="567"/>
        <w:jc w:val="both"/>
        <w:rPr>
          <w:rFonts w:eastAsia="SimSun" w:cs="Mangal"/>
          <w:b/>
          <w:bCs/>
          <w:color w:val="000000"/>
          <w:kern w:val="1"/>
          <w:sz w:val="24"/>
          <w:szCs w:val="24"/>
          <w:lang w:eastAsia="hi-IN" w:bidi="hi-IN"/>
        </w:rPr>
      </w:pPr>
      <w:r w:rsidRPr="00DE12E3">
        <w:rPr>
          <w:rFonts w:eastAsia="SimSun" w:cs="Mangal"/>
          <w:color w:val="000000"/>
          <w:kern w:val="1"/>
          <w:sz w:val="24"/>
          <w:szCs w:val="24"/>
          <w:lang w:eastAsia="hi-IN" w:bidi="hi-IN"/>
        </w:rPr>
        <w:t xml:space="preserve">  </w:t>
      </w:r>
      <w:r w:rsidRPr="00DE12E3">
        <w:rPr>
          <w:rFonts w:eastAsia="SimSun" w:cs="Mangal"/>
          <w:b/>
          <w:bCs/>
          <w:color w:val="000000"/>
          <w:kern w:val="1"/>
          <w:sz w:val="24"/>
          <w:szCs w:val="24"/>
          <w:lang w:eastAsia="hi-IN" w:bidi="hi-IN"/>
        </w:rPr>
        <w:t>Reikiami paskaičiavimai, išlaidų sąmatos bei finansavimo šaltiniai, reikalingi sprendimui įgyvendinti.</w:t>
      </w:r>
    </w:p>
    <w:p w:rsidR="00C23D40" w:rsidRPr="00DE12E3" w:rsidRDefault="00C23D40" w:rsidP="00C23D40">
      <w:pPr>
        <w:widowControl w:val="0"/>
        <w:tabs>
          <w:tab w:val="left" w:pos="709"/>
        </w:tabs>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ab/>
        <w:t>Finansavimo šaltinis – Muzikos mokyklos lėšos (registravimo lėšos).</w:t>
      </w:r>
    </w:p>
    <w:p w:rsidR="00C23D40" w:rsidRPr="00DE12E3" w:rsidRDefault="00C23D40" w:rsidP="00C23D40">
      <w:pPr>
        <w:widowControl w:val="0"/>
        <w:rPr>
          <w:rFonts w:eastAsia="SimSun" w:cs="Mangal"/>
          <w:kern w:val="1"/>
          <w:sz w:val="24"/>
          <w:szCs w:val="24"/>
          <w:lang w:eastAsia="hi-IN" w:bidi="hi-IN"/>
        </w:rPr>
      </w:pPr>
    </w:p>
    <w:p w:rsidR="00C23D40" w:rsidRPr="00DE12E3" w:rsidRDefault="00C23D40" w:rsidP="00C23D40">
      <w:pPr>
        <w:widowControl w:val="0"/>
        <w:rPr>
          <w:rFonts w:eastAsia="SimSun" w:cs="Mangal"/>
          <w:kern w:val="1"/>
          <w:sz w:val="24"/>
          <w:szCs w:val="24"/>
          <w:lang w:eastAsia="hi-IN" w:bidi="hi-IN"/>
        </w:rPr>
      </w:pPr>
    </w:p>
    <w:p w:rsidR="00C23D40" w:rsidRPr="00C23D40" w:rsidRDefault="00C23D40" w:rsidP="00C23D40">
      <w:pPr>
        <w:widowControl w:val="0"/>
        <w:tabs>
          <w:tab w:val="center" w:pos="4153"/>
          <w:tab w:val="left" w:pos="6096"/>
          <w:tab w:val="left" w:pos="7230"/>
          <w:tab w:val="right" w:pos="8306"/>
        </w:tabs>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Vyr. specialistė                                            </w:t>
      </w:r>
      <w:r w:rsidRPr="00DE12E3">
        <w:rPr>
          <w:rFonts w:eastAsia="SimSun" w:cs="Mangal"/>
          <w:color w:val="000000"/>
          <w:kern w:val="1"/>
          <w:sz w:val="24"/>
          <w:szCs w:val="24"/>
          <w:lang w:eastAsia="hi-IN" w:bidi="hi-IN"/>
        </w:rPr>
        <w:tab/>
      </w:r>
      <w:r w:rsidRPr="00DE12E3">
        <w:rPr>
          <w:rFonts w:eastAsia="SimSun" w:cs="Mangal"/>
          <w:color w:val="000000"/>
          <w:kern w:val="1"/>
          <w:sz w:val="24"/>
          <w:szCs w:val="24"/>
          <w:lang w:eastAsia="hi-IN" w:bidi="hi-IN"/>
        </w:rPr>
        <w:tab/>
        <w:t xml:space="preserve">                    Diana Žukauskienė</w:t>
      </w:r>
    </w:p>
    <w:p w:rsidR="00C23D40" w:rsidRPr="00C23D40" w:rsidRDefault="00C23D40" w:rsidP="00C23D40">
      <w:pPr>
        <w:suppressAutoHyphens w:val="0"/>
        <w:spacing w:after="160" w:line="259" w:lineRule="auto"/>
        <w:jc w:val="both"/>
        <w:rPr>
          <w:rFonts w:eastAsia="Calibri"/>
          <w:sz w:val="24"/>
          <w:szCs w:val="24"/>
          <w:lang w:eastAsia="lt-LT"/>
        </w:rPr>
      </w:pPr>
    </w:p>
    <w:p w:rsidR="00C23D40" w:rsidRPr="00C23D40" w:rsidRDefault="00C23D40" w:rsidP="00C23D40">
      <w:pPr>
        <w:suppressAutoHyphens w:val="0"/>
        <w:spacing w:after="160" w:line="259" w:lineRule="auto"/>
        <w:rPr>
          <w:rFonts w:eastAsia="Calibri"/>
          <w:sz w:val="24"/>
          <w:szCs w:val="24"/>
          <w:lang w:eastAsia="en-US"/>
        </w:rPr>
      </w:pPr>
      <w:r w:rsidRPr="00C23D40">
        <w:rPr>
          <w:rFonts w:eastAsia="Calibri"/>
          <w:sz w:val="24"/>
          <w:szCs w:val="24"/>
          <w:lang w:eastAsia="en-US"/>
        </w:rPr>
        <w:t> </w:t>
      </w:r>
    </w:p>
    <w:p w:rsidR="006D650B" w:rsidRPr="00843526" w:rsidRDefault="006D650B" w:rsidP="00843526">
      <w:pPr>
        <w:suppressAutoHyphens w:val="0"/>
        <w:spacing w:after="160" w:line="259" w:lineRule="auto"/>
        <w:rPr>
          <w:rFonts w:eastAsia="Calibri"/>
          <w:sz w:val="24"/>
          <w:szCs w:val="24"/>
          <w:lang w:eastAsia="en-US"/>
        </w:rPr>
      </w:pPr>
    </w:p>
    <w:sectPr w:rsidR="006D650B" w:rsidRPr="00843526" w:rsidSect="00711258">
      <w:headerReference w:type="first" r:id="rId8"/>
      <w:pgSz w:w="11907" w:h="16840" w:code="9"/>
      <w:pgMar w:top="1134" w:right="567" w:bottom="1134"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B4" w:rsidRDefault="007972B4">
      <w:r>
        <w:separator/>
      </w:r>
    </w:p>
  </w:endnote>
  <w:endnote w:type="continuationSeparator" w:id="0">
    <w:p w:rsidR="007972B4" w:rsidRDefault="007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B4" w:rsidRDefault="007972B4">
      <w:r>
        <w:separator/>
      </w:r>
    </w:p>
  </w:footnote>
  <w:footnote w:type="continuationSeparator" w:id="0">
    <w:p w:rsidR="007972B4" w:rsidRDefault="00797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3127149"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3744"/>
    <w:rsid w:val="00044AFC"/>
    <w:rsid w:val="0004685A"/>
    <w:rsid w:val="00053113"/>
    <w:rsid w:val="000626A8"/>
    <w:rsid w:val="00065F82"/>
    <w:rsid w:val="000735A0"/>
    <w:rsid w:val="00096B85"/>
    <w:rsid w:val="000B0255"/>
    <w:rsid w:val="000B67F7"/>
    <w:rsid w:val="000C08C9"/>
    <w:rsid w:val="000C56C4"/>
    <w:rsid w:val="000D3FBF"/>
    <w:rsid w:val="000D5DF5"/>
    <w:rsid w:val="000F2AA5"/>
    <w:rsid w:val="000F2BCF"/>
    <w:rsid w:val="000F58E1"/>
    <w:rsid w:val="000F68D5"/>
    <w:rsid w:val="0010367C"/>
    <w:rsid w:val="001153EF"/>
    <w:rsid w:val="00123B31"/>
    <w:rsid w:val="001269CB"/>
    <w:rsid w:val="001372E0"/>
    <w:rsid w:val="00161F35"/>
    <w:rsid w:val="0017006A"/>
    <w:rsid w:val="001824F5"/>
    <w:rsid w:val="0018651C"/>
    <w:rsid w:val="00187F07"/>
    <w:rsid w:val="001914B8"/>
    <w:rsid w:val="001B4599"/>
    <w:rsid w:val="001B594C"/>
    <w:rsid w:val="001D160C"/>
    <w:rsid w:val="001E39EB"/>
    <w:rsid w:val="001F1E04"/>
    <w:rsid w:val="00201A20"/>
    <w:rsid w:val="00206A68"/>
    <w:rsid w:val="00212BC3"/>
    <w:rsid w:val="00213D5F"/>
    <w:rsid w:val="0022719F"/>
    <w:rsid w:val="0023687A"/>
    <w:rsid w:val="00241AB4"/>
    <w:rsid w:val="002446B0"/>
    <w:rsid w:val="00255E5B"/>
    <w:rsid w:val="002613DC"/>
    <w:rsid w:val="002726A9"/>
    <w:rsid w:val="00286195"/>
    <w:rsid w:val="002A5ADE"/>
    <w:rsid w:val="002B1024"/>
    <w:rsid w:val="002B49C2"/>
    <w:rsid w:val="002C6F2D"/>
    <w:rsid w:val="002D7004"/>
    <w:rsid w:val="002E76A7"/>
    <w:rsid w:val="002F48D3"/>
    <w:rsid w:val="003243CF"/>
    <w:rsid w:val="00336783"/>
    <w:rsid w:val="00341EA3"/>
    <w:rsid w:val="00346340"/>
    <w:rsid w:val="00354A8E"/>
    <w:rsid w:val="00382020"/>
    <w:rsid w:val="00391293"/>
    <w:rsid w:val="003B6A54"/>
    <w:rsid w:val="003C47B3"/>
    <w:rsid w:val="003D630D"/>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844E5"/>
    <w:rsid w:val="0049385F"/>
    <w:rsid w:val="00494D23"/>
    <w:rsid w:val="004958A6"/>
    <w:rsid w:val="004A0C41"/>
    <w:rsid w:val="004A766D"/>
    <w:rsid w:val="004D3136"/>
    <w:rsid w:val="004E36B1"/>
    <w:rsid w:val="004F501D"/>
    <w:rsid w:val="004F5FF5"/>
    <w:rsid w:val="00502AEB"/>
    <w:rsid w:val="00504261"/>
    <w:rsid w:val="0051661F"/>
    <w:rsid w:val="00520790"/>
    <w:rsid w:val="0052525A"/>
    <w:rsid w:val="00536AC2"/>
    <w:rsid w:val="00537A11"/>
    <w:rsid w:val="00537E70"/>
    <w:rsid w:val="00546B39"/>
    <w:rsid w:val="005622DC"/>
    <w:rsid w:val="00573601"/>
    <w:rsid w:val="005769B4"/>
    <w:rsid w:val="0058373C"/>
    <w:rsid w:val="00596FA5"/>
    <w:rsid w:val="005A2825"/>
    <w:rsid w:val="005A2B41"/>
    <w:rsid w:val="005A7052"/>
    <w:rsid w:val="005B1520"/>
    <w:rsid w:val="005B3336"/>
    <w:rsid w:val="005B77BD"/>
    <w:rsid w:val="005C02BC"/>
    <w:rsid w:val="005C1E36"/>
    <w:rsid w:val="005C420B"/>
    <w:rsid w:val="005D1E2F"/>
    <w:rsid w:val="005D538D"/>
    <w:rsid w:val="005D577A"/>
    <w:rsid w:val="005E11B0"/>
    <w:rsid w:val="005E4523"/>
    <w:rsid w:val="00620B22"/>
    <w:rsid w:val="00626144"/>
    <w:rsid w:val="00630563"/>
    <w:rsid w:val="00643171"/>
    <w:rsid w:val="0065443D"/>
    <w:rsid w:val="006745A8"/>
    <w:rsid w:val="00676A5E"/>
    <w:rsid w:val="00691516"/>
    <w:rsid w:val="0069777E"/>
    <w:rsid w:val="006A5A2F"/>
    <w:rsid w:val="006A74C0"/>
    <w:rsid w:val="006B2E2E"/>
    <w:rsid w:val="006C4B61"/>
    <w:rsid w:val="006C67E0"/>
    <w:rsid w:val="006D09AE"/>
    <w:rsid w:val="006D194C"/>
    <w:rsid w:val="006D2FF1"/>
    <w:rsid w:val="006D650B"/>
    <w:rsid w:val="006E01D7"/>
    <w:rsid w:val="006E0ED2"/>
    <w:rsid w:val="006E3D38"/>
    <w:rsid w:val="0070015E"/>
    <w:rsid w:val="00711258"/>
    <w:rsid w:val="00717C35"/>
    <w:rsid w:val="00721E71"/>
    <w:rsid w:val="00722D5C"/>
    <w:rsid w:val="00722E25"/>
    <w:rsid w:val="00737F57"/>
    <w:rsid w:val="007425BF"/>
    <w:rsid w:val="007454B7"/>
    <w:rsid w:val="007563EC"/>
    <w:rsid w:val="007569E8"/>
    <w:rsid w:val="00784F12"/>
    <w:rsid w:val="007972B4"/>
    <w:rsid w:val="007A222F"/>
    <w:rsid w:val="007A3377"/>
    <w:rsid w:val="007A64F0"/>
    <w:rsid w:val="007C2128"/>
    <w:rsid w:val="007C700F"/>
    <w:rsid w:val="007E121D"/>
    <w:rsid w:val="007F03CC"/>
    <w:rsid w:val="007F391E"/>
    <w:rsid w:val="00805F52"/>
    <w:rsid w:val="00812A3D"/>
    <w:rsid w:val="008163FD"/>
    <w:rsid w:val="00843526"/>
    <w:rsid w:val="00844D9C"/>
    <w:rsid w:val="00853A88"/>
    <w:rsid w:val="008549D5"/>
    <w:rsid w:val="00863083"/>
    <w:rsid w:val="00885445"/>
    <w:rsid w:val="00885CB3"/>
    <w:rsid w:val="00886560"/>
    <w:rsid w:val="00890816"/>
    <w:rsid w:val="0089424A"/>
    <w:rsid w:val="008A2EFA"/>
    <w:rsid w:val="008B27C1"/>
    <w:rsid w:val="008B4780"/>
    <w:rsid w:val="008C259B"/>
    <w:rsid w:val="008E1047"/>
    <w:rsid w:val="008E16A1"/>
    <w:rsid w:val="008E5669"/>
    <w:rsid w:val="008E6E32"/>
    <w:rsid w:val="00904855"/>
    <w:rsid w:val="00911060"/>
    <w:rsid w:val="00912AA9"/>
    <w:rsid w:val="00923600"/>
    <w:rsid w:val="00930617"/>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3496"/>
    <w:rsid w:val="009C4648"/>
    <w:rsid w:val="009E3725"/>
    <w:rsid w:val="009F6BD0"/>
    <w:rsid w:val="00A07F14"/>
    <w:rsid w:val="00A2252F"/>
    <w:rsid w:val="00A23873"/>
    <w:rsid w:val="00A31426"/>
    <w:rsid w:val="00A36E62"/>
    <w:rsid w:val="00A44047"/>
    <w:rsid w:val="00A552D2"/>
    <w:rsid w:val="00A71CEF"/>
    <w:rsid w:val="00A87CFF"/>
    <w:rsid w:val="00A9002D"/>
    <w:rsid w:val="00A955DE"/>
    <w:rsid w:val="00AA3C75"/>
    <w:rsid w:val="00AB2DCB"/>
    <w:rsid w:val="00B15401"/>
    <w:rsid w:val="00B15B2F"/>
    <w:rsid w:val="00B2197A"/>
    <w:rsid w:val="00B24645"/>
    <w:rsid w:val="00B276C5"/>
    <w:rsid w:val="00B62E2C"/>
    <w:rsid w:val="00B65DD8"/>
    <w:rsid w:val="00B708CD"/>
    <w:rsid w:val="00B7367C"/>
    <w:rsid w:val="00B7714C"/>
    <w:rsid w:val="00B843E2"/>
    <w:rsid w:val="00B85774"/>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4A51"/>
    <w:rsid w:val="00C4422A"/>
    <w:rsid w:val="00C45286"/>
    <w:rsid w:val="00C51DFE"/>
    <w:rsid w:val="00C56E19"/>
    <w:rsid w:val="00C82C1F"/>
    <w:rsid w:val="00C84D41"/>
    <w:rsid w:val="00C87B1C"/>
    <w:rsid w:val="00C91600"/>
    <w:rsid w:val="00CA23A7"/>
    <w:rsid w:val="00CA4266"/>
    <w:rsid w:val="00CB489B"/>
    <w:rsid w:val="00CB5F75"/>
    <w:rsid w:val="00CC11D9"/>
    <w:rsid w:val="00CC282C"/>
    <w:rsid w:val="00CC2F25"/>
    <w:rsid w:val="00CE0DC4"/>
    <w:rsid w:val="00CF43F2"/>
    <w:rsid w:val="00D04ADC"/>
    <w:rsid w:val="00D13159"/>
    <w:rsid w:val="00D16371"/>
    <w:rsid w:val="00D22EC3"/>
    <w:rsid w:val="00D23524"/>
    <w:rsid w:val="00D2790E"/>
    <w:rsid w:val="00D353A4"/>
    <w:rsid w:val="00D4159E"/>
    <w:rsid w:val="00D41780"/>
    <w:rsid w:val="00D53762"/>
    <w:rsid w:val="00D55E90"/>
    <w:rsid w:val="00D608F8"/>
    <w:rsid w:val="00D62C7A"/>
    <w:rsid w:val="00D73325"/>
    <w:rsid w:val="00D832A8"/>
    <w:rsid w:val="00D96C95"/>
    <w:rsid w:val="00DB09A6"/>
    <w:rsid w:val="00DB5121"/>
    <w:rsid w:val="00DD6698"/>
    <w:rsid w:val="00DE06DC"/>
    <w:rsid w:val="00DE12E3"/>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F2ABE"/>
    <w:rsid w:val="00EF55F5"/>
    <w:rsid w:val="00F0774C"/>
    <w:rsid w:val="00F21445"/>
    <w:rsid w:val="00F303F5"/>
    <w:rsid w:val="00F3300E"/>
    <w:rsid w:val="00F35E9A"/>
    <w:rsid w:val="00F427CC"/>
    <w:rsid w:val="00F458A6"/>
    <w:rsid w:val="00F463E2"/>
    <w:rsid w:val="00F539E3"/>
    <w:rsid w:val="00F80938"/>
    <w:rsid w:val="00F81113"/>
    <w:rsid w:val="00F976B0"/>
    <w:rsid w:val="00FA09B3"/>
    <w:rsid w:val="00FA4C1E"/>
    <w:rsid w:val="00FA7DD1"/>
    <w:rsid w:val="00FB539F"/>
    <w:rsid w:val="00FB692E"/>
    <w:rsid w:val="00FB6A39"/>
    <w:rsid w:val="00FC15DE"/>
    <w:rsid w:val="00FC3F13"/>
    <w:rsid w:val="00FD1FDC"/>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610656-B8C6-42F6-89B1-393156E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9231-903F-4046-9E95-0A918E3C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16728</Words>
  <Characters>9535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10</cp:revision>
  <cp:lastPrinted>2018-03-21T06:41:00Z</cp:lastPrinted>
  <dcterms:created xsi:type="dcterms:W3CDTF">2018-03-16T08:49:00Z</dcterms:created>
  <dcterms:modified xsi:type="dcterms:W3CDTF">2018-03-21T06:46:00Z</dcterms:modified>
</cp:coreProperties>
</file>