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0BF" w:rsidRDefault="00DC70BF">
      <w:pPr>
        <w:pStyle w:val="Pagrindiniotekstotrauka"/>
        <w:ind w:left="0"/>
        <w:jc w:val="center"/>
      </w:pPr>
      <w:r>
        <w:tab/>
      </w:r>
      <w:r>
        <w:tab/>
      </w:r>
      <w:r>
        <w:tab/>
      </w:r>
      <w:r w:rsidR="0038071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5" o:title=""/>
          </v:shape>
        </w:pict>
      </w:r>
      <w:r>
        <w:tab/>
      </w:r>
      <w:r>
        <w:tab/>
      </w:r>
      <w:r>
        <w:tab/>
        <w:t>Projektas</w:t>
      </w:r>
    </w:p>
    <w:p w:rsidR="00DC70BF" w:rsidRDefault="00DC70BF">
      <w:pPr>
        <w:pStyle w:val="Antrats"/>
        <w:jc w:val="center"/>
      </w:pPr>
    </w:p>
    <w:p w:rsidR="00DC70BF" w:rsidRDefault="00DC70BF">
      <w:pPr>
        <w:pStyle w:val="Antrats"/>
        <w:jc w:val="center"/>
        <w:rPr>
          <w:b/>
          <w:caps/>
          <w:sz w:val="28"/>
        </w:rPr>
      </w:pPr>
      <w:r>
        <w:rPr>
          <w:b/>
          <w:caps/>
          <w:sz w:val="28"/>
        </w:rPr>
        <w:t>panevėžio rajono savivaldybės taryba</w:t>
      </w:r>
    </w:p>
    <w:p w:rsidR="00DC70BF" w:rsidRDefault="00DC70BF">
      <w:pPr>
        <w:pStyle w:val="Antrats"/>
        <w:jc w:val="center"/>
        <w:rPr>
          <w:b/>
          <w:caps/>
          <w:sz w:val="24"/>
        </w:rPr>
      </w:pPr>
    </w:p>
    <w:p w:rsidR="00DC70BF" w:rsidRDefault="00DC70BF">
      <w:pPr>
        <w:pStyle w:val="Antrats"/>
        <w:jc w:val="center"/>
        <w:rPr>
          <w:b/>
          <w:caps/>
          <w:sz w:val="28"/>
          <w:szCs w:val="28"/>
        </w:rPr>
      </w:pPr>
      <w:r>
        <w:rPr>
          <w:b/>
          <w:caps/>
          <w:sz w:val="28"/>
          <w:szCs w:val="28"/>
        </w:rPr>
        <w:t>sprendimas</w:t>
      </w:r>
    </w:p>
    <w:p w:rsidR="00DC70BF" w:rsidRDefault="00DC70BF">
      <w:pPr>
        <w:jc w:val="center"/>
        <w:rPr>
          <w:b/>
          <w:caps/>
          <w:sz w:val="24"/>
          <w:szCs w:val="24"/>
        </w:rPr>
      </w:pPr>
      <w:r>
        <w:rPr>
          <w:b/>
          <w:caps/>
          <w:sz w:val="24"/>
          <w:szCs w:val="24"/>
        </w:rPr>
        <w:t xml:space="preserve">Dėl </w:t>
      </w:r>
      <w:r>
        <w:rPr>
          <w:b/>
          <w:bCs/>
          <w:caps/>
          <w:sz w:val="24"/>
          <w:szCs w:val="24"/>
        </w:rPr>
        <w:t>SAVIVALDYBĖS TARYBOS 201</w:t>
      </w:r>
      <w:r w:rsidR="000634E8">
        <w:rPr>
          <w:b/>
          <w:bCs/>
          <w:caps/>
          <w:sz w:val="24"/>
          <w:szCs w:val="24"/>
        </w:rPr>
        <w:t>5</w:t>
      </w:r>
      <w:r>
        <w:rPr>
          <w:b/>
          <w:bCs/>
          <w:caps/>
          <w:sz w:val="24"/>
          <w:szCs w:val="24"/>
        </w:rPr>
        <w:t xml:space="preserve"> M. </w:t>
      </w:r>
      <w:r w:rsidR="000634E8">
        <w:rPr>
          <w:b/>
          <w:bCs/>
          <w:caps/>
          <w:sz w:val="24"/>
          <w:szCs w:val="24"/>
        </w:rPr>
        <w:t>sausio 22</w:t>
      </w:r>
      <w:r>
        <w:rPr>
          <w:b/>
          <w:bCs/>
          <w:caps/>
          <w:sz w:val="24"/>
          <w:szCs w:val="24"/>
        </w:rPr>
        <w:t xml:space="preserve"> D. SPRENDIMO NR. T-</w:t>
      </w:r>
      <w:r w:rsidR="000634E8">
        <w:rPr>
          <w:b/>
          <w:bCs/>
          <w:caps/>
          <w:sz w:val="24"/>
          <w:szCs w:val="24"/>
        </w:rPr>
        <w:t>7</w:t>
      </w:r>
      <w:r>
        <w:rPr>
          <w:b/>
          <w:bCs/>
          <w:caps/>
          <w:sz w:val="24"/>
          <w:szCs w:val="24"/>
        </w:rPr>
        <w:t xml:space="preserve"> </w:t>
      </w:r>
      <w:r>
        <w:rPr>
          <w:b/>
          <w:caps/>
          <w:sz w:val="24"/>
          <w:szCs w:val="24"/>
        </w:rPr>
        <w:t>„</w:t>
      </w:r>
      <w:r>
        <w:rPr>
          <w:b/>
          <w:bCs/>
          <w:caps/>
          <w:sz w:val="24"/>
          <w:szCs w:val="24"/>
        </w:rPr>
        <w:t xml:space="preserve">DĖL </w:t>
      </w:r>
      <w:r>
        <w:rPr>
          <w:b/>
          <w:caps/>
          <w:sz w:val="24"/>
          <w:szCs w:val="24"/>
        </w:rPr>
        <w:t xml:space="preserve">PANEVĖŽIO RAJONO SAVIVALDYBĖS TURTO </w:t>
      </w:r>
      <w:r w:rsidR="000634E8">
        <w:rPr>
          <w:b/>
          <w:caps/>
          <w:sz w:val="24"/>
          <w:szCs w:val="24"/>
        </w:rPr>
        <w:t>PERDAVIMO PANAUDOS PAGRINDAIS LAIKINAI NEATLYGINTINAI VALDYTI IR NAUDOTIS TVARKOS APRAŠO PATVIRTINIMO</w:t>
      </w:r>
      <w:r>
        <w:rPr>
          <w:b/>
          <w:caps/>
          <w:sz w:val="24"/>
          <w:szCs w:val="24"/>
        </w:rPr>
        <w:t>“ PAKEITIMO</w:t>
      </w:r>
    </w:p>
    <w:p w:rsidR="00DC70BF" w:rsidRPr="00E37FB8" w:rsidRDefault="00DC70BF" w:rsidP="00E37FB8">
      <w:pPr>
        <w:rPr>
          <w:sz w:val="24"/>
          <w:szCs w:val="24"/>
        </w:rPr>
      </w:pPr>
    </w:p>
    <w:p w:rsidR="00DC70BF" w:rsidRDefault="00DC70BF">
      <w:pPr>
        <w:jc w:val="center"/>
        <w:rPr>
          <w:sz w:val="24"/>
          <w:szCs w:val="24"/>
        </w:rPr>
      </w:pPr>
      <w:r>
        <w:rPr>
          <w:sz w:val="24"/>
          <w:szCs w:val="24"/>
        </w:rPr>
        <w:t>201</w:t>
      </w:r>
      <w:r w:rsidR="00DE6D5D">
        <w:rPr>
          <w:sz w:val="24"/>
          <w:szCs w:val="24"/>
        </w:rPr>
        <w:t>7</w:t>
      </w:r>
      <w:r>
        <w:rPr>
          <w:sz w:val="24"/>
          <w:szCs w:val="24"/>
        </w:rPr>
        <w:t xml:space="preserve"> m. s</w:t>
      </w:r>
      <w:r w:rsidR="000634E8">
        <w:rPr>
          <w:sz w:val="24"/>
          <w:szCs w:val="24"/>
        </w:rPr>
        <w:t xml:space="preserve">palio </w:t>
      </w:r>
      <w:r w:rsidR="00DE6D5D">
        <w:rPr>
          <w:sz w:val="24"/>
          <w:szCs w:val="24"/>
        </w:rPr>
        <w:t>1</w:t>
      </w:r>
      <w:r w:rsidR="000634E8">
        <w:rPr>
          <w:sz w:val="24"/>
          <w:szCs w:val="24"/>
        </w:rPr>
        <w:t>2</w:t>
      </w:r>
      <w:r>
        <w:rPr>
          <w:sz w:val="24"/>
          <w:szCs w:val="24"/>
        </w:rPr>
        <w:t xml:space="preserve"> d. Nr. T-</w:t>
      </w:r>
    </w:p>
    <w:p w:rsidR="00DC70BF" w:rsidRDefault="00DC70BF">
      <w:pPr>
        <w:pStyle w:val="Antrat1"/>
      </w:pPr>
      <w:r>
        <w:t>Panevėžys</w:t>
      </w:r>
    </w:p>
    <w:p w:rsidR="00DC70BF" w:rsidRDefault="00DC70BF" w:rsidP="00E37FB8">
      <w:pPr>
        <w:rPr>
          <w:sz w:val="24"/>
          <w:szCs w:val="24"/>
        </w:rPr>
      </w:pPr>
    </w:p>
    <w:p w:rsidR="00DC70BF" w:rsidRDefault="00DC70BF">
      <w:pPr>
        <w:pStyle w:val="Pagrindinistekstas"/>
        <w:spacing w:after="0"/>
        <w:ind w:firstLine="1296"/>
        <w:jc w:val="both"/>
        <w:rPr>
          <w:sz w:val="24"/>
          <w:szCs w:val="24"/>
        </w:rPr>
      </w:pPr>
      <w:r>
        <w:rPr>
          <w:sz w:val="24"/>
          <w:szCs w:val="24"/>
        </w:rPr>
        <w:t>Vadovaudamasi Lietuvos Respublikos vietos savivaldos į</w:t>
      </w:r>
      <w:r w:rsidR="00E37FB8">
        <w:rPr>
          <w:sz w:val="24"/>
          <w:szCs w:val="24"/>
        </w:rPr>
        <w:t xml:space="preserve">statymo 18 straipsnio </w:t>
      </w:r>
      <w:r w:rsidR="00E37FB8">
        <w:rPr>
          <w:sz w:val="24"/>
          <w:szCs w:val="24"/>
        </w:rPr>
        <w:br/>
      </w:r>
      <w:r>
        <w:rPr>
          <w:sz w:val="24"/>
          <w:szCs w:val="24"/>
        </w:rPr>
        <w:t xml:space="preserve">1 dalimi, </w:t>
      </w:r>
      <w:r w:rsidR="009010B7" w:rsidRPr="004A1140">
        <w:rPr>
          <w:rFonts w:eastAsia="Calibri"/>
          <w:bCs/>
          <w:kern w:val="3"/>
          <w:sz w:val="24"/>
          <w:szCs w:val="24"/>
          <w:lang w:eastAsia="en-US"/>
        </w:rPr>
        <w:t>Lietuvos Respublikos valstybės ir savivaldybių turto valdymo, naudojimo ir disponavimo juo įstatymo</w:t>
      </w:r>
      <w:r w:rsidR="009010B7">
        <w:rPr>
          <w:rFonts w:eastAsia="Calibri"/>
          <w:bCs/>
          <w:kern w:val="3"/>
          <w:sz w:val="24"/>
          <w:szCs w:val="24"/>
          <w:lang w:eastAsia="en-US"/>
        </w:rPr>
        <w:t xml:space="preserve"> 14 straipsnio</w:t>
      </w:r>
      <w:r w:rsidR="009010B7">
        <w:rPr>
          <w:sz w:val="24"/>
          <w:szCs w:val="24"/>
        </w:rPr>
        <w:t xml:space="preserve"> </w:t>
      </w:r>
      <w:r w:rsidR="00DE6D5D">
        <w:rPr>
          <w:sz w:val="24"/>
          <w:szCs w:val="24"/>
        </w:rPr>
        <w:t>9 dalimi</w:t>
      </w:r>
      <w:r w:rsidR="009010B7">
        <w:rPr>
          <w:sz w:val="24"/>
          <w:szCs w:val="24"/>
        </w:rPr>
        <w:t xml:space="preserve">, </w:t>
      </w:r>
      <w:r>
        <w:rPr>
          <w:sz w:val="24"/>
          <w:szCs w:val="24"/>
        </w:rPr>
        <w:t>Savivaldybės taryba</w:t>
      </w:r>
      <w:r w:rsidR="009010B7">
        <w:rPr>
          <w:sz w:val="24"/>
          <w:szCs w:val="24"/>
        </w:rPr>
        <w:t xml:space="preserve"> </w:t>
      </w:r>
      <w:r>
        <w:rPr>
          <w:sz w:val="24"/>
          <w:szCs w:val="24"/>
        </w:rPr>
        <w:t>n u s p r e n d ž i a:</w:t>
      </w:r>
    </w:p>
    <w:p w:rsidR="00636F73" w:rsidRDefault="00DC70BF">
      <w:pPr>
        <w:pStyle w:val="Pagrindinistekstas"/>
        <w:spacing w:after="0"/>
        <w:jc w:val="both"/>
        <w:rPr>
          <w:sz w:val="24"/>
          <w:szCs w:val="24"/>
        </w:rPr>
      </w:pPr>
      <w:r>
        <w:rPr>
          <w:sz w:val="24"/>
          <w:szCs w:val="24"/>
        </w:rPr>
        <w:tab/>
      </w:r>
      <w:r w:rsidRPr="00EB4236">
        <w:rPr>
          <w:sz w:val="24"/>
          <w:szCs w:val="24"/>
        </w:rPr>
        <w:t>Pa</w:t>
      </w:r>
      <w:r w:rsidR="00730F79" w:rsidRPr="00EB4236">
        <w:rPr>
          <w:sz w:val="24"/>
          <w:szCs w:val="24"/>
        </w:rPr>
        <w:t xml:space="preserve">keisti Panevėžio rajono </w:t>
      </w:r>
      <w:r w:rsidR="00730F79" w:rsidRPr="00EB4236">
        <w:rPr>
          <w:sz w:val="24"/>
          <w:szCs w:val="24"/>
          <w:shd w:val="clear" w:color="auto" w:fill="FFFFFF"/>
        </w:rPr>
        <w:t xml:space="preserve">savivaldybės turto perdavimo panaudos pagrindais laikinai neatlygintinai valdyti ir naudotis tvarkos aprašą, patvirtintą </w:t>
      </w:r>
      <w:r w:rsidRPr="00EB4236">
        <w:rPr>
          <w:sz w:val="24"/>
          <w:szCs w:val="24"/>
        </w:rPr>
        <w:t>Savivaldybės tarybos 201</w:t>
      </w:r>
      <w:r w:rsidR="000634E8" w:rsidRPr="00EB4236">
        <w:rPr>
          <w:sz w:val="24"/>
          <w:szCs w:val="24"/>
        </w:rPr>
        <w:t>5</w:t>
      </w:r>
      <w:r w:rsidRPr="00EB4236">
        <w:rPr>
          <w:sz w:val="24"/>
          <w:szCs w:val="24"/>
        </w:rPr>
        <w:t xml:space="preserve"> m. </w:t>
      </w:r>
      <w:r w:rsidR="000634E8" w:rsidRPr="00EB4236">
        <w:rPr>
          <w:sz w:val="24"/>
          <w:szCs w:val="24"/>
        </w:rPr>
        <w:t xml:space="preserve">sausio </w:t>
      </w:r>
      <w:r w:rsidR="00E37FB8">
        <w:rPr>
          <w:sz w:val="24"/>
          <w:szCs w:val="24"/>
        </w:rPr>
        <w:br/>
      </w:r>
      <w:r w:rsidR="000634E8" w:rsidRPr="00EB4236">
        <w:rPr>
          <w:sz w:val="24"/>
          <w:szCs w:val="24"/>
        </w:rPr>
        <w:t>22</w:t>
      </w:r>
      <w:r w:rsidRPr="00EB4236">
        <w:rPr>
          <w:sz w:val="24"/>
          <w:szCs w:val="24"/>
        </w:rPr>
        <w:t xml:space="preserve"> d. sprendim</w:t>
      </w:r>
      <w:r w:rsidR="00730F79" w:rsidRPr="00EB4236">
        <w:rPr>
          <w:sz w:val="24"/>
          <w:szCs w:val="24"/>
        </w:rPr>
        <w:t>u</w:t>
      </w:r>
      <w:r w:rsidRPr="00EB4236">
        <w:rPr>
          <w:sz w:val="24"/>
          <w:szCs w:val="24"/>
        </w:rPr>
        <w:t xml:space="preserve"> Nr. </w:t>
      </w:r>
      <w:r w:rsidR="000634E8" w:rsidRPr="00EB4236">
        <w:rPr>
          <w:sz w:val="24"/>
          <w:szCs w:val="24"/>
        </w:rPr>
        <w:t>T-7</w:t>
      </w:r>
      <w:r w:rsidRPr="00EB4236">
        <w:rPr>
          <w:sz w:val="24"/>
          <w:szCs w:val="24"/>
        </w:rPr>
        <w:t xml:space="preserve"> „Dėl Panevėžio rajono savivaldybės turto</w:t>
      </w:r>
      <w:r w:rsidR="000634E8" w:rsidRPr="00EB4236">
        <w:rPr>
          <w:sz w:val="24"/>
          <w:szCs w:val="24"/>
        </w:rPr>
        <w:t xml:space="preserve"> perdavimo panaudos pagrindais laikinai neatlygintinai valdyti ir naudotis tvarkos aprašo patvirtinimo“</w:t>
      </w:r>
      <w:r w:rsidR="00636F73">
        <w:rPr>
          <w:sz w:val="24"/>
          <w:szCs w:val="24"/>
        </w:rPr>
        <w:t>:</w:t>
      </w:r>
    </w:p>
    <w:p w:rsidR="00636F73" w:rsidRDefault="00E37FB8">
      <w:pPr>
        <w:pStyle w:val="Pagrindinistekstas"/>
        <w:spacing w:after="0"/>
        <w:jc w:val="both"/>
        <w:rPr>
          <w:sz w:val="24"/>
          <w:szCs w:val="24"/>
        </w:rPr>
      </w:pPr>
      <w:r>
        <w:rPr>
          <w:sz w:val="24"/>
          <w:szCs w:val="24"/>
        </w:rPr>
        <w:tab/>
        <w:t>1. pakeisti</w:t>
      </w:r>
      <w:r w:rsidR="00636F73">
        <w:rPr>
          <w:sz w:val="24"/>
          <w:szCs w:val="24"/>
        </w:rPr>
        <w:t xml:space="preserve"> 4.5 </w:t>
      </w:r>
      <w:r>
        <w:rPr>
          <w:sz w:val="24"/>
          <w:szCs w:val="24"/>
        </w:rPr>
        <w:t>papunktį ir jį</w:t>
      </w:r>
      <w:r w:rsidR="00636F73">
        <w:rPr>
          <w:sz w:val="24"/>
          <w:szCs w:val="24"/>
        </w:rPr>
        <w:t xml:space="preserve"> išdėstyti taip</w:t>
      </w:r>
      <w:r w:rsidR="00C30250">
        <w:rPr>
          <w:sz w:val="24"/>
          <w:szCs w:val="24"/>
        </w:rPr>
        <w:t>:</w:t>
      </w:r>
    </w:p>
    <w:p w:rsidR="00893FB8" w:rsidRDefault="00C30250" w:rsidP="00893FB8">
      <w:pPr>
        <w:pStyle w:val="Standard"/>
        <w:tabs>
          <w:tab w:val="left" w:pos="1200"/>
        </w:tabs>
        <w:ind w:firstLine="1139"/>
        <w:jc w:val="both"/>
        <w:rPr>
          <w:sz w:val="24"/>
          <w:szCs w:val="24"/>
          <w:lang w:val="en-GB"/>
        </w:rPr>
      </w:pPr>
      <w:r>
        <w:rPr>
          <w:sz w:val="24"/>
          <w:szCs w:val="24"/>
        </w:rPr>
        <w:tab/>
        <w:t>„4.5.</w:t>
      </w:r>
      <w:r w:rsidR="00893FB8">
        <w:rPr>
          <w:sz w:val="24"/>
          <w:szCs w:val="24"/>
        </w:rPr>
        <w:t xml:space="preserve"> asociacijoms</w:t>
      </w:r>
      <w:r w:rsidR="00E51AD0">
        <w:rPr>
          <w:sz w:val="24"/>
          <w:szCs w:val="24"/>
        </w:rPr>
        <w:t xml:space="preserve"> (Savivaldybės turtas)</w:t>
      </w:r>
      <w:r w:rsidR="00893FB8">
        <w:rPr>
          <w:sz w:val="24"/>
          <w:szCs w:val="24"/>
        </w:rPr>
        <w:t xml:space="preserve">, labdaros ir paramos fondams (tik </w:t>
      </w:r>
      <w:r w:rsidR="00E51AD0">
        <w:rPr>
          <w:sz w:val="24"/>
          <w:szCs w:val="24"/>
        </w:rPr>
        <w:t xml:space="preserve">Savivaldybės </w:t>
      </w:r>
      <w:r w:rsidR="00893FB8">
        <w:rPr>
          <w:sz w:val="24"/>
          <w:szCs w:val="24"/>
        </w:rPr>
        <w:t>nekilnojamasis turtas), kurių pagrindini</w:t>
      </w:r>
      <w:r w:rsidR="00E51AD0">
        <w:rPr>
          <w:sz w:val="24"/>
          <w:szCs w:val="24"/>
        </w:rPr>
        <w:t>ai</w:t>
      </w:r>
      <w:r w:rsidR="00893FB8">
        <w:rPr>
          <w:sz w:val="24"/>
          <w:szCs w:val="24"/>
        </w:rPr>
        <w:t xml:space="preserve"> veiklos tiksla</w:t>
      </w:r>
      <w:r w:rsidR="00E51AD0">
        <w:rPr>
          <w:sz w:val="24"/>
          <w:szCs w:val="24"/>
        </w:rPr>
        <w:t>i</w:t>
      </w:r>
      <w:r w:rsidR="00893FB8">
        <w:rPr>
          <w:sz w:val="24"/>
          <w:szCs w:val="24"/>
        </w:rPr>
        <w:t xml:space="preserve"> – teikti naudą visuomenei ar jos daliai socialinėje arba valstybės nacionalinio saugumo stiprinimo srityse, ne ilgesniam kaip </w:t>
      </w:r>
      <w:r w:rsidR="00E37FB8">
        <w:rPr>
          <w:sz w:val="24"/>
          <w:szCs w:val="24"/>
        </w:rPr>
        <w:br/>
      </w:r>
      <w:r w:rsidR="00893FB8">
        <w:rPr>
          <w:sz w:val="24"/>
          <w:szCs w:val="24"/>
        </w:rPr>
        <w:t xml:space="preserve">10 metų terminui, </w:t>
      </w:r>
      <w:proofErr w:type="spellStart"/>
      <w:r w:rsidR="00893FB8">
        <w:rPr>
          <w:sz w:val="24"/>
          <w:szCs w:val="24"/>
          <w:lang w:val="en-GB"/>
        </w:rPr>
        <w:t>jei</w:t>
      </w:r>
      <w:proofErr w:type="spellEnd"/>
      <w:r w:rsidR="00893FB8">
        <w:rPr>
          <w:sz w:val="24"/>
          <w:szCs w:val="24"/>
          <w:lang w:val="en-GB"/>
        </w:rPr>
        <w:t xml:space="preserve"> </w:t>
      </w:r>
      <w:proofErr w:type="spellStart"/>
      <w:r w:rsidR="00893FB8">
        <w:rPr>
          <w:sz w:val="24"/>
          <w:szCs w:val="24"/>
          <w:lang w:val="en-GB"/>
        </w:rPr>
        <w:t>neturi</w:t>
      </w:r>
      <w:proofErr w:type="spellEnd"/>
      <w:r w:rsidR="00893FB8">
        <w:rPr>
          <w:sz w:val="24"/>
          <w:szCs w:val="24"/>
          <w:lang w:val="en-GB"/>
        </w:rPr>
        <w:t xml:space="preserve"> </w:t>
      </w:r>
      <w:proofErr w:type="spellStart"/>
      <w:r w:rsidR="00893FB8">
        <w:rPr>
          <w:sz w:val="24"/>
          <w:szCs w:val="24"/>
          <w:lang w:val="en-GB"/>
        </w:rPr>
        <w:t>nuosavybės</w:t>
      </w:r>
      <w:proofErr w:type="spellEnd"/>
      <w:r w:rsidR="00893FB8">
        <w:rPr>
          <w:sz w:val="24"/>
          <w:szCs w:val="24"/>
          <w:lang w:val="en-GB"/>
        </w:rPr>
        <w:t xml:space="preserve"> </w:t>
      </w:r>
      <w:proofErr w:type="spellStart"/>
      <w:r w:rsidR="00893FB8">
        <w:rPr>
          <w:sz w:val="24"/>
          <w:szCs w:val="24"/>
          <w:lang w:val="en-GB"/>
        </w:rPr>
        <w:t>teise</w:t>
      </w:r>
      <w:proofErr w:type="spellEnd"/>
      <w:r w:rsidR="00893FB8">
        <w:rPr>
          <w:sz w:val="24"/>
          <w:szCs w:val="24"/>
          <w:lang w:val="en-GB"/>
        </w:rPr>
        <w:t xml:space="preserve"> </w:t>
      </w:r>
      <w:proofErr w:type="spellStart"/>
      <w:r w:rsidR="00893FB8">
        <w:rPr>
          <w:sz w:val="24"/>
          <w:szCs w:val="24"/>
          <w:lang w:val="en-GB"/>
        </w:rPr>
        <w:t>priklausančio</w:t>
      </w:r>
      <w:proofErr w:type="spellEnd"/>
      <w:r w:rsidR="00893FB8">
        <w:rPr>
          <w:sz w:val="24"/>
          <w:szCs w:val="24"/>
          <w:lang w:val="en-GB"/>
        </w:rPr>
        <w:t xml:space="preserve"> </w:t>
      </w:r>
      <w:proofErr w:type="spellStart"/>
      <w:r w:rsidR="00893FB8">
        <w:rPr>
          <w:sz w:val="24"/>
          <w:szCs w:val="24"/>
          <w:lang w:val="en-GB"/>
        </w:rPr>
        <w:t>ar</w:t>
      </w:r>
      <w:proofErr w:type="spellEnd"/>
      <w:r w:rsidR="00893FB8">
        <w:rPr>
          <w:sz w:val="24"/>
          <w:szCs w:val="24"/>
          <w:lang w:val="en-GB"/>
        </w:rPr>
        <w:t xml:space="preserve"> </w:t>
      </w:r>
      <w:proofErr w:type="spellStart"/>
      <w:r w:rsidR="00893FB8">
        <w:rPr>
          <w:sz w:val="24"/>
          <w:szCs w:val="24"/>
          <w:lang w:val="en-GB"/>
        </w:rPr>
        <w:t>panaudos</w:t>
      </w:r>
      <w:proofErr w:type="spellEnd"/>
      <w:r w:rsidR="00893FB8">
        <w:rPr>
          <w:sz w:val="24"/>
          <w:szCs w:val="24"/>
          <w:lang w:val="en-GB"/>
        </w:rPr>
        <w:t xml:space="preserve"> </w:t>
      </w:r>
      <w:proofErr w:type="spellStart"/>
      <w:r w:rsidR="00893FB8">
        <w:rPr>
          <w:sz w:val="24"/>
          <w:szCs w:val="24"/>
          <w:lang w:val="en-GB"/>
        </w:rPr>
        <w:t>pagrindais</w:t>
      </w:r>
      <w:proofErr w:type="spellEnd"/>
      <w:r w:rsidR="00893FB8">
        <w:rPr>
          <w:sz w:val="24"/>
          <w:szCs w:val="24"/>
          <w:lang w:val="en-GB"/>
        </w:rPr>
        <w:t xml:space="preserve"> </w:t>
      </w:r>
      <w:proofErr w:type="spellStart"/>
      <w:r w:rsidR="00893FB8">
        <w:rPr>
          <w:sz w:val="24"/>
          <w:szCs w:val="24"/>
          <w:lang w:val="en-GB"/>
        </w:rPr>
        <w:t>perduoto</w:t>
      </w:r>
      <w:proofErr w:type="spellEnd"/>
      <w:r w:rsidR="00893FB8">
        <w:rPr>
          <w:sz w:val="24"/>
          <w:szCs w:val="24"/>
          <w:lang w:val="en-GB"/>
        </w:rPr>
        <w:t xml:space="preserve"> </w:t>
      </w:r>
      <w:proofErr w:type="spellStart"/>
      <w:r w:rsidR="00893FB8">
        <w:rPr>
          <w:sz w:val="24"/>
          <w:szCs w:val="24"/>
          <w:lang w:val="en-GB"/>
        </w:rPr>
        <w:t>laikinai</w:t>
      </w:r>
      <w:proofErr w:type="spellEnd"/>
      <w:r w:rsidR="00893FB8">
        <w:rPr>
          <w:sz w:val="24"/>
          <w:szCs w:val="24"/>
          <w:lang w:val="en-GB"/>
        </w:rPr>
        <w:t xml:space="preserve"> </w:t>
      </w:r>
      <w:proofErr w:type="spellStart"/>
      <w:r w:rsidR="00893FB8">
        <w:rPr>
          <w:sz w:val="24"/>
          <w:szCs w:val="24"/>
          <w:lang w:val="en-GB"/>
        </w:rPr>
        <w:t>neatlygintinai</w:t>
      </w:r>
      <w:proofErr w:type="spellEnd"/>
      <w:r w:rsidR="00893FB8">
        <w:rPr>
          <w:sz w:val="24"/>
          <w:szCs w:val="24"/>
          <w:lang w:val="en-GB"/>
        </w:rPr>
        <w:t xml:space="preserve"> </w:t>
      </w:r>
      <w:proofErr w:type="spellStart"/>
      <w:r w:rsidR="00893FB8">
        <w:rPr>
          <w:sz w:val="24"/>
          <w:szCs w:val="24"/>
          <w:lang w:val="en-GB"/>
        </w:rPr>
        <w:t>valdyti</w:t>
      </w:r>
      <w:proofErr w:type="spellEnd"/>
      <w:r w:rsidR="00893FB8">
        <w:rPr>
          <w:sz w:val="24"/>
          <w:szCs w:val="24"/>
          <w:lang w:val="en-GB"/>
        </w:rPr>
        <w:t xml:space="preserve"> </w:t>
      </w:r>
      <w:proofErr w:type="spellStart"/>
      <w:r w:rsidR="00893FB8">
        <w:rPr>
          <w:sz w:val="24"/>
          <w:szCs w:val="24"/>
          <w:lang w:val="en-GB"/>
        </w:rPr>
        <w:t>ir</w:t>
      </w:r>
      <w:proofErr w:type="spellEnd"/>
      <w:r w:rsidR="00893FB8">
        <w:rPr>
          <w:sz w:val="24"/>
          <w:szCs w:val="24"/>
          <w:lang w:val="en-GB"/>
        </w:rPr>
        <w:t xml:space="preserve"> </w:t>
      </w:r>
      <w:proofErr w:type="spellStart"/>
      <w:r w:rsidR="00893FB8">
        <w:rPr>
          <w:sz w:val="24"/>
          <w:szCs w:val="24"/>
          <w:lang w:val="en-GB"/>
        </w:rPr>
        <w:t>naudotis</w:t>
      </w:r>
      <w:proofErr w:type="spellEnd"/>
      <w:r w:rsidR="00893FB8">
        <w:rPr>
          <w:sz w:val="24"/>
          <w:szCs w:val="24"/>
          <w:lang w:val="en-GB"/>
        </w:rPr>
        <w:t xml:space="preserve"> </w:t>
      </w:r>
      <w:proofErr w:type="spellStart"/>
      <w:r w:rsidR="00893FB8">
        <w:rPr>
          <w:sz w:val="24"/>
          <w:szCs w:val="24"/>
          <w:lang w:val="en-GB"/>
        </w:rPr>
        <w:t>valstybės</w:t>
      </w:r>
      <w:proofErr w:type="spellEnd"/>
      <w:r w:rsidR="00893FB8">
        <w:rPr>
          <w:sz w:val="24"/>
          <w:szCs w:val="24"/>
          <w:lang w:val="en-GB"/>
        </w:rPr>
        <w:t xml:space="preserve"> </w:t>
      </w:r>
      <w:proofErr w:type="spellStart"/>
      <w:r w:rsidR="00893FB8">
        <w:rPr>
          <w:sz w:val="24"/>
          <w:szCs w:val="24"/>
          <w:lang w:val="en-GB"/>
        </w:rPr>
        <w:t>ar</w:t>
      </w:r>
      <w:proofErr w:type="spellEnd"/>
      <w:r w:rsidR="00893FB8">
        <w:rPr>
          <w:sz w:val="24"/>
          <w:szCs w:val="24"/>
          <w:lang w:val="en-GB"/>
        </w:rPr>
        <w:t xml:space="preserve"> </w:t>
      </w:r>
      <w:proofErr w:type="spellStart"/>
      <w:r w:rsidR="00893FB8">
        <w:rPr>
          <w:sz w:val="24"/>
          <w:szCs w:val="24"/>
          <w:lang w:val="en-GB"/>
        </w:rPr>
        <w:t>savivaldybės</w:t>
      </w:r>
      <w:proofErr w:type="spellEnd"/>
      <w:r w:rsidR="00893FB8">
        <w:rPr>
          <w:sz w:val="24"/>
          <w:szCs w:val="24"/>
          <w:lang w:val="en-GB"/>
        </w:rPr>
        <w:t xml:space="preserve"> </w:t>
      </w:r>
      <w:proofErr w:type="spellStart"/>
      <w:r w:rsidR="00893FB8">
        <w:rPr>
          <w:sz w:val="24"/>
          <w:szCs w:val="24"/>
          <w:lang w:val="en-GB"/>
        </w:rPr>
        <w:t>nekilnojamojo</w:t>
      </w:r>
      <w:proofErr w:type="spellEnd"/>
      <w:r w:rsidR="00893FB8">
        <w:rPr>
          <w:sz w:val="24"/>
          <w:szCs w:val="24"/>
          <w:lang w:val="en-GB"/>
        </w:rPr>
        <w:t xml:space="preserve"> </w:t>
      </w:r>
      <w:proofErr w:type="spellStart"/>
      <w:r w:rsidR="00893FB8">
        <w:rPr>
          <w:sz w:val="24"/>
          <w:szCs w:val="24"/>
          <w:lang w:val="en-GB"/>
        </w:rPr>
        <w:t>turto</w:t>
      </w:r>
      <w:proofErr w:type="spellEnd"/>
      <w:r w:rsidR="00893FB8">
        <w:rPr>
          <w:sz w:val="24"/>
          <w:szCs w:val="24"/>
          <w:lang w:val="en-GB"/>
        </w:rPr>
        <w:t xml:space="preserve"> Panevėžio rajono </w:t>
      </w:r>
      <w:proofErr w:type="spellStart"/>
      <w:r w:rsidR="00893FB8">
        <w:rPr>
          <w:sz w:val="24"/>
          <w:szCs w:val="24"/>
          <w:lang w:val="en-GB"/>
        </w:rPr>
        <w:t>savivaldybėje</w:t>
      </w:r>
      <w:proofErr w:type="spellEnd"/>
      <w:r w:rsidR="00893FB8">
        <w:rPr>
          <w:sz w:val="24"/>
          <w:szCs w:val="24"/>
        </w:rPr>
        <w:t>“</w:t>
      </w:r>
      <w:r w:rsidR="00E37FB8">
        <w:rPr>
          <w:sz w:val="24"/>
          <w:szCs w:val="24"/>
          <w:lang w:val="en-GB"/>
        </w:rPr>
        <w:t>;</w:t>
      </w:r>
    </w:p>
    <w:p w:rsidR="00893FB8" w:rsidRDefault="00893FB8" w:rsidP="00893FB8">
      <w:pPr>
        <w:pStyle w:val="Standard"/>
        <w:tabs>
          <w:tab w:val="left" w:pos="1200"/>
        </w:tabs>
        <w:ind w:firstLine="1139"/>
        <w:jc w:val="both"/>
        <w:rPr>
          <w:sz w:val="24"/>
          <w:szCs w:val="24"/>
        </w:rPr>
      </w:pPr>
      <w:r>
        <w:rPr>
          <w:sz w:val="24"/>
          <w:szCs w:val="24"/>
          <w:lang w:val="en-GB"/>
        </w:rPr>
        <w:t>2.</w:t>
      </w:r>
      <w:r w:rsidR="00E37FB8">
        <w:rPr>
          <w:sz w:val="24"/>
          <w:szCs w:val="24"/>
        </w:rPr>
        <w:t xml:space="preserve"> </w:t>
      </w:r>
      <w:proofErr w:type="gramStart"/>
      <w:r w:rsidR="00E37FB8">
        <w:rPr>
          <w:sz w:val="24"/>
          <w:szCs w:val="24"/>
        </w:rPr>
        <w:t>pakeisti</w:t>
      </w:r>
      <w:proofErr w:type="gramEnd"/>
      <w:r>
        <w:rPr>
          <w:sz w:val="24"/>
          <w:szCs w:val="24"/>
        </w:rPr>
        <w:t xml:space="preserve"> 4.</w:t>
      </w:r>
      <w:r w:rsidR="00C906C3">
        <w:rPr>
          <w:sz w:val="24"/>
          <w:szCs w:val="24"/>
        </w:rPr>
        <w:t>7</w:t>
      </w:r>
      <w:r>
        <w:rPr>
          <w:sz w:val="24"/>
          <w:szCs w:val="24"/>
        </w:rPr>
        <w:t xml:space="preserve"> </w:t>
      </w:r>
      <w:r w:rsidR="00E37FB8">
        <w:rPr>
          <w:sz w:val="24"/>
          <w:szCs w:val="24"/>
        </w:rPr>
        <w:t>papunktį ir jį</w:t>
      </w:r>
      <w:r>
        <w:rPr>
          <w:sz w:val="24"/>
          <w:szCs w:val="24"/>
        </w:rPr>
        <w:t xml:space="preserve"> išdėstyti taip:</w:t>
      </w:r>
    </w:p>
    <w:p w:rsidR="00C906C3" w:rsidRDefault="00E51AD0" w:rsidP="00E51AD0">
      <w:pPr>
        <w:tabs>
          <w:tab w:val="left" w:pos="1200"/>
        </w:tabs>
        <w:jc w:val="both"/>
        <w:rPr>
          <w:sz w:val="24"/>
          <w:szCs w:val="24"/>
          <w:lang w:val="en-GB"/>
        </w:rPr>
      </w:pPr>
      <w:r>
        <w:rPr>
          <w:sz w:val="24"/>
          <w:szCs w:val="24"/>
          <w:lang w:val="en-GB"/>
        </w:rPr>
        <w:tab/>
      </w:r>
      <w:r>
        <w:rPr>
          <w:sz w:val="24"/>
          <w:szCs w:val="24"/>
        </w:rPr>
        <w:tab/>
        <w:t>„</w:t>
      </w:r>
      <w:r w:rsidR="00C906C3">
        <w:rPr>
          <w:sz w:val="24"/>
          <w:szCs w:val="24"/>
          <w:lang w:val="en-GB"/>
        </w:rPr>
        <w:t xml:space="preserve">4.7. </w:t>
      </w:r>
      <w:proofErr w:type="spellStart"/>
      <w:r w:rsidR="00C906C3">
        <w:rPr>
          <w:sz w:val="24"/>
          <w:szCs w:val="24"/>
          <w:lang w:val="en-GB"/>
        </w:rPr>
        <w:t>Juridinių</w:t>
      </w:r>
      <w:proofErr w:type="spellEnd"/>
      <w:r w:rsidR="00C906C3">
        <w:rPr>
          <w:sz w:val="24"/>
          <w:szCs w:val="24"/>
          <w:lang w:val="en-GB"/>
        </w:rPr>
        <w:t xml:space="preserve"> </w:t>
      </w:r>
      <w:proofErr w:type="spellStart"/>
      <w:r w:rsidR="00C906C3">
        <w:rPr>
          <w:sz w:val="24"/>
          <w:szCs w:val="24"/>
          <w:lang w:val="en-GB"/>
        </w:rPr>
        <w:t>asmenų</w:t>
      </w:r>
      <w:proofErr w:type="spellEnd"/>
      <w:r w:rsidR="00C906C3">
        <w:rPr>
          <w:sz w:val="24"/>
          <w:szCs w:val="24"/>
          <w:lang w:val="en-GB"/>
        </w:rPr>
        <w:t xml:space="preserve"> </w:t>
      </w:r>
      <w:proofErr w:type="spellStart"/>
      <w:r w:rsidR="00C906C3">
        <w:rPr>
          <w:sz w:val="24"/>
          <w:szCs w:val="24"/>
          <w:lang w:val="en-GB"/>
        </w:rPr>
        <w:t>registre</w:t>
      </w:r>
      <w:proofErr w:type="spellEnd"/>
      <w:r w:rsidR="00C906C3">
        <w:rPr>
          <w:sz w:val="24"/>
          <w:szCs w:val="24"/>
          <w:lang w:val="en-GB"/>
        </w:rPr>
        <w:t xml:space="preserve"> </w:t>
      </w:r>
      <w:proofErr w:type="spellStart"/>
      <w:r w:rsidR="00C906C3">
        <w:rPr>
          <w:sz w:val="24"/>
          <w:szCs w:val="24"/>
          <w:lang w:val="en-GB"/>
        </w:rPr>
        <w:t>registruotiems</w:t>
      </w:r>
      <w:proofErr w:type="spellEnd"/>
      <w:r w:rsidR="00C906C3">
        <w:rPr>
          <w:sz w:val="24"/>
          <w:szCs w:val="24"/>
          <w:lang w:val="en-GB"/>
        </w:rPr>
        <w:t xml:space="preserve"> </w:t>
      </w:r>
      <w:proofErr w:type="spellStart"/>
      <w:r w:rsidR="00C906C3">
        <w:rPr>
          <w:sz w:val="24"/>
          <w:szCs w:val="24"/>
          <w:lang w:val="en-GB"/>
        </w:rPr>
        <w:t>pro</w:t>
      </w:r>
      <w:r w:rsidR="00E37FB8">
        <w:rPr>
          <w:sz w:val="24"/>
          <w:szCs w:val="24"/>
          <w:lang w:val="en-GB"/>
        </w:rPr>
        <w:t>fesinių</w:t>
      </w:r>
      <w:proofErr w:type="spellEnd"/>
      <w:r w:rsidR="00E37FB8">
        <w:rPr>
          <w:sz w:val="24"/>
          <w:szCs w:val="24"/>
          <w:lang w:val="en-GB"/>
        </w:rPr>
        <w:t xml:space="preserve"> </w:t>
      </w:r>
      <w:proofErr w:type="spellStart"/>
      <w:r w:rsidR="00E37FB8">
        <w:rPr>
          <w:sz w:val="24"/>
          <w:szCs w:val="24"/>
          <w:lang w:val="en-GB"/>
        </w:rPr>
        <w:t>sąjungų</w:t>
      </w:r>
      <w:proofErr w:type="spellEnd"/>
      <w:r w:rsidR="00E37FB8">
        <w:rPr>
          <w:sz w:val="24"/>
          <w:szCs w:val="24"/>
          <w:lang w:val="en-GB"/>
        </w:rPr>
        <w:t xml:space="preserve"> </w:t>
      </w:r>
      <w:proofErr w:type="spellStart"/>
      <w:r w:rsidR="00E37FB8">
        <w:rPr>
          <w:sz w:val="24"/>
          <w:szCs w:val="24"/>
          <w:lang w:val="en-GB"/>
        </w:rPr>
        <w:t>susivienijimams</w:t>
      </w:r>
      <w:proofErr w:type="spellEnd"/>
      <w:r w:rsidR="00C906C3">
        <w:rPr>
          <w:sz w:val="24"/>
          <w:szCs w:val="24"/>
          <w:lang w:val="en-GB"/>
        </w:rPr>
        <w:t xml:space="preserve"> ne </w:t>
      </w:r>
      <w:proofErr w:type="spellStart"/>
      <w:r w:rsidR="00C906C3">
        <w:rPr>
          <w:sz w:val="24"/>
          <w:szCs w:val="24"/>
          <w:lang w:val="en-GB"/>
        </w:rPr>
        <w:t>ilgesniam</w:t>
      </w:r>
      <w:proofErr w:type="spellEnd"/>
      <w:r w:rsidR="00C906C3">
        <w:rPr>
          <w:sz w:val="24"/>
          <w:szCs w:val="24"/>
          <w:lang w:val="en-GB"/>
        </w:rPr>
        <w:t xml:space="preserve"> </w:t>
      </w:r>
      <w:proofErr w:type="spellStart"/>
      <w:r w:rsidR="00C906C3">
        <w:rPr>
          <w:sz w:val="24"/>
          <w:szCs w:val="24"/>
          <w:lang w:val="en-GB"/>
        </w:rPr>
        <w:t>kaip</w:t>
      </w:r>
      <w:proofErr w:type="spellEnd"/>
      <w:r w:rsidR="00C906C3">
        <w:rPr>
          <w:sz w:val="24"/>
          <w:szCs w:val="24"/>
          <w:lang w:val="en-GB"/>
        </w:rPr>
        <w:t xml:space="preserve"> 10 </w:t>
      </w:r>
      <w:proofErr w:type="spellStart"/>
      <w:r w:rsidR="00C906C3">
        <w:rPr>
          <w:sz w:val="24"/>
          <w:szCs w:val="24"/>
          <w:lang w:val="en-GB"/>
        </w:rPr>
        <w:t>metų</w:t>
      </w:r>
      <w:proofErr w:type="spellEnd"/>
      <w:r w:rsidR="00C906C3">
        <w:rPr>
          <w:sz w:val="24"/>
          <w:szCs w:val="24"/>
          <w:lang w:val="en-GB"/>
        </w:rPr>
        <w:t xml:space="preserve"> </w:t>
      </w:r>
      <w:proofErr w:type="spellStart"/>
      <w:r w:rsidR="00C906C3">
        <w:rPr>
          <w:sz w:val="24"/>
          <w:szCs w:val="24"/>
          <w:lang w:val="en-GB"/>
        </w:rPr>
        <w:t>terminui</w:t>
      </w:r>
      <w:proofErr w:type="spellEnd"/>
      <w:r w:rsidR="00C906C3">
        <w:rPr>
          <w:sz w:val="24"/>
          <w:szCs w:val="24"/>
          <w:lang w:val="en-GB"/>
        </w:rPr>
        <w:t xml:space="preserve">, </w:t>
      </w:r>
      <w:proofErr w:type="spellStart"/>
      <w:r w:rsidR="00C906C3">
        <w:rPr>
          <w:sz w:val="24"/>
          <w:szCs w:val="24"/>
          <w:lang w:val="en-GB"/>
        </w:rPr>
        <w:t>jei</w:t>
      </w:r>
      <w:proofErr w:type="spellEnd"/>
      <w:r w:rsidR="00C906C3">
        <w:rPr>
          <w:sz w:val="24"/>
          <w:szCs w:val="24"/>
          <w:lang w:val="en-GB"/>
        </w:rPr>
        <w:t xml:space="preserve"> </w:t>
      </w:r>
      <w:proofErr w:type="spellStart"/>
      <w:r w:rsidR="00C906C3">
        <w:rPr>
          <w:sz w:val="24"/>
          <w:szCs w:val="24"/>
          <w:lang w:val="en-GB"/>
        </w:rPr>
        <w:t>neturi</w:t>
      </w:r>
      <w:proofErr w:type="spellEnd"/>
      <w:r w:rsidR="00C906C3">
        <w:rPr>
          <w:sz w:val="24"/>
          <w:szCs w:val="24"/>
          <w:lang w:val="en-GB"/>
        </w:rPr>
        <w:t xml:space="preserve"> </w:t>
      </w:r>
      <w:proofErr w:type="spellStart"/>
      <w:r w:rsidR="00C906C3">
        <w:rPr>
          <w:sz w:val="24"/>
          <w:szCs w:val="24"/>
          <w:lang w:val="en-GB"/>
        </w:rPr>
        <w:t>nuosavybės</w:t>
      </w:r>
      <w:proofErr w:type="spellEnd"/>
      <w:r w:rsidR="00C906C3">
        <w:rPr>
          <w:sz w:val="24"/>
          <w:szCs w:val="24"/>
          <w:lang w:val="en-GB"/>
        </w:rPr>
        <w:t xml:space="preserve"> </w:t>
      </w:r>
      <w:proofErr w:type="spellStart"/>
      <w:r w:rsidR="00C906C3">
        <w:rPr>
          <w:sz w:val="24"/>
          <w:szCs w:val="24"/>
          <w:lang w:val="en-GB"/>
        </w:rPr>
        <w:t>teise</w:t>
      </w:r>
      <w:proofErr w:type="spellEnd"/>
      <w:r w:rsidR="00C906C3">
        <w:rPr>
          <w:sz w:val="24"/>
          <w:szCs w:val="24"/>
          <w:lang w:val="en-GB"/>
        </w:rPr>
        <w:t xml:space="preserve"> </w:t>
      </w:r>
      <w:proofErr w:type="spellStart"/>
      <w:r w:rsidR="00C906C3">
        <w:rPr>
          <w:sz w:val="24"/>
          <w:szCs w:val="24"/>
          <w:lang w:val="en-GB"/>
        </w:rPr>
        <w:t>priklausančio</w:t>
      </w:r>
      <w:proofErr w:type="spellEnd"/>
      <w:r w:rsidR="00C906C3">
        <w:rPr>
          <w:sz w:val="24"/>
          <w:szCs w:val="24"/>
          <w:lang w:val="en-GB"/>
        </w:rPr>
        <w:t xml:space="preserve"> </w:t>
      </w:r>
      <w:proofErr w:type="spellStart"/>
      <w:r w:rsidR="00C906C3">
        <w:rPr>
          <w:sz w:val="24"/>
          <w:szCs w:val="24"/>
          <w:lang w:val="en-GB"/>
        </w:rPr>
        <w:t>ar</w:t>
      </w:r>
      <w:proofErr w:type="spellEnd"/>
      <w:r w:rsidR="00C906C3">
        <w:rPr>
          <w:sz w:val="24"/>
          <w:szCs w:val="24"/>
          <w:lang w:val="en-GB"/>
        </w:rPr>
        <w:t xml:space="preserve"> </w:t>
      </w:r>
      <w:proofErr w:type="spellStart"/>
      <w:r w:rsidR="00C906C3">
        <w:rPr>
          <w:sz w:val="24"/>
          <w:szCs w:val="24"/>
          <w:lang w:val="en-GB"/>
        </w:rPr>
        <w:t>panaudos</w:t>
      </w:r>
      <w:proofErr w:type="spellEnd"/>
      <w:r w:rsidR="00C906C3">
        <w:rPr>
          <w:sz w:val="24"/>
          <w:szCs w:val="24"/>
          <w:lang w:val="en-GB"/>
        </w:rPr>
        <w:t xml:space="preserve"> </w:t>
      </w:r>
      <w:proofErr w:type="spellStart"/>
      <w:r w:rsidR="00C906C3">
        <w:rPr>
          <w:sz w:val="24"/>
          <w:szCs w:val="24"/>
          <w:lang w:val="en-GB"/>
        </w:rPr>
        <w:t>pagrindais</w:t>
      </w:r>
      <w:proofErr w:type="spellEnd"/>
      <w:r w:rsidR="00C906C3">
        <w:rPr>
          <w:sz w:val="24"/>
          <w:szCs w:val="24"/>
          <w:lang w:val="en-GB"/>
        </w:rPr>
        <w:t xml:space="preserve"> </w:t>
      </w:r>
      <w:proofErr w:type="spellStart"/>
      <w:r w:rsidR="00C906C3">
        <w:rPr>
          <w:sz w:val="24"/>
          <w:szCs w:val="24"/>
          <w:lang w:val="en-GB"/>
        </w:rPr>
        <w:t>perduoto</w:t>
      </w:r>
      <w:proofErr w:type="spellEnd"/>
      <w:r w:rsidR="00C906C3">
        <w:rPr>
          <w:sz w:val="24"/>
          <w:szCs w:val="24"/>
          <w:lang w:val="en-GB"/>
        </w:rPr>
        <w:t xml:space="preserve"> </w:t>
      </w:r>
      <w:proofErr w:type="spellStart"/>
      <w:r w:rsidR="00C906C3">
        <w:rPr>
          <w:sz w:val="24"/>
          <w:szCs w:val="24"/>
          <w:lang w:val="en-GB"/>
        </w:rPr>
        <w:t>laikinai</w:t>
      </w:r>
      <w:proofErr w:type="spellEnd"/>
      <w:r w:rsidR="00C906C3">
        <w:rPr>
          <w:sz w:val="24"/>
          <w:szCs w:val="24"/>
          <w:lang w:val="en-GB"/>
        </w:rPr>
        <w:t xml:space="preserve"> </w:t>
      </w:r>
      <w:proofErr w:type="spellStart"/>
      <w:r w:rsidR="00C906C3">
        <w:rPr>
          <w:sz w:val="24"/>
          <w:szCs w:val="24"/>
          <w:lang w:val="en-GB"/>
        </w:rPr>
        <w:t>neatlygintinai</w:t>
      </w:r>
      <w:proofErr w:type="spellEnd"/>
      <w:r w:rsidR="00C906C3">
        <w:rPr>
          <w:sz w:val="24"/>
          <w:szCs w:val="24"/>
          <w:lang w:val="en-GB"/>
        </w:rPr>
        <w:t xml:space="preserve"> </w:t>
      </w:r>
      <w:proofErr w:type="spellStart"/>
      <w:r w:rsidR="00C906C3">
        <w:rPr>
          <w:sz w:val="24"/>
          <w:szCs w:val="24"/>
          <w:lang w:val="en-GB"/>
        </w:rPr>
        <w:t>valdyti</w:t>
      </w:r>
      <w:proofErr w:type="spellEnd"/>
      <w:r w:rsidR="00C906C3">
        <w:rPr>
          <w:sz w:val="24"/>
          <w:szCs w:val="24"/>
          <w:lang w:val="en-GB"/>
        </w:rPr>
        <w:t xml:space="preserve"> </w:t>
      </w:r>
      <w:proofErr w:type="spellStart"/>
      <w:r w:rsidR="00C906C3">
        <w:rPr>
          <w:sz w:val="24"/>
          <w:szCs w:val="24"/>
          <w:lang w:val="en-GB"/>
        </w:rPr>
        <w:t>ir</w:t>
      </w:r>
      <w:proofErr w:type="spellEnd"/>
      <w:r w:rsidR="00C906C3">
        <w:rPr>
          <w:sz w:val="24"/>
          <w:szCs w:val="24"/>
          <w:lang w:val="en-GB"/>
        </w:rPr>
        <w:t xml:space="preserve"> </w:t>
      </w:r>
      <w:proofErr w:type="spellStart"/>
      <w:r w:rsidR="00C906C3">
        <w:rPr>
          <w:sz w:val="24"/>
          <w:szCs w:val="24"/>
          <w:lang w:val="en-GB"/>
        </w:rPr>
        <w:t>naudotis</w:t>
      </w:r>
      <w:proofErr w:type="spellEnd"/>
      <w:r w:rsidR="00C906C3">
        <w:rPr>
          <w:sz w:val="24"/>
          <w:szCs w:val="24"/>
          <w:lang w:val="en-GB"/>
        </w:rPr>
        <w:t xml:space="preserve"> </w:t>
      </w:r>
      <w:proofErr w:type="spellStart"/>
      <w:r w:rsidR="00C906C3">
        <w:rPr>
          <w:sz w:val="24"/>
          <w:szCs w:val="24"/>
          <w:lang w:val="en-GB"/>
        </w:rPr>
        <w:t>valstybės</w:t>
      </w:r>
      <w:proofErr w:type="spellEnd"/>
      <w:r w:rsidR="00C906C3">
        <w:rPr>
          <w:sz w:val="24"/>
          <w:szCs w:val="24"/>
          <w:lang w:val="en-GB"/>
        </w:rPr>
        <w:t xml:space="preserve"> </w:t>
      </w:r>
      <w:proofErr w:type="spellStart"/>
      <w:r w:rsidR="00C906C3">
        <w:rPr>
          <w:sz w:val="24"/>
          <w:szCs w:val="24"/>
          <w:lang w:val="en-GB"/>
        </w:rPr>
        <w:t>ar</w:t>
      </w:r>
      <w:proofErr w:type="spellEnd"/>
      <w:r w:rsidR="00C906C3">
        <w:rPr>
          <w:sz w:val="24"/>
          <w:szCs w:val="24"/>
          <w:lang w:val="en-GB"/>
        </w:rPr>
        <w:t xml:space="preserve"> </w:t>
      </w:r>
      <w:proofErr w:type="spellStart"/>
      <w:r w:rsidR="00C906C3">
        <w:rPr>
          <w:sz w:val="24"/>
          <w:szCs w:val="24"/>
          <w:lang w:val="en-GB"/>
        </w:rPr>
        <w:t>savivaldybės</w:t>
      </w:r>
      <w:proofErr w:type="spellEnd"/>
      <w:r w:rsidR="00C906C3">
        <w:rPr>
          <w:sz w:val="24"/>
          <w:szCs w:val="24"/>
          <w:lang w:val="en-GB"/>
        </w:rPr>
        <w:t xml:space="preserve"> </w:t>
      </w:r>
      <w:proofErr w:type="spellStart"/>
      <w:r w:rsidR="00C906C3">
        <w:rPr>
          <w:sz w:val="24"/>
          <w:szCs w:val="24"/>
          <w:lang w:val="en-GB"/>
        </w:rPr>
        <w:t>nekilnojamojo</w:t>
      </w:r>
      <w:proofErr w:type="spellEnd"/>
      <w:r w:rsidR="00C906C3">
        <w:rPr>
          <w:sz w:val="24"/>
          <w:szCs w:val="24"/>
          <w:lang w:val="en-GB"/>
        </w:rPr>
        <w:t xml:space="preserve"> </w:t>
      </w:r>
      <w:proofErr w:type="spellStart"/>
      <w:r w:rsidR="00C906C3">
        <w:rPr>
          <w:sz w:val="24"/>
          <w:szCs w:val="24"/>
          <w:lang w:val="en-GB"/>
        </w:rPr>
        <w:t>turto</w:t>
      </w:r>
      <w:proofErr w:type="spellEnd"/>
      <w:r w:rsidR="00C906C3">
        <w:rPr>
          <w:sz w:val="24"/>
          <w:szCs w:val="24"/>
          <w:lang w:val="en-GB"/>
        </w:rPr>
        <w:t xml:space="preserve"> Panevėžio rajono </w:t>
      </w:r>
      <w:proofErr w:type="spellStart"/>
      <w:r w:rsidR="00C906C3">
        <w:rPr>
          <w:sz w:val="24"/>
          <w:szCs w:val="24"/>
          <w:lang w:val="en-GB"/>
        </w:rPr>
        <w:t>savivaldybėje</w:t>
      </w:r>
      <w:proofErr w:type="spellEnd"/>
      <w:r w:rsidR="00E37FB8">
        <w:rPr>
          <w:sz w:val="24"/>
          <w:szCs w:val="24"/>
          <w:lang w:val="en-GB"/>
        </w:rPr>
        <w:t>.</w:t>
      </w:r>
      <w:r>
        <w:rPr>
          <w:sz w:val="24"/>
          <w:szCs w:val="24"/>
          <w:lang w:val="en-GB"/>
        </w:rPr>
        <w:t xml:space="preserve"> </w:t>
      </w:r>
      <w:proofErr w:type="spellStart"/>
      <w:r>
        <w:rPr>
          <w:sz w:val="24"/>
          <w:szCs w:val="24"/>
          <w:lang w:val="en-GB"/>
        </w:rPr>
        <w:t>Panaudos</w:t>
      </w:r>
      <w:proofErr w:type="spellEnd"/>
      <w:r>
        <w:rPr>
          <w:sz w:val="24"/>
          <w:szCs w:val="24"/>
          <w:lang w:val="en-GB"/>
        </w:rPr>
        <w:t xml:space="preserve"> </w:t>
      </w:r>
      <w:proofErr w:type="spellStart"/>
      <w:r>
        <w:rPr>
          <w:sz w:val="24"/>
          <w:szCs w:val="24"/>
          <w:lang w:val="en-GB"/>
        </w:rPr>
        <w:t>pagrindais</w:t>
      </w:r>
      <w:proofErr w:type="spellEnd"/>
      <w:r>
        <w:rPr>
          <w:sz w:val="24"/>
          <w:szCs w:val="24"/>
          <w:lang w:val="en-GB"/>
        </w:rPr>
        <w:t xml:space="preserve"> </w:t>
      </w:r>
      <w:proofErr w:type="spellStart"/>
      <w:r>
        <w:rPr>
          <w:sz w:val="24"/>
          <w:szCs w:val="24"/>
          <w:lang w:val="en-GB"/>
        </w:rPr>
        <w:t>gali</w:t>
      </w:r>
      <w:proofErr w:type="spellEnd"/>
      <w:r>
        <w:rPr>
          <w:sz w:val="24"/>
          <w:szCs w:val="24"/>
          <w:lang w:val="en-GB"/>
        </w:rPr>
        <w:t xml:space="preserve"> </w:t>
      </w:r>
      <w:proofErr w:type="spellStart"/>
      <w:r>
        <w:rPr>
          <w:sz w:val="24"/>
          <w:szCs w:val="24"/>
          <w:lang w:val="en-GB"/>
        </w:rPr>
        <w:t>būti</w:t>
      </w:r>
      <w:proofErr w:type="spellEnd"/>
      <w:r>
        <w:rPr>
          <w:sz w:val="24"/>
          <w:szCs w:val="24"/>
          <w:lang w:val="en-GB"/>
        </w:rPr>
        <w:t xml:space="preserve"> </w:t>
      </w:r>
      <w:proofErr w:type="spellStart"/>
      <w:r>
        <w:rPr>
          <w:sz w:val="24"/>
          <w:szCs w:val="24"/>
          <w:lang w:val="en-GB"/>
        </w:rPr>
        <w:t>perduodamas</w:t>
      </w:r>
      <w:proofErr w:type="spellEnd"/>
      <w:r>
        <w:rPr>
          <w:sz w:val="24"/>
          <w:szCs w:val="24"/>
          <w:lang w:val="en-GB"/>
        </w:rPr>
        <w:t xml:space="preserve"> </w:t>
      </w:r>
      <w:proofErr w:type="spellStart"/>
      <w:r>
        <w:rPr>
          <w:sz w:val="24"/>
          <w:szCs w:val="24"/>
          <w:lang w:val="en-GB"/>
        </w:rPr>
        <w:t>tik</w:t>
      </w:r>
      <w:proofErr w:type="spellEnd"/>
      <w:r>
        <w:rPr>
          <w:sz w:val="24"/>
          <w:szCs w:val="24"/>
          <w:lang w:val="en-GB"/>
        </w:rPr>
        <w:t xml:space="preserve"> </w:t>
      </w:r>
      <w:proofErr w:type="spellStart"/>
      <w:r>
        <w:rPr>
          <w:sz w:val="24"/>
          <w:szCs w:val="24"/>
          <w:lang w:val="en-GB"/>
        </w:rPr>
        <w:t>Savivaldybės</w:t>
      </w:r>
      <w:proofErr w:type="spellEnd"/>
      <w:r>
        <w:rPr>
          <w:sz w:val="24"/>
          <w:szCs w:val="24"/>
          <w:lang w:val="en-GB"/>
        </w:rPr>
        <w:t xml:space="preserve"> </w:t>
      </w:r>
      <w:proofErr w:type="spellStart"/>
      <w:r>
        <w:rPr>
          <w:sz w:val="24"/>
          <w:szCs w:val="24"/>
          <w:lang w:val="en-GB"/>
        </w:rPr>
        <w:t>nekilnojamasis</w:t>
      </w:r>
      <w:proofErr w:type="spellEnd"/>
      <w:r>
        <w:rPr>
          <w:sz w:val="24"/>
          <w:szCs w:val="24"/>
          <w:lang w:val="en-GB"/>
        </w:rPr>
        <w:t xml:space="preserve"> </w:t>
      </w:r>
      <w:proofErr w:type="spellStart"/>
      <w:r>
        <w:rPr>
          <w:sz w:val="24"/>
          <w:szCs w:val="24"/>
          <w:lang w:val="en-GB"/>
        </w:rPr>
        <w:t>turtas</w:t>
      </w:r>
      <w:proofErr w:type="spellEnd"/>
      <w:r w:rsidR="00E37FB8">
        <w:rPr>
          <w:sz w:val="24"/>
          <w:szCs w:val="24"/>
          <w:lang w:val="en-GB"/>
        </w:rPr>
        <w:t>“;</w:t>
      </w:r>
    </w:p>
    <w:p w:rsidR="000E189B" w:rsidRDefault="000E189B" w:rsidP="000E189B">
      <w:pPr>
        <w:tabs>
          <w:tab w:val="left" w:pos="1200"/>
          <w:tab w:val="center" w:pos="4153"/>
          <w:tab w:val="right" w:pos="8306"/>
        </w:tabs>
        <w:ind w:firstLine="1206"/>
        <w:jc w:val="both"/>
        <w:rPr>
          <w:sz w:val="24"/>
          <w:szCs w:val="24"/>
        </w:rPr>
      </w:pPr>
      <w:r>
        <w:rPr>
          <w:sz w:val="24"/>
          <w:szCs w:val="24"/>
          <w:lang w:val="en-GB"/>
        </w:rPr>
        <w:t>3.</w:t>
      </w:r>
      <w:r w:rsidRPr="000E189B">
        <w:rPr>
          <w:sz w:val="24"/>
          <w:szCs w:val="24"/>
        </w:rPr>
        <w:t xml:space="preserve"> </w:t>
      </w:r>
      <w:proofErr w:type="gramStart"/>
      <w:r w:rsidR="00E37FB8">
        <w:rPr>
          <w:sz w:val="24"/>
          <w:szCs w:val="24"/>
        </w:rPr>
        <w:t>pakeisti</w:t>
      </w:r>
      <w:proofErr w:type="gramEnd"/>
      <w:r>
        <w:rPr>
          <w:sz w:val="24"/>
          <w:szCs w:val="24"/>
        </w:rPr>
        <w:t xml:space="preserve"> 7.3 </w:t>
      </w:r>
      <w:r w:rsidR="00E37FB8">
        <w:rPr>
          <w:sz w:val="24"/>
          <w:szCs w:val="24"/>
        </w:rPr>
        <w:t>papunktį ir jį</w:t>
      </w:r>
      <w:r>
        <w:rPr>
          <w:sz w:val="24"/>
          <w:szCs w:val="24"/>
        </w:rPr>
        <w:t xml:space="preserve"> išdėstyti taip:</w:t>
      </w:r>
    </w:p>
    <w:p w:rsidR="000E189B" w:rsidRPr="000E189B" w:rsidRDefault="000E189B" w:rsidP="000E189B">
      <w:pPr>
        <w:tabs>
          <w:tab w:val="left" w:pos="1200"/>
          <w:tab w:val="center" w:pos="4153"/>
          <w:tab w:val="right" w:pos="8306"/>
        </w:tabs>
        <w:ind w:firstLine="1206"/>
        <w:jc w:val="both"/>
        <w:rPr>
          <w:kern w:val="1"/>
          <w:sz w:val="24"/>
          <w:szCs w:val="24"/>
        </w:rPr>
      </w:pPr>
      <w:r>
        <w:rPr>
          <w:sz w:val="24"/>
          <w:szCs w:val="24"/>
        </w:rPr>
        <w:t>„</w:t>
      </w:r>
      <w:r w:rsidRPr="000E189B">
        <w:rPr>
          <w:kern w:val="1"/>
          <w:sz w:val="24"/>
          <w:szCs w:val="24"/>
        </w:rPr>
        <w:t xml:space="preserve">7.3. pagrindimai, kad panaudos pagrindais prašomas suteikti turtas </w:t>
      </w:r>
      <w:r w:rsidR="00E37FB8">
        <w:rPr>
          <w:kern w:val="1"/>
          <w:sz w:val="24"/>
          <w:szCs w:val="24"/>
        </w:rPr>
        <w:t>reikalingas jo vykdomai veiklai</w:t>
      </w:r>
      <w:r w:rsidRPr="000E189B">
        <w:rPr>
          <w:kern w:val="1"/>
          <w:sz w:val="24"/>
          <w:szCs w:val="24"/>
        </w:rPr>
        <w:t xml:space="preserve"> ir jo naudojimo paskirtis atitinka subjekto veiklos sritis ir tikslus, nustatytus jo steigimo dokumentuose, ir kad jo veiklos rezultatai užtikrina</w:t>
      </w:r>
      <w:r w:rsidR="00C66AE8">
        <w:rPr>
          <w:kern w:val="1"/>
          <w:sz w:val="24"/>
          <w:szCs w:val="24"/>
        </w:rPr>
        <w:t xml:space="preserve"> naudą visuomenei ar jos daliai, o Aprašo </w:t>
      </w:r>
      <w:r w:rsidR="00C66AE8" w:rsidRPr="000E189B">
        <w:rPr>
          <w:kern w:val="1"/>
          <w:sz w:val="24"/>
          <w:szCs w:val="24"/>
        </w:rPr>
        <w:t>4.</w:t>
      </w:r>
      <w:r w:rsidR="00C66AE8">
        <w:rPr>
          <w:kern w:val="1"/>
          <w:sz w:val="24"/>
          <w:szCs w:val="24"/>
        </w:rPr>
        <w:t>5</w:t>
      </w:r>
      <w:r w:rsidR="00C66AE8" w:rsidRPr="000E189B">
        <w:rPr>
          <w:kern w:val="1"/>
          <w:sz w:val="24"/>
          <w:szCs w:val="24"/>
        </w:rPr>
        <w:t xml:space="preserve"> </w:t>
      </w:r>
      <w:r w:rsidR="00C66AE8">
        <w:rPr>
          <w:kern w:val="1"/>
          <w:sz w:val="24"/>
          <w:szCs w:val="24"/>
        </w:rPr>
        <w:t>pa</w:t>
      </w:r>
      <w:r w:rsidR="00C66AE8" w:rsidRPr="000E189B">
        <w:rPr>
          <w:kern w:val="1"/>
          <w:sz w:val="24"/>
          <w:szCs w:val="24"/>
        </w:rPr>
        <w:t>punkt</w:t>
      </w:r>
      <w:r w:rsidR="00C66AE8">
        <w:rPr>
          <w:kern w:val="1"/>
          <w:sz w:val="24"/>
          <w:szCs w:val="24"/>
        </w:rPr>
        <w:t>yj</w:t>
      </w:r>
      <w:r w:rsidR="00C66AE8" w:rsidRPr="000E189B">
        <w:rPr>
          <w:kern w:val="1"/>
          <w:sz w:val="24"/>
          <w:szCs w:val="24"/>
        </w:rPr>
        <w:t xml:space="preserve">e </w:t>
      </w:r>
      <w:r w:rsidRPr="000E189B">
        <w:rPr>
          <w:kern w:val="1"/>
          <w:sz w:val="24"/>
          <w:szCs w:val="24"/>
        </w:rPr>
        <w:t>nurodyti subjekta</w:t>
      </w:r>
      <w:r w:rsidR="00C66AE8">
        <w:rPr>
          <w:kern w:val="1"/>
          <w:sz w:val="24"/>
          <w:szCs w:val="24"/>
        </w:rPr>
        <w:t>i papildomai pateik</w:t>
      </w:r>
      <w:r w:rsidR="00B401A0">
        <w:rPr>
          <w:kern w:val="1"/>
          <w:sz w:val="24"/>
          <w:szCs w:val="24"/>
        </w:rPr>
        <w:t>ia</w:t>
      </w:r>
      <w:r w:rsidR="00C66AE8">
        <w:rPr>
          <w:kern w:val="1"/>
          <w:sz w:val="24"/>
          <w:szCs w:val="24"/>
        </w:rPr>
        <w:t xml:space="preserve"> pagrindimą, kad jų pagrindinis  veiklos tikslas</w:t>
      </w:r>
      <w:r w:rsidR="00B24A36" w:rsidRPr="00B24A36">
        <w:rPr>
          <w:kern w:val="1"/>
          <w:sz w:val="24"/>
          <w:szCs w:val="24"/>
        </w:rPr>
        <w:t xml:space="preserve"> </w:t>
      </w:r>
      <w:r w:rsidR="00C66AE8">
        <w:rPr>
          <w:sz w:val="24"/>
          <w:szCs w:val="24"/>
        </w:rPr>
        <w:t>–</w:t>
      </w:r>
      <w:r w:rsidR="00C66AE8">
        <w:rPr>
          <w:sz w:val="24"/>
          <w:szCs w:val="24"/>
        </w:rPr>
        <w:t xml:space="preserve">  teikti naudą  visuomenei ar jos daliai </w:t>
      </w:r>
      <w:r w:rsidR="00B24A36">
        <w:rPr>
          <w:kern w:val="1"/>
          <w:sz w:val="24"/>
          <w:szCs w:val="24"/>
        </w:rPr>
        <w:t>socialinėje arba valstybės nacionalinio saugumo stiprinimo srityse</w:t>
      </w:r>
      <w:r w:rsidR="0048578D">
        <w:rPr>
          <w:kern w:val="1"/>
          <w:sz w:val="24"/>
          <w:szCs w:val="24"/>
        </w:rPr>
        <w:t>“;</w:t>
      </w:r>
      <w:bookmarkStart w:id="0" w:name="_GoBack"/>
      <w:bookmarkEnd w:id="0"/>
    </w:p>
    <w:p w:rsidR="00366100" w:rsidRPr="00EB4236" w:rsidRDefault="000E189B" w:rsidP="00893FB8">
      <w:pPr>
        <w:pStyle w:val="Standard"/>
        <w:tabs>
          <w:tab w:val="left" w:pos="1200"/>
        </w:tabs>
        <w:ind w:firstLine="1139"/>
        <w:jc w:val="both"/>
        <w:rPr>
          <w:sz w:val="24"/>
          <w:szCs w:val="24"/>
        </w:rPr>
      </w:pPr>
      <w:r>
        <w:rPr>
          <w:sz w:val="24"/>
          <w:szCs w:val="24"/>
          <w:lang w:val="en-GB"/>
        </w:rPr>
        <w:t xml:space="preserve">4. </w:t>
      </w:r>
      <w:proofErr w:type="gramStart"/>
      <w:r w:rsidR="00E37FB8">
        <w:rPr>
          <w:sz w:val="24"/>
          <w:szCs w:val="24"/>
        </w:rPr>
        <w:t>papildyti</w:t>
      </w:r>
      <w:proofErr w:type="gramEnd"/>
      <w:r w:rsidR="00E37FB8">
        <w:rPr>
          <w:sz w:val="24"/>
          <w:szCs w:val="24"/>
        </w:rPr>
        <w:t xml:space="preserve"> </w:t>
      </w:r>
      <w:r w:rsidR="00730F79" w:rsidRPr="00EB4236">
        <w:rPr>
          <w:sz w:val="24"/>
          <w:szCs w:val="24"/>
        </w:rPr>
        <w:t xml:space="preserve">11.9 </w:t>
      </w:r>
      <w:r w:rsidR="00E37FB8">
        <w:rPr>
          <w:sz w:val="24"/>
          <w:szCs w:val="24"/>
        </w:rPr>
        <w:t>papunkči</w:t>
      </w:r>
      <w:r w:rsidR="00730F79" w:rsidRPr="00EB4236">
        <w:rPr>
          <w:sz w:val="24"/>
          <w:szCs w:val="24"/>
        </w:rPr>
        <w:t xml:space="preserve">u </w:t>
      </w:r>
      <w:r w:rsidR="00811F66" w:rsidRPr="00EB4236">
        <w:rPr>
          <w:sz w:val="24"/>
          <w:szCs w:val="24"/>
        </w:rPr>
        <w:t>ir jį išdėstyti taip</w:t>
      </w:r>
      <w:r w:rsidR="00160340" w:rsidRPr="00EB4236">
        <w:rPr>
          <w:sz w:val="24"/>
          <w:szCs w:val="24"/>
        </w:rPr>
        <w:t>:</w:t>
      </w:r>
      <w:r w:rsidR="00DC70BF" w:rsidRPr="00EB4236">
        <w:rPr>
          <w:sz w:val="24"/>
          <w:szCs w:val="24"/>
        </w:rPr>
        <w:t xml:space="preserve"> </w:t>
      </w:r>
    </w:p>
    <w:p w:rsidR="00685EEE" w:rsidRDefault="00366100" w:rsidP="00685EEE">
      <w:pPr>
        <w:pStyle w:val="Standard"/>
        <w:tabs>
          <w:tab w:val="left" w:pos="1200"/>
        </w:tabs>
        <w:ind w:firstLine="1139"/>
        <w:jc w:val="both"/>
        <w:rPr>
          <w:sz w:val="24"/>
          <w:szCs w:val="24"/>
          <w:lang w:val="en-GB"/>
        </w:rPr>
      </w:pPr>
      <w:r>
        <w:rPr>
          <w:sz w:val="24"/>
          <w:szCs w:val="24"/>
        </w:rPr>
        <w:t>„</w:t>
      </w:r>
      <w:r w:rsidR="00E9409E">
        <w:rPr>
          <w:sz w:val="24"/>
          <w:szCs w:val="24"/>
        </w:rPr>
        <w:t>11.9.</w:t>
      </w:r>
      <w:r w:rsidR="00811F66">
        <w:rPr>
          <w:sz w:val="24"/>
          <w:szCs w:val="24"/>
        </w:rPr>
        <w:t xml:space="preserve"> </w:t>
      </w:r>
      <w:r w:rsidR="00E51AD0">
        <w:rPr>
          <w:sz w:val="24"/>
          <w:szCs w:val="24"/>
        </w:rPr>
        <w:t xml:space="preserve">sąlyga, kad </w:t>
      </w:r>
      <w:r w:rsidR="00730F79" w:rsidRPr="00DE6D5D">
        <w:rPr>
          <w:sz w:val="24"/>
          <w:szCs w:val="24"/>
        </w:rPr>
        <w:t>panaudos gavėjas panaudos sutarties galiojimo laikotarpiu ne vėliau kaip per keturis mėnesius nuo kiekvienų kalendorinių metų pabaigos teikia panaudos davėjui ataskaitą, kurioje nurodoma, kaip yra naudojamas panaudos pagrindais perduotas ilgalaikis materialusis turtas, kokią veiklą vykdo panaudos gavėjas, ar panaudos gavėjas vykdo įsipareigojimus savo lėšomis atlikti nekilnojamojo daikto einamąjį ar statinio kapitalinį remontą arba kito ilgalaikio materialiojo turto remontą, ar vykdomos kitos panaudos sutarties sąlygos</w:t>
      </w:r>
      <w:r w:rsidR="009010B7">
        <w:rPr>
          <w:sz w:val="24"/>
          <w:szCs w:val="24"/>
        </w:rPr>
        <w:t>“</w:t>
      </w:r>
      <w:r w:rsidR="001A7257">
        <w:rPr>
          <w:sz w:val="24"/>
          <w:szCs w:val="24"/>
          <w:lang w:val="en-GB"/>
        </w:rPr>
        <w:t>.</w:t>
      </w:r>
    </w:p>
    <w:p w:rsidR="00DC70BF" w:rsidRDefault="00DC70BF">
      <w:pPr>
        <w:pStyle w:val="Pagrindinistekstas"/>
        <w:spacing w:after="0"/>
        <w:jc w:val="both"/>
        <w:rPr>
          <w:sz w:val="24"/>
          <w:szCs w:val="24"/>
        </w:rPr>
      </w:pPr>
    </w:p>
    <w:p w:rsidR="00E37FB8" w:rsidRDefault="00E37FB8">
      <w:pPr>
        <w:pStyle w:val="Pagrindinistekstas"/>
        <w:spacing w:after="0"/>
        <w:jc w:val="both"/>
        <w:rPr>
          <w:sz w:val="24"/>
          <w:szCs w:val="24"/>
        </w:rPr>
      </w:pPr>
    </w:p>
    <w:p w:rsidR="00E37FB8" w:rsidRDefault="00E37FB8">
      <w:pPr>
        <w:pStyle w:val="Pagrindinistekstas"/>
        <w:spacing w:after="0"/>
        <w:jc w:val="both"/>
        <w:rPr>
          <w:sz w:val="24"/>
          <w:szCs w:val="24"/>
        </w:rPr>
      </w:pPr>
    </w:p>
    <w:p w:rsidR="00DC70BF" w:rsidRDefault="00DC70BF">
      <w:pPr>
        <w:ind w:right="-488"/>
        <w:jc w:val="center"/>
        <w:rPr>
          <w:b/>
          <w:sz w:val="24"/>
          <w:szCs w:val="24"/>
        </w:rPr>
      </w:pPr>
      <w:bookmarkStart w:id="1" w:name="part_9bccb27c0f974df7af51eceeac003f50"/>
      <w:bookmarkStart w:id="2" w:name="part_4efdbdedf0f94b079cc589222b30ed61"/>
      <w:bookmarkEnd w:id="1"/>
      <w:bookmarkEnd w:id="2"/>
      <w:r>
        <w:rPr>
          <w:b/>
          <w:sz w:val="24"/>
          <w:szCs w:val="24"/>
        </w:rPr>
        <w:t>PANEVĖŽIO RAJONO SAVIVALDYBĖS ADMINISTRACIJOS</w:t>
      </w:r>
    </w:p>
    <w:p w:rsidR="00DC70BF" w:rsidRDefault="00DC70BF">
      <w:pPr>
        <w:jc w:val="center"/>
        <w:rPr>
          <w:b/>
          <w:sz w:val="24"/>
          <w:szCs w:val="24"/>
        </w:rPr>
      </w:pPr>
      <w:r>
        <w:rPr>
          <w:b/>
          <w:sz w:val="24"/>
          <w:szCs w:val="24"/>
        </w:rPr>
        <w:t>EKONOMIKOS IR TURTO VALDYMO SKYRIUS</w:t>
      </w:r>
    </w:p>
    <w:p w:rsidR="00DC70BF" w:rsidRDefault="00DC70BF">
      <w:pPr>
        <w:rPr>
          <w:b/>
          <w:sz w:val="24"/>
          <w:szCs w:val="24"/>
        </w:rPr>
      </w:pPr>
    </w:p>
    <w:p w:rsidR="00DC70BF" w:rsidRDefault="00DC70BF">
      <w:pPr>
        <w:rPr>
          <w:sz w:val="24"/>
          <w:szCs w:val="24"/>
        </w:rPr>
      </w:pPr>
      <w:r>
        <w:rPr>
          <w:sz w:val="24"/>
          <w:szCs w:val="24"/>
        </w:rPr>
        <w:t>Panevėžio rajono savivaldybės tarybai</w:t>
      </w:r>
    </w:p>
    <w:p w:rsidR="00DC70BF" w:rsidRDefault="00DC70BF">
      <w:pPr>
        <w:rPr>
          <w:sz w:val="24"/>
          <w:szCs w:val="24"/>
        </w:rPr>
      </w:pPr>
    </w:p>
    <w:p w:rsidR="00DC70BF" w:rsidRDefault="00DC70BF">
      <w:pPr>
        <w:jc w:val="center"/>
        <w:rPr>
          <w:b/>
          <w:sz w:val="24"/>
          <w:szCs w:val="24"/>
        </w:rPr>
      </w:pPr>
    </w:p>
    <w:p w:rsidR="00DC70BF" w:rsidRDefault="00DC70BF">
      <w:pPr>
        <w:jc w:val="center"/>
        <w:rPr>
          <w:b/>
          <w:sz w:val="24"/>
          <w:szCs w:val="24"/>
        </w:rPr>
      </w:pPr>
      <w:r>
        <w:rPr>
          <w:b/>
          <w:sz w:val="24"/>
          <w:szCs w:val="24"/>
        </w:rPr>
        <w:t xml:space="preserve">AIŠKINAMASIS RAŠTAS DĖL SPRENDIMO </w:t>
      </w:r>
      <w:r>
        <w:rPr>
          <w:b/>
          <w:bCs/>
          <w:sz w:val="24"/>
          <w:szCs w:val="24"/>
        </w:rPr>
        <w:t>„</w:t>
      </w:r>
      <w:r w:rsidR="001A7257">
        <w:rPr>
          <w:b/>
          <w:caps/>
          <w:sz w:val="24"/>
          <w:szCs w:val="24"/>
        </w:rPr>
        <w:t xml:space="preserve">Dėl </w:t>
      </w:r>
      <w:r w:rsidR="001A7257">
        <w:rPr>
          <w:b/>
          <w:bCs/>
          <w:caps/>
          <w:sz w:val="24"/>
          <w:szCs w:val="24"/>
        </w:rPr>
        <w:t xml:space="preserve">SAVIVALDYBĖS TARYBOS 2015 M. sausio 22 D. SPRENDIMO NR. T-7 </w:t>
      </w:r>
      <w:r w:rsidR="001A7257">
        <w:rPr>
          <w:b/>
          <w:caps/>
          <w:sz w:val="24"/>
          <w:szCs w:val="24"/>
        </w:rPr>
        <w:t>„</w:t>
      </w:r>
      <w:r w:rsidR="001A7257">
        <w:rPr>
          <w:b/>
          <w:bCs/>
          <w:caps/>
          <w:sz w:val="24"/>
          <w:szCs w:val="24"/>
        </w:rPr>
        <w:t xml:space="preserve">DĖL </w:t>
      </w:r>
      <w:r w:rsidR="001A7257">
        <w:rPr>
          <w:b/>
          <w:caps/>
          <w:sz w:val="24"/>
          <w:szCs w:val="24"/>
        </w:rPr>
        <w:t>PANEVĖŽIO RAJONO SAVIVALDYBĖS TURTO PERDAVIMO PANAUDOS PAGRINDAIS LAIKINAI NEATLYGINTINAI VALDYTI IR NAUDOTIS TVARKOS APRAŠO PATVIRTINIMO“ PAKEITIMO</w:t>
      </w:r>
      <w:r>
        <w:rPr>
          <w:b/>
          <w:bCs/>
          <w:caps/>
          <w:sz w:val="24"/>
          <w:szCs w:val="24"/>
        </w:rPr>
        <w:t>“</w:t>
      </w:r>
      <w:r>
        <w:rPr>
          <w:b/>
          <w:sz w:val="24"/>
          <w:szCs w:val="24"/>
        </w:rPr>
        <w:t xml:space="preserve"> PROJEKTO</w:t>
      </w:r>
    </w:p>
    <w:p w:rsidR="00DC70BF" w:rsidRDefault="00DC70BF">
      <w:pPr>
        <w:jc w:val="center"/>
        <w:rPr>
          <w:b/>
          <w:sz w:val="24"/>
          <w:szCs w:val="24"/>
        </w:rPr>
      </w:pPr>
    </w:p>
    <w:p w:rsidR="00DC70BF" w:rsidRDefault="00DC70BF">
      <w:pPr>
        <w:jc w:val="center"/>
        <w:rPr>
          <w:sz w:val="24"/>
          <w:szCs w:val="24"/>
        </w:rPr>
      </w:pPr>
      <w:r>
        <w:rPr>
          <w:sz w:val="24"/>
          <w:szCs w:val="24"/>
        </w:rPr>
        <w:t>201</w:t>
      </w:r>
      <w:r w:rsidR="00730F79">
        <w:rPr>
          <w:sz w:val="24"/>
          <w:szCs w:val="24"/>
        </w:rPr>
        <w:t>7</w:t>
      </w:r>
      <w:r>
        <w:rPr>
          <w:sz w:val="24"/>
          <w:szCs w:val="24"/>
        </w:rPr>
        <w:t xml:space="preserve"> m. </w:t>
      </w:r>
      <w:r w:rsidR="00730F79">
        <w:rPr>
          <w:sz w:val="24"/>
          <w:szCs w:val="24"/>
        </w:rPr>
        <w:t>rugsėjo 2</w:t>
      </w:r>
      <w:r w:rsidR="00077A2B">
        <w:rPr>
          <w:sz w:val="24"/>
          <w:szCs w:val="24"/>
        </w:rPr>
        <w:t>8</w:t>
      </w:r>
      <w:r>
        <w:rPr>
          <w:sz w:val="24"/>
          <w:szCs w:val="24"/>
        </w:rPr>
        <w:t xml:space="preserve"> d.  </w:t>
      </w:r>
    </w:p>
    <w:p w:rsidR="00DC70BF" w:rsidRDefault="00DC70BF">
      <w:pPr>
        <w:jc w:val="center"/>
        <w:rPr>
          <w:sz w:val="24"/>
          <w:szCs w:val="24"/>
        </w:rPr>
      </w:pPr>
      <w:r>
        <w:rPr>
          <w:sz w:val="24"/>
          <w:szCs w:val="24"/>
        </w:rPr>
        <w:t>Panevėžys</w:t>
      </w:r>
    </w:p>
    <w:p w:rsidR="00DC70BF" w:rsidRDefault="00DC70BF">
      <w:pPr>
        <w:rPr>
          <w:sz w:val="24"/>
          <w:szCs w:val="24"/>
        </w:rPr>
      </w:pPr>
    </w:p>
    <w:p w:rsidR="00DC70BF" w:rsidRDefault="00DC70BF">
      <w:pPr>
        <w:jc w:val="both"/>
        <w:rPr>
          <w:b/>
          <w:bCs/>
          <w:sz w:val="24"/>
          <w:szCs w:val="24"/>
        </w:rPr>
      </w:pPr>
      <w:r>
        <w:rPr>
          <w:bCs/>
          <w:sz w:val="24"/>
          <w:szCs w:val="24"/>
        </w:rPr>
        <w:tab/>
      </w:r>
      <w:r>
        <w:rPr>
          <w:b/>
          <w:bCs/>
          <w:sz w:val="24"/>
          <w:szCs w:val="24"/>
        </w:rPr>
        <w:t>Projekto rengimą paskatinusios priežastys</w:t>
      </w:r>
    </w:p>
    <w:p w:rsidR="00E51AD0" w:rsidRDefault="00DC70BF" w:rsidP="00E51AD0">
      <w:pPr>
        <w:jc w:val="both"/>
        <w:rPr>
          <w:sz w:val="24"/>
          <w:szCs w:val="24"/>
        </w:rPr>
      </w:pPr>
      <w:r>
        <w:rPr>
          <w:sz w:val="24"/>
          <w:szCs w:val="24"/>
        </w:rPr>
        <w:tab/>
      </w:r>
      <w:r w:rsidR="004A1140" w:rsidRPr="004A1140">
        <w:rPr>
          <w:rFonts w:eastAsia="Calibri"/>
          <w:bCs/>
          <w:kern w:val="3"/>
          <w:sz w:val="24"/>
          <w:szCs w:val="24"/>
          <w:lang w:eastAsia="en-US"/>
        </w:rPr>
        <w:t>Lietuvos Respublikos valstybės ir savivaldybių turto valdymo, naudojimo ir disponavimo juo įstatymo</w:t>
      </w:r>
      <w:r w:rsidR="004A1140">
        <w:rPr>
          <w:rFonts w:eastAsia="Calibri"/>
          <w:bCs/>
          <w:kern w:val="3"/>
          <w:sz w:val="24"/>
          <w:szCs w:val="24"/>
          <w:lang w:eastAsia="en-US"/>
        </w:rPr>
        <w:t xml:space="preserve"> Nr. VII</w:t>
      </w:r>
      <w:r w:rsidR="009010B7">
        <w:rPr>
          <w:rFonts w:eastAsia="Calibri"/>
          <w:bCs/>
          <w:kern w:val="3"/>
          <w:sz w:val="24"/>
          <w:szCs w:val="24"/>
          <w:lang w:eastAsia="en-US"/>
        </w:rPr>
        <w:t>I</w:t>
      </w:r>
      <w:r w:rsidR="004A1140">
        <w:rPr>
          <w:rFonts w:eastAsia="Calibri"/>
          <w:bCs/>
          <w:kern w:val="3"/>
          <w:sz w:val="24"/>
          <w:szCs w:val="24"/>
          <w:lang w:eastAsia="en-US"/>
        </w:rPr>
        <w:t xml:space="preserve">-729 14 straipsnio </w:t>
      </w:r>
      <w:r w:rsidR="00E37FB8">
        <w:rPr>
          <w:rFonts w:eastAsia="Calibri"/>
          <w:bCs/>
          <w:kern w:val="3"/>
          <w:sz w:val="24"/>
          <w:szCs w:val="24"/>
          <w:lang w:eastAsia="en-US"/>
        </w:rPr>
        <w:t>papildymas, kuriame numatyta</w:t>
      </w:r>
      <w:r w:rsidR="001D6247">
        <w:rPr>
          <w:rFonts w:eastAsia="Calibri"/>
          <w:bCs/>
          <w:kern w:val="3"/>
          <w:sz w:val="24"/>
          <w:szCs w:val="24"/>
          <w:lang w:eastAsia="en-US"/>
        </w:rPr>
        <w:t>, kad</w:t>
      </w:r>
      <w:r w:rsidR="00EC75D5">
        <w:rPr>
          <w:sz w:val="24"/>
          <w:szCs w:val="24"/>
        </w:rPr>
        <w:t xml:space="preserve"> </w:t>
      </w:r>
      <w:r w:rsidR="00EB4236" w:rsidRPr="00DE6D5D">
        <w:rPr>
          <w:sz w:val="24"/>
          <w:szCs w:val="24"/>
          <w:lang w:eastAsia="lt-LT"/>
        </w:rPr>
        <w:t>panaudos gavėjas panaudos sutarties galiojimo laikotarpiu ne vėliau kaip per keturis mėnesius nuo kiekvienų kalendorinių metų pabaigos teikia panaudos davėjui ataskaitą, kurioje nurodoma, kaip yra naudojamas panaudos pagrindais perduotas ilgalaikis materialusis turtas, kokią veiklą vykdo panaudos gavėjas, ar panaudos gavėjas vykdo įsipareigojimus savo lėšomis atlikti nekilnojamojo daikto einamąjį ar statinio kapitalinį remontą arba kito ilgalaikio materialiojo turto remontą, ar vykdomos kitos panaudos sutarties sąlygos</w:t>
      </w:r>
      <w:r w:rsidR="00EB4236">
        <w:rPr>
          <w:sz w:val="24"/>
          <w:szCs w:val="24"/>
        </w:rPr>
        <w:t xml:space="preserve">. </w:t>
      </w:r>
      <w:r w:rsidR="007E0F01">
        <w:rPr>
          <w:sz w:val="24"/>
          <w:szCs w:val="24"/>
        </w:rPr>
        <w:t xml:space="preserve">Šiomis nuostatomis ir papildytas </w:t>
      </w:r>
      <w:r w:rsidR="00EB4236" w:rsidRPr="00EB4236">
        <w:rPr>
          <w:sz w:val="24"/>
          <w:szCs w:val="24"/>
        </w:rPr>
        <w:t xml:space="preserve">Panevėžio rajono </w:t>
      </w:r>
      <w:r w:rsidR="00EB4236" w:rsidRPr="00EB4236">
        <w:rPr>
          <w:sz w:val="24"/>
          <w:szCs w:val="24"/>
          <w:shd w:val="clear" w:color="auto" w:fill="FFFFFF"/>
        </w:rPr>
        <w:t>savivaldybės turto perdavimo panaudos pagrindais laikinai neatlygintinai valdyti ir naudotis tvarkos apraš</w:t>
      </w:r>
      <w:r w:rsidR="00EB4236">
        <w:rPr>
          <w:sz w:val="24"/>
          <w:szCs w:val="24"/>
          <w:shd w:val="clear" w:color="auto" w:fill="FFFFFF"/>
        </w:rPr>
        <w:t>as</w:t>
      </w:r>
      <w:r w:rsidR="00EB4236" w:rsidRPr="00EB4236">
        <w:rPr>
          <w:sz w:val="24"/>
          <w:szCs w:val="24"/>
          <w:shd w:val="clear" w:color="auto" w:fill="FFFFFF"/>
        </w:rPr>
        <w:t>, patvirtint</w:t>
      </w:r>
      <w:r w:rsidR="00EB4236">
        <w:rPr>
          <w:sz w:val="24"/>
          <w:szCs w:val="24"/>
          <w:shd w:val="clear" w:color="auto" w:fill="FFFFFF"/>
        </w:rPr>
        <w:t>as</w:t>
      </w:r>
      <w:r w:rsidR="00EB4236" w:rsidRPr="00EB4236">
        <w:rPr>
          <w:sz w:val="24"/>
          <w:szCs w:val="24"/>
          <w:shd w:val="clear" w:color="auto" w:fill="FFFFFF"/>
        </w:rPr>
        <w:t xml:space="preserve"> </w:t>
      </w:r>
      <w:r w:rsidR="00E37FB8">
        <w:rPr>
          <w:sz w:val="24"/>
          <w:szCs w:val="24"/>
        </w:rPr>
        <w:t>Savivaldybės tarybos 2015 m.</w:t>
      </w:r>
      <w:r w:rsidR="00EB4236">
        <w:rPr>
          <w:sz w:val="24"/>
          <w:szCs w:val="24"/>
        </w:rPr>
        <w:t xml:space="preserve"> </w:t>
      </w:r>
      <w:r w:rsidR="00EB4236" w:rsidRPr="00EB4236">
        <w:rPr>
          <w:sz w:val="24"/>
          <w:szCs w:val="24"/>
        </w:rPr>
        <w:t>sausio 22 d. sprendimu Nr. T-7 „Dėl Panevėžio rajono savivaldybės turto perdavimo panaudos pagrindais laikinai neatlygintinai valdyti ir naudotis tvarkos aprašo patvirtinimo“</w:t>
      </w:r>
      <w:r w:rsidR="009F34ED">
        <w:rPr>
          <w:sz w:val="24"/>
          <w:szCs w:val="24"/>
        </w:rPr>
        <w:t>.</w:t>
      </w:r>
      <w:r w:rsidR="00E37FB8">
        <w:rPr>
          <w:sz w:val="24"/>
          <w:szCs w:val="24"/>
        </w:rPr>
        <w:t xml:space="preserve"> T</w:t>
      </w:r>
      <w:r w:rsidR="00E51AD0">
        <w:rPr>
          <w:sz w:val="24"/>
          <w:szCs w:val="24"/>
        </w:rPr>
        <w:t>ikslin</w:t>
      </w:r>
      <w:r w:rsidR="00A3645E">
        <w:rPr>
          <w:sz w:val="24"/>
          <w:szCs w:val="24"/>
        </w:rPr>
        <w:t>ami</w:t>
      </w:r>
      <w:r w:rsidR="00E51AD0">
        <w:rPr>
          <w:sz w:val="24"/>
          <w:szCs w:val="24"/>
        </w:rPr>
        <w:t xml:space="preserve"> Aprašo 4.5 ir 4.7 </w:t>
      </w:r>
      <w:r w:rsidR="00E37FB8">
        <w:rPr>
          <w:sz w:val="24"/>
          <w:szCs w:val="24"/>
        </w:rPr>
        <w:t>papunkči</w:t>
      </w:r>
      <w:r w:rsidR="00E51AD0">
        <w:rPr>
          <w:sz w:val="24"/>
          <w:szCs w:val="24"/>
        </w:rPr>
        <w:t>ai juose nurodant</w:t>
      </w:r>
      <w:r w:rsidR="00E37FB8">
        <w:rPr>
          <w:sz w:val="24"/>
          <w:szCs w:val="24"/>
        </w:rPr>
        <w:t xml:space="preserve">, koks Savivaldybės </w:t>
      </w:r>
      <w:r w:rsidR="00E51AD0">
        <w:rPr>
          <w:sz w:val="24"/>
          <w:szCs w:val="24"/>
        </w:rPr>
        <w:t xml:space="preserve">turtas gali būti </w:t>
      </w:r>
      <w:r w:rsidR="00A3645E">
        <w:rPr>
          <w:sz w:val="24"/>
          <w:szCs w:val="24"/>
        </w:rPr>
        <w:t>perduodamas panaudos pagrindais</w:t>
      </w:r>
      <w:r w:rsidR="00E37FB8">
        <w:rPr>
          <w:sz w:val="24"/>
          <w:szCs w:val="24"/>
        </w:rPr>
        <w:t>,</w:t>
      </w:r>
      <w:r w:rsidR="00A3645E">
        <w:rPr>
          <w:sz w:val="24"/>
          <w:szCs w:val="24"/>
        </w:rPr>
        <w:t xml:space="preserve"> bei 7.3 </w:t>
      </w:r>
      <w:r w:rsidR="00E37FB8">
        <w:rPr>
          <w:sz w:val="24"/>
          <w:szCs w:val="24"/>
        </w:rPr>
        <w:t>pa</w:t>
      </w:r>
      <w:r w:rsidR="00A3645E">
        <w:rPr>
          <w:sz w:val="24"/>
          <w:szCs w:val="24"/>
        </w:rPr>
        <w:t>pun</w:t>
      </w:r>
      <w:r w:rsidR="00E37FB8">
        <w:rPr>
          <w:sz w:val="24"/>
          <w:szCs w:val="24"/>
        </w:rPr>
        <w:t>kti</w:t>
      </w:r>
      <w:r w:rsidR="000F5A61">
        <w:rPr>
          <w:sz w:val="24"/>
          <w:szCs w:val="24"/>
        </w:rPr>
        <w:t xml:space="preserve">s jame nurodant </w:t>
      </w:r>
      <w:proofErr w:type="spellStart"/>
      <w:r w:rsidR="000F5A61">
        <w:rPr>
          <w:sz w:val="24"/>
          <w:szCs w:val="24"/>
        </w:rPr>
        <w:t>pagrindimus</w:t>
      </w:r>
      <w:proofErr w:type="spellEnd"/>
      <w:r w:rsidR="000F5A61">
        <w:rPr>
          <w:sz w:val="24"/>
          <w:szCs w:val="24"/>
        </w:rPr>
        <w:t xml:space="preserve"> dėl su</w:t>
      </w:r>
      <w:r w:rsidR="00A3645E">
        <w:rPr>
          <w:sz w:val="24"/>
          <w:szCs w:val="24"/>
        </w:rPr>
        <w:t>bjektų veiklos</w:t>
      </w:r>
      <w:r w:rsidR="000F5A61">
        <w:rPr>
          <w:sz w:val="24"/>
          <w:szCs w:val="24"/>
        </w:rPr>
        <w:t xml:space="preserve"> sričių, tikslų, rezultatų.</w:t>
      </w:r>
    </w:p>
    <w:p w:rsidR="00DC70BF" w:rsidRDefault="00DC70BF" w:rsidP="00E51AD0">
      <w:pPr>
        <w:ind w:firstLine="1296"/>
        <w:jc w:val="both"/>
        <w:rPr>
          <w:b/>
          <w:bCs/>
          <w:sz w:val="24"/>
          <w:szCs w:val="24"/>
        </w:rPr>
      </w:pPr>
      <w:r>
        <w:rPr>
          <w:b/>
          <w:bCs/>
          <w:sz w:val="24"/>
          <w:szCs w:val="24"/>
        </w:rPr>
        <w:t>Projekto rengimo esmė ir tikslai</w:t>
      </w:r>
    </w:p>
    <w:p w:rsidR="00DC70BF" w:rsidRDefault="00DC70BF">
      <w:pPr>
        <w:jc w:val="both"/>
        <w:rPr>
          <w:color w:val="000000"/>
          <w:spacing w:val="-3"/>
          <w:sz w:val="24"/>
          <w:szCs w:val="24"/>
          <w:lang w:val="en-US"/>
        </w:rPr>
      </w:pPr>
      <w:r>
        <w:rPr>
          <w:sz w:val="24"/>
          <w:szCs w:val="24"/>
        </w:rPr>
        <w:tab/>
      </w:r>
      <w:proofErr w:type="spellStart"/>
      <w:r>
        <w:rPr>
          <w:color w:val="000000"/>
          <w:spacing w:val="-3"/>
          <w:sz w:val="24"/>
          <w:szCs w:val="24"/>
          <w:lang w:val="en-US"/>
        </w:rPr>
        <w:t>Savivaldybės</w:t>
      </w:r>
      <w:proofErr w:type="spellEnd"/>
      <w:r>
        <w:rPr>
          <w:color w:val="000000"/>
          <w:spacing w:val="-3"/>
          <w:sz w:val="24"/>
          <w:szCs w:val="24"/>
          <w:lang w:val="en-US"/>
        </w:rPr>
        <w:t xml:space="preserve"> </w:t>
      </w:r>
      <w:proofErr w:type="spellStart"/>
      <w:r>
        <w:rPr>
          <w:color w:val="000000"/>
          <w:spacing w:val="-3"/>
          <w:sz w:val="24"/>
          <w:szCs w:val="24"/>
          <w:lang w:val="en-US"/>
        </w:rPr>
        <w:t>tarybos</w:t>
      </w:r>
      <w:proofErr w:type="spellEnd"/>
      <w:r>
        <w:rPr>
          <w:color w:val="000000"/>
          <w:spacing w:val="-3"/>
          <w:sz w:val="24"/>
          <w:szCs w:val="24"/>
          <w:lang w:val="en-US"/>
        </w:rPr>
        <w:t xml:space="preserve"> </w:t>
      </w:r>
      <w:proofErr w:type="spellStart"/>
      <w:r>
        <w:rPr>
          <w:color w:val="000000"/>
          <w:spacing w:val="-3"/>
          <w:sz w:val="24"/>
          <w:szCs w:val="24"/>
          <w:lang w:val="en-US"/>
        </w:rPr>
        <w:t>priimtus</w:t>
      </w:r>
      <w:proofErr w:type="spellEnd"/>
      <w:r>
        <w:rPr>
          <w:color w:val="000000"/>
          <w:spacing w:val="-3"/>
          <w:sz w:val="24"/>
          <w:szCs w:val="24"/>
          <w:lang w:val="en-US"/>
        </w:rPr>
        <w:t xml:space="preserve"> </w:t>
      </w:r>
      <w:proofErr w:type="spellStart"/>
      <w:r>
        <w:rPr>
          <w:color w:val="000000"/>
          <w:spacing w:val="-3"/>
          <w:sz w:val="24"/>
          <w:szCs w:val="24"/>
          <w:lang w:val="en-US"/>
        </w:rPr>
        <w:t>sprendimus</w:t>
      </w:r>
      <w:proofErr w:type="spellEnd"/>
      <w:r>
        <w:rPr>
          <w:color w:val="000000"/>
          <w:spacing w:val="-3"/>
          <w:sz w:val="24"/>
          <w:szCs w:val="24"/>
          <w:lang w:val="en-US"/>
        </w:rPr>
        <w:t xml:space="preserve"> </w:t>
      </w:r>
      <w:proofErr w:type="spellStart"/>
      <w:r>
        <w:rPr>
          <w:color w:val="000000"/>
          <w:spacing w:val="-3"/>
          <w:sz w:val="24"/>
          <w:szCs w:val="24"/>
          <w:lang w:val="en-US"/>
        </w:rPr>
        <w:t>gali</w:t>
      </w:r>
      <w:proofErr w:type="spellEnd"/>
      <w:r>
        <w:rPr>
          <w:color w:val="000000"/>
          <w:spacing w:val="-3"/>
          <w:sz w:val="24"/>
          <w:szCs w:val="24"/>
          <w:lang w:val="en-US"/>
        </w:rPr>
        <w:t xml:space="preserve"> </w:t>
      </w:r>
      <w:proofErr w:type="spellStart"/>
      <w:r>
        <w:rPr>
          <w:color w:val="000000"/>
          <w:spacing w:val="-3"/>
          <w:sz w:val="24"/>
          <w:szCs w:val="24"/>
          <w:lang w:val="en-US"/>
        </w:rPr>
        <w:t>sustabdyti</w:t>
      </w:r>
      <w:proofErr w:type="spellEnd"/>
      <w:r>
        <w:rPr>
          <w:color w:val="000000"/>
          <w:spacing w:val="-3"/>
          <w:sz w:val="24"/>
          <w:szCs w:val="24"/>
          <w:lang w:val="en-US"/>
        </w:rPr>
        <w:t xml:space="preserve">, </w:t>
      </w:r>
      <w:proofErr w:type="spellStart"/>
      <w:r>
        <w:rPr>
          <w:color w:val="000000"/>
          <w:spacing w:val="-3"/>
          <w:sz w:val="24"/>
          <w:szCs w:val="24"/>
          <w:lang w:val="en-US"/>
        </w:rPr>
        <w:t>pakeisti</w:t>
      </w:r>
      <w:proofErr w:type="spellEnd"/>
      <w:r>
        <w:rPr>
          <w:color w:val="000000"/>
          <w:spacing w:val="-3"/>
          <w:sz w:val="24"/>
          <w:szCs w:val="24"/>
          <w:lang w:val="en-US"/>
        </w:rPr>
        <w:t xml:space="preserve"> </w:t>
      </w:r>
      <w:proofErr w:type="spellStart"/>
      <w:r>
        <w:rPr>
          <w:color w:val="000000"/>
          <w:spacing w:val="-3"/>
          <w:sz w:val="24"/>
          <w:szCs w:val="24"/>
          <w:lang w:val="en-US"/>
        </w:rPr>
        <w:t>ar</w:t>
      </w:r>
      <w:proofErr w:type="spellEnd"/>
      <w:r>
        <w:rPr>
          <w:color w:val="000000"/>
          <w:spacing w:val="-3"/>
          <w:sz w:val="24"/>
          <w:szCs w:val="24"/>
          <w:lang w:val="en-US"/>
        </w:rPr>
        <w:t xml:space="preserve"> </w:t>
      </w:r>
      <w:proofErr w:type="spellStart"/>
      <w:r>
        <w:rPr>
          <w:color w:val="000000"/>
          <w:spacing w:val="-3"/>
          <w:sz w:val="24"/>
          <w:szCs w:val="24"/>
          <w:lang w:val="en-US"/>
        </w:rPr>
        <w:t>panaikinti</w:t>
      </w:r>
      <w:proofErr w:type="spellEnd"/>
      <w:r>
        <w:rPr>
          <w:color w:val="000000"/>
          <w:spacing w:val="-3"/>
          <w:sz w:val="24"/>
          <w:szCs w:val="24"/>
          <w:lang w:val="en-US"/>
        </w:rPr>
        <w:t xml:space="preserve"> </w:t>
      </w:r>
      <w:proofErr w:type="spellStart"/>
      <w:r>
        <w:rPr>
          <w:color w:val="000000"/>
          <w:spacing w:val="-3"/>
          <w:sz w:val="24"/>
          <w:szCs w:val="24"/>
          <w:lang w:val="en-US"/>
        </w:rPr>
        <w:t>pati</w:t>
      </w:r>
      <w:proofErr w:type="spellEnd"/>
      <w:r>
        <w:rPr>
          <w:color w:val="000000"/>
          <w:spacing w:val="-3"/>
          <w:sz w:val="24"/>
          <w:szCs w:val="24"/>
          <w:lang w:val="en-US"/>
        </w:rPr>
        <w:t xml:space="preserve"> </w:t>
      </w:r>
      <w:proofErr w:type="spellStart"/>
      <w:r w:rsidR="009010B7">
        <w:rPr>
          <w:color w:val="000000"/>
          <w:spacing w:val="-3"/>
          <w:sz w:val="24"/>
          <w:szCs w:val="24"/>
          <w:lang w:val="en-US"/>
        </w:rPr>
        <w:t>S</w:t>
      </w:r>
      <w:r>
        <w:rPr>
          <w:color w:val="000000"/>
          <w:spacing w:val="-3"/>
          <w:sz w:val="24"/>
          <w:szCs w:val="24"/>
          <w:lang w:val="en-US"/>
        </w:rPr>
        <w:t>avivaldybės</w:t>
      </w:r>
      <w:proofErr w:type="spellEnd"/>
      <w:r>
        <w:rPr>
          <w:color w:val="000000"/>
          <w:spacing w:val="-3"/>
          <w:sz w:val="24"/>
          <w:szCs w:val="24"/>
          <w:lang w:val="en-US"/>
        </w:rPr>
        <w:t xml:space="preserve"> </w:t>
      </w:r>
      <w:proofErr w:type="spellStart"/>
      <w:r>
        <w:rPr>
          <w:color w:val="000000"/>
          <w:spacing w:val="-3"/>
          <w:sz w:val="24"/>
          <w:szCs w:val="24"/>
          <w:lang w:val="en-US"/>
        </w:rPr>
        <w:t>taryba</w:t>
      </w:r>
      <w:proofErr w:type="spellEnd"/>
      <w:r>
        <w:rPr>
          <w:color w:val="000000"/>
          <w:spacing w:val="-3"/>
          <w:sz w:val="24"/>
          <w:szCs w:val="24"/>
          <w:lang w:val="en-US"/>
        </w:rPr>
        <w:t>.</w:t>
      </w:r>
    </w:p>
    <w:p w:rsidR="00DC70BF" w:rsidRDefault="00DC70BF">
      <w:pPr>
        <w:jc w:val="both"/>
        <w:rPr>
          <w:b/>
          <w:bCs/>
          <w:spacing w:val="-1"/>
          <w:sz w:val="24"/>
          <w:szCs w:val="24"/>
        </w:rPr>
      </w:pPr>
      <w:r>
        <w:rPr>
          <w:spacing w:val="-1"/>
          <w:sz w:val="24"/>
          <w:szCs w:val="24"/>
        </w:rPr>
        <w:tab/>
      </w:r>
      <w:r>
        <w:rPr>
          <w:b/>
          <w:bCs/>
          <w:spacing w:val="-1"/>
          <w:sz w:val="24"/>
          <w:szCs w:val="24"/>
        </w:rPr>
        <w:t>Kokių pozityvių rezultatų laukiama</w:t>
      </w:r>
    </w:p>
    <w:p w:rsidR="00DC70BF" w:rsidRDefault="00DC70BF">
      <w:pPr>
        <w:ind w:firstLine="1260"/>
        <w:jc w:val="both"/>
        <w:rPr>
          <w:sz w:val="24"/>
          <w:szCs w:val="24"/>
        </w:rPr>
      </w:pPr>
      <w:r>
        <w:rPr>
          <w:sz w:val="24"/>
          <w:szCs w:val="24"/>
        </w:rPr>
        <w:t>Bus įgyvendint</w:t>
      </w:r>
      <w:r w:rsidR="004A1140">
        <w:rPr>
          <w:sz w:val="24"/>
          <w:szCs w:val="24"/>
        </w:rPr>
        <w:t>os</w:t>
      </w:r>
      <w:r w:rsidR="004A1140" w:rsidRPr="004A1140">
        <w:rPr>
          <w:rFonts w:eastAsia="Calibri"/>
          <w:bCs/>
          <w:kern w:val="3"/>
          <w:sz w:val="24"/>
          <w:szCs w:val="24"/>
          <w:lang w:eastAsia="en-US"/>
        </w:rPr>
        <w:t xml:space="preserve"> Lietuvos Respublikos valstybės ir savivaldybių turto valdymo, naudojimo ir disponavimo juo įstatymo</w:t>
      </w:r>
      <w:r w:rsidR="00E37FB8">
        <w:rPr>
          <w:rFonts w:eastAsia="Calibri"/>
          <w:bCs/>
          <w:kern w:val="3"/>
          <w:sz w:val="24"/>
          <w:szCs w:val="24"/>
          <w:lang w:eastAsia="en-US"/>
        </w:rPr>
        <w:t xml:space="preserve"> </w:t>
      </w:r>
      <w:r w:rsidR="004A1140">
        <w:rPr>
          <w:rFonts w:eastAsia="Calibri"/>
          <w:bCs/>
          <w:kern w:val="3"/>
          <w:sz w:val="24"/>
          <w:szCs w:val="24"/>
          <w:lang w:eastAsia="en-US"/>
        </w:rPr>
        <w:t>14 straipsnio nuostatos</w:t>
      </w:r>
      <w:r>
        <w:rPr>
          <w:sz w:val="24"/>
          <w:szCs w:val="24"/>
        </w:rPr>
        <w:t>.</w:t>
      </w:r>
    </w:p>
    <w:p w:rsidR="00DC70BF" w:rsidRDefault="00DC70BF">
      <w:pPr>
        <w:ind w:right="30"/>
        <w:jc w:val="both"/>
        <w:rPr>
          <w:b/>
          <w:sz w:val="24"/>
          <w:szCs w:val="24"/>
        </w:rPr>
      </w:pPr>
      <w:r>
        <w:rPr>
          <w:color w:val="000000"/>
          <w:spacing w:val="-3"/>
          <w:sz w:val="24"/>
          <w:szCs w:val="24"/>
        </w:rPr>
        <w:tab/>
      </w:r>
      <w:r>
        <w:rPr>
          <w:b/>
          <w:sz w:val="24"/>
          <w:szCs w:val="24"/>
        </w:rPr>
        <w:t>Galimos neigiamos pasekmės priėmus projektą, kokių priemonių reikėtų imtis, kad tokių pasekmių būtų išvengta</w:t>
      </w:r>
    </w:p>
    <w:p w:rsidR="00DC70BF" w:rsidRDefault="00DC70BF">
      <w:pPr>
        <w:jc w:val="both"/>
        <w:rPr>
          <w:sz w:val="24"/>
          <w:szCs w:val="24"/>
        </w:rPr>
      </w:pPr>
      <w:r>
        <w:rPr>
          <w:b/>
          <w:sz w:val="24"/>
          <w:szCs w:val="24"/>
        </w:rPr>
        <w:tab/>
      </w:r>
      <w:r>
        <w:rPr>
          <w:sz w:val="24"/>
          <w:szCs w:val="24"/>
        </w:rPr>
        <w:t>Neigiamų pasekmių nenumatoma.</w:t>
      </w:r>
    </w:p>
    <w:p w:rsidR="00DC70BF" w:rsidRDefault="00DC70BF">
      <w:pPr>
        <w:ind w:right="-30"/>
        <w:jc w:val="both"/>
        <w:rPr>
          <w:b/>
          <w:color w:val="000000"/>
          <w:sz w:val="24"/>
          <w:szCs w:val="24"/>
        </w:rPr>
      </w:pPr>
      <w:r>
        <w:rPr>
          <w:b/>
          <w:color w:val="000000"/>
          <w:sz w:val="24"/>
          <w:szCs w:val="24"/>
        </w:rPr>
        <w:tab/>
        <w:t>Kokius galiojančius teisės aktus būtina pakeisti ar panaikinti, priėmus teikiamą projektą</w:t>
      </w:r>
    </w:p>
    <w:p w:rsidR="00DC70BF" w:rsidRDefault="00DC70BF">
      <w:pPr>
        <w:ind w:right="72"/>
        <w:jc w:val="both"/>
        <w:rPr>
          <w:sz w:val="24"/>
          <w:szCs w:val="24"/>
        </w:rPr>
      </w:pPr>
      <w:r>
        <w:rPr>
          <w:sz w:val="24"/>
          <w:szCs w:val="24"/>
        </w:rPr>
        <w:tab/>
        <w:t>Nereikia.</w:t>
      </w:r>
    </w:p>
    <w:p w:rsidR="00DC70BF" w:rsidRDefault="00DC70BF">
      <w:pPr>
        <w:jc w:val="both"/>
        <w:rPr>
          <w:b/>
          <w:sz w:val="24"/>
          <w:szCs w:val="24"/>
        </w:rPr>
      </w:pPr>
      <w:r>
        <w:rPr>
          <w:sz w:val="24"/>
          <w:szCs w:val="24"/>
        </w:rPr>
        <w:tab/>
      </w:r>
      <w:r>
        <w:rPr>
          <w:b/>
          <w:sz w:val="24"/>
          <w:szCs w:val="24"/>
        </w:rPr>
        <w:t>Reikiami paskaičiavimai, išlaidų sąmatos bei finansavimo šaltiniai, reikalingi sprendimui įgyvendinti</w:t>
      </w:r>
    </w:p>
    <w:p w:rsidR="00DC70BF" w:rsidRDefault="00DC70BF">
      <w:pPr>
        <w:jc w:val="both"/>
        <w:rPr>
          <w:sz w:val="24"/>
          <w:szCs w:val="24"/>
        </w:rPr>
      </w:pPr>
      <w:r>
        <w:rPr>
          <w:sz w:val="24"/>
          <w:szCs w:val="24"/>
        </w:rPr>
        <w:tab/>
        <w:t>Nereikia.</w:t>
      </w:r>
    </w:p>
    <w:p w:rsidR="00DC70BF" w:rsidRDefault="00DC70BF">
      <w:pPr>
        <w:jc w:val="both"/>
        <w:rPr>
          <w:sz w:val="24"/>
          <w:szCs w:val="24"/>
        </w:rPr>
      </w:pPr>
    </w:p>
    <w:p w:rsidR="00DC70BF" w:rsidRDefault="00DC70BF">
      <w:pPr>
        <w:jc w:val="both"/>
        <w:rPr>
          <w:sz w:val="24"/>
          <w:szCs w:val="24"/>
        </w:rPr>
      </w:pPr>
    </w:p>
    <w:p w:rsidR="00DC70BF" w:rsidRDefault="00DC70BF">
      <w:pPr>
        <w:spacing w:after="120"/>
        <w:ind w:right="-1"/>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t>Jadvyga Balčienė</w:t>
      </w:r>
    </w:p>
    <w:p w:rsidR="00DC70BF" w:rsidRDefault="004A1140" w:rsidP="004A1140">
      <w:pPr>
        <w:jc w:val="center"/>
        <w:rPr>
          <w:sz w:val="24"/>
          <w:szCs w:val="24"/>
        </w:rPr>
      </w:pPr>
      <w:r w:rsidRPr="004A1140">
        <w:rPr>
          <w:rFonts w:eastAsia="Lucida Sans Unicode" w:cs="Tahoma"/>
          <w:b/>
          <w:kern w:val="3"/>
          <w:sz w:val="24"/>
          <w:szCs w:val="24"/>
          <w:lang w:eastAsia="lt-LT"/>
        </w:rPr>
        <w:tab/>
      </w:r>
    </w:p>
    <w:sectPr w:rsidR="00DC70BF">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4E8"/>
    <w:rsid w:val="000634E8"/>
    <w:rsid w:val="00077A2B"/>
    <w:rsid w:val="00092704"/>
    <w:rsid w:val="000C28AE"/>
    <w:rsid w:val="000E189B"/>
    <w:rsid w:val="000F5A61"/>
    <w:rsid w:val="00160340"/>
    <w:rsid w:val="001A7257"/>
    <w:rsid w:val="001D6247"/>
    <w:rsid w:val="0021103E"/>
    <w:rsid w:val="003069B0"/>
    <w:rsid w:val="00366100"/>
    <w:rsid w:val="0038071B"/>
    <w:rsid w:val="003D0115"/>
    <w:rsid w:val="0048578D"/>
    <w:rsid w:val="004A1140"/>
    <w:rsid w:val="00534A31"/>
    <w:rsid w:val="00636F73"/>
    <w:rsid w:val="00685EEE"/>
    <w:rsid w:val="006D1236"/>
    <w:rsid w:val="006E3068"/>
    <w:rsid w:val="00702BFB"/>
    <w:rsid w:val="00730F79"/>
    <w:rsid w:val="007E0F01"/>
    <w:rsid w:val="00811F66"/>
    <w:rsid w:val="00893FB8"/>
    <w:rsid w:val="009010B7"/>
    <w:rsid w:val="00974B46"/>
    <w:rsid w:val="009F34ED"/>
    <w:rsid w:val="00A3645E"/>
    <w:rsid w:val="00B24A36"/>
    <w:rsid w:val="00B401A0"/>
    <w:rsid w:val="00B5373F"/>
    <w:rsid w:val="00C30250"/>
    <w:rsid w:val="00C66AE8"/>
    <w:rsid w:val="00C906C3"/>
    <w:rsid w:val="00DC70BF"/>
    <w:rsid w:val="00DE6D5D"/>
    <w:rsid w:val="00E37FB8"/>
    <w:rsid w:val="00E51AD0"/>
    <w:rsid w:val="00E9409E"/>
    <w:rsid w:val="00EB4236"/>
    <w:rsid w:val="00EC75D5"/>
    <w:rsid w:val="00F040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92C8204-888E-4961-BD38-E92EAB9D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Standard">
    <w:name w:val="Standard"/>
    <w:rsid w:val="00685EEE"/>
    <w:pPr>
      <w:suppressAutoHyphens/>
      <w:autoSpaceDN w:val="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048403">
      <w:bodyDiv w:val="1"/>
      <w:marLeft w:val="0"/>
      <w:marRight w:val="0"/>
      <w:marTop w:val="0"/>
      <w:marBottom w:val="0"/>
      <w:divBdr>
        <w:top w:val="none" w:sz="0" w:space="0" w:color="auto"/>
        <w:left w:val="none" w:sz="0" w:space="0" w:color="auto"/>
        <w:bottom w:val="none" w:sz="0" w:space="0" w:color="auto"/>
        <w:right w:val="none" w:sz="0" w:space="0" w:color="auto"/>
      </w:divBdr>
      <w:divsChild>
        <w:div w:id="2064719423">
          <w:marLeft w:val="0"/>
          <w:marRight w:val="0"/>
          <w:marTop w:val="0"/>
          <w:marBottom w:val="0"/>
          <w:divBdr>
            <w:top w:val="none" w:sz="0" w:space="0" w:color="auto"/>
            <w:left w:val="none" w:sz="0" w:space="0" w:color="auto"/>
            <w:bottom w:val="none" w:sz="0" w:space="0" w:color="auto"/>
            <w:right w:val="none" w:sz="0" w:space="0" w:color="auto"/>
          </w:divBdr>
          <w:divsChild>
            <w:div w:id="187507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28698">
      <w:bodyDiv w:val="1"/>
      <w:marLeft w:val="0"/>
      <w:marRight w:val="0"/>
      <w:marTop w:val="0"/>
      <w:marBottom w:val="0"/>
      <w:divBdr>
        <w:top w:val="none" w:sz="0" w:space="0" w:color="auto"/>
        <w:left w:val="none" w:sz="0" w:space="0" w:color="auto"/>
        <w:bottom w:val="none" w:sz="0" w:space="0" w:color="auto"/>
        <w:right w:val="none" w:sz="0" w:space="0" w:color="auto"/>
      </w:divBdr>
      <w:divsChild>
        <w:div w:id="609163159">
          <w:marLeft w:val="0"/>
          <w:marRight w:val="0"/>
          <w:marTop w:val="0"/>
          <w:marBottom w:val="0"/>
          <w:divBdr>
            <w:top w:val="none" w:sz="0" w:space="0" w:color="auto"/>
            <w:left w:val="none" w:sz="0" w:space="0" w:color="auto"/>
            <w:bottom w:val="none" w:sz="0" w:space="0" w:color="auto"/>
            <w:right w:val="none" w:sz="0" w:space="0" w:color="auto"/>
          </w:divBdr>
          <w:divsChild>
            <w:div w:id="225842038">
              <w:marLeft w:val="0"/>
              <w:marRight w:val="0"/>
              <w:marTop w:val="0"/>
              <w:marBottom w:val="0"/>
              <w:divBdr>
                <w:top w:val="none" w:sz="0" w:space="0" w:color="auto"/>
                <w:left w:val="none" w:sz="0" w:space="0" w:color="auto"/>
                <w:bottom w:val="none" w:sz="0" w:space="0" w:color="auto"/>
                <w:right w:val="none" w:sz="0" w:space="0" w:color="auto"/>
              </w:divBdr>
              <w:divsChild>
                <w:div w:id="106510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751681">
          <w:marLeft w:val="0"/>
          <w:marRight w:val="0"/>
          <w:marTop w:val="0"/>
          <w:marBottom w:val="0"/>
          <w:divBdr>
            <w:top w:val="none" w:sz="0" w:space="0" w:color="auto"/>
            <w:left w:val="none" w:sz="0" w:space="0" w:color="auto"/>
            <w:bottom w:val="none" w:sz="0" w:space="0" w:color="auto"/>
            <w:right w:val="none" w:sz="0" w:space="0" w:color="auto"/>
          </w:divBdr>
          <w:divsChild>
            <w:div w:id="1734884916">
              <w:marLeft w:val="0"/>
              <w:marRight w:val="0"/>
              <w:marTop w:val="0"/>
              <w:marBottom w:val="0"/>
              <w:divBdr>
                <w:top w:val="none" w:sz="0" w:space="0" w:color="auto"/>
                <w:left w:val="none" w:sz="0" w:space="0" w:color="auto"/>
                <w:bottom w:val="none" w:sz="0" w:space="0" w:color="auto"/>
                <w:right w:val="none" w:sz="0" w:space="0" w:color="auto"/>
              </w:divBdr>
              <w:divsChild>
                <w:div w:id="137253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3522</Words>
  <Characters>2008</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4</cp:revision>
  <cp:lastPrinted>2017-09-28T13:09:00Z</cp:lastPrinted>
  <dcterms:created xsi:type="dcterms:W3CDTF">2017-09-28T11:23:00Z</dcterms:created>
  <dcterms:modified xsi:type="dcterms:W3CDTF">2017-09-28T13:19:00Z</dcterms:modified>
</cp:coreProperties>
</file>