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B32" w:rsidRDefault="005B3B32" w:rsidP="005B3B32">
      <w:pPr>
        <w:shd w:val="clear" w:color="auto" w:fill="FFFFFF"/>
        <w:ind w:left="9082"/>
        <w:rPr>
          <w:spacing w:val="-1"/>
          <w:sz w:val="24"/>
          <w:szCs w:val="24"/>
        </w:rPr>
      </w:pPr>
    </w:p>
    <w:p w:rsidR="004C6247" w:rsidRDefault="004C6247" w:rsidP="005B3B32">
      <w:pPr>
        <w:shd w:val="clear" w:color="auto" w:fill="FFFFFF"/>
        <w:ind w:left="9082"/>
        <w:rPr>
          <w:spacing w:val="-1"/>
          <w:sz w:val="24"/>
          <w:szCs w:val="24"/>
        </w:rPr>
      </w:pPr>
    </w:p>
    <w:p w:rsidR="005B3B32" w:rsidRPr="00430512" w:rsidRDefault="005B3B32" w:rsidP="005B3B32">
      <w:pPr>
        <w:shd w:val="clear" w:color="auto" w:fill="FFFFFF"/>
        <w:ind w:left="9082"/>
      </w:pPr>
      <w:r w:rsidRPr="00430512">
        <w:rPr>
          <w:spacing w:val="-1"/>
          <w:sz w:val="24"/>
          <w:szCs w:val="24"/>
        </w:rPr>
        <w:t xml:space="preserve">Teisės aktų projektų antikorupcinio vertinimo taisyklių </w:t>
      </w:r>
      <w:r w:rsidRPr="00430512">
        <w:rPr>
          <w:sz w:val="24"/>
          <w:szCs w:val="24"/>
        </w:rPr>
        <w:t>priedas</w:t>
      </w:r>
    </w:p>
    <w:p w:rsidR="004C6247" w:rsidRDefault="004C6247" w:rsidP="005B3B32">
      <w:pPr>
        <w:shd w:val="clear" w:color="auto" w:fill="FFFFFF"/>
        <w:ind w:left="3418" w:right="3418"/>
        <w:jc w:val="center"/>
        <w:rPr>
          <w:b/>
          <w:bCs/>
          <w:sz w:val="24"/>
          <w:szCs w:val="24"/>
        </w:rPr>
      </w:pPr>
    </w:p>
    <w:p w:rsidR="004C6247" w:rsidRDefault="004C6247" w:rsidP="005B3B32">
      <w:pPr>
        <w:shd w:val="clear" w:color="auto" w:fill="FFFFFF"/>
        <w:ind w:left="3418" w:right="3418"/>
        <w:jc w:val="center"/>
        <w:rPr>
          <w:b/>
          <w:bCs/>
          <w:sz w:val="24"/>
          <w:szCs w:val="24"/>
        </w:rPr>
      </w:pPr>
    </w:p>
    <w:p w:rsidR="005B3B32" w:rsidRPr="00430512" w:rsidRDefault="005B3B32" w:rsidP="005B3B32">
      <w:pPr>
        <w:shd w:val="clear" w:color="auto" w:fill="FFFFFF"/>
        <w:ind w:left="3418" w:right="3418"/>
        <w:jc w:val="center"/>
      </w:pPr>
      <w:r w:rsidRPr="00430512">
        <w:rPr>
          <w:b/>
          <w:bCs/>
          <w:sz w:val="24"/>
          <w:szCs w:val="24"/>
        </w:rPr>
        <w:t xml:space="preserve">(Pažymos forma) </w:t>
      </w:r>
      <w:r w:rsidRPr="00430512">
        <w:rPr>
          <w:b/>
          <w:bCs/>
          <w:spacing w:val="-2"/>
          <w:sz w:val="24"/>
          <w:szCs w:val="24"/>
        </w:rPr>
        <w:t>TEISĖS AKTŲ PROJEKTŲ ANTIKORUPCINIO VERTINIMO PAŽYMA NR. TA</w:t>
      </w:r>
      <w:r w:rsidR="00085227">
        <w:rPr>
          <w:b/>
          <w:bCs/>
          <w:spacing w:val="-2"/>
          <w:sz w:val="24"/>
          <w:szCs w:val="24"/>
        </w:rPr>
        <w:t>-</w:t>
      </w:r>
      <w:r w:rsidR="004C6247">
        <w:rPr>
          <w:b/>
          <w:bCs/>
          <w:spacing w:val="-2"/>
          <w:sz w:val="24"/>
          <w:szCs w:val="24"/>
        </w:rPr>
        <w:t>17</w:t>
      </w:r>
    </w:p>
    <w:p w:rsidR="005B3B32" w:rsidRPr="00430512" w:rsidRDefault="005B3B32" w:rsidP="005B3B32">
      <w:pPr>
        <w:shd w:val="clear" w:color="auto" w:fill="FFFFFF"/>
        <w:ind w:left="14"/>
        <w:rPr>
          <w:spacing w:val="-1"/>
          <w:sz w:val="24"/>
          <w:szCs w:val="24"/>
        </w:rPr>
      </w:pPr>
    </w:p>
    <w:p w:rsidR="005B3B32" w:rsidRPr="00430512" w:rsidRDefault="005B3B32" w:rsidP="005B3B32">
      <w:pPr>
        <w:jc w:val="both"/>
        <w:rPr>
          <w:b/>
          <w:bCs/>
          <w:sz w:val="24"/>
          <w:szCs w:val="24"/>
        </w:rPr>
      </w:pPr>
      <w:r w:rsidRPr="00430512">
        <w:rPr>
          <w:spacing w:val="-1"/>
          <w:sz w:val="24"/>
          <w:szCs w:val="24"/>
        </w:rPr>
        <w:t xml:space="preserve">Teisės akto projekto pavadinimas: </w:t>
      </w:r>
      <w:r w:rsidRPr="00430512">
        <w:rPr>
          <w:b/>
          <w:bCs/>
          <w:sz w:val="24"/>
          <w:szCs w:val="24"/>
        </w:rPr>
        <w:t xml:space="preserve">DĖL </w:t>
      </w:r>
      <w:r>
        <w:rPr>
          <w:b/>
          <w:bCs/>
          <w:sz w:val="24"/>
          <w:szCs w:val="24"/>
        </w:rPr>
        <w:t xml:space="preserve">PANEVĖŽIO RAJONO SAVIVALDYBĖS </w:t>
      </w:r>
      <w:r w:rsidR="00085227">
        <w:rPr>
          <w:b/>
          <w:bCs/>
          <w:sz w:val="24"/>
          <w:szCs w:val="24"/>
        </w:rPr>
        <w:t>JAUNIMO UŽIMTUMO SKATINIMO PROJEKTŲ RĖMIMO KONKURSO TVARKOS APRAŠO PATVIRTINIMO</w:t>
      </w:r>
    </w:p>
    <w:p w:rsidR="005B3B32" w:rsidRPr="00430512" w:rsidRDefault="005B3B32" w:rsidP="005B3B32">
      <w:pPr>
        <w:shd w:val="clear" w:color="auto" w:fill="FFFFFF"/>
        <w:ind w:left="14"/>
        <w:jc w:val="both"/>
      </w:pPr>
      <w:r w:rsidRPr="00430512">
        <w:rPr>
          <w:spacing w:val="-1"/>
          <w:sz w:val="24"/>
          <w:szCs w:val="24"/>
        </w:rPr>
        <w:t xml:space="preserve">Teisės akto projekto tiesioginis rengėjas: </w:t>
      </w:r>
      <w:r>
        <w:rPr>
          <w:spacing w:val="-1"/>
          <w:sz w:val="24"/>
          <w:szCs w:val="24"/>
        </w:rPr>
        <w:t xml:space="preserve">Savivaldybės gydytoja (vyriausioji specialistė) Renata </w:t>
      </w:r>
      <w:proofErr w:type="spellStart"/>
      <w:r>
        <w:rPr>
          <w:spacing w:val="-1"/>
          <w:sz w:val="24"/>
          <w:szCs w:val="24"/>
        </w:rPr>
        <w:t>Valantinienė</w:t>
      </w:r>
      <w:proofErr w:type="spellEnd"/>
    </w:p>
    <w:p w:rsidR="005B3B32" w:rsidRPr="00430512" w:rsidRDefault="005B3B32" w:rsidP="005B3B32">
      <w:pPr>
        <w:shd w:val="clear" w:color="auto" w:fill="FFFFFF"/>
        <w:spacing w:line="355" w:lineRule="exact"/>
        <w:ind w:left="10"/>
      </w:pPr>
      <w:r w:rsidRPr="00430512">
        <w:rPr>
          <w:spacing w:val="-1"/>
          <w:sz w:val="24"/>
          <w:szCs w:val="24"/>
        </w:rPr>
        <w:t xml:space="preserve">Antikorupciniu požiūriu rizikingos teisės akto projekto nuostatos </w:t>
      </w:r>
      <w:r w:rsidRPr="00430512">
        <w:rPr>
          <w:i/>
          <w:iCs/>
          <w:spacing w:val="-1"/>
          <w:sz w:val="24"/>
          <w:szCs w:val="24"/>
        </w:rPr>
        <w:t>(nurodyti kriterijaus numerį, kurį taikant nustatytai korupcijos rizikai šalinti ar valdyti</w:t>
      </w:r>
    </w:p>
    <w:p w:rsidR="005B3B32" w:rsidRPr="00430512" w:rsidRDefault="005B3B32" w:rsidP="005B3B32">
      <w:pPr>
        <w:shd w:val="clear" w:color="auto" w:fill="FFFFFF"/>
        <w:spacing w:line="355" w:lineRule="exact"/>
        <w:ind w:left="14"/>
      </w:pPr>
      <w:r w:rsidRPr="00430512">
        <w:rPr>
          <w:i/>
          <w:iCs/>
          <w:sz w:val="24"/>
          <w:szCs w:val="24"/>
        </w:rPr>
        <w:t xml:space="preserve">teisės akto projekte nenumatyta priemonių) </w:t>
      </w:r>
      <w:r w:rsidRPr="00430512">
        <w:rPr>
          <w:sz w:val="24"/>
          <w:szCs w:val="24"/>
        </w:rPr>
        <w:t>:-</w:t>
      </w:r>
    </w:p>
    <w:p w:rsidR="005B3B32" w:rsidRPr="00430512" w:rsidRDefault="005B3B32" w:rsidP="005B3B32">
      <w:pPr>
        <w:shd w:val="clear" w:color="auto" w:fill="FFFFFF"/>
        <w:spacing w:before="5" w:line="355" w:lineRule="exact"/>
        <w:ind w:left="10"/>
      </w:pPr>
      <w:r w:rsidRPr="00430512">
        <w:rPr>
          <w:sz w:val="24"/>
          <w:szCs w:val="24"/>
        </w:rPr>
        <w:t xml:space="preserve">Antikorupciniu požiūriu rizikingos teisės akto projekto nuostatos, nustatytos atliekant antikorupcinį vertinimą po </w:t>
      </w:r>
      <w:proofErr w:type="spellStart"/>
      <w:r w:rsidRPr="00430512">
        <w:rPr>
          <w:sz w:val="24"/>
          <w:szCs w:val="24"/>
        </w:rPr>
        <w:t>tarpinstitucinio</w:t>
      </w:r>
      <w:proofErr w:type="spellEnd"/>
      <w:r w:rsidRPr="00430512">
        <w:rPr>
          <w:sz w:val="24"/>
          <w:szCs w:val="24"/>
        </w:rPr>
        <w:t xml:space="preserve"> derinimo </w:t>
      </w:r>
      <w:r w:rsidRPr="00430512">
        <w:rPr>
          <w:i/>
          <w:iCs/>
          <w:sz w:val="24"/>
          <w:szCs w:val="24"/>
        </w:rPr>
        <w:t>(nurodyti</w:t>
      </w:r>
    </w:p>
    <w:p w:rsidR="005B3B32" w:rsidRPr="00430512" w:rsidRDefault="005B3B32" w:rsidP="005B3B32">
      <w:pPr>
        <w:shd w:val="clear" w:color="auto" w:fill="FFFFFF"/>
        <w:spacing w:line="355" w:lineRule="exact"/>
        <w:ind w:left="5"/>
      </w:pPr>
      <w:r w:rsidRPr="00430512">
        <w:rPr>
          <w:i/>
          <w:iCs/>
          <w:sz w:val="24"/>
          <w:szCs w:val="24"/>
        </w:rPr>
        <w:t xml:space="preserve">kriterijaus numerį, kurį taikant nustatytai korupcijos rizikai šalinti ar valdyti teisės akto projekte nenumatyta priemonių) </w:t>
      </w:r>
      <w:r w:rsidRPr="00430512">
        <w:rPr>
          <w:sz w:val="24"/>
          <w:szCs w:val="24"/>
        </w:rPr>
        <w:t>:-</w:t>
      </w:r>
    </w:p>
    <w:p w:rsidR="005B3B32" w:rsidRPr="00430512" w:rsidRDefault="005B3B32" w:rsidP="005B3B32">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6662"/>
        <w:gridCol w:w="1756"/>
        <w:gridCol w:w="2707"/>
      </w:tblGrid>
      <w:tr w:rsidR="005B3B32" w:rsidRPr="004C6247" w:rsidTr="004C624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38"/>
            </w:pPr>
            <w:r w:rsidRPr="004C6247">
              <w:rPr>
                <w:spacing w:val="-1"/>
              </w:rPr>
              <w:t>Pagrindimas (nurodomos konkrečios</w:t>
            </w:r>
          </w:p>
          <w:p w:rsidR="005B3B32" w:rsidRPr="004C6247" w:rsidRDefault="005B3B32" w:rsidP="004D1E27">
            <w:pPr>
              <w:shd w:val="clear" w:color="auto" w:fill="FFFFFF"/>
              <w:spacing w:line="250" w:lineRule="exact"/>
              <w:ind w:left="38"/>
            </w:pPr>
            <w:r w:rsidRPr="004C6247">
              <w:t>teisės akto projekto ar kitų teisės aktų</w:t>
            </w:r>
          </w:p>
          <w:p w:rsidR="005B3B32" w:rsidRPr="004C6247" w:rsidRDefault="005B3B32" w:rsidP="004D1E27">
            <w:pPr>
              <w:shd w:val="clear" w:color="auto" w:fill="FFFFFF"/>
              <w:spacing w:line="250" w:lineRule="exact"/>
              <w:ind w:left="38"/>
            </w:pPr>
            <w:r w:rsidRPr="004C6247">
              <w:t>nuostatos, pagrindžiančios teigiamą</w:t>
            </w:r>
          </w:p>
          <w:p w:rsidR="005B3B32" w:rsidRPr="004C6247" w:rsidRDefault="005B3B32" w:rsidP="004D1E27">
            <w:pPr>
              <w:shd w:val="clear" w:color="auto" w:fill="FFFFFF"/>
              <w:spacing w:line="250" w:lineRule="exact"/>
              <w:ind w:left="38"/>
            </w:pPr>
            <w:r w:rsidRPr="004C6247">
              <w:rPr>
                <w:spacing w:val="-1"/>
              </w:rPr>
              <w:t>atsakymą, arba pateikiamos antikorupcinį</w:t>
            </w:r>
          </w:p>
          <w:p w:rsidR="005B3B32" w:rsidRPr="004C6247" w:rsidRDefault="005B3B32" w:rsidP="004D1E27">
            <w:pPr>
              <w:shd w:val="clear" w:color="auto" w:fill="FFFFFF"/>
              <w:spacing w:line="250" w:lineRule="exact"/>
              <w:ind w:left="38"/>
            </w:pPr>
            <w:r w:rsidRPr="004C6247">
              <w:rPr>
                <w:spacing w:val="-1"/>
              </w:rPr>
              <w:t>teisės akto projekto vertinimą atliekančio</w:t>
            </w:r>
          </w:p>
          <w:p w:rsidR="005B3B32" w:rsidRPr="004C6247" w:rsidRDefault="005B3B32" w:rsidP="004D1E27">
            <w:pPr>
              <w:shd w:val="clear" w:color="auto" w:fill="FFFFFF"/>
              <w:spacing w:line="250" w:lineRule="exact"/>
              <w:ind w:left="38"/>
            </w:pPr>
            <w:r w:rsidRPr="004C6247">
              <w:rPr>
                <w:spacing w:val="-1"/>
              </w:rPr>
              <w:t>specialisto pastabos ir pasiūlymai dėl</w:t>
            </w:r>
          </w:p>
          <w:p w:rsidR="005B3B32" w:rsidRPr="004C6247" w:rsidRDefault="005B3B32" w:rsidP="004D1E27">
            <w:pPr>
              <w:shd w:val="clear" w:color="auto" w:fill="FFFFFF"/>
              <w:spacing w:line="250" w:lineRule="exact"/>
              <w:ind w:left="38"/>
            </w:pPr>
            <w:r w:rsidRPr="004C6247">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C6247">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235"/>
            </w:pPr>
            <w:r w:rsidRPr="004C6247">
              <w:rPr>
                <w:i/>
                <w:iCs/>
                <w:spacing w:val="-1"/>
              </w:rPr>
              <w:t>pildo teisės akto projekto vertintojas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82" w:right="221"/>
              <w:jc w:val="center"/>
            </w:pPr>
            <w:r w:rsidRPr="004C6247">
              <w:rPr>
                <w:i/>
                <w:iCs/>
                <w:spacing w:val="-1"/>
              </w:rPr>
              <w:t xml:space="preserve">pildo teisės akto projekto tiesioginis </w:t>
            </w:r>
            <w:r w:rsidRPr="004C6247">
              <w:rPr>
                <w:i/>
                <w:iC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1" w:right="139"/>
            </w:pPr>
            <w:r w:rsidRPr="004C6247">
              <w:rPr>
                <w:i/>
                <w:iCs/>
              </w:rPr>
              <w:t>pildo teisės akto projekto vertintojas</w:t>
            </w:r>
          </w:p>
        </w:tc>
      </w:tr>
      <w:tr w:rsidR="005B3B32" w:rsidRPr="004C6247" w:rsidTr="004C6247">
        <w:trPr>
          <w:trHeight w:hRule="exact" w:val="16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92"/>
            </w:pPr>
            <w:r w:rsidRPr="004C6247">
              <w:t>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right="53"/>
            </w:pPr>
            <w:r w:rsidRPr="004C6247">
              <w:t xml:space="preserve">Teisės akto projektas nesudaro išskirtinių ar nevienodų sąlygų </w:t>
            </w:r>
            <w:r w:rsidRPr="004C6247">
              <w:rPr>
                <w:spacing w:val="-2"/>
              </w:rPr>
              <w:t xml:space="preserve">subjektams, su kuriais susijęs teisės </w:t>
            </w:r>
            <w:r w:rsidRPr="004C6247">
              <w:t>akto įgyvendinimas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BF72C2">
            <w:pPr>
              <w:pStyle w:val="tactin"/>
              <w:rPr>
                <w:sz w:val="20"/>
                <w:szCs w:val="20"/>
              </w:rPr>
            </w:pPr>
            <w:r w:rsidRPr="004C6247">
              <w:rPr>
                <w:sz w:val="20"/>
                <w:szCs w:val="20"/>
              </w:rPr>
              <w:t xml:space="preserve">Nesudaro. Panevėžio rajono savivaldybės jaunimo užimtumo skatinimo projektų rėmimo konkurso tvarkos aprašo (toliau – Aprašas) 8 punkte nurodyti subjektai, kurie gali teikti projektus finansavimui, t. y. subjektai išimtinai susiję su jaunimu. </w:t>
            </w:r>
          </w:p>
          <w:p w:rsidR="00992A24" w:rsidRPr="004C6247" w:rsidRDefault="00992A24" w:rsidP="00BF72C2">
            <w:pPr>
              <w:pStyle w:val="tactin"/>
              <w:rPr>
                <w:sz w:val="20"/>
                <w:szCs w:val="20"/>
              </w:rPr>
            </w:pPr>
            <w:bookmarkStart w:id="0" w:name="_GoBack"/>
            <w:bookmarkEnd w:id="0"/>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4D1E27">
            <w:pPr>
              <w:shd w:val="clear" w:color="auto" w:fill="FFFFFF"/>
              <w:spacing w:line="254" w:lineRule="exact"/>
              <w:ind w:left="10" w:right="1435"/>
            </w:pPr>
            <w:r w:rsidRPr="004C6247">
              <w:t>X</w:t>
            </w:r>
            <w:r w:rsidR="005B3B32"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5B3B32" w:rsidRPr="004C6247" w:rsidRDefault="005B3B32" w:rsidP="005B3B32">
      <w:pPr>
        <w:shd w:val="clear" w:color="auto" w:fill="FFFFFF"/>
        <w:tabs>
          <w:tab w:val="left" w:pos="77"/>
        </w:tabs>
        <w:ind w:left="6"/>
      </w:pPr>
      <w:r w:rsidRPr="004C6247">
        <w:rPr>
          <w:vertAlign w:val="superscript"/>
        </w:rPr>
        <w:t>1</w:t>
      </w:r>
      <w:r w:rsidRPr="004C6247">
        <w:tab/>
        <w:t>Jeigu tas pats kriterijus taikomas kelioms teisės akto projekto nuostatoms, nurodyti ir konkrečias teisės akto projekto nuostatas, dėl kurių galima korupcijos rizika nepašalinta ar</w:t>
      </w:r>
      <w:r w:rsidRPr="004C6247">
        <w:br/>
        <w:t>kuriai valdyti teisės akto projekte nenumatyta priemonių.</w:t>
      </w:r>
    </w:p>
    <w:p w:rsidR="005B3B32" w:rsidRPr="004C6247" w:rsidRDefault="005B3B32" w:rsidP="005B3B32">
      <w:pPr>
        <w:shd w:val="clear" w:color="auto" w:fill="FFFFFF"/>
        <w:tabs>
          <w:tab w:val="left" w:pos="77"/>
        </w:tabs>
        <w:ind w:left="6"/>
      </w:pPr>
      <w:r w:rsidRPr="004C6247">
        <w:rPr>
          <w:vertAlign w:val="superscript"/>
        </w:rPr>
        <w:t>2</w:t>
      </w:r>
      <w:r w:rsidRPr="004C6247">
        <w:tab/>
      </w:r>
      <w:r w:rsidRPr="004C6247">
        <w:rPr>
          <w:spacing w:val="-2"/>
        </w:rPr>
        <w:t>Tas pat.</w:t>
      </w:r>
    </w:p>
    <w:p w:rsidR="005B3B32" w:rsidRPr="004C6247" w:rsidRDefault="005B3B32" w:rsidP="005B3B32">
      <w:pPr>
        <w:shd w:val="clear" w:color="auto" w:fill="FFFFFF"/>
        <w:tabs>
          <w:tab w:val="left" w:pos="77"/>
        </w:tabs>
        <w:spacing w:line="230" w:lineRule="exact"/>
        <w:ind w:left="5"/>
        <w:sectPr w:rsidR="005B3B32" w:rsidRPr="004C6247" w:rsidSect="00897495">
          <w:pgSz w:w="16834" w:h="11909" w:orient="landscape"/>
          <w:pgMar w:top="0" w:right="1100" w:bottom="426" w:left="1099" w:header="567" w:footer="567" w:gutter="0"/>
          <w:cols w:space="60"/>
          <w:noEndnote/>
        </w:sectPr>
      </w:pPr>
    </w:p>
    <w:p w:rsidR="005B3B32" w:rsidRPr="004C6247" w:rsidRDefault="005B3B32" w:rsidP="005B3B32">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4961"/>
        <w:gridCol w:w="4820"/>
        <w:gridCol w:w="1559"/>
      </w:tblGrid>
      <w:tr w:rsidR="005B3B32" w:rsidRPr="004C6247" w:rsidTr="004C6247">
        <w:trPr>
          <w:trHeight w:hRule="exact" w:val="18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C6247">
        <w:trPr>
          <w:trHeight w:hRule="exact" w:val="22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right="106" w:firstLine="5"/>
            </w:pPr>
            <w:r w:rsidRPr="004C6247">
              <w:rPr>
                <w:spacing w:val="-1"/>
              </w:rPr>
              <w:t xml:space="preserve">Teisės akto projekte nėra spragų ar </w:t>
            </w:r>
            <w:r w:rsidRPr="004C6247">
              <w:t>nuostatų, leisiančių dviprasmiškai aiškinti ir taikyti teisės aktą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A66AED" w:rsidP="004C6247">
            <w:pPr>
              <w:shd w:val="clear" w:color="auto" w:fill="FFFFFF"/>
              <w:jc w:val="both"/>
            </w:pPr>
            <w:r w:rsidRPr="004C6247">
              <w:t>A</w:t>
            </w:r>
            <w:r w:rsidR="005B3B32" w:rsidRPr="004C6247">
              <w:t xml:space="preserve">praše nėra </w:t>
            </w:r>
            <w:r w:rsidR="005B3B32" w:rsidRPr="004C6247">
              <w:rPr>
                <w:color w:val="000000"/>
                <w:shd w:val="clear" w:color="auto" w:fill="FFFFFF"/>
              </w:rPr>
              <w:t>nustatyto projekto finansuojamos dalies procentinio dydžio. Nėra aišku, kokią projekto dalį finansuoja Savivaldybė ir kiek savo lėšomis turi prisidėti projekto vykdytojas. Taip pat nėra nurodyta, kokia maksimali suma gali būti skirta vienam projektui finansuoti. Tai neužtikrina skaidraus ir objektyvaus lėšų paskirstymo ir laikoma korupcijos rizikos veiksniu.</w:t>
            </w:r>
            <w:r w:rsidR="004C6247" w:rsidRPr="004C6247">
              <w:rPr>
                <w:color w:val="000000"/>
                <w:shd w:val="clear" w:color="auto" w:fill="FFFFFF"/>
              </w:rPr>
              <w:t xml:space="preserve"> Turėtų būti objektyviai pagrindžiamas</w:t>
            </w:r>
            <w:r w:rsidR="000900A4" w:rsidRPr="004C6247">
              <w:rPr>
                <w:color w:val="000000"/>
                <w:shd w:val="clear" w:color="auto" w:fill="FFFFFF"/>
              </w:rPr>
              <w:t xml:space="preserve"> </w:t>
            </w:r>
            <w:r w:rsidR="00992A24" w:rsidRPr="004C6247">
              <w:rPr>
                <w:color w:val="000000"/>
                <w:shd w:val="clear" w:color="auto" w:fill="FFFFFF"/>
              </w:rPr>
              <w:t>Aprašo 5.2 punkte nurodytas kriterijus</w:t>
            </w:r>
            <w:r w:rsidR="004C6247" w:rsidRPr="004C6247">
              <w:rPr>
                <w:color w:val="000000"/>
                <w:shd w:val="clear" w:color="auto" w:fill="FFFFFF"/>
              </w:rPr>
              <w:t>, išskiriantis vieną organizaciją</w:t>
            </w:r>
            <w:r w:rsidR="000900A4" w:rsidRPr="004C6247">
              <w:rPr>
                <w:color w:val="000000"/>
                <w:shd w:val="clear" w:color="auto" w:fill="FFFFFF"/>
              </w:rPr>
              <w:t xml:space="preserve"> – stiprinti Panevėžio rajono jaunimo organizacijos tarybos „Apskritasis stalas veiklas</w:t>
            </w:r>
            <w:r w:rsidR="004C6247" w:rsidRPr="004C6247">
              <w:rPr>
                <w:color w:val="000000"/>
                <w:shd w:val="clear" w:color="auto" w:fill="FFFFFF"/>
              </w:rPr>
              <w:t>“</w:t>
            </w:r>
            <w:r w:rsidR="000900A4" w:rsidRPr="004C6247">
              <w:rPr>
                <w:color w:val="000000"/>
                <w:shd w:val="clear" w:color="auto" w:fill="FFFFFF"/>
              </w:rPr>
              <w:t>.</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EA546C" w:rsidRPr="004C6247" w:rsidRDefault="00EA546C" w:rsidP="004C6247">
            <w:pPr>
              <w:shd w:val="clear" w:color="auto" w:fill="FFFFFF"/>
            </w:pPr>
            <w:r w:rsidRPr="004C6247">
              <w:t>Pateikiamos projektų vykdytojų paraiškos yra skirtingų sumų ir jos yra nedidelės, todėl nėra galimybės nustatyti minimalios ir maksimalios sumos. Atsižvelgiant į tai komisija pagal pateiktus prašymus dalyviams lėšas paskirsto proporcingai.</w:t>
            </w:r>
            <w:r w:rsidR="004C6247" w:rsidRPr="004C6247">
              <w:t xml:space="preserve"> </w:t>
            </w:r>
            <w:r w:rsidRPr="004C6247">
              <w:t>Panevėžio rajono savivaldybė įsipareigojo Panevėžio rajono jaunimo organizacijų tarybos „Apskritasis stalas“ vykdomam projektui „Panevėžio kraštas mano širdyje“ 2017 m. skirti 30 proc. visos projekto įgyvendinimui 2017 m. skirtos sumos.</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D335A" w:rsidRPr="004C6247" w:rsidRDefault="004C6247" w:rsidP="00FD335A">
            <w:pPr>
              <w:shd w:val="clear" w:color="auto" w:fill="FFFFFF"/>
              <w:spacing w:line="254" w:lineRule="exact"/>
              <w:ind w:left="10" w:right="385"/>
            </w:pPr>
            <w:r w:rsidRPr="004C6247">
              <w:t>X</w:t>
            </w:r>
            <w:r w:rsidR="005B3B32" w:rsidRPr="004C6247">
              <w:t xml:space="preserve"> tenkina </w:t>
            </w:r>
          </w:p>
          <w:p w:rsidR="005B3B32" w:rsidRPr="004C6247" w:rsidRDefault="005B3B32" w:rsidP="00FD335A">
            <w:pPr>
              <w:shd w:val="clear" w:color="auto" w:fill="FFFFFF"/>
              <w:spacing w:line="254" w:lineRule="exact"/>
              <w:ind w:left="10" w:right="385"/>
            </w:pPr>
            <w:r w:rsidRPr="004C6247">
              <w:t>□ netenkina</w:t>
            </w:r>
          </w:p>
        </w:tc>
      </w:tr>
      <w:tr w:rsidR="005B3B32" w:rsidRPr="004C6247" w:rsidTr="004C6247">
        <w:trPr>
          <w:trHeight w:hRule="exact" w:val="22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39" w:firstLine="10"/>
            </w:pPr>
            <w:r w:rsidRPr="004C6247">
              <w:rPr>
                <w:spacing w:val="-1"/>
              </w:rPr>
              <w:t xml:space="preserve">Teisės akto projekte nustatyta, kad sprendimą dėl teisių suteikimo, </w:t>
            </w:r>
            <w:r w:rsidRPr="004C6247">
              <w:t xml:space="preserve">apribojimų nustatymo, sankcijų taikymo ir panašiai priimantis subjektas atskirtas nuo šių sprendimų teisėtumą ir </w:t>
            </w:r>
            <w:r w:rsidRPr="004C6247">
              <w:rPr>
                <w:spacing w:val="-1"/>
              </w:rPr>
              <w:t xml:space="preserve">Įgyvendinimą kontroliuojančio </w:t>
            </w:r>
            <w:r w:rsidRPr="004C6247">
              <w:t>(prižiūrinčio) subjekto</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r w:rsidRPr="004C6247">
              <w:t xml:space="preserve">Taip. </w:t>
            </w:r>
            <w:r w:rsidR="000900A4" w:rsidRPr="004C6247">
              <w:t>Galutinį s</w:t>
            </w:r>
            <w:r w:rsidRPr="004C6247">
              <w:t>prendimą dėl projektų finansavimo priima Savivaldybės taryba</w:t>
            </w:r>
            <w:r w:rsidR="000900A4" w:rsidRPr="004C6247">
              <w:t>, tvirtindama siūlomų remti paraiškų sąrašą</w:t>
            </w:r>
            <w:r w:rsidRPr="004C6247">
              <w:t xml:space="preserve"> – </w:t>
            </w:r>
            <w:r w:rsidR="000900A4" w:rsidRPr="004C6247">
              <w:t>A</w:t>
            </w:r>
            <w:r w:rsidRPr="004C6247">
              <w:t xml:space="preserve">prašo </w:t>
            </w:r>
            <w:r w:rsidR="000900A4" w:rsidRPr="004C6247">
              <w:t>2</w:t>
            </w:r>
            <w:r w:rsidRPr="004C6247">
              <w:t>7 p.</w:t>
            </w:r>
          </w:p>
          <w:p w:rsidR="005B3B32" w:rsidRPr="004C6247" w:rsidRDefault="005B3B32" w:rsidP="000900A4">
            <w:pPr>
              <w:shd w:val="clear" w:color="auto" w:fill="FFFFFF"/>
            </w:pPr>
            <w:r w:rsidRPr="004C6247">
              <w:t xml:space="preserve">Kontroliuojantis subjektas numatytas </w:t>
            </w:r>
            <w:r w:rsidR="000900A4" w:rsidRPr="004C6247">
              <w:t>A</w:t>
            </w:r>
            <w:r w:rsidRPr="004C6247">
              <w:t xml:space="preserve">prašo </w:t>
            </w:r>
            <w:r w:rsidR="000900A4" w:rsidRPr="004C6247">
              <w:t>36</w:t>
            </w:r>
            <w:r w:rsidRPr="004C6247">
              <w:t xml:space="preserve"> p.</w:t>
            </w:r>
            <w:r w:rsidR="000900A4" w:rsidRPr="004C6247">
              <w:t xml:space="preserve"> (administracijos direktorius priima sprendimą dėl projekto veiklos ir skirtų savivaldybės biudžeto lėšų panaudojimo audito atlikimo, prireikus – dėl neteisėtai panaudotų biudžeto lėšų grąžinimo).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101"/>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4C6247">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9"/>
            </w:pPr>
            <w:r w:rsidRPr="004C6247">
              <w:rPr>
                <w:spacing w:val="-1"/>
              </w:rPr>
              <w:t xml:space="preserve">Teisės akto projekte nustatyti subjekto įgaliojimai (teisės) atitinka subjekto atliekamas funkcijas </w:t>
            </w:r>
            <w:r w:rsidRPr="004C6247">
              <w:t>(pareigas)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r w:rsidRPr="004C6247">
              <w:t>Atitinka. Pagal Vietos savivaldos įstatymo 16 str. 2d.</w:t>
            </w:r>
            <w:r w:rsidR="000900A4" w:rsidRPr="004C6247">
              <w:t xml:space="preserve"> 17 p.</w:t>
            </w:r>
            <w:r w:rsidRPr="004C6247">
              <w:t xml:space="preserve"> sprendimai dėl savivaldybės lėšų paskirstymo ir panaudojimo – savivaldybės tarybos kompetencija.</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385"/>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4C6247">
        <w:trPr>
          <w:trHeight w:hRule="exact" w:val="11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485" w:firstLine="5"/>
            </w:pPr>
            <w:r w:rsidRPr="004C6247">
              <w:rPr>
                <w:spacing w:val="-2"/>
              </w:rPr>
              <w:t xml:space="preserve">Teisės akto projekte nustatytas </w:t>
            </w:r>
            <w:r w:rsidRPr="004C6247">
              <w:rPr>
                <w:spacing w:val="-1"/>
              </w:rPr>
              <w:t xml:space="preserve">baigtinis sprendimo priėmimo </w:t>
            </w:r>
            <w:r w:rsidRPr="004C6247">
              <w:t>kriterijų (atvejų) sąrašas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C3A83">
            <w:r w:rsidRPr="004C6247">
              <w:t xml:space="preserve">Taip. </w:t>
            </w:r>
            <w:r w:rsidR="00FC3A83" w:rsidRPr="004C6247">
              <w:t>A</w:t>
            </w:r>
            <w:r w:rsidRPr="004C6247">
              <w:t>prašo</w:t>
            </w:r>
            <w:r w:rsidR="00FC3A83" w:rsidRPr="004C6247">
              <w:t xml:space="preserve"> 5 punkte</w:t>
            </w:r>
            <w:r w:rsidRPr="004C6247">
              <w:t xml:space="preserve"> nustatyt</w:t>
            </w:r>
            <w:r w:rsidR="00FC3A83" w:rsidRPr="004C6247">
              <w:t>as baigtinis sąrašas kriterijų, kuriuos turi atitikti teikiamas finansavimui projektas. Paraiškos vertinimo formoje (Aprašo 2 priedas) nustatyti konkretūs vertinimo kriterijai ir už juos skiriamų balų dydis.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4C6247">
        <w:trPr>
          <w:trHeight w:hRule="exact" w:val="58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01" w:firstLine="5"/>
            </w:pPr>
            <w:r w:rsidRPr="004C6247">
              <w:rPr>
                <w:spacing w:val="-1"/>
              </w:rPr>
              <w:t xml:space="preserve">Teisės akto projekte nustatytas baigtinis sąrašas motyvuotų atvejų, </w:t>
            </w:r>
            <w:r w:rsidRPr="004C6247">
              <w:t>kai priimant sprendimus taikomos išimtys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r w:rsidRPr="004C6247">
              <w:t>Išimčių taikymas nenumatytas.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40"/>
            </w:pPr>
            <w:r w:rsidRPr="004C6247">
              <w:t xml:space="preserve">X tenkina </w:t>
            </w:r>
          </w:p>
          <w:p w:rsidR="005B3B32" w:rsidRPr="004C6247" w:rsidRDefault="005B3B32" w:rsidP="00FD335A">
            <w:pPr>
              <w:shd w:val="clear" w:color="auto" w:fill="FFFFFF"/>
              <w:spacing w:line="254" w:lineRule="exact"/>
              <w:ind w:left="10" w:right="-40"/>
            </w:pPr>
            <w:r w:rsidRPr="004C6247">
              <w:t>□ netenkina</w:t>
            </w:r>
          </w:p>
        </w:tc>
      </w:tr>
      <w:tr w:rsidR="005B3B32" w:rsidRPr="004C6247" w:rsidTr="004C6247">
        <w:trPr>
          <w:trHeight w:hRule="exact" w:val="113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240" w:firstLine="10"/>
            </w:pPr>
            <w:r w:rsidRPr="004C6247">
              <w:t xml:space="preserve">Teisės akto projekte nustatyta </w:t>
            </w:r>
            <w:r w:rsidRPr="004C6247">
              <w:rPr>
                <w:spacing w:val="-2"/>
              </w:rPr>
              <w:t xml:space="preserve">sprendimų priėmimo, įforminimo </w:t>
            </w:r>
            <w:r w:rsidRPr="004C6247">
              <w:t>tvarka ir priimtų sprendimų viešinimas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C3A83" w:rsidP="004C6247">
            <w:r w:rsidRPr="004C6247">
              <w:t xml:space="preserve">Aprašo 23 p. nustatyta, kad Komisijos sprendimai įforminami protokolu, Aprašo 27 p. nustatyta, kad paraiškų sąrašą tvirtina Savivaldybės taryba, savivaldybės tarybos sprendimų įforminimo tvarką nustato </w:t>
            </w:r>
            <w:r w:rsidR="004C6247" w:rsidRPr="004C6247">
              <w:t>kiti teisės aktai.</w:t>
            </w:r>
            <w:r w:rsidR="00FD335A" w:rsidRPr="004C6247">
              <w:t xml:space="preserve"> </w:t>
            </w:r>
            <w:r w:rsidR="004C6247" w:rsidRPr="004C6247">
              <w:t>D</w:t>
            </w:r>
            <w:r w:rsidR="00FD335A" w:rsidRPr="004C6247">
              <w:t xml:space="preserve">ėl viešinimo </w:t>
            </w:r>
            <w:r w:rsidR="004C6247" w:rsidRPr="004C6247">
              <w:t xml:space="preserve">- </w:t>
            </w:r>
            <w:r w:rsidR="00FD335A" w:rsidRPr="004C6247">
              <w:t>šios Pažymos 14 punkte.</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B40D92" w:rsidRPr="004C6247" w:rsidRDefault="00B40D92" w:rsidP="00B40D92">
            <w:pPr>
              <w:shd w:val="clear" w:color="auto" w:fill="FFFFFF"/>
              <w:spacing w:line="254" w:lineRule="exact"/>
              <w:ind w:left="10" w:right="-40"/>
            </w:pPr>
            <w:r w:rsidRPr="004C6247">
              <w:t>□ netenkina</w:t>
            </w:r>
          </w:p>
          <w:p w:rsidR="005B3B32" w:rsidRPr="004C6247" w:rsidRDefault="005B3B32" w:rsidP="00B40D92">
            <w:pPr>
              <w:shd w:val="clear" w:color="auto" w:fill="FFFFFF"/>
              <w:spacing w:line="254" w:lineRule="exact"/>
              <w:ind w:left="10" w:right="1435"/>
            </w:pPr>
          </w:p>
        </w:tc>
      </w:tr>
      <w:tr w:rsidR="005B3B32" w:rsidRPr="004C6247" w:rsidTr="004C6247">
        <w:trPr>
          <w:trHeight w:hRule="exact" w:val="56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8"/>
            </w:pPr>
            <w:r w:rsidRPr="004C6247">
              <w:t>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73" w:firstLine="5"/>
            </w:pPr>
            <w:r w:rsidRPr="004C6247">
              <w:t xml:space="preserve">Teisės akto projekte nustatyta </w:t>
            </w:r>
            <w:r w:rsidRPr="004C6247">
              <w:rPr>
                <w:spacing w:val="-2"/>
              </w:rPr>
              <w:t xml:space="preserve">sprendimų dėl mažareikšmiškumo </w:t>
            </w:r>
            <w:r w:rsidRPr="004C6247">
              <w:t>priėmimo tvarka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0E7F" w:rsidP="00930E7F">
            <w:r w:rsidRPr="004C6247">
              <w:t>Nenumatyta, laikytina, kad n</w:t>
            </w:r>
            <w:r w:rsidR="005B3B32" w:rsidRPr="004C6247">
              <w:t>etaikoma.</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5B3B32" w:rsidRPr="004C6247" w:rsidRDefault="00B40D92" w:rsidP="00B40D92">
            <w:pPr>
              <w:shd w:val="clear" w:color="auto" w:fill="FFFFFF"/>
              <w:spacing w:line="254" w:lineRule="exact"/>
              <w:ind w:left="10" w:right="102"/>
            </w:pPr>
            <w:r w:rsidRPr="004C6247">
              <w:t>□ netenkina</w:t>
            </w:r>
          </w:p>
        </w:tc>
      </w:tr>
    </w:tbl>
    <w:p w:rsidR="005B3B32" w:rsidRPr="004C6247" w:rsidRDefault="005B3B32" w:rsidP="005B3B32">
      <w:pPr>
        <w:sectPr w:rsidR="005B3B32" w:rsidRPr="004C6247" w:rsidSect="004336F3">
          <w:pgSz w:w="16834" w:h="11909" w:orient="landscape"/>
          <w:pgMar w:top="0" w:right="1107" w:bottom="1" w:left="1107" w:header="567" w:footer="567" w:gutter="0"/>
          <w:cols w:space="60"/>
          <w:noEndnote/>
        </w:sectPr>
      </w:pPr>
    </w:p>
    <w:p w:rsidR="005B3B32" w:rsidRPr="004C6247" w:rsidRDefault="005B3B32" w:rsidP="005B3B32">
      <w:pPr>
        <w:spacing w:after="586" w:line="1" w:lineRule="exact"/>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2835"/>
        <w:gridCol w:w="2268"/>
      </w:tblGrid>
      <w:tr w:rsidR="005B3B32" w:rsidRPr="004C6247" w:rsidTr="00B40D92">
        <w:trPr>
          <w:trHeight w:hRule="exact" w:val="240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B40D92">
        <w:trPr>
          <w:trHeight w:hRule="exact" w:val="51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43" w:firstLine="5"/>
            </w:pPr>
            <w:r w:rsidRPr="004C6247">
              <w:rPr>
                <w:spacing w:val="-1"/>
              </w:rPr>
              <w:t xml:space="preserve">Jeigu pagal numatomą reguliavimą sprendimus priima kolegialus subjektas, teisės akto projekte </w:t>
            </w:r>
            <w:r w:rsidRPr="004C6247">
              <w:t>nustatyta kolegialaus sprendimus priimančio subjekto:</w:t>
            </w:r>
          </w:p>
          <w:p w:rsidR="005B3B32" w:rsidRPr="004C6247" w:rsidRDefault="005B3B32" w:rsidP="004D1E27">
            <w:pPr>
              <w:shd w:val="clear" w:color="auto" w:fill="FFFFFF"/>
              <w:tabs>
                <w:tab w:val="left" w:pos="485"/>
              </w:tabs>
              <w:spacing w:line="250" w:lineRule="exact"/>
              <w:ind w:right="43" w:firstLine="10"/>
            </w:pPr>
            <w:r w:rsidRPr="004C6247">
              <w:rPr>
                <w:spacing w:val="-8"/>
              </w:rPr>
              <w:t>9.1.</w:t>
            </w:r>
            <w:r w:rsidRPr="004C6247">
              <w:tab/>
            </w:r>
            <w:r w:rsidRPr="004C6247">
              <w:rPr>
                <w:spacing w:val="-1"/>
              </w:rPr>
              <w:t>konkretus narių skaičius,</w:t>
            </w:r>
            <w:r w:rsidRPr="004C6247">
              <w:rPr>
                <w:spacing w:val="-1"/>
              </w:rPr>
              <w:br/>
            </w:r>
            <w:r w:rsidRPr="004C6247">
              <w:t>užtikrinantis kolegialaus</w:t>
            </w:r>
            <w:r w:rsidRPr="004C6247">
              <w:br/>
            </w:r>
            <w:r w:rsidRPr="004C6247">
              <w:rPr>
                <w:spacing w:val="-2"/>
              </w:rPr>
              <w:t>sprendimus priimančio subjekto</w:t>
            </w:r>
            <w:r w:rsidRPr="004C6247">
              <w:rPr>
                <w:spacing w:val="-2"/>
              </w:rPr>
              <w:br/>
            </w:r>
            <w:r w:rsidRPr="004C6247">
              <w:t>veiklos objektyvumą;</w:t>
            </w:r>
          </w:p>
          <w:p w:rsidR="005B3B32" w:rsidRPr="004C6247" w:rsidRDefault="005B3B32" w:rsidP="004D1E27">
            <w:pPr>
              <w:shd w:val="clear" w:color="auto" w:fill="FFFFFF"/>
              <w:tabs>
                <w:tab w:val="left" w:pos="485"/>
              </w:tabs>
              <w:spacing w:line="250" w:lineRule="exact"/>
              <w:ind w:right="43" w:firstLine="10"/>
            </w:pPr>
            <w:r w:rsidRPr="004C6247">
              <w:t>9.2.</w:t>
            </w:r>
            <w:r w:rsidRPr="004C6247">
              <w:tab/>
              <w:t>jeigu narius skiria keli</w:t>
            </w:r>
            <w:r w:rsidRPr="004C6247">
              <w:br/>
            </w:r>
            <w:r w:rsidRPr="004C6247">
              <w:rPr>
                <w:spacing w:val="-1"/>
              </w:rPr>
              <w:t>subjektai, proporcinga kiekvieno</w:t>
            </w:r>
            <w:r w:rsidRPr="004C6247">
              <w:rPr>
                <w:spacing w:val="-1"/>
              </w:rPr>
              <w:br/>
              <w:t>subjekto skiriamų narių dalis,</w:t>
            </w:r>
            <w:r w:rsidRPr="004C6247">
              <w:rPr>
                <w:spacing w:val="-1"/>
              </w:rPr>
              <w:br/>
            </w:r>
            <w:r w:rsidRPr="004C6247">
              <w:t>užtikrinanti tinkamą atstovavimą</w:t>
            </w:r>
            <w:r w:rsidRPr="004C6247">
              <w:br/>
            </w:r>
            <w:r w:rsidRPr="004C6247">
              <w:rPr>
                <w:spacing w:val="-1"/>
              </w:rPr>
              <w:t>valstybės interesams ir kolegialaus</w:t>
            </w:r>
            <w:r w:rsidRPr="004C6247">
              <w:rPr>
                <w:spacing w:val="-1"/>
              </w:rPr>
              <w:br/>
              <w:t>sprendimus priimančio subjekto</w:t>
            </w:r>
            <w:r w:rsidRPr="004C6247">
              <w:rPr>
                <w:spacing w:val="-1"/>
              </w:rPr>
              <w:br/>
            </w:r>
            <w:r w:rsidRPr="004C6247">
              <w:rPr>
                <w:spacing w:val="-2"/>
              </w:rPr>
              <w:t>veiklos objektyvumą ir skaidrumą;</w:t>
            </w:r>
          </w:p>
          <w:p w:rsidR="005B3B32" w:rsidRPr="004C6247" w:rsidRDefault="005B3B32" w:rsidP="004D1E27">
            <w:pPr>
              <w:shd w:val="clear" w:color="auto" w:fill="FFFFFF"/>
              <w:tabs>
                <w:tab w:val="left" w:pos="485"/>
              </w:tabs>
              <w:spacing w:line="250" w:lineRule="exact"/>
            </w:pPr>
            <w:r w:rsidRPr="004C6247">
              <w:rPr>
                <w:spacing w:val="-8"/>
              </w:rPr>
              <w:t>9.3.</w:t>
            </w:r>
            <w:r w:rsidRPr="004C6247">
              <w:tab/>
            </w:r>
            <w:r w:rsidRPr="004C6247">
              <w:rPr>
                <w:spacing w:val="-4"/>
              </w:rPr>
              <w:t>narių skyrimo mechanizmas;</w:t>
            </w:r>
          </w:p>
          <w:p w:rsidR="005B3B32" w:rsidRPr="004C6247" w:rsidRDefault="005B3B32" w:rsidP="004D1E27">
            <w:pPr>
              <w:shd w:val="clear" w:color="auto" w:fill="FFFFFF"/>
              <w:tabs>
                <w:tab w:val="left" w:pos="485"/>
              </w:tabs>
              <w:spacing w:line="250" w:lineRule="exact"/>
              <w:ind w:right="43"/>
            </w:pPr>
            <w:r w:rsidRPr="004C6247">
              <w:rPr>
                <w:spacing w:val="-8"/>
              </w:rPr>
              <w:t>9.4.</w:t>
            </w:r>
            <w:r w:rsidRPr="004C6247">
              <w:tab/>
            </w:r>
            <w:r w:rsidRPr="004C6247">
              <w:rPr>
                <w:spacing w:val="-1"/>
              </w:rPr>
              <w:t>narių rotacija ir kadencijų</w:t>
            </w:r>
            <w:r w:rsidRPr="004C6247">
              <w:rPr>
                <w:spacing w:val="-1"/>
              </w:rPr>
              <w:br/>
            </w:r>
            <w:r w:rsidRPr="004C6247">
              <w:t>skaičius ir trukmė;</w:t>
            </w:r>
          </w:p>
          <w:p w:rsidR="005B3B32" w:rsidRPr="004C6247" w:rsidRDefault="005B3B32" w:rsidP="004D1E27">
            <w:pPr>
              <w:shd w:val="clear" w:color="auto" w:fill="FFFFFF"/>
              <w:tabs>
                <w:tab w:val="left" w:pos="485"/>
              </w:tabs>
              <w:spacing w:line="250" w:lineRule="exact"/>
            </w:pPr>
            <w:r w:rsidRPr="004C6247">
              <w:rPr>
                <w:spacing w:val="-8"/>
              </w:rPr>
              <w:t>9.5.</w:t>
            </w:r>
            <w:r w:rsidRPr="004C6247">
              <w:tab/>
            </w:r>
            <w:r w:rsidRPr="004C6247">
              <w:rPr>
                <w:spacing w:val="-2"/>
              </w:rPr>
              <w:t>veiklos pobūdis laiko atžvilgiu;</w:t>
            </w:r>
          </w:p>
          <w:p w:rsidR="005B3B32" w:rsidRPr="004C6247" w:rsidRDefault="005B3B32" w:rsidP="004D1E27">
            <w:pPr>
              <w:shd w:val="clear" w:color="auto" w:fill="FFFFFF"/>
              <w:tabs>
                <w:tab w:val="left" w:pos="485"/>
              </w:tabs>
              <w:spacing w:line="250" w:lineRule="exact"/>
            </w:pPr>
            <w:r w:rsidRPr="004C6247">
              <w:rPr>
                <w:spacing w:val="-8"/>
              </w:rPr>
              <w:t>9.6.</w:t>
            </w:r>
            <w:r w:rsidRPr="004C6247">
              <w:tab/>
            </w:r>
            <w:r w:rsidRPr="004C6247">
              <w:rPr>
                <w:spacing w:val="-1"/>
              </w:rPr>
              <w:t>individuali narių atsakomybė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30E7F" w:rsidRPr="004C6247" w:rsidRDefault="005B3B32" w:rsidP="00930E7F">
            <w:pPr>
              <w:shd w:val="clear" w:color="auto" w:fill="FFFFFF"/>
              <w:jc w:val="both"/>
            </w:pPr>
            <w:r w:rsidRPr="004C6247">
              <w:t xml:space="preserve">Dėl 9.1.-9.3 kriterijų: </w:t>
            </w:r>
            <w:r w:rsidR="00930E7F" w:rsidRPr="004C6247">
              <w:t>Aprašo</w:t>
            </w:r>
            <w:r w:rsidRPr="004C6247">
              <w:t xml:space="preserve"> </w:t>
            </w:r>
            <w:r w:rsidR="00930E7F" w:rsidRPr="004C6247">
              <w:t>20 punkte</w:t>
            </w:r>
            <w:r w:rsidRPr="004C6247">
              <w:t xml:space="preserve"> nustatytas konkretus Savivaldybės administracijos direktoriaus įsakymu sudaromos komisijos narių skaičius – </w:t>
            </w:r>
            <w:r w:rsidR="00930E7F" w:rsidRPr="004C6247">
              <w:t>ne mažiau kaip 6.</w:t>
            </w:r>
          </w:p>
          <w:p w:rsidR="005B3B32" w:rsidRPr="004C6247" w:rsidRDefault="005B3B32" w:rsidP="00930E7F">
            <w:pPr>
              <w:shd w:val="clear" w:color="auto" w:fill="FFFFFF"/>
              <w:jc w:val="both"/>
            </w:pPr>
            <w:r w:rsidRPr="004C6247">
              <w:t xml:space="preserve">Dėl 9.4. kriterijaus: </w:t>
            </w:r>
            <w:r w:rsidR="00930E7F" w:rsidRPr="004C6247">
              <w:t>Aprašo 20 punkte numatyta, kad Komisijos veiklos laikotarpis – Savivaldybės tarybos kadencijos laikotarpis</w:t>
            </w:r>
            <w:r w:rsidRPr="004C6247">
              <w:t>;</w:t>
            </w:r>
          </w:p>
          <w:p w:rsidR="005B3B32" w:rsidRPr="004C6247" w:rsidRDefault="005B3B32" w:rsidP="00930E7F">
            <w:pPr>
              <w:shd w:val="clear" w:color="auto" w:fill="FFFFFF"/>
              <w:jc w:val="both"/>
            </w:pPr>
            <w:r w:rsidRPr="004C6247">
              <w:t xml:space="preserve">Dėl 9.5. kriterijaus: </w:t>
            </w:r>
            <w:r w:rsidR="00930E7F" w:rsidRPr="004C6247">
              <w:t>Apraše numatytas Komisijos veiklos laikotarpis vertinant paraiškas – ne ilgiau kaip 14 kalendorinių dienų nuo paskutinės paraiškų pateikimo konkursui dienos.</w:t>
            </w:r>
          </w:p>
          <w:p w:rsidR="005B3B32" w:rsidRPr="004C6247" w:rsidRDefault="005B3B32" w:rsidP="00930E7F">
            <w:pPr>
              <w:shd w:val="clear" w:color="auto" w:fill="FFFFFF"/>
              <w:jc w:val="both"/>
            </w:pPr>
            <w:r w:rsidRPr="004C6247">
              <w:t xml:space="preserve">Dėl 9.6 kriterijaus: </w:t>
            </w:r>
            <w:r w:rsidR="00930E7F" w:rsidRPr="004C6247">
              <w:t>Aprašo 26 punkte nustatyta, kad jei Komisijos narys yra paraiškos teikėjas ar bet kokiu būdu yra susijęs su paraiškos teikėju ar vertinama paraiška, vertinant tokią paraišką Komisijos narys privalo nusišalinti.</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0E7F" w:rsidP="00B40D92">
            <w:pPr>
              <w:shd w:val="clear" w:color="auto" w:fill="FFFFFF"/>
              <w:spacing w:line="254" w:lineRule="exact"/>
              <w:ind w:left="10" w:right="385"/>
            </w:pPr>
            <w:r w:rsidRPr="004C6247">
              <w:t>X</w:t>
            </w:r>
            <w:r w:rsidR="005B3B32" w:rsidRPr="004C6247">
              <w:t xml:space="preserve">  tenkina </w:t>
            </w:r>
          </w:p>
          <w:p w:rsidR="005B3B32" w:rsidRPr="004C6247" w:rsidRDefault="005B3B32" w:rsidP="00B40D92">
            <w:pPr>
              <w:shd w:val="clear" w:color="auto" w:fill="FFFFFF"/>
              <w:spacing w:line="254" w:lineRule="exact"/>
              <w:ind w:left="10" w:right="385"/>
            </w:pPr>
            <w:r w:rsidRPr="004C6247">
              <w:t>□ netenkina</w:t>
            </w:r>
          </w:p>
        </w:tc>
      </w:tr>
      <w:tr w:rsidR="005B3B32" w:rsidRPr="004C6247" w:rsidTr="00B40D92">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10.</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9" w:firstLine="10"/>
            </w:pPr>
            <w:r w:rsidRPr="004C6247">
              <w:t xml:space="preserve">Teisės akto projekto nuostatoms įgyvendinti numatytos administracinės procedūros yra </w:t>
            </w:r>
            <w:r w:rsidRPr="004C6247">
              <w:rPr>
                <w:spacing w:val="-1"/>
              </w:rPr>
              <w:t xml:space="preserve">būtinos, nustatyta išsami jų taikymo </w:t>
            </w:r>
            <w:r w:rsidRPr="004C6247">
              <w:t>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B0ECB">
            <w:pPr>
              <w:shd w:val="clear" w:color="auto" w:fill="FFFFFF"/>
            </w:pPr>
            <w:r w:rsidRPr="004C6247">
              <w:t xml:space="preserve">Taip. Procedūros numatytos tvarkos aprašo </w:t>
            </w:r>
            <w:r w:rsidR="00AB0ECB" w:rsidRPr="004C6247">
              <w:t>17-19 punktuose, VI-</w:t>
            </w:r>
            <w:r w:rsidRPr="004C6247">
              <w:t>V</w:t>
            </w:r>
            <w:r w:rsidR="00AB0ECB" w:rsidRPr="004C6247">
              <w:t>II</w:t>
            </w:r>
            <w:r w:rsidRPr="004C6247">
              <w:t xml:space="preserve"> skyriuose.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B40D92">
            <w:pPr>
              <w:shd w:val="clear" w:color="auto" w:fill="FFFFFF"/>
              <w:spacing w:line="254" w:lineRule="exact"/>
              <w:ind w:left="10" w:right="668"/>
            </w:pPr>
            <w:r w:rsidRPr="004C6247">
              <w:t xml:space="preserve">X tenkina </w:t>
            </w:r>
          </w:p>
          <w:p w:rsidR="005B3B32" w:rsidRPr="004C6247" w:rsidRDefault="005B3B32" w:rsidP="00B40D92">
            <w:pPr>
              <w:shd w:val="clear" w:color="auto" w:fill="FFFFFF"/>
              <w:spacing w:line="254" w:lineRule="exact"/>
              <w:ind w:left="10" w:right="668"/>
            </w:pPr>
            <w:r w:rsidRPr="004C6247">
              <w:t>□ netenkina</w:t>
            </w:r>
          </w:p>
        </w:tc>
      </w:tr>
    </w:tbl>
    <w:p w:rsidR="005B3B32" w:rsidRPr="004C6247" w:rsidRDefault="005B3B32" w:rsidP="005B3B32">
      <w:pPr>
        <w:sectPr w:rsidR="005B3B32" w:rsidRPr="004C6247" w:rsidSect="00430512">
          <w:pgSz w:w="16834" w:h="11909" w:orient="landscape"/>
          <w:pgMar w:top="993" w:right="1107" w:bottom="360" w:left="1107" w:header="567" w:footer="567" w:gutter="0"/>
          <w:cols w:space="60"/>
          <w:noEndnote/>
        </w:sectPr>
      </w:pPr>
    </w:p>
    <w:p w:rsidR="005B3B32" w:rsidRPr="004C6247" w:rsidRDefault="005B3B32" w:rsidP="005B3B32">
      <w:pPr>
        <w:spacing w:after="586" w:line="1" w:lineRule="exact"/>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4482"/>
        <w:gridCol w:w="4961"/>
        <w:gridCol w:w="2268"/>
        <w:gridCol w:w="2694"/>
      </w:tblGrid>
      <w:tr w:rsidR="005B3B32" w:rsidRPr="004C6247" w:rsidTr="00FD335A">
        <w:trPr>
          <w:trHeight w:hRule="exact" w:val="22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3A5E2A">
        <w:trPr>
          <w:trHeight w:hRule="exact" w:val="83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11.</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01" w:firstLine="5"/>
            </w:pPr>
            <w:r w:rsidRPr="004C6247">
              <w:rPr>
                <w:spacing w:val="-1"/>
              </w:rPr>
              <w:t xml:space="preserve">Teisės akto projekte nustatytas baigtinis sąrašas motyvuotų atvejų, </w:t>
            </w:r>
            <w:r w:rsidRPr="004C6247">
              <w:t>kai administracinė procedūra netaikoma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r w:rsidRPr="004C6247">
              <w:t xml:space="preserve">Administracinė procedūra taikoma visais atvejais.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12.</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240" w:firstLine="10"/>
            </w:pPr>
            <w:r w:rsidRPr="004C6247">
              <w:t xml:space="preserve">Teisės akto projektas nustato jo </w:t>
            </w:r>
            <w:r w:rsidRPr="004C6247">
              <w:rPr>
                <w:spacing w:val="-2"/>
              </w:rPr>
              <w:t xml:space="preserve">nuostatoms Įgyvendinti numatytų </w:t>
            </w:r>
            <w:r w:rsidRPr="004C6247">
              <w:t xml:space="preserve">administracinių procedūrų ir </w:t>
            </w:r>
            <w:r w:rsidRPr="004C6247">
              <w:rPr>
                <w:spacing w:val="-1"/>
              </w:rPr>
              <w:t xml:space="preserve">sprendimo priėmimo konkrečius </w:t>
            </w:r>
            <w:r w:rsidRPr="004C6247">
              <w:t>terminus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AB0ECB" w:rsidP="00AB0ECB">
            <w:r w:rsidRPr="004C6247">
              <w:t>Konkretūs terminai numatytai A</w:t>
            </w:r>
            <w:r w:rsidR="005B3B32" w:rsidRPr="004C6247">
              <w:t xml:space="preserve">prašo </w:t>
            </w:r>
            <w:r w:rsidRPr="004C6247">
              <w:t>19</w:t>
            </w:r>
            <w:r w:rsidR="005B3B32" w:rsidRPr="004C6247">
              <w:t xml:space="preserve">, </w:t>
            </w:r>
            <w:r w:rsidRPr="004C6247">
              <w:t>21, 27, 28, 30 punktuose</w:t>
            </w:r>
          </w:p>
          <w:p w:rsidR="00AB0ECB" w:rsidRPr="004C6247" w:rsidRDefault="00AB0ECB" w:rsidP="00AB0ECB">
            <w:r w:rsidRPr="004C6247">
              <w:t>37 punkte nėra numatyta per kiek laiko nuo sutarties pasirašymo pervedami pinigai.</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EA4559" w:rsidP="004D1E27">
            <w:pPr>
              <w:shd w:val="clear" w:color="auto" w:fill="FFFFFF"/>
            </w:pPr>
            <w:r w:rsidRPr="004C6247">
              <w:t>Pataisyta atsižvelgiant pastabas, nurodant konkrečius terminus.</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X</w:t>
            </w:r>
            <w:r w:rsidRPr="004C6247">
              <w:t xml:space="preserve"> </w:t>
            </w:r>
            <w:r w:rsidR="005B3B32" w:rsidRPr="004C6247">
              <w:t xml:space="preserve">tenkina </w:t>
            </w:r>
          </w:p>
          <w:p w:rsidR="005B3B32" w:rsidRPr="004C6247" w:rsidRDefault="004C6247" w:rsidP="00AB0ECB">
            <w:pPr>
              <w:shd w:val="clear" w:color="auto" w:fill="FFFFFF"/>
              <w:spacing w:line="254" w:lineRule="exact"/>
              <w:ind w:left="10" w:right="1435"/>
            </w:pPr>
            <w:r w:rsidRPr="004C6247">
              <w:t>□</w:t>
            </w:r>
            <w:r w:rsidRPr="004C6247">
              <w:t xml:space="preserve"> </w:t>
            </w:r>
            <w:r w:rsidR="005B3B32" w:rsidRPr="004C6247">
              <w:t>netenkina</w:t>
            </w:r>
          </w:p>
        </w:tc>
      </w:tr>
      <w:tr w:rsidR="005B3B32" w:rsidRPr="004C6247" w:rsidTr="003A5E2A">
        <w:trPr>
          <w:trHeight w:hRule="exact" w:val="5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13.</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15" w:firstLine="5"/>
            </w:pPr>
            <w:r w:rsidRPr="004C6247">
              <w:rPr>
                <w:spacing w:val="-1"/>
              </w:rPr>
              <w:t xml:space="preserve">Teisės akto projektas nustato motyvuotas terminų sustabdymo ir </w:t>
            </w:r>
            <w:r w:rsidRPr="004C6247">
              <w:t>pratęsimo galimybes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r w:rsidRPr="004C6247">
              <w:t>Neaktualu. Terminų sustabdymas ir pratęsimas nenumatytas.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297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14.</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638" w:firstLine="5"/>
            </w:pPr>
            <w:r w:rsidRPr="004C6247">
              <w:rPr>
                <w:spacing w:val="-1"/>
              </w:rPr>
              <w:t xml:space="preserve">Teisės akto projektas nustato </w:t>
            </w:r>
            <w:r w:rsidRPr="004C6247">
              <w:t>administracinių procedūrų viešinimo tvarką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21316F" w:rsidRPr="004C6247" w:rsidRDefault="009206D1" w:rsidP="009206D1">
            <w:pPr>
              <w:rPr>
                <w:color w:val="000000"/>
                <w:shd w:val="clear" w:color="auto" w:fill="FFFFFF"/>
              </w:rPr>
            </w:pPr>
            <w:r w:rsidRPr="004C6247">
              <w:rPr>
                <w:color w:val="000000"/>
                <w:shd w:val="clear" w:color="auto" w:fill="FFFFFF"/>
              </w:rPr>
              <w:t>Pagal Aprašo 19 punktą konkurso paskelbimas viešinamas</w:t>
            </w:r>
            <w:r w:rsidR="0021316F" w:rsidRPr="004C6247">
              <w:rPr>
                <w:color w:val="000000"/>
                <w:shd w:val="clear" w:color="auto" w:fill="FFFFFF"/>
              </w:rPr>
              <w:t>.</w:t>
            </w:r>
          </w:p>
          <w:p w:rsidR="0021316F" w:rsidRPr="004C6247" w:rsidRDefault="0021316F" w:rsidP="0021316F">
            <w:pPr>
              <w:rPr>
                <w:color w:val="000000"/>
                <w:shd w:val="clear" w:color="auto" w:fill="FFFFFF"/>
              </w:rPr>
            </w:pPr>
            <w:r w:rsidRPr="004C6247">
              <w:rPr>
                <w:color w:val="000000"/>
                <w:shd w:val="clear" w:color="auto" w:fill="FFFFFF"/>
              </w:rPr>
              <w:t>P</w:t>
            </w:r>
            <w:r w:rsidR="009206D1" w:rsidRPr="004C6247">
              <w:rPr>
                <w:color w:val="000000"/>
                <w:shd w:val="clear" w:color="auto" w:fill="FFFFFF"/>
              </w:rPr>
              <w:t xml:space="preserve">apildomai </w:t>
            </w:r>
            <w:r w:rsidRPr="004C6247">
              <w:rPr>
                <w:color w:val="000000"/>
                <w:shd w:val="clear" w:color="auto" w:fill="FFFFFF"/>
              </w:rPr>
              <w:t>siūlau</w:t>
            </w:r>
            <w:r w:rsidR="009206D1" w:rsidRPr="004C6247">
              <w:rPr>
                <w:color w:val="000000"/>
                <w:shd w:val="clear" w:color="auto" w:fill="FFFFFF"/>
              </w:rPr>
              <w:t xml:space="preserve"> nustatyti, kad </w:t>
            </w:r>
          </w:p>
          <w:p w:rsidR="0021316F" w:rsidRPr="004C6247" w:rsidRDefault="0021316F" w:rsidP="0021316F">
            <w:pPr>
              <w:rPr>
                <w:color w:val="000000"/>
                <w:shd w:val="clear" w:color="auto" w:fill="FFFFFF"/>
              </w:rPr>
            </w:pPr>
            <w:r w:rsidRPr="004C6247">
              <w:rPr>
                <w:color w:val="000000"/>
                <w:shd w:val="clear" w:color="auto" w:fill="FFFFFF"/>
              </w:rPr>
              <w:t>1. Savivaldybės tarybos sprendimas, kuriuo tvirtinamas remiamų paraiškų sąrašas būtų paskelbtas Savivaldybės interneto svetainėje (t. y. skelbti ne tiktai bendroje teisės aktų skiltyje, bet viešinant kaip informaciją);</w:t>
            </w:r>
          </w:p>
          <w:p w:rsidR="005B3B32" w:rsidRPr="004C6247" w:rsidRDefault="0021316F" w:rsidP="003A5E2A">
            <w:r w:rsidRPr="004C6247">
              <w:rPr>
                <w:color w:val="000000"/>
                <w:shd w:val="clear" w:color="auto" w:fill="FFFFFF"/>
              </w:rPr>
              <w:t xml:space="preserve">2. </w:t>
            </w:r>
            <w:r w:rsidR="003A5E2A" w:rsidRPr="004C6247">
              <w:rPr>
                <w:color w:val="000000"/>
                <w:shd w:val="clear" w:color="auto" w:fill="FFFFFF"/>
              </w:rPr>
              <w:t>P</w:t>
            </w:r>
            <w:r w:rsidR="009206D1" w:rsidRPr="004C6247">
              <w:rPr>
                <w:color w:val="000000"/>
                <w:shd w:val="clear" w:color="auto" w:fill="FFFFFF"/>
              </w:rPr>
              <w:t>rojektų vykdytojai – finansavimo gavėjai savo interneto svetainėse ar socialinių tinklų paskyrose, o jei tokių neturi, Savivaldybės interneto svetainėje privalėtų viešinti informaciją, susijusią su Savivaldybės lėšomis finansuojamo projekto vykdymu, t. y. projekto aprašymą, organizuojamų renginių nuotraukas ar vaizdo medžiagą, projekto ataskaitas ir kitą aktualią informaciją.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83289F" w:rsidP="004D1E27">
            <w:pPr>
              <w:shd w:val="clear" w:color="auto" w:fill="FFFFFF"/>
            </w:pPr>
            <w:r w:rsidRPr="004C6247">
              <w:t xml:space="preserve">Aprašas papildytas nauju </w:t>
            </w:r>
            <w:r w:rsidR="004C6247" w:rsidRPr="004C6247">
              <w:t xml:space="preserve">37 </w:t>
            </w:r>
            <w:r w:rsidRPr="004C6247">
              <w:t>punktu.</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X</w:t>
            </w:r>
            <w:r w:rsidRPr="004C6247">
              <w:t xml:space="preserve"> </w:t>
            </w:r>
            <w:r w:rsidR="005B3B32" w:rsidRPr="004C6247">
              <w:t xml:space="preserve">tenkina </w:t>
            </w:r>
          </w:p>
          <w:p w:rsidR="005B3B32" w:rsidRPr="004C6247" w:rsidRDefault="004C6247" w:rsidP="009206D1">
            <w:pPr>
              <w:shd w:val="clear" w:color="auto" w:fill="FFFFFF"/>
              <w:spacing w:line="254" w:lineRule="exact"/>
              <w:ind w:left="10" w:right="1435"/>
            </w:pPr>
            <w:r w:rsidRPr="004C6247">
              <w:t>□</w:t>
            </w:r>
            <w:r w:rsidR="009206D1" w:rsidRPr="004C6247">
              <w:t xml:space="preserve"> </w:t>
            </w:r>
            <w:r w:rsidR="005B3B32" w:rsidRPr="004C6247">
              <w:t xml:space="preserve"> netenkina</w:t>
            </w:r>
          </w:p>
        </w:tc>
      </w:tr>
      <w:tr w:rsidR="005B3B32" w:rsidRPr="004C6247" w:rsidTr="003A5E2A">
        <w:trPr>
          <w:trHeight w:hRule="exact" w:val="100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15.</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54" w:firstLine="5"/>
            </w:pPr>
            <w:r w:rsidRPr="004C6247">
              <w:rPr>
                <w:spacing w:val="-1"/>
              </w:rPr>
              <w:t xml:space="preserve">Teisės akto projektas nustato kontrolės (priežiūros) procedūrą ir aiškius jos atlikimo kriterijus </w:t>
            </w:r>
            <w:r w:rsidRPr="004C6247">
              <w:t>(atvejus, dažnį, fiksavimą, kontrolės rezultatų viešinimą ir panašiai)</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r w:rsidRPr="004C6247">
              <w:t xml:space="preserve">Kontrolės klausimai  numatyti </w:t>
            </w:r>
            <w:r w:rsidR="0021316F" w:rsidRPr="004C6247">
              <w:t>A</w:t>
            </w:r>
            <w:r w:rsidRPr="004C6247">
              <w:t xml:space="preserve">prašo </w:t>
            </w:r>
            <w:r w:rsidR="0021316F" w:rsidRPr="004C6247">
              <w:t>35 ir 36</w:t>
            </w:r>
            <w:r w:rsidRPr="004C6247">
              <w:t xml:space="preserve"> p</w:t>
            </w:r>
            <w:r w:rsidR="00FD335A" w:rsidRPr="004C6247">
              <w:t xml:space="preserve">unktuose. </w:t>
            </w:r>
            <w:r w:rsidR="0021316F" w:rsidRPr="004C6247">
              <w:t>Numatyti terminai ir tvarka, kaip atsiskait</w:t>
            </w:r>
            <w:r w:rsidR="00FD335A" w:rsidRPr="004C6247">
              <w:t>oma</w:t>
            </w:r>
            <w:r w:rsidR="0021316F" w:rsidRPr="004C6247">
              <w:t xml:space="preserve"> už lėšų panaudojimą.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D335A" w:rsidP="004D1E27">
            <w:pPr>
              <w:shd w:val="clear" w:color="auto" w:fill="FFFFFF"/>
              <w:spacing w:line="254" w:lineRule="exact"/>
              <w:ind w:left="10" w:right="1435"/>
            </w:pPr>
            <w:r w:rsidRPr="004C6247">
              <w:t xml:space="preserve">X </w:t>
            </w:r>
            <w:r w:rsidR="0021316F" w:rsidRPr="004C6247">
              <w:t xml:space="preserve"> </w:t>
            </w:r>
            <w:r w:rsidR="005B3B32" w:rsidRPr="004C6247">
              <w:t xml:space="preserve">tenkina </w:t>
            </w:r>
          </w:p>
          <w:p w:rsidR="005B3B32" w:rsidRPr="004C6247" w:rsidRDefault="00FD335A" w:rsidP="0021316F">
            <w:pPr>
              <w:shd w:val="clear" w:color="auto" w:fill="FFFFFF"/>
              <w:spacing w:line="254" w:lineRule="exact"/>
              <w:ind w:left="10" w:right="1435"/>
            </w:pPr>
            <w:r w:rsidRPr="004C6247">
              <w:t>□</w:t>
            </w:r>
            <w:r w:rsidR="0021316F" w:rsidRPr="004C6247">
              <w:t xml:space="preserve"> </w:t>
            </w:r>
            <w:r w:rsidR="005B3B32" w:rsidRPr="004C6247">
              <w:t xml:space="preserve"> netenkina</w:t>
            </w:r>
          </w:p>
        </w:tc>
      </w:tr>
      <w:tr w:rsidR="005B3B32" w:rsidRPr="004C6247" w:rsidTr="00FD335A">
        <w:trPr>
          <w:trHeight w:hRule="exact" w:val="10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34"/>
            </w:pPr>
            <w:r w:rsidRPr="004C6247">
              <w:t>16.</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right="106" w:firstLine="5"/>
            </w:pPr>
            <w:r w:rsidRPr="004C6247">
              <w:rPr>
                <w:spacing w:val="-1"/>
              </w:rPr>
              <w:t xml:space="preserve">Teisės akto projekte nustatytos kontrolės (priežiūros) skaidrumo ir </w:t>
            </w:r>
            <w:r w:rsidRPr="004C6247">
              <w:t>objektyvumo užtikrinimo priemonės</w:t>
            </w:r>
            <w:r w:rsidRPr="004C6247">
              <w:rPr>
                <w:vertAlign w:val="superscript"/>
              </w:rPr>
              <w:t>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D335A" w:rsidP="00FD335A">
            <w:r w:rsidRPr="004C6247">
              <w:t>Savivaldybės lėšų naudojimą kontroliuojančių subjektų (</w:t>
            </w:r>
            <w:r w:rsidR="0021316F" w:rsidRPr="004C6247">
              <w:t>Savivaldybės kontrolės ir audito tarnybos bei Centralizuoto vidaus audito</w:t>
            </w:r>
            <w:r w:rsidRPr="004C6247">
              <w:t xml:space="preserve">) atliekamų patikrinimų </w:t>
            </w:r>
            <w:r w:rsidR="0021316F" w:rsidRPr="004C6247">
              <w:t xml:space="preserve"> tvarką reglamentuoja kiti teisės aktai.</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0" w:right="1435"/>
            </w:pPr>
            <w:r w:rsidRPr="004C6247">
              <w:t xml:space="preserve">X tenkina </w:t>
            </w:r>
          </w:p>
          <w:p w:rsidR="005B3B32" w:rsidRPr="004C6247" w:rsidRDefault="005B3B32" w:rsidP="003A5E2A">
            <w:pPr>
              <w:shd w:val="clear" w:color="auto" w:fill="FFFFFF"/>
              <w:ind w:left="10" w:right="1435"/>
            </w:pPr>
            <w:r w:rsidRPr="004C6247">
              <w:t>□ netenkina</w:t>
            </w:r>
          </w:p>
        </w:tc>
      </w:tr>
    </w:tbl>
    <w:p w:rsidR="005B3B32" w:rsidRPr="004C6247" w:rsidRDefault="005B3B32" w:rsidP="003A5E2A">
      <w:pPr>
        <w:shd w:val="clear" w:color="auto" w:fill="FFFFFF"/>
        <w:ind w:left="5"/>
      </w:pPr>
      <w:r w:rsidRPr="004C6247">
        <w:rPr>
          <w:vertAlign w:val="superscript"/>
        </w:rPr>
        <w:t>3</w:t>
      </w:r>
      <w:r w:rsidRPr="004C6247">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5B3B32" w:rsidRPr="004C6247" w:rsidRDefault="005B3B32" w:rsidP="003A5E2A">
      <w:pPr>
        <w:shd w:val="clear" w:color="auto" w:fill="FFFFFF"/>
        <w:ind w:left="5"/>
        <w:sectPr w:rsidR="005B3B32" w:rsidRPr="004C6247" w:rsidSect="003A5E2A">
          <w:pgSz w:w="16834" w:h="11909" w:orient="landscape"/>
          <w:pgMar w:top="142" w:right="1107" w:bottom="1" w:left="1107" w:header="567" w:footer="567" w:gutter="0"/>
          <w:cols w:space="60"/>
          <w:noEndnote/>
        </w:sectPr>
      </w:pPr>
    </w:p>
    <w:p w:rsidR="005B3B32" w:rsidRPr="004C6247" w:rsidRDefault="005B3B32" w:rsidP="005B3B32">
      <w:pPr>
        <w:spacing w:after="586" w:line="1" w:lineRule="exact"/>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01"/>
        <w:gridCol w:w="2762"/>
      </w:tblGrid>
      <w:tr w:rsidR="005B3B32" w:rsidRPr="004C6247" w:rsidTr="004D1E2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D1E2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78" w:firstLine="5"/>
            </w:pPr>
            <w:r w:rsidRPr="004C6247">
              <w:t xml:space="preserve">Teisės akto projekte nustatyta </w:t>
            </w:r>
            <w:r w:rsidRPr="004C6247">
              <w:rPr>
                <w:spacing w:val="-1"/>
              </w:rPr>
              <w:t xml:space="preserve">subjektų, su kuriais susijęs teisės </w:t>
            </w:r>
            <w:r w:rsidRPr="004C6247">
              <w:t xml:space="preserve">akto projekto nuostatų </w:t>
            </w:r>
            <w:r w:rsidRPr="004C6247">
              <w:rPr>
                <w:spacing w:val="-2"/>
              </w:rPr>
              <w:t xml:space="preserve">įgyvendinimas, atsakomybės rūšis </w:t>
            </w:r>
            <w:r w:rsidRPr="004C6247">
              <w:t>(tarnybinė, administracinė, baudžiamoji ir panašiai)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r w:rsidRPr="004C6247">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4D1E27">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82" w:firstLine="5"/>
            </w:pPr>
            <w:r w:rsidRPr="004C6247">
              <w:rPr>
                <w:spacing w:val="-1"/>
              </w:rPr>
              <w:t xml:space="preserve">Teisės aktų projekte numatytas </w:t>
            </w:r>
            <w:r w:rsidRPr="004C6247">
              <w:t xml:space="preserve">baigtinis sąrašas kriterijų, pagal kuriuos skiriama nuobauda </w:t>
            </w:r>
            <w:r w:rsidRPr="004C6247">
              <w:rPr>
                <w:spacing w:val="-1"/>
              </w:rPr>
              <w:t xml:space="preserve">(sankcija) už teisės akto projekte nustatytų nurodymų nevykdymą, ir </w:t>
            </w:r>
            <w:r w:rsidRPr="004C6247">
              <w:t>nustatyta aiški jos skyrimo procedūra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r w:rsidRPr="004C6247">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5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r w:rsidRPr="004C6247">
              <w:t>Kiti svarbūs kriterijai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3A5E2A" w:rsidP="004D1E27">
            <w:r w:rsidRPr="004C6247">
              <w:t xml:space="preserve">Nėra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5B3B32" w:rsidRPr="004C6247" w:rsidRDefault="005B3B32" w:rsidP="005B3B32">
      <w:pPr>
        <w:shd w:val="clear" w:color="auto" w:fill="FFFFFF"/>
        <w:tabs>
          <w:tab w:val="left" w:pos="7349"/>
        </w:tabs>
        <w:spacing w:before="518" w:line="259" w:lineRule="exact"/>
        <w:ind w:left="120"/>
      </w:pPr>
      <w:r w:rsidRPr="004C6247">
        <w:rPr>
          <w:spacing w:val="-2"/>
        </w:rPr>
        <w:t>Teisės akto projekto</w:t>
      </w:r>
      <w:r w:rsidRPr="004C6247">
        <w:tab/>
      </w:r>
      <w:r w:rsidR="003A5E2A" w:rsidRPr="004C6247">
        <w:t xml:space="preserve">      </w:t>
      </w:r>
      <w:r w:rsidRPr="004C6247">
        <w:rPr>
          <w:spacing w:val="-1"/>
        </w:rPr>
        <w:t>Teisės akto projekto</w:t>
      </w:r>
    </w:p>
    <w:p w:rsidR="005B3B32" w:rsidRPr="004C6247" w:rsidRDefault="005B3B32" w:rsidP="005B3B32">
      <w:pPr>
        <w:shd w:val="clear" w:color="auto" w:fill="FFFFFF"/>
        <w:tabs>
          <w:tab w:val="left" w:pos="2462"/>
          <w:tab w:val="left" w:leader="underscore" w:pos="7238"/>
          <w:tab w:val="left" w:pos="9667"/>
          <w:tab w:val="left" w:leader="underscore" w:pos="14496"/>
        </w:tabs>
        <w:spacing w:line="259" w:lineRule="exact"/>
        <w:ind w:left="110"/>
        <w:rPr>
          <w:u w:val="single"/>
        </w:rPr>
      </w:pPr>
      <w:r w:rsidRPr="004C6247">
        <w:rPr>
          <w:spacing w:val="-2"/>
        </w:rPr>
        <w:t>tiesioginis rengėjas:</w:t>
      </w:r>
      <w:r w:rsidR="003A5E2A" w:rsidRPr="004C6247">
        <w:rPr>
          <w:spacing w:val="-2"/>
        </w:rPr>
        <w:t xml:space="preserve"> </w:t>
      </w:r>
      <w:r w:rsidRPr="004C6247">
        <w:rPr>
          <w:u w:val="single"/>
        </w:rPr>
        <w:t xml:space="preserve">Savivaldybės gydytoja </w:t>
      </w:r>
      <w:r w:rsidR="003A5E2A" w:rsidRPr="004C6247">
        <w:rPr>
          <w:u w:val="single"/>
        </w:rPr>
        <w:t xml:space="preserve">(vyr. specialistė) </w:t>
      </w:r>
      <w:r w:rsidRPr="004C6247">
        <w:rPr>
          <w:u w:val="single"/>
        </w:rPr>
        <w:t xml:space="preserve">Renata </w:t>
      </w:r>
      <w:proofErr w:type="spellStart"/>
      <w:r w:rsidRPr="004C6247">
        <w:rPr>
          <w:u w:val="single"/>
        </w:rPr>
        <w:t>Valantinienė</w:t>
      </w:r>
      <w:proofErr w:type="spellEnd"/>
      <w:r w:rsidRPr="004C6247">
        <w:rPr>
          <w:u w:val="single"/>
        </w:rPr>
        <w:t xml:space="preserve">          </w:t>
      </w:r>
      <w:r w:rsidRPr="004C6247">
        <w:rPr>
          <w:spacing w:val="-2"/>
          <w:u w:val="single"/>
        </w:rPr>
        <w:t>vertintojas:</w:t>
      </w:r>
      <w:r w:rsidR="003A5E2A" w:rsidRPr="004C6247">
        <w:rPr>
          <w:spacing w:val="-2"/>
          <w:u w:val="single"/>
        </w:rPr>
        <w:t xml:space="preserve"> Juridinio skyriaus </w:t>
      </w:r>
      <w:r w:rsidRPr="004C6247">
        <w:rPr>
          <w:u w:val="single"/>
        </w:rPr>
        <w:t xml:space="preserve">vyr. specialistė                    Daiva </w:t>
      </w:r>
      <w:proofErr w:type="spellStart"/>
      <w:r w:rsidRPr="004C6247">
        <w:rPr>
          <w:u w:val="single"/>
        </w:rPr>
        <w:t>Čiplienė</w:t>
      </w:r>
      <w:proofErr w:type="spellEnd"/>
    </w:p>
    <w:p w:rsidR="005B3B32" w:rsidRPr="004C6247" w:rsidRDefault="005B3B32" w:rsidP="005B3B32">
      <w:pPr>
        <w:shd w:val="clear" w:color="auto" w:fill="FFFFFF"/>
        <w:tabs>
          <w:tab w:val="left" w:pos="4848"/>
          <w:tab w:val="left" w:pos="9787"/>
          <w:tab w:val="left" w:pos="12826"/>
        </w:tabs>
        <w:spacing w:line="259" w:lineRule="exact"/>
        <w:ind w:left="2582"/>
      </w:pPr>
      <w:r w:rsidRPr="004C6247">
        <w:rPr>
          <w:spacing w:val="-3"/>
        </w:rPr>
        <w:t>(pareigos)</w:t>
      </w:r>
      <w:r w:rsidRPr="004C6247">
        <w:tab/>
      </w:r>
      <w:r w:rsidR="003A5E2A" w:rsidRPr="004C6247">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rsidR="005B3B32" w:rsidRPr="004C6247" w:rsidRDefault="005B3B32" w:rsidP="005B3B32">
      <w:pPr>
        <w:shd w:val="clear" w:color="auto" w:fill="FFFFFF"/>
        <w:tabs>
          <w:tab w:val="left" w:pos="5467"/>
          <w:tab w:val="left" w:pos="9845"/>
          <w:tab w:val="left" w:pos="13555"/>
        </w:tabs>
        <w:spacing w:before="259"/>
        <w:ind w:left="2582"/>
        <w:rPr>
          <w:u w:val="single"/>
        </w:rPr>
      </w:pPr>
      <w:r w:rsidRPr="004C6247">
        <w:rPr>
          <w:spacing w:val="-3"/>
          <w:u w:val="single"/>
        </w:rPr>
        <w:t>(parašas)</w:t>
      </w:r>
      <w:r w:rsidRPr="004C6247">
        <w:rPr>
          <w:u w:val="single"/>
        </w:rPr>
        <w:tab/>
      </w:r>
      <w:r w:rsidRPr="004C6247">
        <w:rPr>
          <w:u w:val="single"/>
        </w:rPr>
        <w:tab/>
      </w:r>
      <w:r w:rsidRPr="004C6247">
        <w:rPr>
          <w:spacing w:val="-3"/>
          <w:u w:val="single"/>
        </w:rPr>
        <w:t>(parašas)</w:t>
      </w:r>
      <w:r w:rsidRPr="004C6247">
        <w:rPr>
          <w:u w:val="single"/>
        </w:rPr>
        <w:tab/>
      </w:r>
      <w:r w:rsidR="003A5E2A" w:rsidRPr="004C6247">
        <w:rPr>
          <w:u w:val="single"/>
        </w:rPr>
        <w:t>________</w:t>
      </w:r>
    </w:p>
    <w:p w:rsidR="005B3B32" w:rsidRPr="00430512" w:rsidRDefault="005B3B32" w:rsidP="005B3B32">
      <w:pPr>
        <w:rPr>
          <w:u w:val="single"/>
        </w:rPr>
      </w:pPr>
    </w:p>
    <w:p w:rsidR="005B3B32" w:rsidRPr="00430512" w:rsidRDefault="005B3B32" w:rsidP="005B3B32">
      <w:pPr>
        <w:rPr>
          <w:u w:val="single"/>
        </w:rPr>
      </w:pPr>
    </w:p>
    <w:p w:rsidR="005B3B32" w:rsidRPr="00430512" w:rsidRDefault="005B3B32" w:rsidP="005B3B32"/>
    <w:p w:rsidR="005B3B32" w:rsidRPr="00430512" w:rsidRDefault="005B3B32" w:rsidP="005B3B32"/>
    <w:p w:rsidR="005B3B32" w:rsidRPr="00430512" w:rsidRDefault="005B3B32" w:rsidP="005B3B32"/>
    <w:p w:rsidR="005B3B32" w:rsidRPr="00430512" w:rsidRDefault="005B3B32" w:rsidP="005B3B32"/>
    <w:p w:rsidR="005B3B32" w:rsidRDefault="005B3B32" w:rsidP="005B3B32"/>
    <w:p w:rsidR="00B6617F" w:rsidRDefault="004C6247"/>
    <w:sectPr w:rsidR="00B6617F" w:rsidSect="001A3042">
      <w:pgSz w:w="16834" w:h="11909" w:orient="landscape"/>
      <w:pgMar w:top="567"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32"/>
    <w:rsid w:val="00085227"/>
    <w:rsid w:val="000900A4"/>
    <w:rsid w:val="0021316F"/>
    <w:rsid w:val="003A5E2A"/>
    <w:rsid w:val="004B0852"/>
    <w:rsid w:val="004C6247"/>
    <w:rsid w:val="005B3B32"/>
    <w:rsid w:val="0083289F"/>
    <w:rsid w:val="009206D1"/>
    <w:rsid w:val="00930E7F"/>
    <w:rsid w:val="00992A24"/>
    <w:rsid w:val="00A568EA"/>
    <w:rsid w:val="00A66AED"/>
    <w:rsid w:val="00AA70A2"/>
    <w:rsid w:val="00AB0ECB"/>
    <w:rsid w:val="00B40D92"/>
    <w:rsid w:val="00BF72C2"/>
    <w:rsid w:val="00DF6B43"/>
    <w:rsid w:val="00EA4559"/>
    <w:rsid w:val="00EA546C"/>
    <w:rsid w:val="00FC3A83"/>
    <w:rsid w:val="00FD3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6220A-F94F-4391-B05C-C1B2680D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3B3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5B3B32"/>
    <w:pPr>
      <w:widowControl/>
      <w:autoSpaceDE/>
      <w:autoSpaceDN/>
      <w:adjustRightInd/>
      <w:spacing w:after="150"/>
    </w:pPr>
    <w:rPr>
      <w:sz w:val="24"/>
      <w:szCs w:val="24"/>
    </w:rPr>
  </w:style>
  <w:style w:type="paragraph" w:styleId="Sraopastraipa">
    <w:name w:val="List Paragraph"/>
    <w:basedOn w:val="prastasis"/>
    <w:uiPriority w:val="34"/>
    <w:qFormat/>
    <w:rsid w:val="0021316F"/>
    <w:pPr>
      <w:ind w:left="720"/>
      <w:contextualSpacing/>
    </w:pPr>
  </w:style>
  <w:style w:type="paragraph" w:styleId="Debesliotekstas">
    <w:name w:val="Balloon Text"/>
    <w:basedOn w:val="prastasis"/>
    <w:link w:val="DebesliotekstasDiagrama"/>
    <w:uiPriority w:val="99"/>
    <w:semiHidden/>
    <w:unhideWhenUsed/>
    <w:rsid w:val="004B08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085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7963</Words>
  <Characters>4539</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2</cp:revision>
  <cp:lastPrinted>2017-09-29T06:23:00Z</cp:lastPrinted>
  <dcterms:created xsi:type="dcterms:W3CDTF">2017-09-29T08:13:00Z</dcterms:created>
  <dcterms:modified xsi:type="dcterms:W3CDTF">2017-09-29T08:13:00Z</dcterms:modified>
</cp:coreProperties>
</file>