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0F" w:rsidRPr="00684502" w:rsidRDefault="00EB6886" w:rsidP="0068450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502">
        <w:rPr>
          <w:rFonts w:ascii="Times New Roman" w:hAnsi="Times New Roman" w:cs="Times New Roman"/>
          <w:b/>
          <w:sz w:val="24"/>
          <w:szCs w:val="24"/>
        </w:rPr>
        <w:t>PANEVĖŽIO R. RAMYGALOS LOPŠELIO-DARŽELIO „GANDRIUKAS“</w:t>
      </w:r>
    </w:p>
    <w:p w:rsidR="0092358E" w:rsidRPr="00684502" w:rsidRDefault="00D83471" w:rsidP="0068450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DIREKTORĖS ALMOS SIMONAVIČIENĖS</w:t>
      </w:r>
      <w:r w:rsidR="00EB6886" w:rsidRPr="00684502">
        <w:rPr>
          <w:rFonts w:ascii="Times New Roman" w:hAnsi="Times New Roman" w:cs="Times New Roman"/>
          <w:b/>
          <w:sz w:val="24"/>
          <w:szCs w:val="24"/>
        </w:rPr>
        <w:t xml:space="preserve"> 2016 METŲ VEIKLOS ATASKAITA</w:t>
      </w:r>
    </w:p>
    <w:p w:rsidR="0092358E" w:rsidRPr="00684502" w:rsidRDefault="0092358E" w:rsidP="0068450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B6886" w:rsidRPr="00684502" w:rsidRDefault="0092358E" w:rsidP="0068450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502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EB6886" w:rsidRPr="00684502">
        <w:rPr>
          <w:rFonts w:ascii="Times New Roman" w:hAnsi="Times New Roman" w:cs="Times New Roman"/>
          <w:b/>
          <w:sz w:val="24"/>
          <w:szCs w:val="24"/>
        </w:rPr>
        <w:t>BENDRA INFORMACIJĄ APIE</w:t>
      </w:r>
      <w:r w:rsidR="003C6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886" w:rsidRPr="00684502">
        <w:rPr>
          <w:rFonts w:ascii="Times New Roman" w:hAnsi="Times New Roman" w:cs="Times New Roman"/>
          <w:b/>
          <w:sz w:val="24"/>
          <w:szCs w:val="24"/>
        </w:rPr>
        <w:t xml:space="preserve">VADOVĄ IR </w:t>
      </w:r>
      <w:r w:rsidR="003C6894">
        <w:rPr>
          <w:rFonts w:ascii="Times New Roman" w:hAnsi="Times New Roman" w:cs="Times New Roman"/>
          <w:b/>
          <w:sz w:val="24"/>
          <w:szCs w:val="24"/>
        </w:rPr>
        <w:t>LOPŠELĮ-DARŽELĮ</w:t>
      </w:r>
    </w:p>
    <w:p w:rsidR="00EB6886" w:rsidRPr="00684502" w:rsidRDefault="004E36BB" w:rsidP="0068450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684502">
        <w:rPr>
          <w:rFonts w:ascii="Times New Roman" w:hAnsi="Times New Roman" w:cs="Times New Roman"/>
          <w:sz w:val="24"/>
          <w:szCs w:val="24"/>
        </w:rPr>
        <w:tab/>
      </w:r>
      <w:r w:rsidR="00684502">
        <w:rPr>
          <w:rFonts w:ascii="Times New Roman" w:hAnsi="Times New Roman" w:cs="Times New Roman"/>
          <w:sz w:val="24"/>
          <w:szCs w:val="24"/>
        </w:rPr>
        <w:t>Direktoriau</w:t>
      </w:r>
      <w:r w:rsidR="00D83471">
        <w:rPr>
          <w:rFonts w:ascii="Times New Roman" w:hAnsi="Times New Roman" w:cs="Times New Roman"/>
          <w:sz w:val="24"/>
          <w:szCs w:val="24"/>
        </w:rPr>
        <w:t xml:space="preserve">s vadybinis darbo stažas – 3 metai, </w:t>
      </w:r>
      <w:r w:rsidR="005E6257" w:rsidRPr="00684502">
        <w:rPr>
          <w:rFonts w:ascii="Times New Roman" w:hAnsi="Times New Roman" w:cs="Times New Roman"/>
          <w:sz w:val="24"/>
          <w:szCs w:val="24"/>
        </w:rPr>
        <w:t>magistr</w:t>
      </w:r>
      <w:r w:rsidR="00D83471">
        <w:rPr>
          <w:rFonts w:ascii="Times New Roman" w:hAnsi="Times New Roman" w:cs="Times New Roman"/>
          <w:sz w:val="24"/>
          <w:szCs w:val="24"/>
        </w:rPr>
        <w:t xml:space="preserve">ė, </w:t>
      </w:r>
      <w:r w:rsidR="0092358E" w:rsidRPr="00684502">
        <w:rPr>
          <w:rFonts w:ascii="Times New Roman" w:hAnsi="Times New Roman" w:cs="Times New Roman"/>
          <w:sz w:val="24"/>
          <w:szCs w:val="24"/>
        </w:rPr>
        <w:t>mokyklų</w:t>
      </w:r>
      <w:r w:rsidR="00D83471">
        <w:rPr>
          <w:rFonts w:ascii="Times New Roman" w:hAnsi="Times New Roman" w:cs="Times New Roman"/>
          <w:sz w:val="24"/>
          <w:szCs w:val="24"/>
        </w:rPr>
        <w:t xml:space="preserve"> veiklos</w:t>
      </w:r>
      <w:r w:rsidR="0092358E" w:rsidRPr="00684502">
        <w:rPr>
          <w:rFonts w:ascii="Times New Roman" w:hAnsi="Times New Roman" w:cs="Times New Roman"/>
          <w:sz w:val="24"/>
          <w:szCs w:val="24"/>
        </w:rPr>
        <w:t xml:space="preserve"> išorės vertintoja</w:t>
      </w:r>
      <w:r w:rsidR="005E6257" w:rsidRPr="00684502">
        <w:rPr>
          <w:rFonts w:ascii="Times New Roman" w:hAnsi="Times New Roman" w:cs="Times New Roman"/>
          <w:sz w:val="24"/>
          <w:szCs w:val="24"/>
        </w:rPr>
        <w:t>, švietimo konsultant</w:t>
      </w:r>
      <w:r w:rsidR="00D83471">
        <w:rPr>
          <w:rFonts w:ascii="Times New Roman" w:hAnsi="Times New Roman" w:cs="Times New Roman"/>
          <w:sz w:val="24"/>
          <w:szCs w:val="24"/>
        </w:rPr>
        <w:t>ė, antroji kvalifikacinė</w:t>
      </w:r>
      <w:r w:rsidR="00EB6886" w:rsidRPr="00684502">
        <w:rPr>
          <w:rFonts w:ascii="Times New Roman" w:hAnsi="Times New Roman" w:cs="Times New Roman"/>
          <w:sz w:val="24"/>
          <w:szCs w:val="24"/>
        </w:rPr>
        <w:t xml:space="preserve"> kategorij</w:t>
      </w:r>
      <w:r w:rsidR="00D83471">
        <w:rPr>
          <w:rFonts w:ascii="Times New Roman" w:hAnsi="Times New Roman" w:cs="Times New Roman"/>
          <w:sz w:val="24"/>
          <w:szCs w:val="24"/>
        </w:rPr>
        <w:t>a</w:t>
      </w:r>
      <w:r w:rsidR="00EB6886" w:rsidRPr="006845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158E" w:rsidRDefault="00684502" w:rsidP="0068450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8158E">
        <w:rPr>
          <w:rFonts w:ascii="Times New Roman" w:hAnsi="Times New Roman" w:cs="Times New Roman"/>
          <w:sz w:val="24"/>
          <w:szCs w:val="24"/>
        </w:rPr>
        <w:t>varbiausios veiklos</w:t>
      </w:r>
      <w:r w:rsidR="00D83471">
        <w:rPr>
          <w:rFonts w:ascii="Times New Roman" w:hAnsi="Times New Roman" w:cs="Times New Roman"/>
          <w:sz w:val="24"/>
          <w:szCs w:val="24"/>
        </w:rPr>
        <w:t xml:space="preserve">: </w:t>
      </w:r>
      <w:r w:rsidR="0018158E">
        <w:rPr>
          <w:rFonts w:ascii="Times New Roman" w:hAnsi="Times New Roman" w:cs="Times New Roman"/>
          <w:sz w:val="24"/>
          <w:szCs w:val="24"/>
        </w:rPr>
        <w:t xml:space="preserve">parengtas </w:t>
      </w:r>
      <w:r w:rsidR="00D83471">
        <w:rPr>
          <w:rFonts w:ascii="Times New Roman" w:hAnsi="Times New Roman" w:cs="Times New Roman"/>
          <w:sz w:val="24"/>
          <w:szCs w:val="24"/>
        </w:rPr>
        <w:t>s</w:t>
      </w:r>
      <w:r w:rsidR="0018158E">
        <w:rPr>
          <w:rFonts w:ascii="Times New Roman" w:hAnsi="Times New Roman" w:cs="Times New Roman"/>
          <w:sz w:val="24"/>
          <w:szCs w:val="24"/>
        </w:rPr>
        <w:t>trateginis 2016</w:t>
      </w:r>
      <w:r w:rsidR="00D83471">
        <w:rPr>
          <w:rFonts w:ascii="Times New Roman" w:hAnsi="Times New Roman" w:cs="Times New Roman"/>
          <w:sz w:val="24"/>
          <w:szCs w:val="24"/>
        </w:rPr>
        <w:t>–</w:t>
      </w:r>
      <w:r w:rsidR="0018158E">
        <w:rPr>
          <w:rFonts w:ascii="Times New Roman" w:hAnsi="Times New Roman" w:cs="Times New Roman"/>
          <w:sz w:val="24"/>
          <w:szCs w:val="24"/>
        </w:rPr>
        <w:t>2018 metų planas;</w:t>
      </w:r>
      <w:r w:rsidR="00D83471">
        <w:rPr>
          <w:rFonts w:ascii="Times New Roman" w:hAnsi="Times New Roman" w:cs="Times New Roman"/>
          <w:sz w:val="24"/>
          <w:szCs w:val="24"/>
        </w:rPr>
        <w:t xml:space="preserve"> </w:t>
      </w:r>
      <w:r w:rsidR="00592823">
        <w:rPr>
          <w:rFonts w:ascii="Times New Roman" w:hAnsi="Times New Roman" w:cs="Times New Roman"/>
          <w:sz w:val="24"/>
          <w:szCs w:val="24"/>
        </w:rPr>
        <w:t xml:space="preserve">patvirtinta atnaujinta </w:t>
      </w:r>
      <w:r w:rsidR="00D83471">
        <w:rPr>
          <w:rFonts w:ascii="Times New Roman" w:hAnsi="Times New Roman" w:cs="Times New Roman"/>
          <w:sz w:val="24"/>
          <w:szCs w:val="24"/>
        </w:rPr>
        <w:t>i</w:t>
      </w:r>
      <w:r w:rsidR="00592823">
        <w:rPr>
          <w:rFonts w:ascii="Times New Roman" w:hAnsi="Times New Roman" w:cs="Times New Roman"/>
          <w:sz w:val="24"/>
          <w:szCs w:val="24"/>
        </w:rPr>
        <w:t>kimokyklinio ugdymo programa „Po gandriuko sparnu“;</w:t>
      </w:r>
      <w:r w:rsidR="00D83471">
        <w:rPr>
          <w:rFonts w:ascii="Times New Roman" w:hAnsi="Times New Roman" w:cs="Times New Roman"/>
          <w:sz w:val="24"/>
          <w:szCs w:val="24"/>
        </w:rPr>
        <w:t xml:space="preserve"> </w:t>
      </w:r>
      <w:r w:rsidR="00471935">
        <w:rPr>
          <w:rFonts w:ascii="Times New Roman" w:hAnsi="Times New Roman" w:cs="Times New Roman"/>
          <w:sz w:val="24"/>
          <w:szCs w:val="24"/>
        </w:rPr>
        <w:t>įdiegtas e-dienynas „Mūsų darželis“;</w:t>
      </w:r>
      <w:r w:rsidR="00D83471">
        <w:rPr>
          <w:rFonts w:ascii="Times New Roman" w:hAnsi="Times New Roman" w:cs="Times New Roman"/>
          <w:sz w:val="24"/>
          <w:szCs w:val="24"/>
        </w:rPr>
        <w:t xml:space="preserve"> </w:t>
      </w:r>
      <w:r w:rsidR="00471935">
        <w:rPr>
          <w:rFonts w:ascii="Times New Roman" w:hAnsi="Times New Roman" w:cs="Times New Roman"/>
          <w:sz w:val="24"/>
          <w:szCs w:val="24"/>
        </w:rPr>
        <w:t xml:space="preserve">vyksta </w:t>
      </w:r>
      <w:r w:rsidR="0018158E">
        <w:rPr>
          <w:rFonts w:ascii="Times New Roman" w:hAnsi="Times New Roman" w:cs="Times New Roman"/>
          <w:sz w:val="24"/>
          <w:szCs w:val="24"/>
        </w:rPr>
        <w:t xml:space="preserve">darbas su Aktyvių tėvų klubu (talkos, išvykos į kitus šalies </w:t>
      </w:r>
      <w:r w:rsidR="00D83471">
        <w:rPr>
          <w:rFonts w:ascii="Times New Roman" w:hAnsi="Times New Roman" w:cs="Times New Roman"/>
          <w:sz w:val="24"/>
          <w:szCs w:val="24"/>
        </w:rPr>
        <w:t>lopšelius-</w:t>
      </w:r>
      <w:r w:rsidR="0018158E">
        <w:rPr>
          <w:rFonts w:ascii="Times New Roman" w:hAnsi="Times New Roman" w:cs="Times New Roman"/>
          <w:sz w:val="24"/>
          <w:szCs w:val="24"/>
        </w:rPr>
        <w:t xml:space="preserve">darželius, dovanų gaminimas </w:t>
      </w:r>
      <w:r w:rsidR="00471935">
        <w:rPr>
          <w:rFonts w:ascii="Times New Roman" w:hAnsi="Times New Roman" w:cs="Times New Roman"/>
          <w:sz w:val="24"/>
          <w:szCs w:val="24"/>
        </w:rPr>
        <w:t>K</w:t>
      </w:r>
      <w:r w:rsidR="0018158E">
        <w:rPr>
          <w:rFonts w:ascii="Times New Roman" w:hAnsi="Times New Roman" w:cs="Times New Roman"/>
          <w:sz w:val="24"/>
          <w:szCs w:val="24"/>
        </w:rPr>
        <w:t>alėdiniam aukcionui);</w:t>
      </w:r>
      <w:r w:rsidR="00D83471">
        <w:rPr>
          <w:rFonts w:ascii="Times New Roman" w:hAnsi="Times New Roman" w:cs="Times New Roman"/>
          <w:sz w:val="24"/>
          <w:szCs w:val="24"/>
        </w:rPr>
        <w:t xml:space="preserve"> </w:t>
      </w:r>
      <w:r w:rsidR="00471935">
        <w:rPr>
          <w:rFonts w:ascii="Times New Roman" w:hAnsi="Times New Roman" w:cs="Times New Roman"/>
          <w:sz w:val="24"/>
          <w:szCs w:val="24"/>
        </w:rPr>
        <w:t xml:space="preserve">įvyko </w:t>
      </w:r>
      <w:r w:rsidR="0018158E">
        <w:rPr>
          <w:rFonts w:ascii="Times New Roman" w:hAnsi="Times New Roman" w:cs="Times New Roman"/>
          <w:sz w:val="24"/>
          <w:szCs w:val="24"/>
        </w:rPr>
        <w:t>metiniai įsivertinimo pokalbiai su visais darbuotojais;</w:t>
      </w:r>
      <w:r w:rsidR="001C4E78">
        <w:rPr>
          <w:rFonts w:ascii="Times New Roman" w:hAnsi="Times New Roman" w:cs="Times New Roman"/>
          <w:sz w:val="24"/>
          <w:szCs w:val="24"/>
        </w:rPr>
        <w:t xml:space="preserve"> įk</w:t>
      </w:r>
      <w:r w:rsidR="005E6257">
        <w:rPr>
          <w:rFonts w:ascii="Times New Roman" w:hAnsi="Times New Roman" w:cs="Times New Roman"/>
          <w:sz w:val="24"/>
          <w:szCs w:val="24"/>
        </w:rPr>
        <w:t>urtos naujos edukacinės erdvės</w:t>
      </w:r>
      <w:r w:rsidR="001C4E78">
        <w:rPr>
          <w:rFonts w:ascii="Times New Roman" w:hAnsi="Times New Roman" w:cs="Times New Roman"/>
          <w:sz w:val="24"/>
          <w:szCs w:val="24"/>
        </w:rPr>
        <w:t xml:space="preserve"> (,,V</w:t>
      </w:r>
      <w:r w:rsidR="00592823">
        <w:rPr>
          <w:rFonts w:ascii="Times New Roman" w:hAnsi="Times New Roman" w:cs="Times New Roman"/>
          <w:sz w:val="24"/>
          <w:szCs w:val="24"/>
        </w:rPr>
        <w:t>andens st</w:t>
      </w:r>
      <w:r w:rsidR="00B8613E">
        <w:rPr>
          <w:rFonts w:ascii="Times New Roman" w:hAnsi="Times New Roman" w:cs="Times New Roman"/>
          <w:sz w:val="24"/>
          <w:szCs w:val="24"/>
        </w:rPr>
        <w:t>otelė“, ,,Gandriuko galerija“, „Piktžolių kalnelis“,</w:t>
      </w:r>
      <w:r w:rsidR="001C4E7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1C4E78">
        <w:rPr>
          <w:rFonts w:ascii="Times New Roman" w:hAnsi="Times New Roman" w:cs="Times New Roman"/>
          <w:sz w:val="24"/>
          <w:szCs w:val="24"/>
        </w:rPr>
        <w:t>F</w:t>
      </w:r>
      <w:r w:rsidR="00B8613E">
        <w:rPr>
          <w:rFonts w:ascii="Times New Roman" w:hAnsi="Times New Roman" w:cs="Times New Roman"/>
          <w:sz w:val="24"/>
          <w:szCs w:val="24"/>
        </w:rPr>
        <w:t>utboliuko</w:t>
      </w:r>
      <w:proofErr w:type="spellEnd"/>
      <w:r w:rsidR="00B8613E">
        <w:rPr>
          <w:rFonts w:ascii="Times New Roman" w:hAnsi="Times New Roman" w:cs="Times New Roman"/>
          <w:sz w:val="24"/>
          <w:szCs w:val="24"/>
        </w:rPr>
        <w:t xml:space="preserve"> tribūna“,</w:t>
      </w:r>
      <w:r w:rsidR="001C4E78">
        <w:rPr>
          <w:rFonts w:ascii="Times New Roman" w:hAnsi="Times New Roman" w:cs="Times New Roman"/>
          <w:sz w:val="24"/>
          <w:szCs w:val="24"/>
        </w:rPr>
        <w:t xml:space="preserve"> „A</w:t>
      </w:r>
      <w:r w:rsidR="006D7A37">
        <w:rPr>
          <w:rFonts w:ascii="Times New Roman" w:hAnsi="Times New Roman" w:cs="Times New Roman"/>
          <w:sz w:val="24"/>
          <w:szCs w:val="24"/>
        </w:rPr>
        <w:t>rbatinė po liepa“</w:t>
      </w:r>
      <w:r w:rsidR="004E36BB">
        <w:rPr>
          <w:rFonts w:ascii="Times New Roman" w:hAnsi="Times New Roman" w:cs="Times New Roman"/>
          <w:sz w:val="24"/>
          <w:szCs w:val="24"/>
        </w:rPr>
        <w:t xml:space="preserve"> </w:t>
      </w:r>
      <w:r w:rsidR="00592823">
        <w:rPr>
          <w:rFonts w:ascii="Times New Roman" w:hAnsi="Times New Roman" w:cs="Times New Roman"/>
          <w:sz w:val="24"/>
          <w:szCs w:val="24"/>
        </w:rPr>
        <w:t>ir kt.)</w:t>
      </w:r>
      <w:r w:rsidR="00471935">
        <w:rPr>
          <w:rFonts w:ascii="Times New Roman" w:hAnsi="Times New Roman" w:cs="Times New Roman"/>
          <w:sz w:val="24"/>
          <w:szCs w:val="24"/>
        </w:rPr>
        <w:t>.</w:t>
      </w:r>
    </w:p>
    <w:p w:rsidR="00E043C2" w:rsidRDefault="004E36BB" w:rsidP="00684502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3471">
        <w:rPr>
          <w:rFonts w:ascii="Times New Roman" w:hAnsi="Times New Roman" w:cs="Times New Roman"/>
          <w:sz w:val="24"/>
          <w:szCs w:val="24"/>
        </w:rPr>
        <w:t>K</w:t>
      </w:r>
      <w:r w:rsidR="00E043C2">
        <w:rPr>
          <w:rFonts w:ascii="Times New Roman" w:hAnsi="Times New Roman" w:cs="Times New Roman"/>
          <w:sz w:val="24"/>
          <w:szCs w:val="24"/>
        </w:rPr>
        <w:t>artu su Ramygalos gimnazija organiz</w:t>
      </w:r>
      <w:r w:rsidR="00D83471">
        <w:rPr>
          <w:rFonts w:ascii="Times New Roman" w:hAnsi="Times New Roman" w:cs="Times New Roman"/>
          <w:sz w:val="24"/>
          <w:szCs w:val="24"/>
        </w:rPr>
        <w:t>uota</w:t>
      </w:r>
      <w:r w:rsidR="00E043C2">
        <w:rPr>
          <w:rFonts w:ascii="Times New Roman" w:hAnsi="Times New Roman" w:cs="Times New Roman"/>
          <w:sz w:val="24"/>
          <w:szCs w:val="24"/>
        </w:rPr>
        <w:t xml:space="preserve"> metodin</w:t>
      </w:r>
      <w:r w:rsidR="00D83471">
        <w:rPr>
          <w:rFonts w:ascii="Times New Roman" w:hAnsi="Times New Roman" w:cs="Times New Roman"/>
          <w:sz w:val="24"/>
          <w:szCs w:val="24"/>
        </w:rPr>
        <w:t>ė</w:t>
      </w:r>
      <w:r w:rsidR="00E043C2">
        <w:rPr>
          <w:rFonts w:ascii="Times New Roman" w:hAnsi="Times New Roman" w:cs="Times New Roman"/>
          <w:sz w:val="24"/>
          <w:szCs w:val="24"/>
        </w:rPr>
        <w:t xml:space="preserve"> dien</w:t>
      </w:r>
      <w:r w:rsidR="00D83471">
        <w:rPr>
          <w:rFonts w:ascii="Times New Roman" w:hAnsi="Times New Roman" w:cs="Times New Roman"/>
          <w:sz w:val="24"/>
          <w:szCs w:val="24"/>
        </w:rPr>
        <w:t>a</w:t>
      </w:r>
      <w:r w:rsidR="00E043C2">
        <w:rPr>
          <w:rFonts w:ascii="Times New Roman" w:hAnsi="Times New Roman" w:cs="Times New Roman"/>
          <w:sz w:val="24"/>
          <w:szCs w:val="24"/>
        </w:rPr>
        <w:t xml:space="preserve"> „Kūrybinės dirbtuvės“, ve</w:t>
      </w:r>
      <w:r w:rsidR="00D83471">
        <w:rPr>
          <w:rFonts w:ascii="Times New Roman" w:hAnsi="Times New Roman" w:cs="Times New Roman"/>
          <w:sz w:val="24"/>
          <w:szCs w:val="24"/>
        </w:rPr>
        <w:t>stos</w:t>
      </w:r>
      <w:r w:rsidR="00E043C2">
        <w:rPr>
          <w:rFonts w:ascii="Times New Roman" w:hAnsi="Times New Roman" w:cs="Times New Roman"/>
          <w:sz w:val="24"/>
          <w:szCs w:val="24"/>
        </w:rPr>
        <w:t xml:space="preserve"> atvir</w:t>
      </w:r>
      <w:r w:rsidR="00D83471">
        <w:rPr>
          <w:rFonts w:ascii="Times New Roman" w:hAnsi="Times New Roman" w:cs="Times New Roman"/>
          <w:sz w:val="24"/>
          <w:szCs w:val="24"/>
        </w:rPr>
        <w:t>o</w:t>
      </w:r>
      <w:r w:rsidR="00E043C2">
        <w:rPr>
          <w:rFonts w:ascii="Times New Roman" w:hAnsi="Times New Roman" w:cs="Times New Roman"/>
          <w:sz w:val="24"/>
          <w:szCs w:val="24"/>
        </w:rPr>
        <w:t>s veikl</w:t>
      </w:r>
      <w:r w:rsidR="00D83471">
        <w:rPr>
          <w:rFonts w:ascii="Times New Roman" w:hAnsi="Times New Roman" w:cs="Times New Roman"/>
          <w:sz w:val="24"/>
          <w:szCs w:val="24"/>
        </w:rPr>
        <w:t>o</w:t>
      </w:r>
      <w:r w:rsidR="00E043C2">
        <w:rPr>
          <w:rFonts w:ascii="Times New Roman" w:hAnsi="Times New Roman" w:cs="Times New Roman"/>
          <w:sz w:val="24"/>
          <w:szCs w:val="24"/>
        </w:rPr>
        <w:t>s apie ugdymo diferencijavimą, I</w:t>
      </w:r>
      <w:r w:rsidR="005E6257">
        <w:rPr>
          <w:rFonts w:ascii="Times New Roman" w:hAnsi="Times New Roman" w:cs="Times New Roman"/>
          <w:sz w:val="24"/>
          <w:szCs w:val="24"/>
        </w:rPr>
        <w:t>KT taikymą ugdomosiose veiklose</w:t>
      </w:r>
      <w:r w:rsidR="00A1795C">
        <w:rPr>
          <w:rFonts w:ascii="Times New Roman" w:hAnsi="Times New Roman" w:cs="Times New Roman"/>
          <w:sz w:val="24"/>
          <w:szCs w:val="24"/>
        </w:rPr>
        <w:t>, skait</w:t>
      </w:r>
      <w:r w:rsidR="00D83471">
        <w:rPr>
          <w:rFonts w:ascii="Times New Roman" w:hAnsi="Times New Roman" w:cs="Times New Roman"/>
          <w:sz w:val="24"/>
          <w:szCs w:val="24"/>
        </w:rPr>
        <w:t>yti</w:t>
      </w:r>
      <w:r w:rsidR="00A1795C">
        <w:rPr>
          <w:rFonts w:ascii="Times New Roman" w:hAnsi="Times New Roman" w:cs="Times New Roman"/>
          <w:sz w:val="24"/>
          <w:szCs w:val="24"/>
        </w:rPr>
        <w:t xml:space="preserve"> pranešim</w:t>
      </w:r>
      <w:r w:rsidR="00D83471">
        <w:rPr>
          <w:rFonts w:ascii="Times New Roman" w:hAnsi="Times New Roman" w:cs="Times New Roman"/>
          <w:sz w:val="24"/>
          <w:szCs w:val="24"/>
        </w:rPr>
        <w:t>ai</w:t>
      </w:r>
      <w:r w:rsidR="00A1795C">
        <w:rPr>
          <w:rFonts w:ascii="Times New Roman" w:hAnsi="Times New Roman" w:cs="Times New Roman"/>
          <w:sz w:val="24"/>
          <w:szCs w:val="24"/>
        </w:rPr>
        <w:t xml:space="preserve"> apie </w:t>
      </w:r>
      <w:r w:rsidR="005E6257">
        <w:rPr>
          <w:rFonts w:ascii="Times New Roman" w:hAnsi="Times New Roman" w:cs="Times New Roman"/>
          <w:sz w:val="24"/>
          <w:szCs w:val="24"/>
        </w:rPr>
        <w:t xml:space="preserve">ekologinį ugdymą. </w:t>
      </w:r>
      <w:r w:rsidR="00D83471">
        <w:rPr>
          <w:rFonts w:ascii="Times New Roman" w:hAnsi="Times New Roman" w:cs="Times New Roman"/>
          <w:sz w:val="24"/>
          <w:szCs w:val="24"/>
        </w:rPr>
        <w:t>O</w:t>
      </w:r>
      <w:r w:rsidR="00A1795C">
        <w:rPr>
          <w:rFonts w:ascii="Times New Roman" w:hAnsi="Times New Roman" w:cs="Times New Roman"/>
          <w:sz w:val="24"/>
          <w:szCs w:val="24"/>
        </w:rPr>
        <w:t>rganiz</w:t>
      </w:r>
      <w:r w:rsidR="00D83471">
        <w:rPr>
          <w:rFonts w:ascii="Times New Roman" w:hAnsi="Times New Roman" w:cs="Times New Roman"/>
          <w:sz w:val="24"/>
          <w:szCs w:val="24"/>
        </w:rPr>
        <w:t>uota</w:t>
      </w:r>
      <w:r w:rsidR="00A1795C">
        <w:rPr>
          <w:rFonts w:ascii="Times New Roman" w:hAnsi="Times New Roman" w:cs="Times New Roman"/>
          <w:sz w:val="24"/>
          <w:szCs w:val="24"/>
        </w:rPr>
        <w:t xml:space="preserve"> </w:t>
      </w:r>
      <w:r w:rsidR="005E6257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A1795C">
        <w:rPr>
          <w:rFonts w:ascii="Times New Roman" w:hAnsi="Times New Roman" w:cs="Times New Roman"/>
          <w:sz w:val="24"/>
          <w:szCs w:val="24"/>
        </w:rPr>
        <w:t>rajono ir miesto pedagogams teorin</w:t>
      </w:r>
      <w:r w:rsidR="00D83471">
        <w:rPr>
          <w:rFonts w:ascii="Times New Roman" w:hAnsi="Times New Roman" w:cs="Times New Roman"/>
          <w:sz w:val="24"/>
          <w:szCs w:val="24"/>
        </w:rPr>
        <w:t>ė</w:t>
      </w:r>
      <w:r w:rsidR="00A1795C">
        <w:rPr>
          <w:rFonts w:ascii="Times New Roman" w:hAnsi="Times New Roman" w:cs="Times New Roman"/>
          <w:sz w:val="24"/>
          <w:szCs w:val="24"/>
        </w:rPr>
        <w:t>-praktin</w:t>
      </w:r>
      <w:r w:rsidR="00D83471">
        <w:rPr>
          <w:rFonts w:ascii="Times New Roman" w:hAnsi="Times New Roman" w:cs="Times New Roman"/>
          <w:sz w:val="24"/>
          <w:szCs w:val="24"/>
        </w:rPr>
        <w:t>ė</w:t>
      </w:r>
      <w:r w:rsidR="00A1795C">
        <w:rPr>
          <w:rFonts w:ascii="Times New Roman" w:hAnsi="Times New Roman" w:cs="Times New Roman"/>
          <w:sz w:val="24"/>
          <w:szCs w:val="24"/>
        </w:rPr>
        <w:t xml:space="preserve"> konferencij</w:t>
      </w:r>
      <w:r w:rsidR="00D83471">
        <w:rPr>
          <w:rFonts w:ascii="Times New Roman" w:hAnsi="Times New Roman" w:cs="Times New Roman"/>
          <w:sz w:val="24"/>
          <w:szCs w:val="24"/>
        </w:rPr>
        <w:t>a</w:t>
      </w:r>
      <w:r w:rsidR="00A1795C">
        <w:rPr>
          <w:rFonts w:ascii="Times New Roman" w:hAnsi="Times New Roman" w:cs="Times New Roman"/>
          <w:sz w:val="24"/>
          <w:szCs w:val="24"/>
        </w:rPr>
        <w:t xml:space="preserve"> ,,Ekologinis ugdymas ikimokyklin</w:t>
      </w:r>
      <w:r w:rsidR="00D83471">
        <w:rPr>
          <w:rFonts w:ascii="Times New Roman" w:hAnsi="Times New Roman" w:cs="Times New Roman"/>
          <w:sz w:val="24"/>
          <w:szCs w:val="24"/>
        </w:rPr>
        <w:t>io ugdymo</w:t>
      </w:r>
      <w:r w:rsidR="00A1795C">
        <w:rPr>
          <w:rFonts w:ascii="Times New Roman" w:hAnsi="Times New Roman" w:cs="Times New Roman"/>
          <w:sz w:val="24"/>
          <w:szCs w:val="24"/>
        </w:rPr>
        <w:t xml:space="preserve"> įstaigoje“. Edukacinių erdvių apžiūroje peln</w:t>
      </w:r>
      <w:r w:rsidR="00D83471">
        <w:rPr>
          <w:rFonts w:ascii="Times New Roman" w:hAnsi="Times New Roman" w:cs="Times New Roman"/>
          <w:sz w:val="24"/>
          <w:szCs w:val="24"/>
        </w:rPr>
        <w:t>yta</w:t>
      </w:r>
      <w:r w:rsidR="00A1795C">
        <w:rPr>
          <w:rFonts w:ascii="Times New Roman" w:hAnsi="Times New Roman" w:cs="Times New Roman"/>
          <w:sz w:val="24"/>
          <w:szCs w:val="24"/>
        </w:rPr>
        <w:t xml:space="preserve"> pirm</w:t>
      </w:r>
      <w:r w:rsidR="00D83471">
        <w:rPr>
          <w:rFonts w:ascii="Times New Roman" w:hAnsi="Times New Roman" w:cs="Times New Roman"/>
          <w:sz w:val="24"/>
          <w:szCs w:val="24"/>
        </w:rPr>
        <w:t>oji</w:t>
      </w:r>
      <w:r w:rsidR="00A1795C">
        <w:rPr>
          <w:rFonts w:ascii="Times New Roman" w:hAnsi="Times New Roman" w:cs="Times New Roman"/>
          <w:sz w:val="24"/>
          <w:szCs w:val="24"/>
        </w:rPr>
        <w:t xml:space="preserve"> viet</w:t>
      </w:r>
      <w:r w:rsidR="00D83471">
        <w:rPr>
          <w:rFonts w:ascii="Times New Roman" w:hAnsi="Times New Roman" w:cs="Times New Roman"/>
          <w:sz w:val="24"/>
          <w:szCs w:val="24"/>
        </w:rPr>
        <w:t>a</w:t>
      </w:r>
      <w:r w:rsidR="00A1795C">
        <w:rPr>
          <w:rFonts w:ascii="Times New Roman" w:hAnsi="Times New Roman" w:cs="Times New Roman"/>
          <w:sz w:val="24"/>
          <w:szCs w:val="24"/>
        </w:rPr>
        <w:t xml:space="preserve"> </w:t>
      </w:r>
      <w:r w:rsidR="00D83471">
        <w:rPr>
          <w:rFonts w:ascii="Times New Roman" w:hAnsi="Times New Roman" w:cs="Times New Roman"/>
          <w:sz w:val="24"/>
          <w:szCs w:val="24"/>
        </w:rPr>
        <w:t>tarp</w:t>
      </w:r>
      <w:r w:rsidR="005E6257">
        <w:rPr>
          <w:rFonts w:ascii="Times New Roman" w:hAnsi="Times New Roman" w:cs="Times New Roman"/>
          <w:sz w:val="24"/>
          <w:szCs w:val="24"/>
        </w:rPr>
        <w:t xml:space="preserve"> ikimokyklini</w:t>
      </w:r>
      <w:r w:rsidR="00D83471">
        <w:rPr>
          <w:rFonts w:ascii="Times New Roman" w:hAnsi="Times New Roman" w:cs="Times New Roman"/>
          <w:sz w:val="24"/>
          <w:szCs w:val="24"/>
        </w:rPr>
        <w:t>o ugdymo</w:t>
      </w:r>
      <w:r w:rsidR="005E6257">
        <w:rPr>
          <w:rFonts w:ascii="Times New Roman" w:hAnsi="Times New Roman" w:cs="Times New Roman"/>
          <w:sz w:val="24"/>
          <w:szCs w:val="24"/>
        </w:rPr>
        <w:t xml:space="preserve"> įstaigų </w:t>
      </w:r>
      <w:r w:rsidR="00A1795C">
        <w:rPr>
          <w:rFonts w:ascii="Times New Roman" w:hAnsi="Times New Roman" w:cs="Times New Roman"/>
          <w:sz w:val="24"/>
          <w:szCs w:val="24"/>
        </w:rPr>
        <w:t>ir prizin</w:t>
      </w:r>
      <w:r w:rsidR="00D83471">
        <w:rPr>
          <w:rFonts w:ascii="Times New Roman" w:hAnsi="Times New Roman" w:cs="Times New Roman"/>
          <w:sz w:val="24"/>
          <w:szCs w:val="24"/>
        </w:rPr>
        <w:t>ė</w:t>
      </w:r>
      <w:r w:rsidR="00A1795C">
        <w:rPr>
          <w:rFonts w:ascii="Times New Roman" w:hAnsi="Times New Roman" w:cs="Times New Roman"/>
          <w:sz w:val="24"/>
          <w:szCs w:val="24"/>
        </w:rPr>
        <w:t xml:space="preserve"> viet</w:t>
      </w:r>
      <w:r w:rsidR="00D83471">
        <w:rPr>
          <w:rFonts w:ascii="Times New Roman" w:hAnsi="Times New Roman" w:cs="Times New Roman"/>
          <w:sz w:val="24"/>
          <w:szCs w:val="24"/>
        </w:rPr>
        <w:t>a</w:t>
      </w:r>
      <w:r w:rsidR="00A1795C">
        <w:rPr>
          <w:rFonts w:ascii="Times New Roman" w:hAnsi="Times New Roman" w:cs="Times New Roman"/>
          <w:sz w:val="24"/>
          <w:szCs w:val="24"/>
        </w:rPr>
        <w:t xml:space="preserve"> šalies mastu.</w:t>
      </w:r>
    </w:p>
    <w:p w:rsidR="00A1795C" w:rsidRDefault="00B8613E" w:rsidP="00684502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795C">
        <w:rPr>
          <w:rFonts w:ascii="Times New Roman" w:hAnsi="Times New Roman" w:cs="Times New Roman"/>
          <w:sz w:val="24"/>
          <w:szCs w:val="24"/>
        </w:rPr>
        <w:t>2015</w:t>
      </w:r>
      <w:r w:rsidR="00D83471">
        <w:rPr>
          <w:rFonts w:ascii="Times New Roman" w:hAnsi="Times New Roman" w:cs="Times New Roman"/>
          <w:sz w:val="24"/>
          <w:szCs w:val="24"/>
        </w:rPr>
        <w:t>–</w:t>
      </w:r>
      <w:r w:rsidR="00A1795C">
        <w:rPr>
          <w:rFonts w:ascii="Times New Roman" w:hAnsi="Times New Roman" w:cs="Times New Roman"/>
          <w:sz w:val="24"/>
          <w:szCs w:val="24"/>
        </w:rPr>
        <w:t xml:space="preserve">2016 m. m. darželį lankė apie 80 vaikų. Įstaigoje dirbo 12 pedagogų, </w:t>
      </w:r>
      <w:r w:rsidR="00684502">
        <w:rPr>
          <w:rFonts w:ascii="Times New Roman" w:hAnsi="Times New Roman" w:cs="Times New Roman"/>
          <w:sz w:val="24"/>
          <w:szCs w:val="24"/>
        </w:rPr>
        <w:br/>
      </w:r>
      <w:r w:rsidR="00A1795C">
        <w:rPr>
          <w:rFonts w:ascii="Times New Roman" w:hAnsi="Times New Roman" w:cs="Times New Roman"/>
          <w:sz w:val="24"/>
          <w:szCs w:val="24"/>
        </w:rPr>
        <w:t>15 aptarnaujančio personalo.</w:t>
      </w:r>
    </w:p>
    <w:p w:rsidR="002428FE" w:rsidRDefault="000022D1" w:rsidP="00684502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66C0">
        <w:rPr>
          <w:rFonts w:ascii="Times New Roman" w:hAnsi="Times New Roman" w:cs="Times New Roman"/>
          <w:sz w:val="24"/>
          <w:szCs w:val="24"/>
        </w:rPr>
        <w:t>Darželis įsikūręs netoli Ramygalos miestelio centro, šalia Ramygalos gimnazijos. Įstaigoje ugdomi vaikai ne tik iš miestelio, bet ir iš aplinki</w:t>
      </w:r>
      <w:r w:rsidR="004E36BB">
        <w:rPr>
          <w:rFonts w:ascii="Times New Roman" w:hAnsi="Times New Roman" w:cs="Times New Roman"/>
          <w:sz w:val="24"/>
          <w:szCs w:val="24"/>
        </w:rPr>
        <w:t xml:space="preserve">nių kaimų: </w:t>
      </w:r>
      <w:proofErr w:type="spellStart"/>
      <w:r w:rsidR="004E36BB">
        <w:rPr>
          <w:rFonts w:ascii="Times New Roman" w:hAnsi="Times New Roman" w:cs="Times New Roman"/>
          <w:sz w:val="24"/>
          <w:szCs w:val="24"/>
        </w:rPr>
        <w:t>Uliūnų</w:t>
      </w:r>
      <w:proofErr w:type="spellEnd"/>
      <w:r w:rsidR="004E36BB">
        <w:rPr>
          <w:rFonts w:ascii="Times New Roman" w:hAnsi="Times New Roman" w:cs="Times New Roman"/>
          <w:sz w:val="24"/>
          <w:szCs w:val="24"/>
        </w:rPr>
        <w:t xml:space="preserve">, Vadoklių, </w:t>
      </w:r>
      <w:proofErr w:type="spellStart"/>
      <w:r w:rsidR="004E36BB" w:rsidRPr="000022D1">
        <w:rPr>
          <w:rFonts w:ascii="Times New Roman" w:hAnsi="Times New Roman" w:cs="Times New Roman"/>
          <w:sz w:val="24"/>
          <w:szCs w:val="24"/>
        </w:rPr>
        <w:t>Anc</w:t>
      </w:r>
      <w:r w:rsidR="005566C0" w:rsidRPr="000022D1">
        <w:rPr>
          <w:rFonts w:ascii="Times New Roman" w:hAnsi="Times New Roman" w:cs="Times New Roman"/>
          <w:sz w:val="24"/>
          <w:szCs w:val="24"/>
        </w:rPr>
        <w:t>iškių</w:t>
      </w:r>
      <w:proofErr w:type="spellEnd"/>
      <w:r w:rsidR="005566C0">
        <w:rPr>
          <w:rFonts w:ascii="Times New Roman" w:hAnsi="Times New Roman" w:cs="Times New Roman"/>
          <w:sz w:val="24"/>
          <w:szCs w:val="24"/>
        </w:rPr>
        <w:t>, Aukštadvario ir kt. Stengiam</w:t>
      </w:r>
      <w:r w:rsidR="00D83471">
        <w:rPr>
          <w:rFonts w:ascii="Times New Roman" w:hAnsi="Times New Roman" w:cs="Times New Roman"/>
          <w:sz w:val="24"/>
          <w:szCs w:val="24"/>
        </w:rPr>
        <w:t>asi</w:t>
      </w:r>
      <w:r w:rsidR="005566C0">
        <w:rPr>
          <w:rFonts w:ascii="Times New Roman" w:hAnsi="Times New Roman" w:cs="Times New Roman"/>
          <w:sz w:val="24"/>
          <w:szCs w:val="24"/>
        </w:rPr>
        <w:t xml:space="preserve"> palaikyti draugiškus santykius su </w:t>
      </w:r>
      <w:r w:rsidR="005E6257">
        <w:rPr>
          <w:rFonts w:ascii="Times New Roman" w:hAnsi="Times New Roman" w:cs="Times New Roman"/>
          <w:sz w:val="24"/>
          <w:szCs w:val="24"/>
        </w:rPr>
        <w:t xml:space="preserve">Ramygalos </w:t>
      </w:r>
      <w:r w:rsidR="005566C0">
        <w:rPr>
          <w:rFonts w:ascii="Times New Roman" w:hAnsi="Times New Roman" w:cs="Times New Roman"/>
          <w:sz w:val="24"/>
          <w:szCs w:val="24"/>
        </w:rPr>
        <w:t>gimnazija</w:t>
      </w:r>
      <w:r w:rsidR="00D83471">
        <w:rPr>
          <w:rFonts w:ascii="Times New Roman" w:hAnsi="Times New Roman" w:cs="Times New Roman"/>
          <w:sz w:val="24"/>
          <w:szCs w:val="24"/>
        </w:rPr>
        <w:t xml:space="preserve">. , </w:t>
      </w:r>
      <w:r w:rsidR="005566C0">
        <w:rPr>
          <w:rFonts w:ascii="Times New Roman" w:hAnsi="Times New Roman" w:cs="Times New Roman"/>
          <w:sz w:val="24"/>
          <w:szCs w:val="24"/>
        </w:rPr>
        <w:t>Ramygalos kultūros centr</w:t>
      </w:r>
      <w:r w:rsidR="00D83471">
        <w:rPr>
          <w:rFonts w:ascii="Times New Roman" w:hAnsi="Times New Roman" w:cs="Times New Roman"/>
          <w:sz w:val="24"/>
          <w:szCs w:val="24"/>
        </w:rPr>
        <w:t>u,</w:t>
      </w:r>
      <w:r w:rsidR="00A376FF">
        <w:rPr>
          <w:rFonts w:ascii="Times New Roman" w:hAnsi="Times New Roman" w:cs="Times New Roman"/>
          <w:sz w:val="24"/>
          <w:szCs w:val="24"/>
        </w:rPr>
        <w:t xml:space="preserve"> Ramygalos seniūnija</w:t>
      </w:r>
      <w:r w:rsidR="005566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28FE" w:rsidRDefault="004E36BB" w:rsidP="00684502">
      <w:pPr>
        <w:pStyle w:val="Betarp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F0369C">
        <w:rPr>
          <w:rFonts w:ascii="Times New Roman" w:hAnsi="Times New Roman" w:cs="Times New Roman"/>
          <w:b/>
          <w:sz w:val="24"/>
          <w:szCs w:val="24"/>
        </w:rPr>
        <w:t>VAIK</w:t>
      </w:r>
      <w:r w:rsidR="002428FE">
        <w:rPr>
          <w:rFonts w:ascii="Times New Roman" w:hAnsi="Times New Roman" w:cs="Times New Roman"/>
          <w:b/>
          <w:sz w:val="24"/>
          <w:szCs w:val="24"/>
        </w:rPr>
        <w:t>AI</w:t>
      </w:r>
    </w:p>
    <w:p w:rsidR="002428FE" w:rsidRDefault="004E36BB" w:rsidP="002E7239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4E78">
        <w:rPr>
          <w:rFonts w:ascii="Times New Roman" w:hAnsi="Times New Roman" w:cs="Times New Roman"/>
          <w:sz w:val="24"/>
          <w:szCs w:val="24"/>
        </w:rPr>
        <w:t>Vaikų pav</w:t>
      </w:r>
      <w:r w:rsidR="00D83471">
        <w:rPr>
          <w:rFonts w:ascii="Times New Roman" w:hAnsi="Times New Roman" w:cs="Times New Roman"/>
          <w:sz w:val="24"/>
          <w:szCs w:val="24"/>
        </w:rPr>
        <w:t>ė</w:t>
      </w:r>
      <w:r w:rsidR="002428FE">
        <w:rPr>
          <w:rFonts w:ascii="Times New Roman" w:hAnsi="Times New Roman" w:cs="Times New Roman"/>
          <w:sz w:val="24"/>
          <w:szCs w:val="24"/>
        </w:rPr>
        <w:t>žėjimas problemų nekėlė</w:t>
      </w:r>
      <w:r w:rsidR="00D83471">
        <w:rPr>
          <w:rFonts w:ascii="Times New Roman" w:hAnsi="Times New Roman" w:cs="Times New Roman"/>
          <w:sz w:val="24"/>
          <w:szCs w:val="24"/>
        </w:rPr>
        <w:t>, tačiau</w:t>
      </w:r>
      <w:r w:rsidR="002428FE">
        <w:rPr>
          <w:rFonts w:ascii="Times New Roman" w:hAnsi="Times New Roman" w:cs="Times New Roman"/>
          <w:sz w:val="24"/>
          <w:szCs w:val="24"/>
        </w:rPr>
        <w:t xml:space="preserve"> įvedus privalomąjį priešmokyklinį ugdymą</w:t>
      </w:r>
      <w:r w:rsidR="00D83471">
        <w:rPr>
          <w:rFonts w:ascii="Times New Roman" w:hAnsi="Times New Roman" w:cs="Times New Roman"/>
          <w:sz w:val="24"/>
          <w:szCs w:val="24"/>
        </w:rPr>
        <w:t xml:space="preserve"> n</w:t>
      </w:r>
      <w:r w:rsidR="002428FE">
        <w:rPr>
          <w:rFonts w:ascii="Times New Roman" w:hAnsi="Times New Roman" w:cs="Times New Roman"/>
          <w:sz w:val="24"/>
          <w:szCs w:val="24"/>
        </w:rPr>
        <w:t xml:space="preserve">e visi tėvai turi galimybę atvykti pasiimti vaiko. </w:t>
      </w:r>
    </w:p>
    <w:p w:rsidR="00110D0F" w:rsidRPr="002428FE" w:rsidRDefault="00110D0F" w:rsidP="0092358E">
      <w:pPr>
        <w:pStyle w:val="Betarp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70"/>
        <w:gridCol w:w="2809"/>
        <w:gridCol w:w="2986"/>
      </w:tblGrid>
      <w:tr w:rsidR="002428FE" w:rsidRPr="002428FE" w:rsidTr="002428FE">
        <w:trPr>
          <w:tblCellSpacing w:w="0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8FE" w:rsidRPr="002428FE" w:rsidRDefault="002428FE" w:rsidP="0011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Šeimos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8FE" w:rsidRPr="002428FE" w:rsidRDefault="00D83471" w:rsidP="0011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Vaik</w:t>
            </w:r>
            <w:r w:rsidR="002428FE" w:rsidRPr="0024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ų, gyvenančių šeimose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428FE" w:rsidRPr="0024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skaičius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8FE" w:rsidRPr="002428FE" w:rsidRDefault="002428FE" w:rsidP="0011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Proc. nuo</w:t>
            </w:r>
            <w:r w:rsidR="00D83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vaikų</w:t>
            </w:r>
            <w:r w:rsidRPr="0024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skaičiaus</w:t>
            </w:r>
          </w:p>
        </w:tc>
      </w:tr>
      <w:tr w:rsidR="002428FE" w:rsidRPr="002428FE" w:rsidTr="002428FE">
        <w:trPr>
          <w:tblCellSpacing w:w="0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8FE" w:rsidRPr="002428FE" w:rsidRDefault="002428FE" w:rsidP="0011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Socialiai remtinos šeimos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8FE" w:rsidRPr="002428FE" w:rsidRDefault="00110D0F" w:rsidP="0011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D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8FE" w:rsidRPr="002428FE" w:rsidRDefault="00110D0F" w:rsidP="0011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D0F">
              <w:rPr>
                <w:rFonts w:ascii="Times New Roman" w:eastAsia="Times New Roman" w:hAnsi="Times New Roman" w:cs="Times New Roman"/>
                <w:sz w:val="24"/>
                <w:szCs w:val="24"/>
              </w:rPr>
              <w:t>8 proc.</w:t>
            </w:r>
          </w:p>
        </w:tc>
      </w:tr>
      <w:tr w:rsidR="002428FE" w:rsidRPr="002428FE" w:rsidTr="002428FE">
        <w:trPr>
          <w:tblCellSpacing w:w="0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8FE" w:rsidRPr="002428FE" w:rsidRDefault="002428FE" w:rsidP="0011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428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Socialinės rizikos šeimos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8FE" w:rsidRPr="002428FE" w:rsidRDefault="00110D0F" w:rsidP="0011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10D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28FE" w:rsidRPr="002428FE" w:rsidRDefault="00110D0F" w:rsidP="0011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10D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3,2 proc.</w:t>
            </w:r>
          </w:p>
        </w:tc>
      </w:tr>
      <w:tr w:rsidR="00110D0F" w:rsidRPr="002428FE" w:rsidTr="002428FE">
        <w:trPr>
          <w:tblCellSpacing w:w="0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0D0F" w:rsidRPr="002428FE" w:rsidRDefault="00F0369C" w:rsidP="0011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Vaik</w:t>
            </w:r>
            <w:r w:rsidR="00110D0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ai, gaunantys nemokamą maitinimą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0D0F" w:rsidRPr="00110D0F" w:rsidRDefault="00110D0F" w:rsidP="0011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0D0F" w:rsidRPr="00110D0F" w:rsidRDefault="00110D0F" w:rsidP="0011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 proc.</w:t>
            </w:r>
          </w:p>
        </w:tc>
      </w:tr>
    </w:tbl>
    <w:p w:rsidR="00592823" w:rsidRDefault="00592823" w:rsidP="00110D0F">
      <w:pPr>
        <w:pStyle w:val="Betarp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10D0F" w:rsidRDefault="004E36BB" w:rsidP="004E36B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023B">
        <w:rPr>
          <w:rFonts w:ascii="Times New Roman" w:hAnsi="Times New Roman" w:cs="Times New Roman"/>
          <w:sz w:val="24"/>
          <w:szCs w:val="24"/>
        </w:rPr>
        <w:t>30 vaikų su specialiais</w:t>
      </w:r>
      <w:r w:rsidR="00D83471">
        <w:rPr>
          <w:rFonts w:ascii="Times New Roman" w:hAnsi="Times New Roman" w:cs="Times New Roman"/>
          <w:sz w:val="24"/>
          <w:szCs w:val="24"/>
        </w:rPr>
        <w:t>iais</w:t>
      </w:r>
      <w:r w:rsidR="00C4023B">
        <w:rPr>
          <w:rFonts w:ascii="Times New Roman" w:hAnsi="Times New Roman" w:cs="Times New Roman"/>
          <w:sz w:val="24"/>
          <w:szCs w:val="24"/>
        </w:rPr>
        <w:t xml:space="preserve"> ugdymo poreikia</w:t>
      </w:r>
      <w:r w:rsidR="001C4E78">
        <w:rPr>
          <w:rFonts w:ascii="Times New Roman" w:hAnsi="Times New Roman" w:cs="Times New Roman"/>
          <w:sz w:val="24"/>
          <w:szCs w:val="24"/>
        </w:rPr>
        <w:t>is. Jiems teikiama kompete</w:t>
      </w:r>
      <w:r w:rsidR="00D83471">
        <w:rPr>
          <w:rFonts w:ascii="Times New Roman" w:hAnsi="Times New Roman" w:cs="Times New Roman"/>
          <w:sz w:val="24"/>
          <w:szCs w:val="24"/>
        </w:rPr>
        <w:t>n</w:t>
      </w:r>
      <w:r w:rsidR="00C4023B">
        <w:rPr>
          <w:rFonts w:ascii="Times New Roman" w:hAnsi="Times New Roman" w:cs="Times New Roman"/>
          <w:sz w:val="24"/>
          <w:szCs w:val="24"/>
        </w:rPr>
        <w:t>tinga logopedo pagal</w:t>
      </w:r>
      <w:r w:rsidR="005F468C">
        <w:rPr>
          <w:rFonts w:ascii="Times New Roman" w:hAnsi="Times New Roman" w:cs="Times New Roman"/>
          <w:sz w:val="24"/>
          <w:szCs w:val="24"/>
        </w:rPr>
        <w:t>ba (</w:t>
      </w:r>
      <w:r w:rsidR="00C4023B">
        <w:rPr>
          <w:rFonts w:ascii="Times New Roman" w:hAnsi="Times New Roman" w:cs="Times New Roman"/>
          <w:sz w:val="24"/>
          <w:szCs w:val="24"/>
        </w:rPr>
        <w:t>produktyv</w:t>
      </w:r>
      <w:r w:rsidR="005F468C">
        <w:rPr>
          <w:rFonts w:ascii="Times New Roman" w:hAnsi="Times New Roman" w:cs="Times New Roman"/>
          <w:sz w:val="24"/>
          <w:szCs w:val="24"/>
        </w:rPr>
        <w:t>us</w:t>
      </w:r>
      <w:r w:rsidR="00C4023B">
        <w:rPr>
          <w:rFonts w:ascii="Times New Roman" w:hAnsi="Times New Roman" w:cs="Times New Roman"/>
          <w:sz w:val="24"/>
          <w:szCs w:val="24"/>
        </w:rPr>
        <w:t xml:space="preserve"> logopedės Gitanos </w:t>
      </w:r>
      <w:proofErr w:type="spellStart"/>
      <w:r w:rsidR="00C4023B">
        <w:rPr>
          <w:rFonts w:ascii="Times New Roman" w:hAnsi="Times New Roman" w:cs="Times New Roman"/>
          <w:sz w:val="24"/>
          <w:szCs w:val="24"/>
        </w:rPr>
        <w:t>Dūdienės</w:t>
      </w:r>
      <w:proofErr w:type="spellEnd"/>
      <w:r w:rsidR="00C4023B">
        <w:rPr>
          <w:rFonts w:ascii="Times New Roman" w:hAnsi="Times New Roman" w:cs="Times New Roman"/>
          <w:sz w:val="24"/>
          <w:szCs w:val="24"/>
        </w:rPr>
        <w:t xml:space="preserve"> darb</w:t>
      </w:r>
      <w:r w:rsidR="005F468C">
        <w:rPr>
          <w:rFonts w:ascii="Times New Roman" w:hAnsi="Times New Roman" w:cs="Times New Roman"/>
          <w:sz w:val="24"/>
          <w:szCs w:val="24"/>
        </w:rPr>
        <w:t xml:space="preserve">as: </w:t>
      </w:r>
      <w:r w:rsidR="00C4023B">
        <w:rPr>
          <w:rFonts w:ascii="Times New Roman" w:hAnsi="Times New Roman" w:cs="Times New Roman"/>
          <w:sz w:val="24"/>
          <w:szCs w:val="24"/>
        </w:rPr>
        <w:t>taiko įvairias naujoves, noriai talkina auklėtojoms, dalijasi patirtimi su</w:t>
      </w:r>
      <w:r w:rsidR="00A376FF">
        <w:rPr>
          <w:rFonts w:ascii="Times New Roman" w:hAnsi="Times New Roman" w:cs="Times New Roman"/>
          <w:sz w:val="24"/>
          <w:szCs w:val="24"/>
        </w:rPr>
        <w:t xml:space="preserve"> </w:t>
      </w:r>
      <w:r w:rsidR="00C4023B">
        <w:rPr>
          <w:rFonts w:ascii="Times New Roman" w:hAnsi="Times New Roman" w:cs="Times New Roman"/>
          <w:sz w:val="24"/>
          <w:szCs w:val="24"/>
        </w:rPr>
        <w:t>rajono pedagogais</w:t>
      </w:r>
      <w:r w:rsidR="005F468C">
        <w:rPr>
          <w:rFonts w:ascii="Times New Roman" w:hAnsi="Times New Roman" w:cs="Times New Roman"/>
          <w:sz w:val="24"/>
          <w:szCs w:val="24"/>
        </w:rPr>
        <w:t>)</w:t>
      </w:r>
      <w:r w:rsidR="00C4023B">
        <w:rPr>
          <w:rFonts w:ascii="Times New Roman" w:hAnsi="Times New Roman" w:cs="Times New Roman"/>
          <w:sz w:val="24"/>
          <w:szCs w:val="24"/>
        </w:rPr>
        <w:t xml:space="preserve">. </w:t>
      </w:r>
      <w:r w:rsidR="005F468C">
        <w:rPr>
          <w:rFonts w:ascii="Times New Roman" w:hAnsi="Times New Roman" w:cs="Times New Roman"/>
          <w:sz w:val="24"/>
          <w:szCs w:val="24"/>
        </w:rPr>
        <w:t>P</w:t>
      </w:r>
      <w:r w:rsidR="00C4023B">
        <w:rPr>
          <w:rFonts w:ascii="Times New Roman" w:hAnsi="Times New Roman" w:cs="Times New Roman"/>
          <w:sz w:val="24"/>
          <w:szCs w:val="24"/>
        </w:rPr>
        <w:t>ad</w:t>
      </w:r>
      <w:r w:rsidR="005F468C">
        <w:rPr>
          <w:rFonts w:ascii="Times New Roman" w:hAnsi="Times New Roman" w:cs="Times New Roman"/>
          <w:sz w:val="24"/>
          <w:szCs w:val="24"/>
        </w:rPr>
        <w:t>edama</w:t>
      </w:r>
      <w:r w:rsidR="00C4023B">
        <w:rPr>
          <w:rFonts w:ascii="Times New Roman" w:hAnsi="Times New Roman" w:cs="Times New Roman"/>
          <w:sz w:val="24"/>
          <w:szCs w:val="24"/>
        </w:rPr>
        <w:t xml:space="preserve"> tėvams </w:t>
      </w:r>
      <w:r w:rsidR="005F468C">
        <w:rPr>
          <w:rFonts w:ascii="Times New Roman" w:hAnsi="Times New Roman" w:cs="Times New Roman"/>
          <w:sz w:val="24"/>
          <w:szCs w:val="24"/>
        </w:rPr>
        <w:t>pastebėti</w:t>
      </w:r>
      <w:r w:rsidR="00C4023B">
        <w:rPr>
          <w:rFonts w:ascii="Times New Roman" w:hAnsi="Times New Roman" w:cs="Times New Roman"/>
          <w:sz w:val="24"/>
          <w:szCs w:val="24"/>
        </w:rPr>
        <w:t xml:space="preserve"> vaiko stipriąsias puses: teikiam</w:t>
      </w:r>
      <w:r w:rsidR="005F468C">
        <w:rPr>
          <w:rFonts w:ascii="Times New Roman" w:hAnsi="Times New Roman" w:cs="Times New Roman"/>
          <w:sz w:val="24"/>
          <w:szCs w:val="24"/>
        </w:rPr>
        <w:t>os</w:t>
      </w:r>
      <w:r w:rsidR="00C4023B">
        <w:rPr>
          <w:rFonts w:ascii="Times New Roman" w:hAnsi="Times New Roman" w:cs="Times New Roman"/>
          <w:sz w:val="24"/>
          <w:szCs w:val="24"/>
        </w:rPr>
        <w:t xml:space="preserve"> anglų kalbos pamokėl</w:t>
      </w:r>
      <w:r w:rsidR="005F468C">
        <w:rPr>
          <w:rFonts w:ascii="Times New Roman" w:hAnsi="Times New Roman" w:cs="Times New Roman"/>
          <w:sz w:val="24"/>
          <w:szCs w:val="24"/>
        </w:rPr>
        <w:t>ė</w:t>
      </w:r>
      <w:r w:rsidR="00C4023B">
        <w:rPr>
          <w:rFonts w:ascii="Times New Roman" w:hAnsi="Times New Roman" w:cs="Times New Roman"/>
          <w:sz w:val="24"/>
          <w:szCs w:val="24"/>
        </w:rPr>
        <w:t>s, bendradarbiaujam</w:t>
      </w:r>
      <w:r w:rsidR="005F468C">
        <w:rPr>
          <w:rFonts w:ascii="Times New Roman" w:hAnsi="Times New Roman" w:cs="Times New Roman"/>
          <w:sz w:val="24"/>
          <w:szCs w:val="24"/>
        </w:rPr>
        <w:t>a</w:t>
      </w:r>
      <w:r w:rsidR="00C4023B">
        <w:rPr>
          <w:rFonts w:ascii="Times New Roman" w:hAnsi="Times New Roman" w:cs="Times New Roman"/>
          <w:sz w:val="24"/>
          <w:szCs w:val="24"/>
        </w:rPr>
        <w:t xml:space="preserve"> su Aukštaitijos krepšinio mokykla, vyksta šokių būrelio užsiėmimai.</w:t>
      </w:r>
    </w:p>
    <w:p w:rsidR="003C3F43" w:rsidRDefault="003C3F43" w:rsidP="00C4023B">
      <w:pPr>
        <w:pStyle w:val="Betarp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5F53" w:rsidRDefault="004E36BB" w:rsidP="00684502">
      <w:pPr>
        <w:pStyle w:val="Betarp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3C3F43">
        <w:rPr>
          <w:rFonts w:ascii="Times New Roman" w:hAnsi="Times New Roman" w:cs="Times New Roman"/>
          <w:b/>
          <w:sz w:val="24"/>
          <w:szCs w:val="24"/>
        </w:rPr>
        <w:t>PEDAGOGAI</w:t>
      </w:r>
    </w:p>
    <w:p w:rsidR="003C3F43" w:rsidRDefault="004E36BB" w:rsidP="00135F53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468C">
        <w:rPr>
          <w:rFonts w:ascii="Times New Roman" w:hAnsi="Times New Roman" w:cs="Times New Roman"/>
          <w:sz w:val="24"/>
          <w:szCs w:val="24"/>
        </w:rPr>
        <w:t>D</w:t>
      </w:r>
      <w:r w:rsidR="001C4E78">
        <w:rPr>
          <w:rFonts w:ascii="Times New Roman" w:hAnsi="Times New Roman" w:cs="Times New Roman"/>
          <w:sz w:val="24"/>
          <w:szCs w:val="24"/>
        </w:rPr>
        <w:t xml:space="preserve">irba 12 pedagogų. Iš jų 5 </w:t>
      </w:r>
      <w:r w:rsidR="00345FD4">
        <w:rPr>
          <w:rFonts w:ascii="Times New Roman" w:hAnsi="Times New Roman" w:cs="Times New Roman"/>
          <w:sz w:val="24"/>
          <w:szCs w:val="24"/>
        </w:rPr>
        <w:t>auklėtojos metodininkės</w:t>
      </w:r>
      <w:r w:rsidR="001C4E78">
        <w:rPr>
          <w:rFonts w:ascii="Times New Roman" w:hAnsi="Times New Roman" w:cs="Times New Roman"/>
          <w:sz w:val="24"/>
          <w:szCs w:val="24"/>
        </w:rPr>
        <w:t xml:space="preserve">, </w:t>
      </w:r>
      <w:r w:rsidR="00345FD4">
        <w:rPr>
          <w:rFonts w:ascii="Times New Roman" w:hAnsi="Times New Roman" w:cs="Times New Roman"/>
          <w:sz w:val="24"/>
          <w:szCs w:val="24"/>
        </w:rPr>
        <w:t>1 vyresnioji auklėtoja.</w:t>
      </w:r>
      <w:r w:rsidR="005F468C">
        <w:rPr>
          <w:rFonts w:ascii="Times New Roman" w:hAnsi="Times New Roman" w:cs="Times New Roman"/>
          <w:sz w:val="24"/>
          <w:szCs w:val="24"/>
        </w:rPr>
        <w:t xml:space="preserve"> V</w:t>
      </w:r>
      <w:r w:rsidR="00185B43">
        <w:rPr>
          <w:rFonts w:ascii="Times New Roman" w:hAnsi="Times New Roman" w:cs="Times New Roman"/>
          <w:sz w:val="24"/>
          <w:szCs w:val="24"/>
        </w:rPr>
        <w:t xml:space="preserve">ienas iš veiklos prioritetų buvo įstaigos </w:t>
      </w:r>
      <w:r w:rsidR="00F7589D">
        <w:rPr>
          <w:rFonts w:ascii="Times New Roman" w:hAnsi="Times New Roman" w:cs="Times New Roman"/>
          <w:sz w:val="24"/>
          <w:szCs w:val="24"/>
        </w:rPr>
        <w:t>ikimokyklinio ugdymo programos</w:t>
      </w:r>
      <w:r w:rsidR="00185B43">
        <w:rPr>
          <w:rFonts w:ascii="Times New Roman" w:hAnsi="Times New Roman" w:cs="Times New Roman"/>
          <w:sz w:val="24"/>
          <w:szCs w:val="24"/>
        </w:rPr>
        <w:t xml:space="preserve"> sukūrimas, tad, ir keldamos k</w:t>
      </w:r>
      <w:r w:rsidR="00DD2643">
        <w:rPr>
          <w:rFonts w:ascii="Times New Roman" w:hAnsi="Times New Roman" w:cs="Times New Roman"/>
          <w:sz w:val="24"/>
          <w:szCs w:val="24"/>
        </w:rPr>
        <w:t>valifikaciją, auklėtojos dalyvavo</w:t>
      </w:r>
      <w:r w:rsidR="00185B43">
        <w:rPr>
          <w:rFonts w:ascii="Times New Roman" w:hAnsi="Times New Roman" w:cs="Times New Roman"/>
          <w:sz w:val="24"/>
          <w:szCs w:val="24"/>
        </w:rPr>
        <w:t xml:space="preserve"> seminaru</w:t>
      </w:r>
      <w:r w:rsidR="00DD2643">
        <w:rPr>
          <w:rFonts w:ascii="Times New Roman" w:hAnsi="Times New Roman" w:cs="Times New Roman"/>
          <w:sz w:val="24"/>
          <w:szCs w:val="24"/>
        </w:rPr>
        <w:t>o</w:t>
      </w:r>
      <w:r w:rsidR="00185B43">
        <w:rPr>
          <w:rFonts w:ascii="Times New Roman" w:hAnsi="Times New Roman" w:cs="Times New Roman"/>
          <w:sz w:val="24"/>
          <w:szCs w:val="24"/>
        </w:rPr>
        <w:t>s</w:t>
      </w:r>
      <w:r w:rsidR="00DD2643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185B43">
        <w:rPr>
          <w:rFonts w:ascii="Times New Roman" w:hAnsi="Times New Roman" w:cs="Times New Roman"/>
          <w:sz w:val="24"/>
          <w:szCs w:val="24"/>
        </w:rPr>
        <w:t>. Svarbus buvo IKT taikymas: organiz</w:t>
      </w:r>
      <w:r w:rsidR="005F468C">
        <w:rPr>
          <w:rFonts w:ascii="Times New Roman" w:hAnsi="Times New Roman" w:cs="Times New Roman"/>
          <w:sz w:val="24"/>
          <w:szCs w:val="24"/>
        </w:rPr>
        <w:t>uoti</w:t>
      </w:r>
      <w:r w:rsidR="00185B43">
        <w:rPr>
          <w:rFonts w:ascii="Times New Roman" w:hAnsi="Times New Roman" w:cs="Times New Roman"/>
          <w:sz w:val="24"/>
          <w:szCs w:val="24"/>
        </w:rPr>
        <w:t xml:space="preserve"> seminar</w:t>
      </w:r>
      <w:r w:rsidR="005F468C">
        <w:rPr>
          <w:rFonts w:ascii="Times New Roman" w:hAnsi="Times New Roman" w:cs="Times New Roman"/>
          <w:sz w:val="24"/>
          <w:szCs w:val="24"/>
        </w:rPr>
        <w:t>ai</w:t>
      </w:r>
      <w:r w:rsidR="00185B43">
        <w:rPr>
          <w:rFonts w:ascii="Times New Roman" w:hAnsi="Times New Roman" w:cs="Times New Roman"/>
          <w:sz w:val="24"/>
          <w:szCs w:val="24"/>
        </w:rPr>
        <w:t xml:space="preserve"> apie e-dienyną bei SMART lentos galimybių išnaudojimą.</w:t>
      </w:r>
      <w:r w:rsidR="00135F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F53" w:rsidRDefault="004E36BB" w:rsidP="00135F53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240">
        <w:rPr>
          <w:rFonts w:ascii="Times New Roman" w:hAnsi="Times New Roman" w:cs="Times New Roman"/>
          <w:sz w:val="24"/>
          <w:szCs w:val="24"/>
        </w:rPr>
        <w:t xml:space="preserve">Auklėtoja metodininkė Laimutė </w:t>
      </w:r>
      <w:proofErr w:type="spellStart"/>
      <w:r w:rsidR="00654240">
        <w:rPr>
          <w:rFonts w:ascii="Times New Roman" w:hAnsi="Times New Roman" w:cs="Times New Roman"/>
          <w:sz w:val="24"/>
          <w:szCs w:val="24"/>
        </w:rPr>
        <w:t>Rasalskienė</w:t>
      </w:r>
      <w:proofErr w:type="spellEnd"/>
      <w:r w:rsidR="00044999">
        <w:rPr>
          <w:rFonts w:ascii="Times New Roman" w:hAnsi="Times New Roman" w:cs="Times New Roman"/>
          <w:sz w:val="24"/>
          <w:szCs w:val="24"/>
        </w:rPr>
        <w:t xml:space="preserve"> dalyvavo </w:t>
      </w:r>
      <w:r w:rsidR="005F468C">
        <w:rPr>
          <w:rFonts w:ascii="Times New Roman" w:hAnsi="Times New Roman" w:cs="Times New Roman"/>
          <w:sz w:val="24"/>
          <w:szCs w:val="24"/>
        </w:rPr>
        <w:t>„E</w:t>
      </w:r>
      <w:r w:rsidR="0068450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84502">
        <w:rPr>
          <w:rFonts w:ascii="Times New Roman" w:hAnsi="Times New Roman" w:cs="Times New Roman"/>
          <w:sz w:val="24"/>
          <w:szCs w:val="24"/>
        </w:rPr>
        <w:t>T</w:t>
      </w:r>
      <w:r w:rsidR="00044999">
        <w:rPr>
          <w:rFonts w:ascii="Times New Roman" w:hAnsi="Times New Roman" w:cs="Times New Roman"/>
          <w:sz w:val="24"/>
          <w:szCs w:val="24"/>
        </w:rPr>
        <w:t>weening</w:t>
      </w:r>
      <w:proofErr w:type="spellEnd"/>
      <w:r w:rsidR="005F468C">
        <w:rPr>
          <w:rFonts w:ascii="Times New Roman" w:hAnsi="Times New Roman" w:cs="Times New Roman"/>
          <w:sz w:val="24"/>
          <w:szCs w:val="24"/>
        </w:rPr>
        <w:t>“</w:t>
      </w:r>
      <w:r w:rsidR="00044999">
        <w:rPr>
          <w:rFonts w:ascii="Times New Roman" w:hAnsi="Times New Roman" w:cs="Times New Roman"/>
          <w:sz w:val="24"/>
          <w:szCs w:val="24"/>
        </w:rPr>
        <w:t xml:space="preserve"> projekte ,,Sodo šventė“</w:t>
      </w:r>
      <w:r w:rsidR="00654240">
        <w:rPr>
          <w:rFonts w:ascii="Times New Roman" w:hAnsi="Times New Roman" w:cs="Times New Roman"/>
          <w:sz w:val="24"/>
          <w:szCs w:val="24"/>
        </w:rPr>
        <w:t xml:space="preserve">. Logopedė metodininkė dalijosi patirtimi Pasvalio </w:t>
      </w:r>
      <w:r w:rsidR="005F468C">
        <w:rPr>
          <w:rFonts w:ascii="Times New Roman" w:hAnsi="Times New Roman" w:cs="Times New Roman"/>
          <w:sz w:val="24"/>
          <w:szCs w:val="24"/>
        </w:rPr>
        <w:t xml:space="preserve">rajono </w:t>
      </w:r>
      <w:r w:rsidR="009C6427">
        <w:rPr>
          <w:rFonts w:ascii="Times New Roman" w:hAnsi="Times New Roman" w:cs="Times New Roman"/>
          <w:sz w:val="24"/>
          <w:szCs w:val="24"/>
        </w:rPr>
        <w:t>savivaldybės švietimo pagalbos tarnybos organizuotoje</w:t>
      </w:r>
      <w:r w:rsidR="005F468C">
        <w:rPr>
          <w:rFonts w:ascii="Times New Roman" w:hAnsi="Times New Roman" w:cs="Times New Roman"/>
          <w:sz w:val="24"/>
          <w:szCs w:val="24"/>
        </w:rPr>
        <w:t xml:space="preserve"> šalies</w:t>
      </w:r>
      <w:r w:rsidR="009C6427">
        <w:rPr>
          <w:rFonts w:ascii="Times New Roman" w:hAnsi="Times New Roman" w:cs="Times New Roman"/>
          <w:sz w:val="24"/>
          <w:szCs w:val="24"/>
        </w:rPr>
        <w:t xml:space="preserve"> konferencijoje (75 proc. pedagogų dalijosi patirtimi).</w:t>
      </w:r>
    </w:p>
    <w:p w:rsidR="009C6427" w:rsidRDefault="009C6427" w:rsidP="00135F53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E36BB" w:rsidRDefault="004E36BB" w:rsidP="00684502">
      <w:pPr>
        <w:pStyle w:val="Betarp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AC5145">
        <w:rPr>
          <w:rFonts w:ascii="Times New Roman" w:hAnsi="Times New Roman" w:cs="Times New Roman"/>
          <w:b/>
          <w:sz w:val="24"/>
          <w:szCs w:val="24"/>
        </w:rPr>
        <w:t>FINANSAVIMAS</w:t>
      </w:r>
    </w:p>
    <w:p w:rsidR="00AC5145" w:rsidRDefault="004E36BB" w:rsidP="00AC514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76FF">
        <w:rPr>
          <w:rFonts w:ascii="Times New Roman" w:hAnsi="Times New Roman" w:cs="Times New Roman"/>
          <w:sz w:val="24"/>
          <w:szCs w:val="24"/>
        </w:rPr>
        <w:t>Įstaigai skirtų lėšų darbo užmokesčiui pakanka. Lėšų trūksta ūkinei veiklai: higienos prekėms, ūkiniam inventoriui įsigyti, smulkiems ir netikėtiems remonto darbams atlikti. Nerimą kelia nauji Higienos normos reikalavimai.</w:t>
      </w:r>
      <w:r w:rsidR="00AC5145">
        <w:rPr>
          <w:rFonts w:ascii="Times New Roman" w:hAnsi="Times New Roman" w:cs="Times New Roman"/>
          <w:sz w:val="24"/>
          <w:szCs w:val="24"/>
        </w:rPr>
        <w:t xml:space="preserve"> Ugdymui skirtų lėšų pakanka. </w:t>
      </w:r>
      <w:r w:rsidR="000022D1">
        <w:rPr>
          <w:rFonts w:ascii="Times New Roman" w:hAnsi="Times New Roman" w:cs="Times New Roman"/>
          <w:sz w:val="24"/>
          <w:szCs w:val="24"/>
        </w:rPr>
        <w:t>2</w:t>
      </w:r>
      <w:r w:rsidR="005F468C">
        <w:rPr>
          <w:rFonts w:ascii="Times New Roman" w:hAnsi="Times New Roman" w:cs="Times New Roman"/>
          <w:sz w:val="24"/>
          <w:szCs w:val="24"/>
        </w:rPr>
        <w:t xml:space="preserve"> </w:t>
      </w:r>
      <w:r w:rsidR="000022D1">
        <w:rPr>
          <w:rFonts w:ascii="Times New Roman" w:hAnsi="Times New Roman" w:cs="Times New Roman"/>
          <w:sz w:val="24"/>
          <w:szCs w:val="24"/>
        </w:rPr>
        <w:t>455,</w:t>
      </w:r>
      <w:r w:rsidR="00A376FF">
        <w:rPr>
          <w:rFonts w:ascii="Times New Roman" w:hAnsi="Times New Roman" w:cs="Times New Roman"/>
          <w:sz w:val="24"/>
          <w:szCs w:val="24"/>
        </w:rPr>
        <w:t xml:space="preserve">39 </w:t>
      </w:r>
      <w:proofErr w:type="spellStart"/>
      <w:r w:rsidR="005F468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376FF">
        <w:rPr>
          <w:rFonts w:ascii="Times New Roman" w:hAnsi="Times New Roman" w:cs="Times New Roman"/>
          <w:sz w:val="24"/>
          <w:szCs w:val="24"/>
        </w:rPr>
        <w:t xml:space="preserve"> išleista ugdy</w:t>
      </w:r>
      <w:r w:rsidR="000022D1">
        <w:rPr>
          <w:rFonts w:ascii="Times New Roman" w:hAnsi="Times New Roman" w:cs="Times New Roman"/>
          <w:sz w:val="24"/>
          <w:szCs w:val="24"/>
        </w:rPr>
        <w:t>mo priemonėms įsigyti, 125,</w:t>
      </w:r>
      <w:r w:rsidR="00B8613E">
        <w:rPr>
          <w:rFonts w:ascii="Times New Roman" w:hAnsi="Times New Roman" w:cs="Times New Roman"/>
          <w:sz w:val="24"/>
          <w:szCs w:val="24"/>
        </w:rPr>
        <w:t xml:space="preserve">31 </w:t>
      </w:r>
      <w:proofErr w:type="spellStart"/>
      <w:r w:rsidR="005F468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376FF">
        <w:rPr>
          <w:rFonts w:ascii="Times New Roman" w:hAnsi="Times New Roman" w:cs="Times New Roman"/>
          <w:sz w:val="24"/>
          <w:szCs w:val="24"/>
        </w:rPr>
        <w:t xml:space="preserve"> skyrėme vaikų išvykoms apmokėti. Pedagogų kvalifikacijai kelti panaudota 540</w:t>
      </w:r>
      <w:r w:rsidR="000022D1">
        <w:rPr>
          <w:rFonts w:ascii="Times New Roman" w:hAnsi="Times New Roman" w:cs="Times New Roman"/>
          <w:sz w:val="24"/>
          <w:szCs w:val="24"/>
        </w:rPr>
        <w:t>,00</w:t>
      </w:r>
      <w:r w:rsidR="00A37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68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376FF">
        <w:rPr>
          <w:rFonts w:ascii="Times New Roman" w:hAnsi="Times New Roman" w:cs="Times New Roman"/>
          <w:sz w:val="24"/>
          <w:szCs w:val="24"/>
        </w:rPr>
        <w:t>.</w:t>
      </w:r>
    </w:p>
    <w:p w:rsidR="00AC5145" w:rsidRDefault="000022D1" w:rsidP="000022D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468C">
        <w:rPr>
          <w:rFonts w:ascii="Times New Roman" w:hAnsi="Times New Roman" w:cs="Times New Roman"/>
          <w:sz w:val="24"/>
          <w:szCs w:val="24"/>
        </w:rPr>
        <w:t>S</w:t>
      </w:r>
      <w:r w:rsidR="00AC5145">
        <w:rPr>
          <w:rFonts w:ascii="Times New Roman" w:hAnsi="Times New Roman" w:cs="Times New Roman"/>
          <w:sz w:val="24"/>
          <w:szCs w:val="24"/>
        </w:rPr>
        <w:t>urink</w:t>
      </w:r>
      <w:r w:rsidR="005F468C">
        <w:rPr>
          <w:rFonts w:ascii="Times New Roman" w:hAnsi="Times New Roman" w:cs="Times New Roman"/>
          <w:sz w:val="24"/>
          <w:szCs w:val="24"/>
        </w:rPr>
        <w:t>ta</w:t>
      </w:r>
      <w:r w:rsidR="00AC5145">
        <w:rPr>
          <w:rFonts w:ascii="Times New Roman" w:hAnsi="Times New Roman" w:cs="Times New Roman"/>
          <w:sz w:val="24"/>
          <w:szCs w:val="24"/>
        </w:rPr>
        <w:t xml:space="preserve"> 550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5F468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C5145">
        <w:rPr>
          <w:rFonts w:ascii="Times New Roman" w:hAnsi="Times New Roman" w:cs="Times New Roman"/>
          <w:sz w:val="24"/>
          <w:szCs w:val="24"/>
        </w:rPr>
        <w:t xml:space="preserve"> 2 proc. </w:t>
      </w:r>
      <w:r w:rsidR="005F468C">
        <w:rPr>
          <w:rFonts w:ascii="Times New Roman" w:hAnsi="Times New Roman" w:cs="Times New Roman"/>
          <w:sz w:val="24"/>
          <w:szCs w:val="24"/>
        </w:rPr>
        <w:t xml:space="preserve">GPM </w:t>
      </w:r>
      <w:r w:rsidR="00AC5145">
        <w:rPr>
          <w:rFonts w:ascii="Times New Roman" w:hAnsi="Times New Roman" w:cs="Times New Roman"/>
          <w:sz w:val="24"/>
          <w:szCs w:val="24"/>
        </w:rPr>
        <w:t>lėšų</w:t>
      </w:r>
      <w:r w:rsidR="005F468C">
        <w:rPr>
          <w:rFonts w:ascii="Times New Roman" w:hAnsi="Times New Roman" w:cs="Times New Roman"/>
          <w:sz w:val="24"/>
          <w:szCs w:val="24"/>
        </w:rPr>
        <w:t>, kurios</w:t>
      </w:r>
      <w:r w:rsidR="00AC5145">
        <w:rPr>
          <w:rFonts w:ascii="Times New Roman" w:hAnsi="Times New Roman" w:cs="Times New Roman"/>
          <w:sz w:val="24"/>
          <w:szCs w:val="24"/>
        </w:rPr>
        <w:t xml:space="preserve"> invest</w:t>
      </w:r>
      <w:r w:rsidR="005F468C">
        <w:rPr>
          <w:rFonts w:ascii="Times New Roman" w:hAnsi="Times New Roman" w:cs="Times New Roman"/>
          <w:sz w:val="24"/>
          <w:szCs w:val="24"/>
        </w:rPr>
        <w:t>uotos</w:t>
      </w:r>
      <w:r w:rsidR="00AC5145">
        <w:rPr>
          <w:rFonts w:ascii="Times New Roman" w:hAnsi="Times New Roman" w:cs="Times New Roman"/>
          <w:sz w:val="24"/>
          <w:szCs w:val="24"/>
        </w:rPr>
        <w:t xml:space="preserve"> lauko edukacinėms erdvėms įrengti. </w:t>
      </w:r>
    </w:p>
    <w:p w:rsidR="00044999" w:rsidRDefault="00044999" w:rsidP="00044999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BB562E" w:rsidRDefault="004E36BB" w:rsidP="00684502">
      <w:pPr>
        <w:pStyle w:val="Betarp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044999">
        <w:rPr>
          <w:rFonts w:ascii="Times New Roman" w:hAnsi="Times New Roman" w:cs="Times New Roman"/>
          <w:b/>
          <w:sz w:val="24"/>
          <w:szCs w:val="24"/>
        </w:rPr>
        <w:t>INFORMACIJA APIE VAIKŲ UGDYMOSI PASIEKIMUS</w:t>
      </w:r>
    </w:p>
    <w:p w:rsidR="000022D1" w:rsidRDefault="004E36BB" w:rsidP="004E36B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4999">
        <w:rPr>
          <w:rFonts w:ascii="Times New Roman" w:hAnsi="Times New Roman" w:cs="Times New Roman"/>
          <w:sz w:val="24"/>
          <w:szCs w:val="24"/>
        </w:rPr>
        <w:t xml:space="preserve">Vaikų pasiekimai vertinami pagal Ikimokyklinio amžiaus vaikų pasiekimų aprašo rekomendacijas. Vertinimas atliekamas du kartus </w:t>
      </w:r>
      <w:r w:rsidR="005F468C">
        <w:rPr>
          <w:rFonts w:ascii="Times New Roman" w:hAnsi="Times New Roman" w:cs="Times New Roman"/>
          <w:sz w:val="24"/>
          <w:szCs w:val="24"/>
        </w:rPr>
        <w:t xml:space="preserve">per </w:t>
      </w:r>
      <w:r w:rsidR="00044999">
        <w:rPr>
          <w:rFonts w:ascii="Times New Roman" w:hAnsi="Times New Roman" w:cs="Times New Roman"/>
          <w:sz w:val="24"/>
          <w:szCs w:val="24"/>
        </w:rPr>
        <w:t xml:space="preserve">metus, </w:t>
      </w:r>
      <w:r w:rsidR="00BB562E">
        <w:rPr>
          <w:rFonts w:ascii="Times New Roman" w:hAnsi="Times New Roman" w:cs="Times New Roman"/>
          <w:sz w:val="24"/>
          <w:szCs w:val="24"/>
        </w:rPr>
        <w:t xml:space="preserve">bendradarbiaujant su logopedu. </w:t>
      </w:r>
      <w:r w:rsidR="00A376FF">
        <w:rPr>
          <w:rFonts w:ascii="Times New Roman" w:hAnsi="Times New Roman" w:cs="Times New Roman"/>
          <w:sz w:val="24"/>
          <w:szCs w:val="24"/>
        </w:rPr>
        <w:t>S</w:t>
      </w:r>
      <w:r w:rsidR="00044999">
        <w:rPr>
          <w:rFonts w:ascii="Times New Roman" w:hAnsi="Times New Roman" w:cs="Times New Roman"/>
          <w:sz w:val="24"/>
          <w:szCs w:val="24"/>
        </w:rPr>
        <w:t>u vertinimo rezultatais supažindinami tėvai individualių pokalbių metu.</w:t>
      </w:r>
      <w:r w:rsidR="00BB562E">
        <w:rPr>
          <w:rFonts w:ascii="Times New Roman" w:hAnsi="Times New Roman" w:cs="Times New Roman"/>
          <w:sz w:val="24"/>
          <w:szCs w:val="24"/>
        </w:rPr>
        <w:t xml:space="preserve"> Planuodamos savaitės veiklas, auklėtojos atsižvelgia į bendrą grupės vaikų pasiekimų vertinimą: nustačiusios grupės žemiau įvertintą sritį, renkasi ugdymo priemones, </w:t>
      </w:r>
      <w:r w:rsidR="00A376FF">
        <w:rPr>
          <w:rFonts w:ascii="Times New Roman" w:hAnsi="Times New Roman" w:cs="Times New Roman"/>
          <w:sz w:val="24"/>
          <w:szCs w:val="24"/>
        </w:rPr>
        <w:t xml:space="preserve">taiko </w:t>
      </w:r>
      <w:r w:rsidR="00BB562E">
        <w:rPr>
          <w:rFonts w:ascii="Times New Roman" w:hAnsi="Times New Roman" w:cs="Times New Roman"/>
          <w:sz w:val="24"/>
          <w:szCs w:val="24"/>
        </w:rPr>
        <w:t>darbo metodus ir formas.</w:t>
      </w:r>
    </w:p>
    <w:p w:rsidR="00D83471" w:rsidRDefault="005F468C" w:rsidP="00684502">
      <w:pPr>
        <w:pStyle w:val="Betarp"/>
        <w:ind w:left="360" w:firstLine="9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Problema: nepakankamas vietų skaičius lopšelyje-darželyje (tėvai </w:t>
      </w:r>
      <w:r w:rsidR="00D83471">
        <w:rPr>
          <w:rFonts w:ascii="Times New Roman" w:hAnsi="Times New Roman" w:cs="Times New Roman"/>
          <w:sz w:val="24"/>
          <w:szCs w:val="24"/>
        </w:rPr>
        <w:t>laukia eilėje</w:t>
      </w:r>
      <w:r>
        <w:rPr>
          <w:rFonts w:ascii="Times New Roman" w:hAnsi="Times New Roman" w:cs="Times New Roman"/>
          <w:sz w:val="24"/>
          <w:szCs w:val="24"/>
        </w:rPr>
        <w:t>)</w:t>
      </w:r>
      <w:r w:rsidR="00D834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3471" w:rsidRDefault="00D83471" w:rsidP="00D83471">
      <w:pPr>
        <w:pStyle w:val="Betarp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22D1" w:rsidRDefault="000022D1" w:rsidP="004E36B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0022D1" w:rsidRDefault="005F468C" w:rsidP="004E36B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Lopšelio-darželio direktorė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Alma Simonavičienė</w:t>
      </w:r>
    </w:p>
    <w:p w:rsidR="000022D1" w:rsidRPr="000022D1" w:rsidRDefault="000022D1" w:rsidP="004E36BB">
      <w:pPr>
        <w:pStyle w:val="Betarp"/>
        <w:jc w:val="both"/>
        <w:rPr>
          <w:rFonts w:ascii="Times New Roman" w:hAnsi="Times New Roman" w:cs="Times New Roman"/>
        </w:rPr>
      </w:pPr>
    </w:p>
    <w:sectPr w:rsidR="000022D1" w:rsidRPr="000022D1" w:rsidSect="00CD5F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B5673"/>
    <w:multiLevelType w:val="hybridMultilevel"/>
    <w:tmpl w:val="B56444A8"/>
    <w:lvl w:ilvl="0" w:tplc="404892F8">
      <w:start w:val="2016"/>
      <w:numFmt w:val="decimal"/>
      <w:lvlText w:val="%1"/>
      <w:lvlJc w:val="left"/>
      <w:pPr>
        <w:ind w:left="177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259E5F2A"/>
    <w:multiLevelType w:val="hybridMultilevel"/>
    <w:tmpl w:val="47DC2DC4"/>
    <w:lvl w:ilvl="0" w:tplc="82489B24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767C4"/>
    <w:multiLevelType w:val="hybridMultilevel"/>
    <w:tmpl w:val="F7DE85A2"/>
    <w:lvl w:ilvl="0" w:tplc="E7623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27EB7"/>
    <w:multiLevelType w:val="hybridMultilevel"/>
    <w:tmpl w:val="97E6BD02"/>
    <w:lvl w:ilvl="0" w:tplc="B560C47E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3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86"/>
    <w:rsid w:val="000022D1"/>
    <w:rsid w:val="00044999"/>
    <w:rsid w:val="00110D0F"/>
    <w:rsid w:val="00135F53"/>
    <w:rsid w:val="0018158E"/>
    <w:rsid w:val="00185B43"/>
    <w:rsid w:val="001C4E78"/>
    <w:rsid w:val="002428FE"/>
    <w:rsid w:val="002E7239"/>
    <w:rsid w:val="002F319D"/>
    <w:rsid w:val="00345FD4"/>
    <w:rsid w:val="003C089D"/>
    <w:rsid w:val="003C3F43"/>
    <w:rsid w:val="003C6894"/>
    <w:rsid w:val="00471935"/>
    <w:rsid w:val="004E36BB"/>
    <w:rsid w:val="005424F5"/>
    <w:rsid w:val="005566C0"/>
    <w:rsid w:val="00592823"/>
    <w:rsid w:val="005E6257"/>
    <w:rsid w:val="005F468C"/>
    <w:rsid w:val="00606FDA"/>
    <w:rsid w:val="00654240"/>
    <w:rsid w:val="00684502"/>
    <w:rsid w:val="006D7A37"/>
    <w:rsid w:val="0092358E"/>
    <w:rsid w:val="00976499"/>
    <w:rsid w:val="009C6427"/>
    <w:rsid w:val="00A1795C"/>
    <w:rsid w:val="00A376FF"/>
    <w:rsid w:val="00AC5145"/>
    <w:rsid w:val="00B8613E"/>
    <w:rsid w:val="00BB562E"/>
    <w:rsid w:val="00C4023B"/>
    <w:rsid w:val="00CA286C"/>
    <w:rsid w:val="00CD5F0F"/>
    <w:rsid w:val="00D83471"/>
    <w:rsid w:val="00DD2643"/>
    <w:rsid w:val="00E043C2"/>
    <w:rsid w:val="00EB6886"/>
    <w:rsid w:val="00F0369C"/>
    <w:rsid w:val="00F7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E4DF5-C8F7-4DEB-AF49-6E7370E8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B6886"/>
    <w:pPr>
      <w:ind w:left="720"/>
      <w:contextualSpacing/>
    </w:pPr>
  </w:style>
  <w:style w:type="paragraph" w:styleId="Betarp">
    <w:name w:val="No Spacing"/>
    <w:uiPriority w:val="1"/>
    <w:qFormat/>
    <w:rsid w:val="00EB6886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24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3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3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2685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Birute Goberiene</cp:lastModifiedBy>
  <cp:revision>7</cp:revision>
  <cp:lastPrinted>2017-04-19T08:40:00Z</cp:lastPrinted>
  <dcterms:created xsi:type="dcterms:W3CDTF">2017-04-24T10:11:00Z</dcterms:created>
  <dcterms:modified xsi:type="dcterms:W3CDTF">2017-04-24T10:16:00Z</dcterms:modified>
</cp:coreProperties>
</file>