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7F70" w:rsidRDefault="009C7F70" w:rsidP="009C7F70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GATVIŲ PAVADINIMŲ SUTEIKIMO IR KEITIMO</w:t>
      </w:r>
    </w:p>
    <w:p w:rsidR="00AD5ADC" w:rsidRDefault="00AD5ADC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AD5ADC">
      <w:pPr>
        <w:pStyle w:val="Tekstas"/>
        <w:ind w:left="426" w:firstLine="0"/>
        <w:rPr>
          <w:rFonts w:ascii="Times New Roman" w:hAnsi="Times New Roman" w:cs="Times New Roman"/>
          <w:sz w:val="24"/>
          <w:szCs w:val="24"/>
        </w:rPr>
      </w:pPr>
    </w:p>
    <w:p w:rsidR="00AD5ADC" w:rsidRDefault="00AD5ADC">
      <w:pPr>
        <w:pStyle w:val="Tekstas"/>
        <w:ind w:left="0" w:firstLine="0"/>
        <w:jc w:val="center"/>
      </w:pPr>
      <w:r>
        <w:rPr>
          <w:rFonts w:ascii="Times New Roman" w:hAnsi="Times New Roman" w:cs="Times New Roman"/>
          <w:sz w:val="24"/>
        </w:rPr>
        <w:t>201</w:t>
      </w:r>
      <w:r w:rsidR="00BB3B42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m. </w:t>
      </w:r>
      <w:r w:rsidR="00DC4B79">
        <w:rPr>
          <w:rFonts w:ascii="Times New Roman" w:hAnsi="Times New Roman" w:cs="Times New Roman"/>
          <w:sz w:val="24"/>
        </w:rPr>
        <w:t xml:space="preserve">lapkričio 17 </w:t>
      </w:r>
      <w:r>
        <w:rPr>
          <w:rFonts w:ascii="Times New Roman" w:hAnsi="Times New Roman" w:cs="Times New Roman"/>
          <w:sz w:val="24"/>
        </w:rPr>
        <w:t>d. Nr. T2-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Vadovaudamasi </w:t>
      </w:r>
      <w:r w:rsidR="00257531">
        <w:rPr>
          <w:sz w:val="24"/>
          <w:lang w:val="lt-LT"/>
        </w:rPr>
        <w:t xml:space="preserve">Lietuvos Respublikos vietos savivaldos įstatymo 16 straipsnio 4 dalimi, </w:t>
      </w:r>
      <w:r>
        <w:rPr>
          <w:sz w:val="24"/>
          <w:lang w:val="lt-LT"/>
        </w:rPr>
        <w:t xml:space="preserve">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</w:t>
      </w:r>
      <w:r w:rsidR="00DC4B79">
        <w:rPr>
          <w:sz w:val="24"/>
          <w:lang w:val="lt-LT"/>
        </w:rPr>
        <w:t xml:space="preserve">2016-11-03 posėdžio protokolą  </w:t>
      </w:r>
      <w:r w:rsidR="00DC4B79">
        <w:rPr>
          <w:sz w:val="24"/>
          <w:shd w:val="clear" w:color="auto" w:fill="FFFFFF"/>
          <w:lang w:val="lt-LT"/>
        </w:rPr>
        <w:t xml:space="preserve"> Nr. DK-87</w:t>
      </w:r>
      <w:r w:rsidR="00DC4B79">
        <w:rPr>
          <w:sz w:val="24"/>
          <w:shd w:val="clear" w:color="auto" w:fill="FFFFFF"/>
          <w:lang w:val="en-US"/>
        </w:rPr>
        <w:t>,</w:t>
      </w:r>
      <w:r>
        <w:rPr>
          <w:sz w:val="24"/>
          <w:shd w:val="clear" w:color="auto" w:fill="FFFFFF"/>
          <w:lang w:val="lt-LT"/>
        </w:rPr>
        <w:t xml:space="preserve"> </w:t>
      </w:r>
      <w:r>
        <w:rPr>
          <w:sz w:val="24"/>
          <w:lang w:val="lt-LT"/>
        </w:rPr>
        <w:t>Savivaldybės taryba n u s p r e n d ž i a:</w:t>
      </w:r>
    </w:p>
    <w:p w:rsidR="00BB1A48" w:rsidRDefault="00BB1A48" w:rsidP="00BB1A48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lang w:val="lt-LT"/>
        </w:rPr>
        <w:t xml:space="preserve">1. </w:t>
      </w:r>
      <w:r>
        <w:rPr>
          <w:sz w:val="24"/>
          <w:szCs w:val="24"/>
          <w:lang w:val="lt-LT"/>
        </w:rPr>
        <w:t xml:space="preserve">Suteikti </w:t>
      </w:r>
      <w:r w:rsidR="00216062">
        <w:rPr>
          <w:sz w:val="24"/>
          <w:szCs w:val="24"/>
          <w:lang w:val="lt-LT"/>
        </w:rPr>
        <w:t>Vyčių k., Vel</w:t>
      </w:r>
      <w:r w:rsidR="00216062">
        <w:rPr>
          <w:sz w:val="24"/>
          <w:szCs w:val="24"/>
          <w:shd w:val="clear" w:color="auto" w:fill="FFFFFF"/>
          <w:lang w:val="lt-LT"/>
        </w:rPr>
        <w:t xml:space="preserve">žio </w:t>
      </w:r>
      <w:r>
        <w:rPr>
          <w:sz w:val="24"/>
          <w:szCs w:val="24"/>
          <w:shd w:val="clear" w:color="auto" w:fill="FFFFFF"/>
          <w:lang w:val="lt-LT"/>
        </w:rPr>
        <w:t xml:space="preserve">sen., Panevėžio r., </w:t>
      </w:r>
      <w:r w:rsidR="00216062">
        <w:rPr>
          <w:sz w:val="24"/>
          <w:szCs w:val="24"/>
          <w:shd w:val="clear" w:color="auto" w:fill="FFFFFF"/>
          <w:lang w:val="lt-LT"/>
        </w:rPr>
        <w:t>projektuoja</w:t>
      </w:r>
      <w:r>
        <w:rPr>
          <w:sz w:val="24"/>
          <w:szCs w:val="24"/>
          <w:shd w:val="clear" w:color="auto" w:fill="FFFFFF"/>
          <w:lang w:val="lt-LT"/>
        </w:rPr>
        <w:t xml:space="preserve">mos gatvės pavadinimą – </w:t>
      </w:r>
      <w:r w:rsidR="00216062">
        <w:rPr>
          <w:sz w:val="24"/>
          <w:szCs w:val="24"/>
          <w:shd w:val="clear" w:color="auto" w:fill="FFFFFF"/>
          <w:lang w:val="lt-LT"/>
        </w:rPr>
        <w:t>Aronijų</w:t>
      </w:r>
      <w:r>
        <w:rPr>
          <w:sz w:val="24"/>
          <w:szCs w:val="24"/>
          <w:shd w:val="clear" w:color="auto" w:fill="FFFFFF"/>
          <w:lang w:val="lt-LT"/>
        </w:rPr>
        <w:t xml:space="preserve">                (</w:t>
      </w:r>
      <w:r w:rsidR="006A0D1C">
        <w:rPr>
          <w:sz w:val="24"/>
          <w:szCs w:val="24"/>
          <w:shd w:val="clear" w:color="auto" w:fill="FFFFFF"/>
          <w:lang w:val="lt-LT"/>
        </w:rPr>
        <w:t>1</w:t>
      </w:r>
      <w:r w:rsidR="00216062">
        <w:rPr>
          <w:sz w:val="24"/>
          <w:szCs w:val="24"/>
          <w:shd w:val="clear" w:color="auto" w:fill="FFFFFF"/>
          <w:lang w:val="lt-LT"/>
        </w:rPr>
        <w:t xml:space="preserve"> priedas).</w:t>
      </w:r>
    </w:p>
    <w:p w:rsidR="00216062" w:rsidRDefault="00216062" w:rsidP="00216062">
      <w:pPr>
        <w:ind w:firstLine="709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lang w:val="lt-LT"/>
        </w:rPr>
        <w:t>2. Pakeisti Vaivadų k., Panevė</w:t>
      </w:r>
      <w:r>
        <w:rPr>
          <w:sz w:val="24"/>
          <w:szCs w:val="24"/>
          <w:shd w:val="clear" w:color="auto" w:fill="FFFFFF"/>
          <w:lang w:val="lt-LT"/>
        </w:rPr>
        <w:t>žio sen., Panevėžio r., V. Rozmano gatvės pavadinimą į Vlado Rozmano pagal pateiktą schemą (2 priedas).</w:t>
      </w:r>
    </w:p>
    <w:p w:rsidR="00BB1A48" w:rsidRDefault="00BB1A48" w:rsidP="00BB1A48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ind w:firstLine="720"/>
        <w:jc w:val="both"/>
        <w:rPr>
          <w:sz w:val="12"/>
          <w:szCs w:val="12"/>
          <w:lang w:val="lt-LT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BB1A48" w:rsidRDefault="00BB1A48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97740D" w:rsidRDefault="0097740D">
      <w:pPr>
        <w:rPr>
          <w:sz w:val="12"/>
          <w:szCs w:val="12"/>
          <w:lang w:val="lt-LT"/>
        </w:rPr>
      </w:pPr>
    </w:p>
    <w:p w:rsidR="0097740D" w:rsidRDefault="0097740D">
      <w:pPr>
        <w:rPr>
          <w:sz w:val="12"/>
          <w:szCs w:val="12"/>
          <w:lang w:val="lt-LT"/>
        </w:rPr>
      </w:pPr>
    </w:p>
    <w:p w:rsidR="0097740D" w:rsidRDefault="0097740D">
      <w:pPr>
        <w:rPr>
          <w:sz w:val="12"/>
          <w:szCs w:val="12"/>
          <w:lang w:val="lt-LT"/>
        </w:rPr>
      </w:pPr>
    </w:p>
    <w:p w:rsidR="0097740D" w:rsidRDefault="0097740D">
      <w:pPr>
        <w:rPr>
          <w:sz w:val="12"/>
          <w:szCs w:val="12"/>
          <w:lang w:val="lt-LT"/>
        </w:rPr>
      </w:pPr>
    </w:p>
    <w:p w:rsidR="00D076A8" w:rsidRDefault="00D076A8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  <w:bookmarkStart w:id="0" w:name="_GoBack"/>
      <w:bookmarkEnd w:id="0"/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D076A8" w:rsidRDefault="00D076A8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Rita Rapkevičienė</w:t>
      </w: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201</w:t>
      </w:r>
      <w:r w:rsidR="00BB3B42">
        <w:rPr>
          <w:sz w:val="24"/>
          <w:szCs w:val="24"/>
          <w:lang w:val="lt-LT"/>
        </w:rPr>
        <w:t>6</w:t>
      </w:r>
      <w:r>
        <w:rPr>
          <w:sz w:val="24"/>
          <w:szCs w:val="24"/>
          <w:lang w:val="lt-LT"/>
        </w:rPr>
        <w:t>-</w:t>
      </w:r>
      <w:r w:rsidR="00216062">
        <w:rPr>
          <w:sz w:val="24"/>
          <w:szCs w:val="24"/>
          <w:lang w:val="lt-LT"/>
        </w:rPr>
        <w:t>11</w:t>
      </w:r>
      <w:r>
        <w:rPr>
          <w:sz w:val="24"/>
          <w:szCs w:val="24"/>
          <w:lang w:val="lt-LT"/>
        </w:rPr>
        <w:t>-</w:t>
      </w:r>
      <w:r w:rsidR="006108E9">
        <w:rPr>
          <w:sz w:val="24"/>
          <w:szCs w:val="24"/>
          <w:lang w:val="lt-LT"/>
        </w:rPr>
        <w:t>04</w:t>
      </w:r>
    </w:p>
    <w:p w:rsidR="00AD5ADC" w:rsidRDefault="00AD5ADC">
      <w:pPr>
        <w:rPr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9C7F70" w:rsidRDefault="00AD5ADC" w:rsidP="009C7F70">
      <w:pPr>
        <w:pStyle w:val="Antrat1"/>
        <w:jc w:val="center"/>
        <w:rPr>
          <w:b/>
          <w:szCs w:val="24"/>
          <w:lang w:val="en-AU"/>
        </w:rPr>
      </w:pPr>
      <w:r>
        <w:rPr>
          <w:b/>
        </w:rPr>
        <w:t>AIŠKINAMASIS RAŠTAS DĖL SPRENDIMO  ,,</w:t>
      </w:r>
      <w:r w:rsidR="009C7F70">
        <w:rPr>
          <w:b/>
        </w:rPr>
        <w:t>DĖL GATVIŲ</w:t>
      </w:r>
    </w:p>
    <w:p w:rsidR="00AD5ADC" w:rsidRDefault="009C7F70" w:rsidP="009C7F70">
      <w:pPr>
        <w:pStyle w:val="Antrat1"/>
        <w:jc w:val="center"/>
      </w:pPr>
      <w:r>
        <w:rPr>
          <w:b/>
          <w:szCs w:val="24"/>
          <w:lang w:val="en-AU"/>
        </w:rPr>
        <w:t xml:space="preserve"> PAVADINIMŲ SUTEIKIMO IR G</w:t>
      </w:r>
      <w:r>
        <w:rPr>
          <w:b/>
          <w:szCs w:val="24"/>
        </w:rPr>
        <w:t>ATVIŲ GEOGRAFINIŲ CHARAKTERISTIKŲ PAKEITIMO</w:t>
      </w:r>
      <w:proofErr w:type="gramStart"/>
      <w:r w:rsidR="00AD5ADC">
        <w:rPr>
          <w:b/>
          <w:szCs w:val="24"/>
        </w:rPr>
        <w:t xml:space="preserve">“ </w:t>
      </w:r>
      <w:r w:rsidR="00AD5ADC">
        <w:rPr>
          <w:b/>
        </w:rPr>
        <w:t>PROJEKTO</w:t>
      </w:r>
      <w:proofErr w:type="gramEnd"/>
    </w:p>
    <w:p w:rsidR="00AD5ADC" w:rsidRDefault="00AD5ADC">
      <w:pPr>
        <w:pStyle w:val="BodyText2"/>
        <w:jc w:val="left"/>
        <w:rPr>
          <w:sz w:val="20"/>
        </w:rPr>
      </w:pP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</w:t>
      </w:r>
      <w:r w:rsidR="009C7F70">
        <w:rPr>
          <w:sz w:val="24"/>
          <w:lang w:val="lt-LT"/>
        </w:rPr>
        <w:t>6</w:t>
      </w:r>
      <w:r>
        <w:rPr>
          <w:sz w:val="24"/>
          <w:lang w:val="lt-LT"/>
        </w:rPr>
        <w:t xml:space="preserve"> m. </w:t>
      </w:r>
      <w:r w:rsidR="00216062">
        <w:rPr>
          <w:sz w:val="24"/>
          <w:lang w:val="lt-LT"/>
        </w:rPr>
        <w:t>lapkrič</w:t>
      </w:r>
      <w:r w:rsidR="0097740D">
        <w:rPr>
          <w:sz w:val="24"/>
          <w:lang w:val="lt-LT"/>
        </w:rPr>
        <w:t>i</w:t>
      </w:r>
      <w:r>
        <w:rPr>
          <w:sz w:val="24"/>
          <w:lang w:val="lt-LT"/>
        </w:rPr>
        <w:t xml:space="preserve">o </w:t>
      </w:r>
      <w:r w:rsidR="006108E9">
        <w:rPr>
          <w:sz w:val="24"/>
          <w:lang w:val="lt-LT"/>
        </w:rPr>
        <w:t>04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Default="00AD5ADC">
      <w:pPr>
        <w:jc w:val="center"/>
        <w:rPr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Projekto rengimą paskatinusios priežastys.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Nuo 2011 m. sausio 1 d. teisiškai registruojant kitos paskirties, žemės ūkio (su juose esančiais statiniais), sodo sklypus, pastatus bei norint deklaruoti gyvenamąją/verslo vietą, reikalinga suteikti pastatams adresus. Adresai suteikiami Savivaldybės administracijos direktoriaus įsakymu po to, kai Adresų registre įregistruojama gatvė. Tik esant gatvių kodams galima nekilnojamojo turto registracija </w:t>
      </w:r>
      <w:r>
        <w:rPr>
          <w:sz w:val="24"/>
          <w:lang w:val="lt-LT"/>
        </w:rPr>
        <w:br/>
        <w:t>VĮ Registrų centre bei asmenų gyvenamosios vietos deklaravimas konkrečiu adresu.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Sprendimo projekto esmė ir tikslai.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Vadovaudamasi Pavadinimų gatvėms, pastatams, statiniams ir kitiems objektams suteikimo, keitimo ir apskaitos tvarkos aprašu, patvirtintu Lietuvos Respublikos vidaus reikalų ministro 2011 m. sausio 25 d. įsakymu Nr. 1V-57, gatvių pavadinimus tvirtina Savivaldybės taryba. VĮ Registrų centras įregistruoja gatvės pavadinimą Gatvių bei adresų registre ir suteikia kodą. 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Kokių pozityvių rezultatų laukiama.</w:t>
      </w:r>
    </w:p>
    <w:p w:rsidR="00BB1A48" w:rsidRDefault="00BB1A48" w:rsidP="00BB1A48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Atsižvelgiant į komisijos dėl pavadinimo gyvenamosios vietovės gatvei suteikimo, keitimo ar panaikinimo 2016-</w:t>
      </w:r>
      <w:r w:rsidR="00216062">
        <w:rPr>
          <w:sz w:val="24"/>
          <w:lang w:val="lt-LT"/>
        </w:rPr>
        <w:t>11</w:t>
      </w:r>
      <w:r>
        <w:rPr>
          <w:sz w:val="24"/>
          <w:lang w:val="lt-LT"/>
        </w:rPr>
        <w:t>-</w:t>
      </w:r>
      <w:r w:rsidR="00216062">
        <w:rPr>
          <w:sz w:val="24"/>
          <w:lang w:val="lt-LT"/>
        </w:rPr>
        <w:t>03</w:t>
      </w:r>
      <w:r>
        <w:rPr>
          <w:sz w:val="24"/>
          <w:lang w:val="lt-LT"/>
        </w:rPr>
        <w:t xml:space="preserve"> posėdžio protok</w:t>
      </w:r>
      <w:r>
        <w:rPr>
          <w:sz w:val="24"/>
          <w:shd w:val="clear" w:color="auto" w:fill="FFFFFF"/>
          <w:lang w:val="lt-LT"/>
        </w:rPr>
        <w:t>olą Nr. DK-</w:t>
      </w:r>
      <w:r w:rsidR="00216062">
        <w:rPr>
          <w:sz w:val="24"/>
          <w:shd w:val="clear" w:color="auto" w:fill="FFFFFF"/>
          <w:lang w:val="en-US"/>
        </w:rPr>
        <w:t>87</w:t>
      </w:r>
      <w:r>
        <w:rPr>
          <w:sz w:val="24"/>
          <w:shd w:val="clear" w:color="auto" w:fill="FFFFFF"/>
          <w:lang w:val="lt-LT"/>
        </w:rPr>
        <w:t xml:space="preserve"> siūloma</w:t>
      </w:r>
      <w:r>
        <w:rPr>
          <w:shd w:val="clear" w:color="auto" w:fill="FFFFFF"/>
          <w:lang w:val="lt-LT"/>
        </w:rPr>
        <w:t xml:space="preserve"> </w:t>
      </w:r>
      <w:r>
        <w:rPr>
          <w:sz w:val="24"/>
          <w:shd w:val="clear" w:color="auto" w:fill="FFFFFF"/>
          <w:lang w:val="lt-LT"/>
        </w:rPr>
        <w:t>įteisinti:</w:t>
      </w:r>
      <w:r>
        <w:rPr>
          <w:sz w:val="24"/>
          <w:szCs w:val="24"/>
          <w:shd w:val="clear" w:color="auto" w:fill="FFFFFF"/>
          <w:lang w:val="lt-LT"/>
        </w:rPr>
        <w:t xml:space="preserve"> </w:t>
      </w:r>
      <w:r w:rsidR="00216062">
        <w:rPr>
          <w:sz w:val="24"/>
          <w:szCs w:val="24"/>
          <w:lang w:val="lt-LT"/>
        </w:rPr>
        <w:t>Vyčių k., Vel</w:t>
      </w:r>
      <w:r w:rsidR="00216062">
        <w:rPr>
          <w:sz w:val="24"/>
          <w:szCs w:val="24"/>
          <w:shd w:val="clear" w:color="auto" w:fill="FFFFFF"/>
          <w:lang w:val="lt-LT"/>
        </w:rPr>
        <w:t xml:space="preserve">žio </w:t>
      </w:r>
      <w:r>
        <w:rPr>
          <w:sz w:val="24"/>
          <w:szCs w:val="24"/>
          <w:shd w:val="clear" w:color="auto" w:fill="FFFFFF"/>
          <w:lang w:val="lt-LT"/>
        </w:rPr>
        <w:t xml:space="preserve">sen., </w:t>
      </w:r>
      <w:r w:rsidR="00216062">
        <w:rPr>
          <w:sz w:val="24"/>
          <w:szCs w:val="24"/>
          <w:shd w:val="clear" w:color="auto" w:fill="FFFFFF"/>
          <w:lang w:val="lt-LT"/>
        </w:rPr>
        <w:t>projektuoj</w:t>
      </w:r>
      <w:r>
        <w:rPr>
          <w:sz w:val="24"/>
          <w:szCs w:val="24"/>
          <w:shd w:val="clear" w:color="auto" w:fill="FFFFFF"/>
          <w:lang w:val="lt-LT"/>
        </w:rPr>
        <w:t xml:space="preserve">amos gatvės pavadinimą, suteikiant </w:t>
      </w:r>
      <w:r w:rsidR="00216062">
        <w:rPr>
          <w:sz w:val="24"/>
          <w:szCs w:val="24"/>
          <w:shd w:val="clear" w:color="auto" w:fill="FFFFFF"/>
          <w:lang w:val="lt-LT"/>
        </w:rPr>
        <w:t>Aronij</w:t>
      </w:r>
      <w:r>
        <w:rPr>
          <w:sz w:val="24"/>
          <w:szCs w:val="24"/>
          <w:shd w:val="clear" w:color="auto" w:fill="FFFFFF"/>
          <w:lang w:val="lt-LT"/>
        </w:rPr>
        <w:t>ų gatvės pavadinimą</w:t>
      </w:r>
      <w:r w:rsidR="00216062">
        <w:rPr>
          <w:sz w:val="24"/>
          <w:szCs w:val="24"/>
          <w:shd w:val="clear" w:color="auto" w:fill="FFFFFF"/>
          <w:lang w:val="lt-LT"/>
        </w:rPr>
        <w:t xml:space="preserve">, </w:t>
      </w:r>
      <w:r w:rsidR="00CF544A">
        <w:rPr>
          <w:sz w:val="24"/>
          <w:szCs w:val="24"/>
          <w:lang w:val="lt-LT"/>
        </w:rPr>
        <w:t>Vaivadų k., Panevė</w:t>
      </w:r>
      <w:r w:rsidR="00CF544A">
        <w:rPr>
          <w:sz w:val="24"/>
          <w:szCs w:val="24"/>
          <w:shd w:val="clear" w:color="auto" w:fill="FFFFFF"/>
          <w:lang w:val="lt-LT"/>
        </w:rPr>
        <w:t>žio sen., V. Rozmano gatvės pavadinimo pakeitimą į Vlado Rozmano (taip kaip re</w:t>
      </w:r>
      <w:r w:rsidR="006108E9">
        <w:rPr>
          <w:sz w:val="24"/>
          <w:szCs w:val="24"/>
          <w:shd w:val="clear" w:color="auto" w:fill="FFFFFF"/>
          <w:lang w:val="lt-LT"/>
        </w:rPr>
        <w:t>komenduoja Valstybinė lietuvių kalbos komisija).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Galimos neigiamos pasekmės priėmus projektą, kokių priemonių reikėtų imtis, kad tokių pasekmių būtų išvengta. </w:t>
      </w:r>
      <w:r>
        <w:rPr>
          <w:sz w:val="24"/>
          <w:lang w:val="lt-LT"/>
        </w:rPr>
        <w:t>Neigiamų pasekmių nenumatoma.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Kokius galiojančius teisės aktus būtina pakeisti ar panaikinti, priėmus teikiamą projektą.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Priėmus šį projektą</w:t>
      </w:r>
      <w:r w:rsidR="0049193C">
        <w:rPr>
          <w:sz w:val="24"/>
          <w:lang w:val="lt-LT"/>
        </w:rPr>
        <w:t>,</w:t>
      </w:r>
      <w:r>
        <w:rPr>
          <w:sz w:val="24"/>
          <w:lang w:val="lt-LT"/>
        </w:rPr>
        <w:t xml:space="preserve"> jokie teisės aktai nekeičiami.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 xml:space="preserve">Reikiami paskaičiavimai, išlaidų sąmatos bei finansavimo šaltiniai, reikalingi sprendimui įgyvendinti. </w:t>
      </w:r>
      <w:r>
        <w:rPr>
          <w:sz w:val="24"/>
          <w:lang w:val="lt-LT"/>
        </w:rPr>
        <w:t>Nėra.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jc w:val="both"/>
        <w:rPr>
          <w:sz w:val="24"/>
          <w:lang w:val="lt-LT"/>
        </w:rPr>
        <w:sectPr w:rsidR="00AD5ADC">
          <w:headerReference w:type="even" r:id="rId8"/>
          <w:headerReference w:type="default" r:id="rId9"/>
          <w:headerReference w:type="first" r:id="rId10"/>
          <w:pgSz w:w="11906" w:h="16820"/>
          <w:pgMar w:top="776" w:right="561" w:bottom="567" w:left="1134" w:header="720" w:footer="567" w:gutter="0"/>
          <w:cols w:space="1296"/>
          <w:titlePg/>
          <w:docGrid w:linePitch="360"/>
        </w:sectPr>
      </w:pPr>
      <w:r>
        <w:rPr>
          <w:sz w:val="24"/>
          <w:lang w:val="lt-LT"/>
        </w:rPr>
        <w:t>Vyr. specialistė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</w:t>
      </w:r>
      <w:r>
        <w:rPr>
          <w:sz w:val="24"/>
          <w:lang w:val="lt-LT"/>
        </w:rPr>
        <w:tab/>
      </w:r>
      <w:r w:rsidR="009E267B">
        <w:rPr>
          <w:sz w:val="24"/>
          <w:lang w:val="lt-LT"/>
        </w:rPr>
        <w:t xml:space="preserve">        </w:t>
      </w:r>
      <w:r>
        <w:rPr>
          <w:sz w:val="24"/>
          <w:szCs w:val="24"/>
          <w:lang w:val="lt-LT"/>
        </w:rPr>
        <w:t>Rita Rapkevičienė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</w:pPr>
    </w:p>
    <w:p w:rsidR="00AD5ADC" w:rsidRDefault="00AD5ADC"/>
    <w:p w:rsidR="00AD5ADC" w:rsidRDefault="00AD5ADC">
      <w:pPr>
        <w:pStyle w:val="WW8Num5z6"/>
      </w:pPr>
    </w:p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94C" w:rsidRDefault="0056294C">
      <w:r>
        <w:separator/>
      </w:r>
    </w:p>
  </w:endnote>
  <w:endnote w:type="continuationSeparator" w:id="0">
    <w:p w:rsidR="0056294C" w:rsidRDefault="0056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94C" w:rsidRDefault="0056294C">
      <w:r>
        <w:separator/>
      </w:r>
    </w:p>
  </w:footnote>
  <w:footnote w:type="continuationSeparator" w:id="0">
    <w:p w:rsidR="0056294C" w:rsidRDefault="00562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AD5ADC">
                          <w:pPr>
                            <w:pStyle w:val="Antrats"/>
                          </w:pPr>
                          <w:r>
                            <w:object w:dxaOrig="729" w:dyaOrig="86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.75pt;height:51pt" o:ole="" filled="t">
                                <v:fill opacity="0" color2="black"/>
                                <v:imagedata r:id="rId1" o:title=""/>
                              </v:shape>
                              <o:OLEObject Type="Embed" ShapeID="_x0000_i1025" DrawAspect="Content" ObjectID="_1539763026" r:id="rId2"/>
                            </w:object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AD5ADC">
                    <w:pPr>
                      <w:pStyle w:val="Antrats"/>
                    </w:pPr>
                    <w:r>
                      <w:object w:dxaOrig="729" w:dyaOrig="864">
                        <v:shape id="_x0000_i1025" type="#_x0000_t75" style="width:42.75pt;height:51pt" o:ole="" filled="t">
                          <v:fill opacity="0" color2="black"/>
                          <v:imagedata r:id="rId1" o:title=""/>
                        </v:shape>
                        <o:OLEObject Type="Embed" ShapeID="_x0000_i1025" DrawAspect="Content" ObjectID="_1539763026" r:id="rId3"/>
                      </w:object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Default="00AD5ADC">
    <w:pPr>
      <w:pStyle w:val="Antrat1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ADC" w:rsidRDefault="00AD5ADC">
    <w:pPr>
      <w:pStyle w:val="Antrats"/>
      <w:jc w:val="center"/>
    </w:pPr>
    <w:r>
      <w:rPr>
        <w:b/>
        <w:sz w:val="28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27AE8"/>
    <w:rsid w:val="000D5E27"/>
    <w:rsid w:val="000F4308"/>
    <w:rsid w:val="00162EBD"/>
    <w:rsid w:val="00197112"/>
    <w:rsid w:val="001E6327"/>
    <w:rsid w:val="00216062"/>
    <w:rsid w:val="00257531"/>
    <w:rsid w:val="002968B6"/>
    <w:rsid w:val="002C4E66"/>
    <w:rsid w:val="003127E8"/>
    <w:rsid w:val="003F157A"/>
    <w:rsid w:val="0049193C"/>
    <w:rsid w:val="00552792"/>
    <w:rsid w:val="0056294C"/>
    <w:rsid w:val="00562B4A"/>
    <w:rsid w:val="00572A18"/>
    <w:rsid w:val="005D1C7C"/>
    <w:rsid w:val="006108E9"/>
    <w:rsid w:val="006A0D1C"/>
    <w:rsid w:val="0076710D"/>
    <w:rsid w:val="00896320"/>
    <w:rsid w:val="008A6FB2"/>
    <w:rsid w:val="0097740D"/>
    <w:rsid w:val="009C7F70"/>
    <w:rsid w:val="009E267B"/>
    <w:rsid w:val="009F4491"/>
    <w:rsid w:val="00A453D8"/>
    <w:rsid w:val="00AC186E"/>
    <w:rsid w:val="00AD5ADC"/>
    <w:rsid w:val="00AF64CD"/>
    <w:rsid w:val="00BB1A48"/>
    <w:rsid w:val="00BB3B42"/>
    <w:rsid w:val="00C25B99"/>
    <w:rsid w:val="00C627C2"/>
    <w:rsid w:val="00CF544A"/>
    <w:rsid w:val="00D076A8"/>
    <w:rsid w:val="00D27023"/>
    <w:rsid w:val="00D61175"/>
    <w:rsid w:val="00DC28D1"/>
    <w:rsid w:val="00DC4B79"/>
    <w:rsid w:val="00E36146"/>
    <w:rsid w:val="00EA5B23"/>
    <w:rsid w:val="00E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DefaultParagraphFont">
    <w:name w:val="Default Paragraph Font"/>
  </w:style>
  <w:style w:type="character" w:styleId="Puslapionumeris">
    <w:name w:val="page number"/>
    <w:basedOn w:val="DefaultParagraphFont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BodyText2">
    <w:name w:val="Body Text 2"/>
    <w:basedOn w:val="prastasis"/>
    <w:pPr>
      <w:jc w:val="center"/>
    </w:pPr>
    <w:rPr>
      <w:b/>
      <w:sz w:val="24"/>
      <w:lang w:val="lt-LT"/>
    </w:rPr>
  </w:style>
  <w:style w:type="paragraph" w:customStyle="1" w:styleId="BodyTextIndent3">
    <w:name w:val="Body Text Indent 3"/>
    <w:basedOn w:val="prastasis"/>
    <w:pPr>
      <w:spacing w:after="120"/>
      <w:ind w:left="283"/>
    </w:pPr>
    <w:rPr>
      <w:sz w:val="16"/>
      <w:szCs w:val="16"/>
    </w:rPr>
  </w:style>
  <w:style w:type="paragraph" w:customStyle="1" w:styleId="BalloonText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2092</Words>
  <Characters>1193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4</cp:revision>
  <cp:lastPrinted>2016-04-28T08:35:00Z</cp:lastPrinted>
  <dcterms:created xsi:type="dcterms:W3CDTF">2016-11-04T09:10:00Z</dcterms:created>
  <dcterms:modified xsi:type="dcterms:W3CDTF">2016-11-04T09:11:00Z</dcterms:modified>
</cp:coreProperties>
</file>