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8BB" w:rsidRPr="00E424A7" w:rsidRDefault="00E424A7" w:rsidP="001A4DB6">
      <w:pPr>
        <w:pStyle w:val="Header"/>
        <w:jc w:val="center"/>
        <w:rPr>
          <w:b/>
          <w:sz w:val="24"/>
          <w:szCs w:val="24"/>
        </w:rPr>
      </w:pPr>
      <w:bookmarkStart w:id="0" w:name="_GoBack"/>
      <w:bookmarkEnd w:id="0"/>
      <w:r>
        <w:t xml:space="preserve">                                                                   </w:t>
      </w:r>
      <w:r w:rsidR="003508BB">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43230515" r:id="rId8"/>
        </w:object>
      </w:r>
      <w:r>
        <w:t xml:space="preserve">                                              </w:t>
      </w:r>
      <w:r w:rsidRPr="00E424A7">
        <w:rPr>
          <w:b/>
          <w:sz w:val="24"/>
          <w:szCs w:val="24"/>
        </w:rPr>
        <w:t>Projektas</w:t>
      </w:r>
    </w:p>
    <w:p w:rsidR="003508BB" w:rsidRDefault="003508BB">
      <w:pPr>
        <w:pStyle w:val="Header"/>
        <w:jc w:val="center"/>
      </w:pPr>
    </w:p>
    <w:p w:rsidR="003508BB" w:rsidRDefault="003508BB">
      <w:pPr>
        <w:pStyle w:val="Header"/>
        <w:jc w:val="center"/>
        <w:rPr>
          <w:b/>
          <w:sz w:val="28"/>
        </w:rPr>
      </w:pPr>
      <w:r>
        <w:rPr>
          <w:b/>
          <w:sz w:val="28"/>
        </w:rPr>
        <w:t>PANEVĖŽIO RAJONO SAVIVALDYBĖS TARYBA</w:t>
      </w:r>
    </w:p>
    <w:p w:rsidR="003508BB" w:rsidRDefault="003508BB">
      <w:pPr>
        <w:pStyle w:val="Header"/>
        <w:jc w:val="center"/>
        <w:rPr>
          <w:b/>
          <w:sz w:val="28"/>
        </w:rPr>
      </w:pPr>
    </w:p>
    <w:p w:rsidR="003508BB" w:rsidRDefault="003508BB">
      <w:pPr>
        <w:pStyle w:val="Header"/>
        <w:jc w:val="center"/>
        <w:rPr>
          <w:b/>
          <w:sz w:val="28"/>
        </w:rPr>
      </w:pPr>
      <w:r>
        <w:rPr>
          <w:b/>
          <w:sz w:val="28"/>
        </w:rPr>
        <w:t>SPRENDIMAS</w:t>
      </w:r>
    </w:p>
    <w:p w:rsidR="003508BB" w:rsidRDefault="003508BB">
      <w:pPr>
        <w:pStyle w:val="Normal1"/>
        <w:jc w:val="center"/>
        <w:rPr>
          <w:b/>
        </w:rPr>
      </w:pPr>
      <w:r>
        <w:rPr>
          <w:b/>
        </w:rPr>
        <w:t xml:space="preserve">DĖL PANEVĖŽIO RAJONO </w:t>
      </w:r>
      <w:r w:rsidRPr="00EE4120">
        <w:rPr>
          <w:b/>
        </w:rPr>
        <w:t xml:space="preserve">SAVIVALDYBĖS </w:t>
      </w:r>
      <w:r w:rsidR="006A7856" w:rsidRPr="00EE4120">
        <w:rPr>
          <w:b/>
        </w:rPr>
        <w:t xml:space="preserve">BŪSTO </w:t>
      </w:r>
      <w:r w:rsidRPr="00EE4120">
        <w:rPr>
          <w:b/>
        </w:rPr>
        <w:t>IR SOCIALINIO BŪSTO</w:t>
      </w:r>
      <w:r w:rsidR="001F1FEC">
        <w:rPr>
          <w:b/>
        </w:rPr>
        <w:t xml:space="preserve"> NUOMOS MOKESČIŲ</w:t>
      </w:r>
      <w:r>
        <w:rPr>
          <w:b/>
        </w:rPr>
        <w:t xml:space="preserve"> DYDŽIO NUSTATYMO</w:t>
      </w:r>
    </w:p>
    <w:p w:rsidR="003508BB" w:rsidRDefault="003508BB">
      <w:pPr>
        <w:pStyle w:val="Normal1"/>
        <w:jc w:val="center"/>
      </w:pPr>
    </w:p>
    <w:p w:rsidR="003508BB" w:rsidRDefault="003508BB">
      <w:pPr>
        <w:jc w:val="center"/>
        <w:rPr>
          <w:sz w:val="24"/>
          <w:szCs w:val="24"/>
        </w:rPr>
      </w:pPr>
      <w:r>
        <w:rPr>
          <w:sz w:val="24"/>
          <w:szCs w:val="24"/>
        </w:rPr>
        <w:t>201</w:t>
      </w:r>
      <w:r w:rsidR="00AB51B2">
        <w:rPr>
          <w:sz w:val="24"/>
          <w:szCs w:val="24"/>
        </w:rPr>
        <w:t>6</w:t>
      </w:r>
      <w:r>
        <w:rPr>
          <w:sz w:val="24"/>
          <w:szCs w:val="24"/>
        </w:rPr>
        <w:t xml:space="preserve"> m. </w:t>
      </w:r>
      <w:r w:rsidR="00AB51B2">
        <w:rPr>
          <w:sz w:val="24"/>
          <w:szCs w:val="24"/>
        </w:rPr>
        <w:t>gruodžio 22</w:t>
      </w:r>
      <w:r>
        <w:rPr>
          <w:sz w:val="24"/>
          <w:szCs w:val="24"/>
        </w:rPr>
        <w:t xml:space="preserve"> d. Nr. T-</w:t>
      </w:r>
    </w:p>
    <w:p w:rsidR="003508BB" w:rsidRDefault="003508BB">
      <w:pPr>
        <w:jc w:val="center"/>
        <w:rPr>
          <w:sz w:val="24"/>
          <w:szCs w:val="24"/>
        </w:rPr>
      </w:pPr>
      <w:r>
        <w:rPr>
          <w:sz w:val="24"/>
          <w:szCs w:val="24"/>
        </w:rPr>
        <w:t>Panevėžys</w:t>
      </w:r>
    </w:p>
    <w:p w:rsidR="003508BB" w:rsidRDefault="003508BB">
      <w:pPr>
        <w:jc w:val="both"/>
        <w:rPr>
          <w:sz w:val="24"/>
          <w:szCs w:val="24"/>
        </w:rPr>
      </w:pPr>
      <w:r>
        <w:rPr>
          <w:sz w:val="24"/>
          <w:szCs w:val="24"/>
        </w:rPr>
        <w:tab/>
      </w:r>
    </w:p>
    <w:p w:rsidR="003508BB" w:rsidRDefault="003508BB" w:rsidP="00AB51B2">
      <w:pPr>
        <w:jc w:val="both"/>
        <w:rPr>
          <w:rStyle w:val="DefaultParagraphFont2"/>
          <w:spacing w:val="40"/>
          <w:sz w:val="24"/>
          <w:szCs w:val="24"/>
        </w:rPr>
      </w:pPr>
      <w:r>
        <w:rPr>
          <w:sz w:val="24"/>
          <w:szCs w:val="24"/>
        </w:rPr>
        <w:tab/>
      </w:r>
      <w:r>
        <w:rPr>
          <w:rStyle w:val="DefaultParagraphFont2"/>
          <w:sz w:val="24"/>
          <w:szCs w:val="24"/>
        </w:rPr>
        <w:t xml:space="preserve">Vadovaudamasi Lietuvos Respublikos vietos savivaldos įstatymo 16 straipsnio 2 dalies </w:t>
      </w:r>
      <w:r>
        <w:rPr>
          <w:rStyle w:val="DefaultParagraphFont2"/>
          <w:sz w:val="24"/>
          <w:szCs w:val="24"/>
        </w:rPr>
        <w:br/>
        <w:t xml:space="preserve">31 punktu, </w:t>
      </w:r>
      <w:r w:rsidR="00AB51B2">
        <w:rPr>
          <w:rStyle w:val="DefaultParagraphFont2"/>
          <w:sz w:val="24"/>
          <w:szCs w:val="24"/>
        </w:rPr>
        <w:t xml:space="preserve">18 straipsnio 1 dalimi, </w:t>
      </w:r>
      <w:r>
        <w:rPr>
          <w:rStyle w:val="DefaultParagraphFont2"/>
          <w:sz w:val="24"/>
          <w:szCs w:val="24"/>
        </w:rPr>
        <w:t xml:space="preserve">Lietuvos Respublikos paramos būstui įsigyti ar išsinuomoti įstatymo 4 straipsnio 5 dalies 5 punktu ir 21 straipsniu, Savivaldybės būsto, socialinio būsto nuomos mokesčių ir būsto nuomos ar išperkamosios būsto nuomos mokesčių dalies kompensavimo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Savivaldybės tarybos 2015 m. birželio 11 d. sprendimu </w:t>
      </w:r>
      <w:r w:rsidR="006A7856">
        <w:rPr>
          <w:rStyle w:val="DefaultParagraphFont2"/>
          <w:sz w:val="24"/>
          <w:szCs w:val="24"/>
        </w:rPr>
        <w:br/>
      </w:r>
      <w:r>
        <w:rPr>
          <w:rStyle w:val="DefaultParagraphFont2"/>
          <w:sz w:val="24"/>
          <w:szCs w:val="24"/>
        </w:rPr>
        <w:t xml:space="preserve">Nr. T-121 „Dėl koeficientų Panevėžio rajono savivaldybės būsto ir socialinio būsto nuomos mokesčių dydžiui apskaičiuoti nustatymo“, Panevėžio rajono savivaldybės taryba </w:t>
      </w:r>
      <w:r>
        <w:rPr>
          <w:rStyle w:val="DefaultParagraphFont2"/>
          <w:spacing w:val="40"/>
          <w:sz w:val="24"/>
          <w:szCs w:val="24"/>
        </w:rPr>
        <w:t>nusprendžia:</w:t>
      </w:r>
    </w:p>
    <w:p w:rsidR="00E02BE9" w:rsidRDefault="001F1FEC" w:rsidP="001F1FEC">
      <w:pPr>
        <w:pStyle w:val="Normal1"/>
        <w:ind w:firstLine="720"/>
        <w:jc w:val="both"/>
        <w:rPr>
          <w:rStyle w:val="DefaultParagraphFont2"/>
        </w:rPr>
      </w:pPr>
      <w:r>
        <w:rPr>
          <w:rStyle w:val="DefaultParagraphFont2"/>
        </w:rPr>
        <w:t xml:space="preserve">1. </w:t>
      </w:r>
      <w:r w:rsidR="00E02BE9">
        <w:rPr>
          <w:rStyle w:val="DefaultParagraphFont2"/>
        </w:rPr>
        <w:t xml:space="preserve">Nustatyti </w:t>
      </w:r>
      <w:r w:rsidR="00EE4120">
        <w:rPr>
          <w:rStyle w:val="DefaultParagraphFont2"/>
        </w:rPr>
        <w:t xml:space="preserve">Panevėžio rajono </w:t>
      </w:r>
      <w:r w:rsidR="00E02BE9" w:rsidRPr="00EE4120">
        <w:rPr>
          <w:rStyle w:val="DefaultParagraphFont2"/>
        </w:rPr>
        <w:t xml:space="preserve">savivaldybės </w:t>
      </w:r>
      <w:r w:rsidRPr="00EE4120">
        <w:rPr>
          <w:rStyle w:val="DefaultParagraphFont2"/>
        </w:rPr>
        <w:t>būsto ir socialinio būsto</w:t>
      </w:r>
      <w:r>
        <w:rPr>
          <w:rStyle w:val="DefaultParagraphFont2"/>
        </w:rPr>
        <w:t xml:space="preserve"> nuomos mokesčių dydį</w:t>
      </w:r>
      <w:r w:rsidR="00E02BE9">
        <w:rPr>
          <w:rStyle w:val="DefaultParagraphFont2"/>
        </w:rPr>
        <w:t xml:space="preserve"> </w:t>
      </w:r>
      <w:r w:rsidRPr="00A54503">
        <w:rPr>
          <w:rStyle w:val="DefaultParagraphFont2"/>
        </w:rPr>
        <w:t xml:space="preserve">ir išdėstyti nauja redakcija </w:t>
      </w:r>
      <w:r w:rsidR="00E02BE9">
        <w:rPr>
          <w:rStyle w:val="DefaultParagraphFont2"/>
        </w:rPr>
        <w:t>(pridedama).</w:t>
      </w:r>
    </w:p>
    <w:p w:rsidR="00AB51B2" w:rsidRDefault="001F1FEC" w:rsidP="001F1FEC">
      <w:pPr>
        <w:pStyle w:val="Normal1"/>
        <w:ind w:firstLine="720"/>
        <w:jc w:val="both"/>
        <w:rPr>
          <w:rStyle w:val="DefaultParagraphFont2"/>
        </w:rPr>
      </w:pPr>
      <w:r>
        <w:rPr>
          <w:rStyle w:val="DefaultParagraphFont2"/>
        </w:rPr>
        <w:t xml:space="preserve">2. </w:t>
      </w:r>
      <w:r w:rsidR="00AB51B2">
        <w:rPr>
          <w:rStyle w:val="DefaultParagraphFont2"/>
        </w:rPr>
        <w:t>Pripažinti netekusiais galios:</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2.1. </w:t>
      </w:r>
      <w:r w:rsidRPr="00AB51B2">
        <w:rPr>
          <w:rStyle w:val="DefaultParagraphFont2"/>
          <w:sz w:val="24"/>
          <w:szCs w:val="24"/>
        </w:rPr>
        <w:t xml:space="preserve">Panevėžio rajono savivaldybės tarybos 2015 m. spalio 22 d. sprendimą Nr. T-212 „Dėl Panevėžio rajono savivaldybės būsto nuomos mokesčių dydžio nustatymo“; </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2.2. </w:t>
      </w:r>
      <w:r w:rsidRPr="00AB51B2">
        <w:rPr>
          <w:rStyle w:val="DefaultParagraphFont2"/>
          <w:sz w:val="24"/>
          <w:szCs w:val="24"/>
        </w:rPr>
        <w:t>Panevėžio rajono savivaldybės tarybos 2016 m. birželio 28 d. sprendimą Nr. T-120 „Dėl Panevėžio rajono savivaldybės tarybos 2015 m. spalio 22 d. sprendimo Nr. T-212 „Dėl Panevėžio rajono savivaldybės būsto nuomos mokesčių dydžio nustatymo“ pakeitimo“;</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2.3. </w:t>
      </w:r>
      <w:r w:rsidRPr="00AB51B2">
        <w:rPr>
          <w:rStyle w:val="DefaultParagraphFont2"/>
          <w:sz w:val="24"/>
          <w:szCs w:val="24"/>
        </w:rPr>
        <w:t>Panevėžio rajono savivaldybės tarybos 2016 m. rugsėjo 29 d. sprendimą Nr. T-171 „Dėl Panevėžio rajono savivaldybės tarybos 2015 m. spalio 22 d. sprendimo Nr. T-212 „Dėl Panevėžio rajono savivaldybės būsto nuomos mokesčių dydžio nustatymo</w:t>
      </w:r>
      <w:r w:rsidR="001D5388">
        <w:rPr>
          <w:rStyle w:val="DefaultParagraphFont2"/>
          <w:sz w:val="24"/>
          <w:szCs w:val="24"/>
        </w:rPr>
        <w:t>“</w:t>
      </w:r>
      <w:r w:rsidRPr="00AB51B2">
        <w:rPr>
          <w:rStyle w:val="DefaultParagraphFont2"/>
          <w:sz w:val="24"/>
          <w:szCs w:val="24"/>
        </w:rPr>
        <w:t xml:space="preserve"> ir Panevėžio rajono savivaldybės tarybos 2015 m. lapkričio 26 d. sprendimo Nr. T-230 „Dėl Panevėžio rajono savivaldybės būsto nuomos mokesčių dydžio nustatymo“ pakeitimo“;</w:t>
      </w:r>
    </w:p>
    <w:p w:rsidR="00AB51B2" w:rsidRPr="00AB51B2" w:rsidRDefault="00AB51B2" w:rsidP="00AB51B2">
      <w:pPr>
        <w:ind w:firstLine="720"/>
        <w:rPr>
          <w:rStyle w:val="DefaultParagraphFont2"/>
          <w:sz w:val="24"/>
          <w:szCs w:val="24"/>
        </w:rPr>
      </w:pPr>
      <w:r>
        <w:rPr>
          <w:rStyle w:val="DefaultParagraphFont2"/>
          <w:sz w:val="24"/>
          <w:szCs w:val="24"/>
        </w:rPr>
        <w:t>2.4.</w:t>
      </w:r>
      <w:r w:rsidRPr="00AB51B2">
        <w:rPr>
          <w:rStyle w:val="DefaultParagraphFont2"/>
          <w:sz w:val="24"/>
          <w:szCs w:val="24"/>
        </w:rPr>
        <w:t xml:space="preserve"> Panevėžio rajono savivaldybės tarybos 2015 m. lapkričio 26 d. sprendimą Nr. T-230 „Dėl Panevėžio rajono savivaldybės ir socialinio būsto nuomos mokesči</w:t>
      </w:r>
      <w:r w:rsidR="001D5388">
        <w:rPr>
          <w:rStyle w:val="DefaultParagraphFont2"/>
          <w:sz w:val="24"/>
          <w:szCs w:val="24"/>
        </w:rPr>
        <w:t>ų</w:t>
      </w:r>
      <w:r w:rsidRPr="00AB51B2">
        <w:rPr>
          <w:rStyle w:val="DefaultParagraphFont2"/>
          <w:sz w:val="24"/>
          <w:szCs w:val="24"/>
        </w:rPr>
        <w:t xml:space="preserve"> dydži</w:t>
      </w:r>
      <w:r w:rsidR="001D5388">
        <w:rPr>
          <w:rStyle w:val="DefaultParagraphFont2"/>
          <w:sz w:val="24"/>
          <w:szCs w:val="24"/>
        </w:rPr>
        <w:t>o</w:t>
      </w:r>
      <w:r w:rsidRPr="00AB51B2">
        <w:rPr>
          <w:rStyle w:val="DefaultParagraphFont2"/>
          <w:sz w:val="24"/>
          <w:szCs w:val="24"/>
        </w:rPr>
        <w:t xml:space="preserve"> nustatymo“;</w:t>
      </w:r>
    </w:p>
    <w:p w:rsidR="00AB51B2" w:rsidRPr="00AB51B2" w:rsidRDefault="00AB51B2" w:rsidP="006A7856">
      <w:pPr>
        <w:jc w:val="both"/>
        <w:rPr>
          <w:rStyle w:val="DefaultParagraphFont2"/>
          <w:sz w:val="24"/>
          <w:szCs w:val="24"/>
        </w:rPr>
      </w:pPr>
      <w:r w:rsidRPr="00AB51B2">
        <w:rPr>
          <w:rStyle w:val="DefaultParagraphFont2"/>
          <w:sz w:val="24"/>
          <w:szCs w:val="24"/>
        </w:rPr>
        <w:tab/>
        <w:t>2.5. Panevėžio rajono savivaldybės tarybos 2016 m. s</w:t>
      </w:r>
      <w:r w:rsidR="006A7856">
        <w:rPr>
          <w:rStyle w:val="DefaultParagraphFont2"/>
          <w:sz w:val="24"/>
          <w:szCs w:val="24"/>
        </w:rPr>
        <w:t>ausio 28 d. sprendimą Nr. T-12 „</w:t>
      </w:r>
      <w:r w:rsidRPr="00AB51B2">
        <w:rPr>
          <w:rStyle w:val="DefaultParagraphFont2"/>
          <w:sz w:val="24"/>
          <w:szCs w:val="24"/>
        </w:rPr>
        <w:t>Dėl Panevėžio rajono savivaldybės ir socialinio būsto nuomos mokesči</w:t>
      </w:r>
      <w:r w:rsidR="001D5388">
        <w:rPr>
          <w:rStyle w:val="DefaultParagraphFont2"/>
          <w:sz w:val="24"/>
          <w:szCs w:val="24"/>
        </w:rPr>
        <w:t>ų</w:t>
      </w:r>
      <w:r w:rsidRPr="00AB51B2">
        <w:rPr>
          <w:rStyle w:val="DefaultParagraphFont2"/>
          <w:sz w:val="24"/>
          <w:szCs w:val="24"/>
        </w:rPr>
        <w:t xml:space="preserve"> dydži</w:t>
      </w:r>
      <w:r w:rsidR="001D5388">
        <w:rPr>
          <w:rStyle w:val="DefaultParagraphFont2"/>
          <w:sz w:val="24"/>
          <w:szCs w:val="24"/>
        </w:rPr>
        <w:t>o</w:t>
      </w:r>
      <w:r w:rsidRPr="00AB51B2">
        <w:rPr>
          <w:rStyle w:val="DefaultParagraphFont2"/>
          <w:sz w:val="24"/>
          <w:szCs w:val="24"/>
        </w:rPr>
        <w:t xml:space="preserve"> nustatymo“</w:t>
      </w:r>
      <w:r w:rsidR="00A54503">
        <w:rPr>
          <w:rStyle w:val="DefaultParagraphFont2"/>
          <w:sz w:val="24"/>
          <w:szCs w:val="24"/>
        </w:rPr>
        <w:t>;</w:t>
      </w:r>
      <w:r w:rsidRPr="00AB51B2">
        <w:rPr>
          <w:rStyle w:val="DefaultParagraphFont2"/>
          <w:sz w:val="24"/>
          <w:szCs w:val="24"/>
        </w:rPr>
        <w:t xml:space="preserve"> </w:t>
      </w:r>
    </w:p>
    <w:p w:rsidR="00E02BE9" w:rsidRDefault="00A54503" w:rsidP="00A54503">
      <w:pPr>
        <w:pStyle w:val="Normal1"/>
        <w:jc w:val="both"/>
        <w:rPr>
          <w:rStyle w:val="DefaultParagraphFont2"/>
        </w:rPr>
      </w:pPr>
      <w:r>
        <w:rPr>
          <w:rStyle w:val="DefaultParagraphFont2"/>
        </w:rPr>
        <w:tab/>
        <w:t xml:space="preserve">2.6. </w:t>
      </w:r>
      <w:r w:rsidRPr="00AB51B2">
        <w:rPr>
          <w:rStyle w:val="DefaultParagraphFont2"/>
        </w:rPr>
        <w:t xml:space="preserve">Panevėžio rajono savivaldybės tarybos 2016 m. </w:t>
      </w:r>
      <w:r>
        <w:rPr>
          <w:rStyle w:val="DefaultParagraphFont2"/>
        </w:rPr>
        <w:t>gegužės 12 d. sprendimą Nr. T-84 „</w:t>
      </w:r>
      <w:r w:rsidRPr="00AB51B2">
        <w:rPr>
          <w:rStyle w:val="DefaultParagraphFont2"/>
        </w:rPr>
        <w:t xml:space="preserve">Dėl Panevėžio rajono savivaldybės </w:t>
      </w:r>
      <w:r>
        <w:rPr>
          <w:rStyle w:val="DefaultParagraphFont2"/>
        </w:rPr>
        <w:t>tarybos 2015 m. spalio 22 d. sprendimo Nr. T-212 „Dėl Panevėžio rajono savivaldybės būsto nuomos mokesčių dydžio nustatymo“ pakeitimo</w:t>
      </w:r>
      <w:r w:rsidRPr="00AB51B2">
        <w:rPr>
          <w:rStyle w:val="DefaultParagraphFont2"/>
        </w:rPr>
        <w:t>.</w:t>
      </w:r>
    </w:p>
    <w:p w:rsidR="00E02BE9" w:rsidRDefault="00E02BE9">
      <w:pPr>
        <w:pStyle w:val="Normal1"/>
        <w:ind w:firstLine="720"/>
        <w:jc w:val="both"/>
        <w:rPr>
          <w:rStyle w:val="DefaultParagraphFont2"/>
        </w:rPr>
      </w:pPr>
    </w:p>
    <w:p w:rsidR="00E02BE9" w:rsidRDefault="00E02BE9">
      <w:pPr>
        <w:pStyle w:val="Normal1"/>
        <w:ind w:firstLine="720"/>
        <w:jc w:val="both"/>
        <w:rPr>
          <w:rStyle w:val="DefaultParagraphFont2"/>
        </w:rPr>
      </w:pPr>
    </w:p>
    <w:p w:rsidR="00E02BE9" w:rsidRDefault="001D5388">
      <w:pPr>
        <w:pStyle w:val="Normal1"/>
        <w:ind w:firstLine="720"/>
        <w:jc w:val="both"/>
        <w:rPr>
          <w:rStyle w:val="DefaultParagraphFont2"/>
        </w:rPr>
      </w:pPr>
      <w:r>
        <w:rPr>
          <w:rStyle w:val="DefaultParagraphFont2"/>
        </w:rPr>
        <w:t>Lina Gaidytė</w:t>
      </w:r>
    </w:p>
    <w:p w:rsidR="001D5388" w:rsidRDefault="001D5388">
      <w:pPr>
        <w:pStyle w:val="Normal1"/>
        <w:ind w:firstLine="720"/>
        <w:jc w:val="both"/>
        <w:rPr>
          <w:rStyle w:val="DefaultParagraphFont2"/>
        </w:rPr>
      </w:pPr>
      <w:r>
        <w:rPr>
          <w:rStyle w:val="DefaultParagraphFont2"/>
        </w:rPr>
        <w:t>2016-12-13</w:t>
      </w:r>
    </w:p>
    <w:p w:rsidR="00E02BE9" w:rsidRDefault="00E02BE9" w:rsidP="00E02BE9">
      <w:pPr>
        <w:pStyle w:val="Normal1"/>
        <w:ind w:firstLine="720"/>
        <w:jc w:val="both"/>
        <w:rPr>
          <w:rStyle w:val="DefaultParagraphFont2"/>
        </w:rPr>
      </w:pPr>
      <w:r>
        <w:rPr>
          <w:rStyle w:val="DefaultParagraphFont2"/>
        </w:rPr>
        <w:lastRenderedPageBreak/>
        <w:t xml:space="preserve">                                                                                    </w:t>
      </w:r>
      <w:r w:rsidR="00AB51B2">
        <w:rPr>
          <w:rStyle w:val="DefaultParagraphFont2"/>
        </w:rPr>
        <w:t xml:space="preserve"> </w:t>
      </w:r>
      <w:r>
        <w:rPr>
          <w:rStyle w:val="DefaultParagraphFont2"/>
        </w:rPr>
        <w:t xml:space="preserve"> PATVIRTINTA</w:t>
      </w:r>
    </w:p>
    <w:p w:rsidR="00E02BE9" w:rsidRDefault="00E02BE9" w:rsidP="00E02BE9">
      <w:pPr>
        <w:pStyle w:val="Normal1"/>
        <w:ind w:firstLine="720"/>
        <w:jc w:val="both"/>
        <w:rPr>
          <w:rStyle w:val="DefaultParagraphFont2"/>
        </w:rPr>
      </w:pP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t xml:space="preserve">  Panevėžio rajono savivaldybės tarybos</w:t>
      </w:r>
    </w:p>
    <w:p w:rsidR="00E02BE9" w:rsidRDefault="00E02BE9" w:rsidP="00E02BE9">
      <w:pPr>
        <w:pStyle w:val="Normal1"/>
        <w:ind w:firstLine="720"/>
        <w:jc w:val="both"/>
        <w:rPr>
          <w:rStyle w:val="DefaultParagraphFont2"/>
        </w:rPr>
      </w:pPr>
      <w:r>
        <w:rPr>
          <w:rStyle w:val="DefaultParagraphFont2"/>
        </w:rPr>
        <w:t xml:space="preserve">                                                                                      2016 m. gruodžio 22 d. sprendimu Nr. </w:t>
      </w:r>
    </w:p>
    <w:p w:rsidR="00E02BE9" w:rsidRDefault="00E02BE9">
      <w:pPr>
        <w:pStyle w:val="Normal1"/>
        <w:ind w:firstLine="720"/>
        <w:jc w:val="both"/>
        <w:rPr>
          <w:rStyle w:val="DefaultParagraphFont2"/>
        </w:rPr>
      </w:pPr>
    </w:p>
    <w:p w:rsidR="00E02BE9" w:rsidRDefault="00E02BE9">
      <w:pPr>
        <w:pStyle w:val="Normal1"/>
        <w:ind w:firstLine="720"/>
        <w:jc w:val="both"/>
        <w:rPr>
          <w:rStyle w:val="DefaultParagraphFont2"/>
        </w:rPr>
      </w:pPr>
    </w:p>
    <w:p w:rsidR="003508BB" w:rsidRPr="00AB51B2" w:rsidRDefault="006960C8" w:rsidP="00E02BE9">
      <w:pPr>
        <w:pStyle w:val="Normal1"/>
        <w:ind w:firstLine="720"/>
        <w:jc w:val="center"/>
        <w:rPr>
          <w:rStyle w:val="DefaultParagraphFont2"/>
          <w:b/>
          <w:caps/>
        </w:rPr>
      </w:pPr>
      <w:r>
        <w:rPr>
          <w:rStyle w:val="DefaultParagraphFont2"/>
          <w:b/>
          <w:caps/>
        </w:rPr>
        <w:t xml:space="preserve">PANEVĖŽIO RAJONO </w:t>
      </w:r>
      <w:r w:rsidR="00E02BE9" w:rsidRPr="00AB51B2">
        <w:rPr>
          <w:rStyle w:val="DefaultParagraphFont2"/>
          <w:b/>
          <w:caps/>
        </w:rPr>
        <w:t>S</w:t>
      </w:r>
      <w:r w:rsidR="003508BB" w:rsidRPr="00AB51B2">
        <w:rPr>
          <w:rStyle w:val="DefaultParagraphFont2"/>
          <w:b/>
          <w:caps/>
        </w:rPr>
        <w:t xml:space="preserve">avivaldybės </w:t>
      </w:r>
      <w:r>
        <w:rPr>
          <w:rStyle w:val="DefaultParagraphFont2"/>
          <w:b/>
          <w:caps/>
        </w:rPr>
        <w:t xml:space="preserve">BŪSTO </w:t>
      </w:r>
      <w:r w:rsidR="003508BB" w:rsidRPr="00AB51B2">
        <w:rPr>
          <w:rStyle w:val="DefaultParagraphFont2"/>
          <w:b/>
          <w:caps/>
        </w:rPr>
        <w:t>ir socia</w:t>
      </w:r>
      <w:r>
        <w:rPr>
          <w:rStyle w:val="DefaultParagraphFont2"/>
          <w:b/>
          <w:caps/>
        </w:rPr>
        <w:t>liniO būstO nuomos mokesčių dydIS</w:t>
      </w:r>
    </w:p>
    <w:p w:rsidR="003508BB" w:rsidRDefault="003508BB">
      <w:pPr>
        <w:pStyle w:val="Normal1"/>
        <w:ind w:firstLine="720"/>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5"/>
        <w:gridCol w:w="5475"/>
        <w:gridCol w:w="2295"/>
        <w:gridCol w:w="1208"/>
      </w:tblGrid>
      <w:tr w:rsidR="003508BB" w:rsidTr="00895FBE">
        <w:tc>
          <w:tcPr>
            <w:tcW w:w="795" w:type="dxa"/>
            <w:shd w:val="clear" w:color="auto" w:fill="auto"/>
          </w:tcPr>
          <w:p w:rsidR="003508BB" w:rsidRDefault="003508BB">
            <w:pPr>
              <w:pStyle w:val="TableContents"/>
              <w:snapToGrid w:val="0"/>
              <w:rPr>
                <w:sz w:val="24"/>
                <w:szCs w:val="24"/>
              </w:rPr>
            </w:pPr>
            <w:r>
              <w:rPr>
                <w:sz w:val="24"/>
                <w:szCs w:val="24"/>
              </w:rPr>
              <w:t xml:space="preserve">Eil. Nr. </w:t>
            </w:r>
          </w:p>
        </w:tc>
        <w:tc>
          <w:tcPr>
            <w:tcW w:w="5475" w:type="dxa"/>
            <w:shd w:val="clear" w:color="auto" w:fill="auto"/>
          </w:tcPr>
          <w:p w:rsidR="003508BB" w:rsidRDefault="003508BB">
            <w:pPr>
              <w:pStyle w:val="TableContents"/>
              <w:snapToGrid w:val="0"/>
              <w:jc w:val="center"/>
              <w:rPr>
                <w:sz w:val="24"/>
                <w:szCs w:val="24"/>
              </w:rPr>
            </w:pPr>
            <w:r>
              <w:rPr>
                <w:sz w:val="24"/>
                <w:szCs w:val="24"/>
              </w:rPr>
              <w:t xml:space="preserve">Būsto pavadinimas, plotas, adresas   </w:t>
            </w:r>
          </w:p>
        </w:tc>
        <w:tc>
          <w:tcPr>
            <w:tcW w:w="2295" w:type="dxa"/>
            <w:shd w:val="clear" w:color="auto" w:fill="auto"/>
          </w:tcPr>
          <w:p w:rsidR="003508BB" w:rsidRDefault="003508BB">
            <w:pPr>
              <w:pStyle w:val="TableContents"/>
              <w:snapToGrid w:val="0"/>
              <w:jc w:val="center"/>
              <w:rPr>
                <w:sz w:val="24"/>
                <w:szCs w:val="24"/>
              </w:rPr>
            </w:pPr>
            <w:r>
              <w:rPr>
                <w:sz w:val="24"/>
                <w:szCs w:val="24"/>
              </w:rPr>
              <w:t>Unikalus numeris</w:t>
            </w:r>
          </w:p>
        </w:tc>
        <w:tc>
          <w:tcPr>
            <w:tcW w:w="1208" w:type="dxa"/>
            <w:shd w:val="clear" w:color="auto" w:fill="auto"/>
          </w:tcPr>
          <w:p w:rsidR="003508BB" w:rsidRDefault="003508BB">
            <w:pPr>
              <w:pStyle w:val="Normal1"/>
              <w:snapToGrid w:val="0"/>
              <w:jc w:val="center"/>
              <w:rPr>
                <w:rStyle w:val="DefaultParagraphFont2"/>
              </w:rPr>
            </w:pPr>
            <w:r>
              <w:t xml:space="preserve">Nuomos mokesčių dydis </w:t>
            </w:r>
            <w:r>
              <w:rPr>
                <w:rStyle w:val="DefaultParagraphFont2"/>
              </w:rPr>
              <w:t>Eur/per mėn.</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w:t>
            </w:r>
          </w:p>
        </w:tc>
        <w:tc>
          <w:tcPr>
            <w:tcW w:w="5475" w:type="dxa"/>
            <w:shd w:val="clear" w:color="auto" w:fill="auto"/>
          </w:tcPr>
          <w:p w:rsidR="003508BB" w:rsidRDefault="003508BB">
            <w:pPr>
              <w:pStyle w:val="Lentelsturinys"/>
              <w:snapToGrid w:val="0"/>
              <w:rPr>
                <w:b/>
                <w:bCs/>
                <w:sz w:val="24"/>
                <w:szCs w:val="24"/>
              </w:rPr>
            </w:pPr>
            <w:r>
              <w:rPr>
                <w:b/>
                <w:bCs/>
                <w:sz w:val="24"/>
                <w:szCs w:val="24"/>
              </w:rPr>
              <w:t>KARSAKIŠKIO SENIŪNIJA</w:t>
            </w:r>
          </w:p>
        </w:tc>
        <w:tc>
          <w:tcPr>
            <w:tcW w:w="2295" w:type="dxa"/>
            <w:shd w:val="clear" w:color="auto" w:fill="auto"/>
          </w:tcPr>
          <w:p w:rsidR="003508BB" w:rsidRDefault="003508BB">
            <w:pPr>
              <w:pStyle w:val="Lentelsturinys"/>
              <w:snapToGrid w:val="0"/>
            </w:pPr>
          </w:p>
        </w:tc>
        <w:tc>
          <w:tcPr>
            <w:tcW w:w="1208" w:type="dxa"/>
            <w:shd w:val="clear" w:color="auto" w:fill="auto"/>
          </w:tcPr>
          <w:p w:rsidR="003508BB" w:rsidRDefault="003508BB">
            <w:pPr>
              <w:pStyle w:val="Lentelsturinys"/>
              <w:snapToGrid w:val="0"/>
              <w:rPr>
                <w:sz w:val="24"/>
                <w:szCs w:val="24"/>
              </w:rPr>
            </w:pP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1.1.</w:t>
            </w:r>
          </w:p>
        </w:tc>
        <w:tc>
          <w:tcPr>
            <w:tcW w:w="5475" w:type="dxa"/>
            <w:shd w:val="clear" w:color="auto" w:fill="auto"/>
          </w:tcPr>
          <w:p w:rsidR="003508BB" w:rsidRDefault="003508BB">
            <w:pPr>
              <w:pStyle w:val="TableContents"/>
              <w:snapToGrid w:val="0"/>
              <w:rPr>
                <w:sz w:val="24"/>
                <w:szCs w:val="24"/>
              </w:rPr>
            </w:pPr>
            <w:r>
              <w:rPr>
                <w:sz w:val="24"/>
                <w:szCs w:val="24"/>
              </w:rPr>
              <w:t>Pastatas – gyvenamasis namas (1946 m., medinis, vienbutis), bendras plotas 98,60 kv. m, naudingas plotas 89,57 kv. m, Pamarnakio k. 3</w:t>
            </w:r>
          </w:p>
        </w:tc>
        <w:tc>
          <w:tcPr>
            <w:tcW w:w="2295" w:type="dxa"/>
            <w:shd w:val="clear" w:color="auto" w:fill="auto"/>
          </w:tcPr>
          <w:p w:rsidR="003508BB" w:rsidRDefault="003508BB">
            <w:pPr>
              <w:pStyle w:val="TableContents"/>
              <w:snapToGrid w:val="0"/>
              <w:rPr>
                <w:sz w:val="24"/>
                <w:szCs w:val="24"/>
              </w:rPr>
            </w:pPr>
            <w:r>
              <w:rPr>
                <w:sz w:val="24"/>
                <w:szCs w:val="24"/>
              </w:rPr>
              <w:t>6694-6002-3013</w:t>
            </w:r>
          </w:p>
        </w:tc>
        <w:tc>
          <w:tcPr>
            <w:tcW w:w="1208" w:type="dxa"/>
            <w:shd w:val="clear" w:color="auto" w:fill="auto"/>
          </w:tcPr>
          <w:p w:rsidR="003508BB" w:rsidRDefault="003508BB">
            <w:pPr>
              <w:pStyle w:val="TableContents"/>
              <w:snapToGrid w:val="0"/>
              <w:jc w:val="center"/>
              <w:rPr>
                <w:sz w:val="24"/>
                <w:szCs w:val="24"/>
              </w:rPr>
            </w:pPr>
            <w:r>
              <w:rPr>
                <w:sz w:val="24"/>
                <w:szCs w:val="24"/>
              </w:rPr>
              <w:t>3,85</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1.2.</w:t>
            </w:r>
          </w:p>
        </w:tc>
        <w:tc>
          <w:tcPr>
            <w:tcW w:w="5475" w:type="dxa"/>
            <w:shd w:val="clear" w:color="auto" w:fill="auto"/>
          </w:tcPr>
          <w:p w:rsidR="003508BB" w:rsidRDefault="003508BB">
            <w:pPr>
              <w:pStyle w:val="TableContents"/>
              <w:snapToGrid w:val="0"/>
              <w:rPr>
                <w:sz w:val="24"/>
                <w:szCs w:val="24"/>
              </w:rPr>
            </w:pPr>
            <w:r>
              <w:rPr>
                <w:sz w:val="24"/>
                <w:szCs w:val="24"/>
              </w:rPr>
              <w:t>Butas / patalpa – butas Nr. 3, 2 kambarių, bendras plotas 37,38 kv. m, J. Stasiūno g. 22-3, Geležių k.</w:t>
            </w:r>
          </w:p>
        </w:tc>
        <w:tc>
          <w:tcPr>
            <w:tcW w:w="2295" w:type="dxa"/>
            <w:shd w:val="clear" w:color="auto" w:fill="auto"/>
          </w:tcPr>
          <w:p w:rsidR="003508BB" w:rsidRDefault="003508BB">
            <w:pPr>
              <w:pStyle w:val="TableContents"/>
              <w:snapToGrid w:val="0"/>
              <w:rPr>
                <w:sz w:val="24"/>
                <w:szCs w:val="24"/>
              </w:rPr>
            </w:pPr>
            <w:r>
              <w:rPr>
                <w:sz w:val="24"/>
                <w:szCs w:val="24"/>
              </w:rPr>
              <w:t>6694-0015-6017:0003</w:t>
            </w:r>
          </w:p>
        </w:tc>
        <w:tc>
          <w:tcPr>
            <w:tcW w:w="1208" w:type="dxa"/>
            <w:shd w:val="clear" w:color="auto" w:fill="auto"/>
          </w:tcPr>
          <w:p w:rsidR="003508BB" w:rsidRDefault="003508BB">
            <w:pPr>
              <w:pStyle w:val="TableContents"/>
              <w:snapToGrid w:val="0"/>
              <w:jc w:val="center"/>
              <w:rPr>
                <w:sz w:val="24"/>
                <w:szCs w:val="24"/>
              </w:rPr>
            </w:pPr>
            <w:r>
              <w:rPr>
                <w:sz w:val="24"/>
                <w:szCs w:val="24"/>
              </w:rPr>
              <w:t>1,81</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1.3.</w:t>
            </w:r>
          </w:p>
        </w:tc>
        <w:tc>
          <w:tcPr>
            <w:tcW w:w="5475" w:type="dxa"/>
            <w:shd w:val="clear" w:color="auto" w:fill="auto"/>
          </w:tcPr>
          <w:p w:rsidR="003508BB" w:rsidRDefault="003508BB">
            <w:pPr>
              <w:pStyle w:val="TableContents"/>
              <w:snapToGrid w:val="0"/>
              <w:rPr>
                <w:sz w:val="24"/>
                <w:szCs w:val="24"/>
              </w:rPr>
            </w:pPr>
            <w:r>
              <w:rPr>
                <w:sz w:val="24"/>
                <w:szCs w:val="24"/>
              </w:rPr>
              <w:t xml:space="preserve">Butas / patalpa – butas, 2 kambarių, bendras ir naudingas plotas 52,45 kv. m, Šviesos g. 8-5, </w:t>
            </w:r>
          </w:p>
          <w:p w:rsidR="003508BB" w:rsidRDefault="003508BB">
            <w:pPr>
              <w:pStyle w:val="TableContents"/>
              <w:snapToGrid w:val="0"/>
              <w:rPr>
                <w:sz w:val="24"/>
                <w:szCs w:val="24"/>
              </w:rPr>
            </w:pPr>
            <w:r>
              <w:rPr>
                <w:sz w:val="24"/>
                <w:szCs w:val="24"/>
              </w:rPr>
              <w:t>Geležių mstl.</w:t>
            </w:r>
          </w:p>
        </w:tc>
        <w:tc>
          <w:tcPr>
            <w:tcW w:w="2295" w:type="dxa"/>
            <w:shd w:val="clear" w:color="auto" w:fill="auto"/>
          </w:tcPr>
          <w:p w:rsidR="003508BB" w:rsidRDefault="003508BB">
            <w:pPr>
              <w:pStyle w:val="TableContents"/>
              <w:snapToGrid w:val="0"/>
              <w:rPr>
                <w:sz w:val="24"/>
                <w:szCs w:val="24"/>
              </w:rPr>
            </w:pPr>
            <w:r>
              <w:rPr>
                <w:sz w:val="24"/>
                <w:szCs w:val="24"/>
              </w:rPr>
              <w:t>6696-1004-6059:0005</w:t>
            </w:r>
          </w:p>
        </w:tc>
        <w:tc>
          <w:tcPr>
            <w:tcW w:w="1208" w:type="dxa"/>
            <w:shd w:val="clear" w:color="auto" w:fill="auto"/>
          </w:tcPr>
          <w:p w:rsidR="003508BB" w:rsidRDefault="003508BB">
            <w:pPr>
              <w:pStyle w:val="TableContents"/>
              <w:snapToGrid w:val="0"/>
              <w:jc w:val="center"/>
              <w:rPr>
                <w:sz w:val="24"/>
                <w:szCs w:val="24"/>
              </w:rPr>
            </w:pPr>
            <w:r>
              <w:rPr>
                <w:sz w:val="24"/>
                <w:szCs w:val="24"/>
              </w:rPr>
              <w:t>6,96</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1.4.</w:t>
            </w:r>
          </w:p>
        </w:tc>
        <w:tc>
          <w:tcPr>
            <w:tcW w:w="5475" w:type="dxa"/>
            <w:shd w:val="clear" w:color="auto" w:fill="auto"/>
          </w:tcPr>
          <w:p w:rsidR="003508BB" w:rsidRDefault="003508BB">
            <w:pPr>
              <w:pStyle w:val="TableContents"/>
              <w:snapToGrid w:val="0"/>
              <w:rPr>
                <w:sz w:val="24"/>
                <w:szCs w:val="24"/>
              </w:rPr>
            </w:pPr>
            <w:r>
              <w:rPr>
                <w:sz w:val="24"/>
                <w:szCs w:val="24"/>
              </w:rPr>
              <w:t>Pastatas – gyvenamasis namas (1978 m., mūrinis, vienbutis), bendras ir naudingas plotas 77,43 kv. m, Vilties g. 4, Geležių mstl.</w:t>
            </w:r>
          </w:p>
        </w:tc>
        <w:tc>
          <w:tcPr>
            <w:tcW w:w="2295" w:type="dxa"/>
            <w:shd w:val="clear" w:color="auto" w:fill="auto"/>
          </w:tcPr>
          <w:p w:rsidR="003508BB" w:rsidRDefault="003508BB">
            <w:pPr>
              <w:pStyle w:val="TableContents"/>
              <w:snapToGrid w:val="0"/>
              <w:rPr>
                <w:sz w:val="24"/>
                <w:szCs w:val="24"/>
              </w:rPr>
            </w:pPr>
            <w:r>
              <w:rPr>
                <w:sz w:val="24"/>
                <w:szCs w:val="24"/>
              </w:rPr>
              <w:t>6697-8002-0018</w:t>
            </w:r>
          </w:p>
        </w:tc>
        <w:tc>
          <w:tcPr>
            <w:tcW w:w="1208" w:type="dxa"/>
            <w:shd w:val="clear" w:color="auto" w:fill="auto"/>
          </w:tcPr>
          <w:p w:rsidR="003508BB" w:rsidRDefault="003508BB">
            <w:pPr>
              <w:pStyle w:val="TableContents"/>
              <w:snapToGrid w:val="0"/>
              <w:jc w:val="center"/>
              <w:rPr>
                <w:sz w:val="24"/>
                <w:szCs w:val="24"/>
              </w:rPr>
            </w:pPr>
            <w:r>
              <w:rPr>
                <w:sz w:val="24"/>
                <w:szCs w:val="24"/>
              </w:rPr>
              <w:t>8,41</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1.5.</w:t>
            </w:r>
          </w:p>
        </w:tc>
        <w:tc>
          <w:tcPr>
            <w:tcW w:w="5475" w:type="dxa"/>
            <w:shd w:val="clear" w:color="auto" w:fill="auto"/>
          </w:tcPr>
          <w:p w:rsidR="003508BB" w:rsidRDefault="003508BB">
            <w:pPr>
              <w:pStyle w:val="TableContents"/>
              <w:snapToGrid w:val="0"/>
              <w:rPr>
                <w:sz w:val="24"/>
                <w:szCs w:val="24"/>
              </w:rPr>
            </w:pPr>
            <w:r>
              <w:rPr>
                <w:sz w:val="24"/>
                <w:szCs w:val="24"/>
              </w:rPr>
              <w:t>Pastatas – gyvenamasis namas (1964 m., medinis, vienbutis), bendras plotas 62,22 kv. m, naudingas plotas 51,04 kv. m, Varpo g. 24, Geležių k.</w:t>
            </w:r>
          </w:p>
        </w:tc>
        <w:tc>
          <w:tcPr>
            <w:tcW w:w="2295" w:type="dxa"/>
            <w:shd w:val="clear" w:color="auto" w:fill="auto"/>
          </w:tcPr>
          <w:p w:rsidR="003508BB" w:rsidRDefault="003508BB">
            <w:pPr>
              <w:pStyle w:val="TableContents"/>
              <w:snapToGrid w:val="0"/>
              <w:rPr>
                <w:sz w:val="24"/>
                <w:szCs w:val="24"/>
              </w:rPr>
            </w:pPr>
            <w:r>
              <w:rPr>
                <w:sz w:val="24"/>
                <w:szCs w:val="24"/>
              </w:rPr>
              <w:t>6696-4001-3015</w:t>
            </w:r>
          </w:p>
        </w:tc>
        <w:tc>
          <w:tcPr>
            <w:tcW w:w="1208" w:type="dxa"/>
            <w:shd w:val="clear" w:color="auto" w:fill="auto"/>
          </w:tcPr>
          <w:p w:rsidR="003508BB" w:rsidRDefault="003508BB">
            <w:pPr>
              <w:pStyle w:val="TableContents"/>
              <w:snapToGrid w:val="0"/>
              <w:jc w:val="center"/>
              <w:rPr>
                <w:sz w:val="24"/>
                <w:szCs w:val="24"/>
              </w:rPr>
            </w:pPr>
            <w:r>
              <w:rPr>
                <w:sz w:val="24"/>
                <w:szCs w:val="24"/>
              </w:rPr>
              <w:t>3,04</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1.6.</w:t>
            </w:r>
          </w:p>
        </w:tc>
        <w:tc>
          <w:tcPr>
            <w:tcW w:w="5475" w:type="dxa"/>
            <w:shd w:val="clear" w:color="auto" w:fill="auto"/>
          </w:tcPr>
          <w:p w:rsidR="003508BB" w:rsidRDefault="003508BB">
            <w:pPr>
              <w:pStyle w:val="TableContents"/>
              <w:snapToGrid w:val="0"/>
              <w:rPr>
                <w:sz w:val="24"/>
                <w:szCs w:val="24"/>
              </w:rPr>
            </w:pPr>
            <w:r>
              <w:rPr>
                <w:sz w:val="24"/>
                <w:szCs w:val="24"/>
              </w:rPr>
              <w:t>Butas / patalpa – butas, bendras ir naudingas plotas 60,92 kv. m, Lėvens g. 24-2, Karsakiškio k.</w:t>
            </w:r>
          </w:p>
        </w:tc>
        <w:tc>
          <w:tcPr>
            <w:tcW w:w="2295" w:type="dxa"/>
            <w:shd w:val="clear" w:color="auto" w:fill="auto"/>
          </w:tcPr>
          <w:p w:rsidR="003508BB" w:rsidRDefault="003508BB">
            <w:pPr>
              <w:pStyle w:val="TableContents"/>
              <w:snapToGrid w:val="0"/>
              <w:rPr>
                <w:sz w:val="24"/>
                <w:szCs w:val="24"/>
              </w:rPr>
            </w:pPr>
            <w:r>
              <w:rPr>
                <w:sz w:val="24"/>
                <w:szCs w:val="24"/>
              </w:rPr>
              <w:t>6693-8005-4016:0002</w:t>
            </w:r>
          </w:p>
        </w:tc>
        <w:tc>
          <w:tcPr>
            <w:tcW w:w="1208" w:type="dxa"/>
            <w:shd w:val="clear" w:color="auto" w:fill="auto"/>
          </w:tcPr>
          <w:p w:rsidR="003508BB" w:rsidRDefault="003508BB">
            <w:pPr>
              <w:pStyle w:val="TableContents"/>
              <w:snapToGrid w:val="0"/>
              <w:jc w:val="center"/>
              <w:rPr>
                <w:sz w:val="24"/>
                <w:szCs w:val="24"/>
              </w:rPr>
            </w:pPr>
            <w:r>
              <w:rPr>
                <w:sz w:val="24"/>
                <w:szCs w:val="24"/>
              </w:rPr>
              <w:t>7,09</w:t>
            </w:r>
          </w:p>
        </w:tc>
      </w:tr>
      <w:tr w:rsidR="00E5518F" w:rsidTr="00895FBE">
        <w:tc>
          <w:tcPr>
            <w:tcW w:w="795" w:type="dxa"/>
            <w:shd w:val="clear" w:color="auto" w:fill="auto"/>
          </w:tcPr>
          <w:p w:rsidR="00E5518F" w:rsidRDefault="00E5518F" w:rsidP="00E5518F">
            <w:pPr>
              <w:pStyle w:val="Lentelsturinys"/>
              <w:snapToGrid w:val="0"/>
              <w:rPr>
                <w:sz w:val="24"/>
                <w:szCs w:val="24"/>
              </w:rPr>
            </w:pPr>
            <w:r>
              <w:rPr>
                <w:sz w:val="24"/>
                <w:szCs w:val="24"/>
              </w:rPr>
              <w:t>1.7.</w:t>
            </w:r>
          </w:p>
        </w:tc>
        <w:tc>
          <w:tcPr>
            <w:tcW w:w="5475" w:type="dxa"/>
            <w:shd w:val="clear" w:color="auto" w:fill="auto"/>
          </w:tcPr>
          <w:p w:rsidR="00E5518F" w:rsidRDefault="00E5518F" w:rsidP="00E5518F">
            <w:pPr>
              <w:pStyle w:val="TableContents"/>
              <w:snapToGrid w:val="0"/>
              <w:rPr>
                <w:sz w:val="24"/>
                <w:szCs w:val="24"/>
              </w:rPr>
            </w:pPr>
            <w:r>
              <w:rPr>
                <w:sz w:val="24"/>
                <w:szCs w:val="24"/>
              </w:rPr>
              <w:t>Pastatas – gyvenamasis namas (1900 m., medinis, vienbutis), bendras plotas 69,36 kv. m, naudingas plotas 63,29 kv. m, Auksupio g. 13,Vepų k.</w:t>
            </w:r>
          </w:p>
        </w:tc>
        <w:tc>
          <w:tcPr>
            <w:tcW w:w="2295" w:type="dxa"/>
            <w:shd w:val="clear" w:color="auto" w:fill="auto"/>
          </w:tcPr>
          <w:p w:rsidR="00E5518F" w:rsidRDefault="00E5518F" w:rsidP="00E5518F">
            <w:pPr>
              <w:pStyle w:val="TableContents"/>
              <w:snapToGrid w:val="0"/>
              <w:rPr>
                <w:sz w:val="24"/>
                <w:szCs w:val="24"/>
              </w:rPr>
            </w:pPr>
            <w:r>
              <w:rPr>
                <w:sz w:val="24"/>
                <w:szCs w:val="24"/>
              </w:rPr>
              <w:t>6690-0002-3015</w:t>
            </w:r>
          </w:p>
        </w:tc>
        <w:tc>
          <w:tcPr>
            <w:tcW w:w="1208" w:type="dxa"/>
            <w:shd w:val="clear" w:color="auto" w:fill="auto"/>
          </w:tcPr>
          <w:p w:rsidR="00E5518F" w:rsidRDefault="00E5518F" w:rsidP="00E5518F">
            <w:pPr>
              <w:pStyle w:val="TableContents"/>
              <w:snapToGrid w:val="0"/>
              <w:jc w:val="center"/>
              <w:rPr>
                <w:sz w:val="24"/>
                <w:szCs w:val="24"/>
              </w:rPr>
            </w:pPr>
            <w:r>
              <w:rPr>
                <w:sz w:val="24"/>
                <w:szCs w:val="24"/>
              </w:rPr>
              <w:t>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1.8.</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40,71 kv. m, Vabalninko g. 11-3, Stumbriškio k.</w:t>
            </w:r>
          </w:p>
        </w:tc>
        <w:tc>
          <w:tcPr>
            <w:tcW w:w="2295" w:type="dxa"/>
            <w:shd w:val="clear" w:color="auto" w:fill="auto"/>
          </w:tcPr>
          <w:p w:rsidR="00E14D78" w:rsidRDefault="00E14D78" w:rsidP="00E14D78">
            <w:pPr>
              <w:pStyle w:val="TableContents"/>
              <w:snapToGrid w:val="0"/>
              <w:rPr>
                <w:sz w:val="24"/>
                <w:szCs w:val="24"/>
              </w:rPr>
            </w:pPr>
            <w:r>
              <w:rPr>
                <w:sz w:val="24"/>
                <w:szCs w:val="24"/>
              </w:rPr>
              <w:t>4400-4275-1053:3001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2,12</w:t>
            </w:r>
          </w:p>
        </w:tc>
      </w:tr>
      <w:tr w:rsidR="00E14D78" w:rsidTr="00895FBE">
        <w:tc>
          <w:tcPr>
            <w:tcW w:w="795" w:type="dxa"/>
            <w:shd w:val="clear" w:color="auto" w:fill="auto"/>
          </w:tcPr>
          <w:p w:rsidR="00E14D78" w:rsidRPr="00603CEC" w:rsidRDefault="00E14D78" w:rsidP="00E14D78">
            <w:pPr>
              <w:suppressLineNumbers/>
              <w:snapToGrid w:val="0"/>
              <w:rPr>
                <w:sz w:val="24"/>
                <w:szCs w:val="24"/>
              </w:rPr>
            </w:pPr>
            <w:r>
              <w:rPr>
                <w:sz w:val="24"/>
                <w:szCs w:val="24"/>
              </w:rPr>
              <w:t>1.9.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42,40 kv. m, Vabalninko g. 11-4, Stumbriškio k.</w:t>
            </w:r>
          </w:p>
        </w:tc>
        <w:tc>
          <w:tcPr>
            <w:tcW w:w="2295" w:type="dxa"/>
            <w:shd w:val="clear" w:color="auto" w:fill="auto"/>
          </w:tcPr>
          <w:p w:rsidR="00E14D78" w:rsidRDefault="00E14D78" w:rsidP="00E14D78">
            <w:pPr>
              <w:pStyle w:val="TableContents"/>
              <w:snapToGrid w:val="0"/>
              <w:rPr>
                <w:sz w:val="24"/>
                <w:szCs w:val="24"/>
              </w:rPr>
            </w:pPr>
            <w:r>
              <w:rPr>
                <w:sz w:val="24"/>
                <w:szCs w:val="24"/>
              </w:rPr>
              <w:t>4400-4275-1064:3002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KREKENAVOS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(1984 m., mūrinis, vienbutis, 5 kambarių, bendras plotas 112,01 kv. m, </w:t>
            </w:r>
            <w:r>
              <w:rPr>
                <w:sz w:val="24"/>
                <w:szCs w:val="24"/>
              </w:rPr>
              <w:lastRenderedPageBreak/>
              <w:t>naudingas plotas 81,01 kv. m, Truskavos g. 29,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lastRenderedPageBreak/>
              <w:t>6698-4010-5016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3,51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2.2.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(1978 m., metalas su karkasu, vienbutis), bendras plotas 159,95 kv. m, naudingas plotas 98,80 kv. m, Truskavos g. 50,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t>6697-8002-6014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(namas 1950 m., medinis), 3 kambarių, bendras plotas 70,72 kv. m, naudingas plotas 55,78 kv. m), Truskavos g. 52, Linkaučių k. </w:t>
            </w:r>
          </w:p>
        </w:tc>
        <w:tc>
          <w:tcPr>
            <w:tcW w:w="2295" w:type="dxa"/>
            <w:shd w:val="clear" w:color="auto" w:fill="auto"/>
          </w:tcPr>
          <w:p w:rsidR="00E14D78" w:rsidRDefault="00E14D78" w:rsidP="00E14D78">
            <w:pPr>
              <w:pStyle w:val="TableContents"/>
              <w:snapToGrid w:val="0"/>
              <w:rPr>
                <w:sz w:val="24"/>
                <w:szCs w:val="24"/>
              </w:rPr>
            </w:pPr>
            <w:r>
              <w:rPr>
                <w:sz w:val="24"/>
                <w:szCs w:val="24"/>
              </w:rPr>
              <w:t>6695-0009-4016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(1976 m., mūrinis, vienbutis), 5 kambarių, bendras plotas 150,51 kv. m, naudingas plotas 92,03 kv. m, Linkavos g. 12, Linkaučių k. </w:t>
            </w:r>
          </w:p>
        </w:tc>
        <w:tc>
          <w:tcPr>
            <w:tcW w:w="2295" w:type="dxa"/>
            <w:shd w:val="clear" w:color="auto" w:fill="auto"/>
          </w:tcPr>
          <w:p w:rsidR="00E14D78" w:rsidRDefault="00E14D78" w:rsidP="00E14D78">
            <w:pPr>
              <w:pStyle w:val="TableContents"/>
              <w:snapToGrid w:val="0"/>
              <w:rPr>
                <w:sz w:val="24"/>
                <w:szCs w:val="24"/>
              </w:rPr>
            </w:pPr>
            <w:r>
              <w:rPr>
                <w:sz w:val="24"/>
                <w:szCs w:val="24"/>
              </w:rPr>
              <w:t>4400-0069-2188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76/100 pastato – gyvenamojo namo (1965 m., mūrinis, dvibutis), Norušių g. 6, Linkaučių k.: </w:t>
            </w:r>
          </w:p>
        </w:tc>
        <w:tc>
          <w:tcPr>
            <w:tcW w:w="2295" w:type="dxa"/>
            <w:shd w:val="clear" w:color="auto" w:fill="auto"/>
          </w:tcPr>
          <w:p w:rsidR="00E14D78" w:rsidRDefault="00E14D78" w:rsidP="00E14D78">
            <w:pPr>
              <w:pStyle w:val="TableContents"/>
              <w:snapToGrid w:val="0"/>
              <w:rPr>
                <w:sz w:val="24"/>
                <w:szCs w:val="24"/>
              </w:rPr>
            </w:pPr>
            <w:r>
              <w:rPr>
                <w:sz w:val="24"/>
                <w:szCs w:val="24"/>
              </w:rPr>
              <w:t>6696-5003-3012</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2.5.1.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ir naudingas plotas 52,21 kv. m, Norušių g. 6, Linkaučių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3 kambarių, bendras plotas 58,93 kv. m, Norušių g. 7-1,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6 su rūsiu, 2 kambarių, bendras ir naudingas plotas 48,61 kv. m, </w:t>
            </w:r>
          </w:p>
          <w:p w:rsidR="00E14D78" w:rsidRDefault="00E14D78" w:rsidP="00E14D78">
            <w:pPr>
              <w:pStyle w:val="TableContents"/>
              <w:snapToGrid w:val="0"/>
              <w:rPr>
                <w:sz w:val="24"/>
                <w:szCs w:val="24"/>
              </w:rPr>
            </w:pPr>
            <w:r>
              <w:rPr>
                <w:sz w:val="24"/>
                <w:szCs w:val="24"/>
              </w:rPr>
              <w:t>Norušių g. 7-6,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2.8.</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5, 1 kambario, bendras ir naudingas plotas 32,19 kv. m, Norušių g. 7-5,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su rūsiu, 3 kambarių, bendras plotas 75,71 kv. m, Norušių g. 23, Linkaučių k.</w:t>
            </w:r>
          </w:p>
        </w:tc>
        <w:tc>
          <w:tcPr>
            <w:tcW w:w="2295" w:type="dxa"/>
            <w:shd w:val="clear" w:color="auto" w:fill="auto"/>
          </w:tcPr>
          <w:p w:rsidR="00E14D78" w:rsidRDefault="00E14D78" w:rsidP="00E14D78">
            <w:pPr>
              <w:pStyle w:val="TableContents"/>
              <w:snapToGrid w:val="0"/>
              <w:rPr>
                <w:sz w:val="24"/>
                <w:szCs w:val="24"/>
              </w:rPr>
            </w:pPr>
            <w:r>
              <w:rPr>
                <w:sz w:val="24"/>
                <w:szCs w:val="24"/>
              </w:rPr>
              <w:t>6697-7011-3017:0001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3,05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2 kambarių, bendras ir naudingas pl</w:t>
            </w:r>
            <w:r w:rsidR="00B145BA">
              <w:rPr>
                <w:sz w:val="24"/>
                <w:szCs w:val="24"/>
              </w:rPr>
              <w:t>otas 33,06 kv. m, Linkavičių k. 6-1</w:t>
            </w:r>
          </w:p>
        </w:tc>
        <w:tc>
          <w:tcPr>
            <w:tcW w:w="2295" w:type="dxa"/>
            <w:shd w:val="clear" w:color="auto" w:fill="auto"/>
          </w:tcPr>
          <w:p w:rsidR="00E14D78" w:rsidRDefault="00E14D78" w:rsidP="00E14D78">
            <w:pPr>
              <w:pStyle w:val="TableContents"/>
              <w:snapToGrid w:val="0"/>
              <w:rPr>
                <w:sz w:val="24"/>
                <w:szCs w:val="24"/>
              </w:rPr>
            </w:pPr>
            <w:r>
              <w:rPr>
                <w:sz w:val="24"/>
                <w:szCs w:val="24"/>
              </w:rPr>
              <w:t>6695-2003-5011:0002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3, 2 kambarių, bendras ir naudingas plotas 34,24 kv. m, Linkavičių k. </w:t>
            </w:r>
            <w:r w:rsidR="00B145BA">
              <w:rPr>
                <w:sz w:val="24"/>
                <w:szCs w:val="24"/>
              </w:rPr>
              <w:t>6-3</w:t>
            </w:r>
          </w:p>
        </w:tc>
        <w:tc>
          <w:tcPr>
            <w:tcW w:w="2295" w:type="dxa"/>
            <w:shd w:val="clear" w:color="auto" w:fill="auto"/>
          </w:tcPr>
          <w:p w:rsidR="00E14D78" w:rsidRDefault="00E14D78" w:rsidP="00E14D78">
            <w:pPr>
              <w:pStyle w:val="TableContents"/>
              <w:snapToGrid w:val="0"/>
              <w:rPr>
                <w:sz w:val="24"/>
                <w:szCs w:val="24"/>
              </w:rPr>
            </w:pPr>
            <w:r>
              <w:rPr>
                <w:sz w:val="24"/>
                <w:szCs w:val="24"/>
              </w:rPr>
              <w:t>6695-2003-5011:0003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(1932 m., medinis, vienbutis), bendras plotas 85,50 kv. m, naudingas plotas 82,17 kv. m, Šventupių g. 7, Šventupių k.</w:t>
            </w:r>
          </w:p>
        </w:tc>
        <w:tc>
          <w:tcPr>
            <w:tcW w:w="2295" w:type="dxa"/>
            <w:shd w:val="clear" w:color="auto" w:fill="auto"/>
          </w:tcPr>
          <w:p w:rsidR="00E14D78" w:rsidRDefault="00E14D78" w:rsidP="00E14D78">
            <w:pPr>
              <w:pStyle w:val="TableContents"/>
              <w:snapToGrid w:val="0"/>
              <w:rPr>
                <w:sz w:val="24"/>
                <w:szCs w:val="24"/>
              </w:rPr>
            </w:pPr>
            <w:r>
              <w:rPr>
                <w:sz w:val="24"/>
                <w:szCs w:val="24"/>
              </w:rPr>
              <w:t>6693-2006-6012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3, 2 kambarių, bendras ir naudingas plotas 40,95 kv. m, Šventupių g. 17-3, Šventupių k.</w:t>
            </w:r>
          </w:p>
        </w:tc>
        <w:tc>
          <w:tcPr>
            <w:tcW w:w="2295" w:type="dxa"/>
            <w:shd w:val="clear" w:color="auto" w:fill="auto"/>
          </w:tcPr>
          <w:p w:rsidR="00E14D78" w:rsidRDefault="00E14D78" w:rsidP="00E14D78">
            <w:pPr>
              <w:pStyle w:val="TableContents"/>
              <w:snapToGrid w:val="0"/>
              <w:rPr>
                <w:sz w:val="24"/>
                <w:szCs w:val="24"/>
              </w:rPr>
            </w:pPr>
            <w:r>
              <w:rPr>
                <w:sz w:val="24"/>
                <w:szCs w:val="24"/>
              </w:rPr>
              <w:t>6696-0006-3011:0001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Patalpa / butas – butas Nr. 4 su rūsiu, 2 kambarių, bendras ir naudingas plotas 39,44 kv. m, </w:t>
            </w:r>
          </w:p>
          <w:p w:rsidR="00E14D78" w:rsidRDefault="00E14D78" w:rsidP="00E14D78">
            <w:pPr>
              <w:pStyle w:val="TableContents"/>
              <w:snapToGrid w:val="0"/>
              <w:rPr>
                <w:sz w:val="24"/>
                <w:szCs w:val="24"/>
              </w:rPr>
            </w:pPr>
            <w:r>
              <w:rPr>
                <w:sz w:val="24"/>
                <w:szCs w:val="24"/>
              </w:rPr>
              <w:t>Bobiniškių k. 16</w:t>
            </w:r>
          </w:p>
        </w:tc>
        <w:tc>
          <w:tcPr>
            <w:tcW w:w="2295" w:type="dxa"/>
            <w:shd w:val="clear" w:color="auto" w:fill="auto"/>
          </w:tcPr>
          <w:p w:rsidR="00E14D78" w:rsidRDefault="00E14D78" w:rsidP="00E14D78">
            <w:pPr>
              <w:pStyle w:val="TableContents"/>
              <w:snapToGrid w:val="0"/>
              <w:rPr>
                <w:sz w:val="24"/>
                <w:szCs w:val="24"/>
              </w:rPr>
            </w:pPr>
            <w:r>
              <w:rPr>
                <w:sz w:val="24"/>
                <w:szCs w:val="24"/>
              </w:rPr>
              <w:t>6696-9012-8016:0008</w:t>
            </w:r>
          </w:p>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2.15.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3, 2 kambarių, bendras plotas 47,94 kv. m, naudingas plotas 38,33 kv. m, Slabadėlės k.</w:t>
            </w:r>
            <w:r w:rsidR="00B145BA">
              <w:rPr>
                <w:sz w:val="24"/>
                <w:szCs w:val="24"/>
              </w:rPr>
              <w:t xml:space="preserve"> 3-3</w:t>
            </w:r>
          </w:p>
        </w:tc>
        <w:tc>
          <w:tcPr>
            <w:tcW w:w="2295" w:type="dxa"/>
            <w:shd w:val="clear" w:color="auto" w:fill="auto"/>
          </w:tcPr>
          <w:p w:rsidR="00E14D78" w:rsidRDefault="00E14D78" w:rsidP="00E14D78">
            <w:pPr>
              <w:pStyle w:val="TableContents"/>
              <w:snapToGrid w:val="0"/>
              <w:rPr>
                <w:sz w:val="24"/>
                <w:szCs w:val="24"/>
              </w:rPr>
            </w:pPr>
            <w:r>
              <w:rPr>
                <w:sz w:val="24"/>
                <w:szCs w:val="24"/>
              </w:rPr>
              <w:t>6692-8007-5013:0003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2.16.</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(1953 m., medinis, dvibutis), bendras ir naudingas plotas 109,36 kv. m, Naujarodžių k.</w:t>
            </w:r>
          </w:p>
        </w:tc>
        <w:tc>
          <w:tcPr>
            <w:tcW w:w="2295" w:type="dxa"/>
            <w:shd w:val="clear" w:color="auto" w:fill="auto"/>
          </w:tcPr>
          <w:p w:rsidR="00E14D78" w:rsidRDefault="00E14D78" w:rsidP="00E14D78">
            <w:pPr>
              <w:pStyle w:val="TableContents"/>
              <w:snapToGrid w:val="0"/>
              <w:rPr>
                <w:sz w:val="24"/>
                <w:szCs w:val="24"/>
              </w:rPr>
            </w:pPr>
            <w:r>
              <w:rPr>
                <w:sz w:val="24"/>
                <w:szCs w:val="24"/>
              </w:rPr>
              <w:t>6695-3004-1012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2.17.</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2 su rūsiu, 3 kambarių, bendras plotas 72,54 kv. m, Burvelių g. 2, Burvelių k.</w:t>
            </w:r>
          </w:p>
        </w:tc>
        <w:tc>
          <w:tcPr>
            <w:tcW w:w="2295" w:type="dxa"/>
            <w:shd w:val="clear" w:color="auto" w:fill="auto"/>
          </w:tcPr>
          <w:p w:rsidR="00E14D78" w:rsidRDefault="00E14D78" w:rsidP="00E14D78">
            <w:pPr>
              <w:pStyle w:val="TableContents"/>
              <w:snapToGrid w:val="0"/>
              <w:rPr>
                <w:sz w:val="24"/>
                <w:szCs w:val="24"/>
              </w:rPr>
            </w:pPr>
            <w:r>
              <w:rPr>
                <w:sz w:val="24"/>
                <w:szCs w:val="24"/>
              </w:rPr>
              <w:t>6690-0002-4012:0001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Butas/patalpa – butas su bendro naudojimo patalpomis </w:t>
            </w:r>
            <w:r>
              <w:rPr>
                <w:sz w:val="24"/>
                <w:szCs w:val="24"/>
              </w:rPr>
              <w:br/>
              <w:t xml:space="preserve">(5,58 kv. m), 1 kambario, bendras ir naudingas plotas </w:t>
            </w:r>
            <w:r>
              <w:rPr>
                <w:sz w:val="24"/>
                <w:szCs w:val="24"/>
              </w:rPr>
              <w:br/>
              <w:t>19,86 kv. m, Šilelio g. 3-207A,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4400-1976-3769:8859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plotas 55,41 kv. m, naudingas plotas 48,46 kv. m, Tilto g. 10-1,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4400-2261-7914:1855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ir naudingas plotas 53,01 kv. m, Tilto g. 10-2,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4400-2261-7925:1856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52,91 kv. m), Sporto g. 13-23,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6698-7001-2017:0006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8,51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2.22.</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Butas / patalpa – butas su bendro naudojimo patalpa (plotas 3,63 kv. m), 3 kambarių, bendras ir naudingas plotas 77,01 kv. m, Šventupių g. 29, Šventupių k.</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4400-0345-8986:3270</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5,00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2.23.</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Butas / patalpa – butas, 3 kambarių, bendras ir naudingas plotas 76,19 kv. m, Sporto g. 7-6, Krekenavos mstl.</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6697-9003-9018:0014</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18,65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2.24.</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 xml:space="preserve">Butas / patalpa – butas su rūsiu, 1 kambario, bendras ir naudingas plotas 33,56 kv. m, Sporto g. 9-2, Krekenavos mstl. </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6698-3002-7014:0023</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8,22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ir bendro naudojimo patalpomis (6,51 kv. m), 2 kambarių, bendras ir naudingas plotas 41,97 kv. m, Tilto g. 28-1,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4400-2638-1808:7212</w:t>
            </w:r>
          </w:p>
          <w:p w:rsidR="00E14D78" w:rsidRDefault="00E14D78" w:rsidP="00E14D78">
            <w:pPr>
              <w:pStyle w:val="TableContents"/>
              <w:snapToGrid w:val="0"/>
              <w:rPr>
                <w:b/>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ir bendro naudojimo patalpomis (9,48 kv. m), 2 kambarių, bendras ir naudingas plotas 61,60 kv. m, Tilto g. 28-3,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4400-2638-1851:7213</w:t>
            </w:r>
          </w:p>
          <w:p w:rsidR="00E14D78" w:rsidRDefault="00E14D78" w:rsidP="00E14D78">
            <w:pPr>
              <w:pStyle w:val="TableContents"/>
              <w:snapToGrid w:val="0"/>
              <w:rPr>
                <w:b/>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MIEŽIŠKIŲ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3.1.</w:t>
            </w:r>
          </w:p>
        </w:tc>
        <w:tc>
          <w:tcPr>
            <w:tcW w:w="5475" w:type="dxa"/>
            <w:shd w:val="clear" w:color="auto" w:fill="auto"/>
          </w:tcPr>
          <w:p w:rsidR="00E14D78" w:rsidRDefault="00E14D78" w:rsidP="00E14D78">
            <w:pPr>
              <w:pStyle w:val="TableContents"/>
              <w:snapToGrid w:val="0"/>
              <w:rPr>
                <w:bCs/>
                <w:sz w:val="24"/>
                <w:szCs w:val="24"/>
              </w:rPr>
            </w:pPr>
            <w:r>
              <w:rPr>
                <w:bCs/>
                <w:sz w:val="24"/>
                <w:szCs w:val="24"/>
              </w:rPr>
              <w:t>Pastatas – gyvenamasis namas (1940 m., mūrinis, vienbutis), bendras ir naudingas plotas 90,78 kv. m, Pagojo k. 15:</w:t>
            </w:r>
          </w:p>
        </w:tc>
        <w:tc>
          <w:tcPr>
            <w:tcW w:w="2295" w:type="dxa"/>
            <w:shd w:val="clear" w:color="auto" w:fill="auto"/>
          </w:tcPr>
          <w:p w:rsidR="00E14D78" w:rsidRDefault="00E14D78" w:rsidP="00E14D78">
            <w:pPr>
              <w:pStyle w:val="TableContents"/>
              <w:snapToGrid w:val="0"/>
              <w:rPr>
                <w:bCs/>
                <w:sz w:val="24"/>
                <w:szCs w:val="24"/>
              </w:rPr>
            </w:pPr>
            <w:r>
              <w:rPr>
                <w:bCs/>
                <w:sz w:val="24"/>
                <w:szCs w:val="24"/>
              </w:rPr>
              <w:t>6694-0029-2012</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3.1.1.</w:t>
            </w:r>
          </w:p>
        </w:tc>
        <w:tc>
          <w:tcPr>
            <w:tcW w:w="5475" w:type="dxa"/>
            <w:shd w:val="clear" w:color="auto" w:fill="auto"/>
          </w:tcPr>
          <w:p w:rsidR="00E14D78" w:rsidRDefault="00E14D78" w:rsidP="00E14D78">
            <w:pPr>
              <w:snapToGrid w:val="0"/>
              <w:rPr>
                <w:sz w:val="24"/>
                <w:szCs w:val="24"/>
              </w:rPr>
            </w:pPr>
            <w:r>
              <w:rPr>
                <w:sz w:val="24"/>
                <w:szCs w:val="24"/>
              </w:rPr>
              <w:t>gyvenamosios patalpos, bendras ir naudingas plotas 46,55 kv. m, Pagojo k. 15</w:t>
            </w:r>
          </w:p>
        </w:tc>
        <w:tc>
          <w:tcPr>
            <w:tcW w:w="2295" w:type="dxa"/>
            <w:shd w:val="clear" w:color="auto" w:fill="auto"/>
          </w:tcPr>
          <w:p w:rsidR="00E14D78" w:rsidRDefault="00E14D78" w:rsidP="00E14D78">
            <w:pPr>
              <w:pStyle w:val="TableContents"/>
              <w:snapToGrid w:val="0"/>
              <w:rPr>
                <w:bCs/>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3.1.2.</w:t>
            </w:r>
          </w:p>
        </w:tc>
        <w:tc>
          <w:tcPr>
            <w:tcW w:w="5475" w:type="dxa"/>
            <w:shd w:val="clear" w:color="auto" w:fill="auto"/>
          </w:tcPr>
          <w:p w:rsidR="00E14D78" w:rsidRDefault="00E14D78" w:rsidP="00E14D78">
            <w:pPr>
              <w:snapToGrid w:val="0"/>
              <w:rPr>
                <w:sz w:val="24"/>
                <w:szCs w:val="24"/>
              </w:rPr>
            </w:pPr>
            <w:r>
              <w:rPr>
                <w:sz w:val="24"/>
                <w:szCs w:val="24"/>
              </w:rPr>
              <w:t>gyvenamosios patalpos, bendras ir naudingas plotas 44,23 kv. m, Pagojo k. 15</w:t>
            </w:r>
          </w:p>
        </w:tc>
        <w:tc>
          <w:tcPr>
            <w:tcW w:w="2295" w:type="dxa"/>
            <w:shd w:val="clear" w:color="auto" w:fill="auto"/>
          </w:tcPr>
          <w:p w:rsidR="00E14D78" w:rsidRDefault="00E14D78" w:rsidP="00E14D78">
            <w:pPr>
              <w:pStyle w:val="TableContents"/>
              <w:snapToGrid w:val="0"/>
              <w:rPr>
                <w:bCs/>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3.2.</w:t>
            </w:r>
          </w:p>
        </w:tc>
        <w:tc>
          <w:tcPr>
            <w:tcW w:w="5475" w:type="dxa"/>
            <w:shd w:val="clear" w:color="auto" w:fill="auto"/>
          </w:tcPr>
          <w:p w:rsidR="00E14D78" w:rsidRDefault="00E14D78" w:rsidP="00E14D78">
            <w:pPr>
              <w:pStyle w:val="TableContents"/>
              <w:snapToGrid w:val="0"/>
              <w:rPr>
                <w:bCs/>
                <w:sz w:val="24"/>
                <w:szCs w:val="24"/>
              </w:rPr>
            </w:pPr>
            <w:r>
              <w:rPr>
                <w:bCs/>
                <w:sz w:val="24"/>
                <w:szCs w:val="24"/>
              </w:rPr>
              <w:t>Butas / patalpa – butas, bendras ir naudingas plotas 33,39 kv. m, Taikos g. 1-3,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6697-5002-9014:0004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3.3.</w:t>
            </w:r>
          </w:p>
        </w:tc>
        <w:tc>
          <w:tcPr>
            <w:tcW w:w="5475" w:type="dxa"/>
            <w:shd w:val="clear" w:color="auto" w:fill="auto"/>
          </w:tcPr>
          <w:p w:rsidR="00E14D78" w:rsidRDefault="00E14D78" w:rsidP="00E14D78">
            <w:pPr>
              <w:snapToGrid w:val="0"/>
              <w:rPr>
                <w:sz w:val="24"/>
                <w:szCs w:val="24"/>
              </w:rPr>
            </w:pPr>
            <w:r>
              <w:rPr>
                <w:sz w:val="24"/>
                <w:szCs w:val="24"/>
              </w:rPr>
              <w:t>Butas / patalpa – butas su bendro naudojimo patalpomis (2,51 kv. m), 1 kambario, bendras ir naudingas plotas 35,42 kv. m, Taikos g. 1A-102,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4400-2485-3301:8734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3.4.</w:t>
            </w:r>
          </w:p>
        </w:tc>
        <w:tc>
          <w:tcPr>
            <w:tcW w:w="5475" w:type="dxa"/>
            <w:shd w:val="clear" w:color="auto" w:fill="auto"/>
          </w:tcPr>
          <w:p w:rsidR="00E14D78" w:rsidRDefault="00E14D78" w:rsidP="00E14D78">
            <w:pPr>
              <w:pStyle w:val="TableContents"/>
              <w:snapToGrid w:val="0"/>
              <w:rPr>
                <w:bCs/>
                <w:sz w:val="24"/>
                <w:szCs w:val="24"/>
              </w:rPr>
            </w:pPr>
            <w:r>
              <w:rPr>
                <w:bCs/>
                <w:sz w:val="24"/>
                <w:szCs w:val="24"/>
              </w:rPr>
              <w:t>Butas / patalpa – butas, 2 kambarių, bendras ir naudingas plotas 33,38 kv. m, Taikos g. 1-25,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6697-5002-9014:0002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3.5.</w:t>
            </w:r>
          </w:p>
        </w:tc>
        <w:tc>
          <w:tcPr>
            <w:tcW w:w="5475" w:type="dxa"/>
            <w:shd w:val="clear" w:color="auto" w:fill="auto"/>
          </w:tcPr>
          <w:p w:rsidR="00E14D78" w:rsidRDefault="00E14D78" w:rsidP="00E14D78">
            <w:pPr>
              <w:snapToGrid w:val="0"/>
              <w:rPr>
                <w:sz w:val="24"/>
                <w:szCs w:val="24"/>
              </w:rPr>
            </w:pPr>
            <w:r>
              <w:rPr>
                <w:sz w:val="24"/>
                <w:szCs w:val="24"/>
              </w:rPr>
              <w:t>Butas / patalpa – butas, 2 kambarių, bendras ir naudingas plotas 37,84 kv. m, Taikos g. 1-46, Miežiškių mstl.</w:t>
            </w:r>
          </w:p>
        </w:tc>
        <w:tc>
          <w:tcPr>
            <w:tcW w:w="2295" w:type="dxa"/>
            <w:shd w:val="clear" w:color="auto" w:fill="auto"/>
          </w:tcPr>
          <w:p w:rsidR="00E14D78" w:rsidRDefault="00E14D78" w:rsidP="00E14D78">
            <w:pPr>
              <w:snapToGrid w:val="0"/>
              <w:jc w:val="both"/>
              <w:rPr>
                <w:sz w:val="24"/>
                <w:szCs w:val="24"/>
              </w:rPr>
            </w:pPr>
            <w:r>
              <w:rPr>
                <w:sz w:val="24"/>
                <w:szCs w:val="24"/>
              </w:rPr>
              <w:t>4400-2811-1653:8525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6,43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3.6.</w:t>
            </w:r>
          </w:p>
        </w:tc>
        <w:tc>
          <w:tcPr>
            <w:tcW w:w="5475" w:type="dxa"/>
            <w:shd w:val="clear" w:color="auto" w:fill="auto"/>
          </w:tcPr>
          <w:p w:rsidR="00E14D78" w:rsidRDefault="00E14D78" w:rsidP="00E14D78">
            <w:pPr>
              <w:snapToGrid w:val="0"/>
              <w:rPr>
                <w:sz w:val="24"/>
                <w:szCs w:val="24"/>
              </w:rPr>
            </w:pPr>
            <w:r>
              <w:rPr>
                <w:sz w:val="24"/>
                <w:szCs w:val="24"/>
              </w:rPr>
              <w:t xml:space="preserve">Pastatas – gyvenamasis namas (1936 m., medinis, vienbutis), 2 kambarių, bendras plotas 82,61 kv. m, naudingas plotas 71,33 kv. m, Pučekų k. 5 </w:t>
            </w:r>
          </w:p>
        </w:tc>
        <w:tc>
          <w:tcPr>
            <w:tcW w:w="2295" w:type="dxa"/>
            <w:shd w:val="clear" w:color="auto" w:fill="auto"/>
          </w:tcPr>
          <w:p w:rsidR="00E14D78" w:rsidRDefault="00E14D78" w:rsidP="00E14D78">
            <w:pPr>
              <w:snapToGrid w:val="0"/>
              <w:jc w:val="both"/>
              <w:rPr>
                <w:sz w:val="24"/>
                <w:szCs w:val="24"/>
              </w:rPr>
            </w:pPr>
            <w:r>
              <w:rPr>
                <w:sz w:val="24"/>
                <w:szCs w:val="24"/>
              </w:rPr>
              <w:t>4400-3090-6322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NAUJAMIESČIO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Pastatas – gyvenamasis namas (1933 m., medinis, vienbutis, bendras ir naudingas plotas 95,07 kv. m, </w:t>
            </w:r>
            <w:r w:rsidR="00B145BA">
              <w:rPr>
                <w:rFonts w:cs="Tahoma"/>
                <w:sz w:val="24"/>
                <w:szCs w:val="24"/>
                <w:lang/>
              </w:rPr>
              <w:t xml:space="preserve">Kiršino g. 24, </w:t>
            </w:r>
            <w:r>
              <w:rPr>
                <w:sz w:val="24"/>
                <w:szCs w:val="24"/>
              </w:rPr>
              <w:t>Mickiemės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6693-3007-5016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Pastatas – gyvenamasis namas (1960 m., mūrinis, daugiabutis), bendras ir naudingas plotas 189,90 kv. m, Aušros g. 7, Naujamiesčio mstl.:</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6696-0027-3014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4.2.1.</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gyvenamosios patalpos gyvenamajame name, bendras ir naudingas plotas 52 kv. m, Aušros g. 7-1, Naujamiesčio mstl.</w:t>
            </w:r>
          </w:p>
        </w:tc>
        <w:tc>
          <w:tcPr>
            <w:tcW w:w="2295" w:type="dxa"/>
            <w:shd w:val="clear" w:color="auto" w:fill="auto"/>
          </w:tcPr>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4.2.2.</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gyvenamosios patalpos gyvenamajame name, bendras ir naudingas plotas 52 kv. m, Aušros g. 7-2, Naujamiesčio mstl.</w:t>
            </w:r>
          </w:p>
        </w:tc>
        <w:tc>
          <w:tcPr>
            <w:tcW w:w="2295" w:type="dxa"/>
            <w:shd w:val="clear" w:color="auto" w:fill="auto"/>
          </w:tcPr>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4.2.3.</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gyvenamosios patalpos gyvenamajame name, bendras ir naudingas plotas 72 kv. m, Aušros g. 7-3, Naujamiesčio mstl.</w:t>
            </w:r>
          </w:p>
        </w:tc>
        <w:tc>
          <w:tcPr>
            <w:tcW w:w="2295" w:type="dxa"/>
            <w:shd w:val="clear" w:color="auto" w:fill="auto"/>
          </w:tcPr>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14,35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bendras ir naudingas plotas 43,51 kv. m, Liepų g. 1, Naujamiesčio mstl.</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6696-0023-2105:0001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8,77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2 kambarių, bendras ir naudingas plotas 40,34 kv. m, Pušyno g. 2-1, Naujamiesčio k. </w:t>
            </w:r>
          </w:p>
        </w:tc>
        <w:tc>
          <w:tcPr>
            <w:tcW w:w="2295" w:type="dxa"/>
            <w:shd w:val="clear" w:color="auto" w:fill="auto"/>
          </w:tcPr>
          <w:p w:rsidR="00E14D78" w:rsidRDefault="00E14D78" w:rsidP="00E14D78">
            <w:pPr>
              <w:pStyle w:val="TableContents"/>
              <w:snapToGrid w:val="0"/>
              <w:rPr>
                <w:sz w:val="24"/>
                <w:szCs w:val="24"/>
              </w:rPr>
            </w:pPr>
            <w:r>
              <w:rPr>
                <w:sz w:val="24"/>
                <w:szCs w:val="24"/>
              </w:rPr>
              <w:t>6697-4003-2014:0002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4.5.</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Nr. 8, 1 kambario, bendras ir naudingas plotas 26,41 kv. m, Lapkalnio g. 5-8, </w:t>
            </w:r>
            <w:r>
              <w:rPr>
                <w:sz w:val="24"/>
                <w:szCs w:val="24"/>
              </w:rPr>
              <w:t>Liberiškio k.</w:t>
            </w:r>
          </w:p>
        </w:tc>
        <w:tc>
          <w:tcPr>
            <w:tcW w:w="2295" w:type="dxa"/>
            <w:shd w:val="clear" w:color="auto" w:fill="auto"/>
          </w:tcPr>
          <w:p w:rsidR="00E14D78" w:rsidRDefault="00E14D78" w:rsidP="00E14D78">
            <w:pPr>
              <w:pStyle w:val="TableContents"/>
              <w:snapToGrid w:val="0"/>
              <w:rPr>
                <w:sz w:val="24"/>
                <w:szCs w:val="24"/>
              </w:rPr>
            </w:pPr>
            <w:r>
              <w:rPr>
                <w:sz w:val="24"/>
                <w:szCs w:val="24"/>
              </w:rPr>
              <w:t>6680-6000-2017:0003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4.6.</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Nr. 5, 1 kambario, bendras ir naudingas plotas 35,17 kv. m, Naujamiesčio g. 4-5, </w:t>
            </w:r>
            <w:r>
              <w:rPr>
                <w:sz w:val="24"/>
                <w:szCs w:val="24"/>
              </w:rPr>
              <w:t xml:space="preserve">Liberiškio k. </w:t>
            </w:r>
          </w:p>
        </w:tc>
        <w:tc>
          <w:tcPr>
            <w:tcW w:w="2295" w:type="dxa"/>
            <w:shd w:val="clear" w:color="auto" w:fill="auto"/>
          </w:tcPr>
          <w:p w:rsidR="00E14D78" w:rsidRDefault="00E14D78" w:rsidP="00E14D78">
            <w:pPr>
              <w:pStyle w:val="TableContents"/>
              <w:snapToGrid w:val="0"/>
              <w:rPr>
                <w:sz w:val="24"/>
                <w:szCs w:val="24"/>
              </w:rPr>
            </w:pPr>
            <w:r>
              <w:rPr>
                <w:sz w:val="24"/>
                <w:szCs w:val="24"/>
              </w:rPr>
              <w:t>6695-8002-8012:0008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4.7.</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3, 2 kambarių, bendras ir naudingas plotas 49,99 kv. m, Dvaro g. 27-3, Liberiškio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6692-6004-1015:0002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4.8.</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4 su bendro naudojimo patalpa (3,74 kv. m), bendras ir naudingas plotas </w:t>
            </w:r>
          </w:p>
          <w:p w:rsidR="00E14D78" w:rsidRDefault="00E14D78" w:rsidP="00E14D78">
            <w:pPr>
              <w:pStyle w:val="TableContents"/>
              <w:snapToGrid w:val="0"/>
              <w:rPr>
                <w:rFonts w:cs="Tahoma"/>
                <w:sz w:val="24"/>
                <w:szCs w:val="24"/>
                <w:lang/>
              </w:rPr>
            </w:pPr>
            <w:r>
              <w:rPr>
                <w:rFonts w:cs="Tahoma"/>
                <w:sz w:val="24"/>
                <w:szCs w:val="24"/>
                <w:lang/>
              </w:rPr>
              <w:t>55,05 kv. m, Dvaro g. 8-4, Liberiškio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6690-2001-1011:0004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3,92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4.9.</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1, 2 kambarių, bendras ir naudingas plotas 40,12 kv. m, Naujamiesčio g. 11-1, Liberiškio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6696-6009-7017:0001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4.10.</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Nr. 1, bendras ir naudingas plotas 30,17 kv. m, </w:t>
            </w:r>
            <w:r>
              <w:rPr>
                <w:sz w:val="24"/>
                <w:szCs w:val="24"/>
              </w:rPr>
              <w:t xml:space="preserve">Vadaktėlių k. </w:t>
            </w:r>
            <w:r w:rsidR="00E2506D">
              <w:rPr>
                <w:sz w:val="24"/>
                <w:szCs w:val="24"/>
              </w:rPr>
              <w:t>3-1</w:t>
            </w:r>
          </w:p>
        </w:tc>
        <w:tc>
          <w:tcPr>
            <w:tcW w:w="2295" w:type="dxa"/>
            <w:shd w:val="clear" w:color="auto" w:fill="auto"/>
          </w:tcPr>
          <w:p w:rsidR="00E14D78" w:rsidRDefault="00E14D78" w:rsidP="00E14D78">
            <w:pPr>
              <w:pStyle w:val="TableContents"/>
              <w:snapToGrid w:val="0"/>
              <w:rPr>
                <w:sz w:val="24"/>
                <w:szCs w:val="24"/>
              </w:rPr>
            </w:pPr>
            <w:r>
              <w:rPr>
                <w:sz w:val="24"/>
                <w:szCs w:val="24"/>
              </w:rPr>
              <w:t>6693-3005-4015:0001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4.11.</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5, 1 kambario, bendras ir naudingas plotas 33,21 kv. m, Vadaktėlių k. </w:t>
            </w:r>
            <w:r w:rsidR="00E2506D">
              <w:rPr>
                <w:rFonts w:cs="Tahoma"/>
                <w:sz w:val="24"/>
                <w:szCs w:val="24"/>
                <w:lang/>
              </w:rPr>
              <w:t>3-5</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6693-3005-4015:0002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4.12.</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4, 2 kambarių, bendras ir naudingas plotas 49,78 kv. m, Vadaktėlių k. 2-4</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6690-0015-2013:0004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4.13.</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9 su bendro naudojimo patalpa (14,76 kv. m), bendras ir naudingas plotas  49,36 kv. m, Vadaktėlių k. 2-7</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6690-0015-2013:0007</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4.14.</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4, 3 kambarių, bendras ir naudingas plotas 62,41 kv. m, Vadaktėlių k.</w:t>
            </w:r>
            <w:r w:rsidR="00E2506D">
              <w:rPr>
                <w:rFonts w:cs="Tahoma"/>
                <w:sz w:val="24"/>
                <w:szCs w:val="24"/>
                <w:lang/>
              </w:rPr>
              <w:t xml:space="preserve"> 7-4</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6690-8001-5017:0003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4.15.</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3, 2 kambarių, bendras ir naudingas plotas 46,91 kv. m, Vadaktėlių k. 7-3 </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6690-8001-5017:0005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4.16.</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6, 1 kambario, bendras ir naudingas plotas 27,70 kv. m, Jutkonių g. 2-6, </w:t>
            </w:r>
          </w:p>
          <w:p w:rsidR="00E14D78" w:rsidRDefault="00E14D78" w:rsidP="00E14D78">
            <w:pPr>
              <w:pStyle w:val="TableContents"/>
              <w:snapToGrid w:val="0"/>
              <w:rPr>
                <w:sz w:val="24"/>
                <w:szCs w:val="24"/>
              </w:rPr>
            </w:pPr>
            <w:r>
              <w:rPr>
                <w:sz w:val="24"/>
                <w:szCs w:val="24"/>
              </w:rPr>
              <w:t>Jutkonių k.</w:t>
            </w:r>
          </w:p>
        </w:tc>
        <w:tc>
          <w:tcPr>
            <w:tcW w:w="2295" w:type="dxa"/>
            <w:shd w:val="clear" w:color="auto" w:fill="auto"/>
          </w:tcPr>
          <w:p w:rsidR="00E14D78" w:rsidRDefault="00E14D78" w:rsidP="00E14D78">
            <w:pPr>
              <w:pStyle w:val="TableContents"/>
              <w:snapToGrid w:val="0"/>
              <w:rPr>
                <w:sz w:val="24"/>
                <w:szCs w:val="24"/>
              </w:rPr>
            </w:pPr>
            <w:r>
              <w:rPr>
                <w:sz w:val="24"/>
                <w:szCs w:val="24"/>
              </w:rPr>
              <w:t>6695-5006-7016:0005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4.17.</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1, 1 kambario, bendras ir naudingas plotas 35,40 kv. m, Jutkonių k. </w:t>
            </w:r>
            <w:r w:rsidR="009A6A5E">
              <w:rPr>
                <w:rFonts w:cs="Tahoma"/>
                <w:sz w:val="24"/>
                <w:szCs w:val="24"/>
                <w:lang/>
              </w:rPr>
              <w:t>2-1</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6695-5006-7016:0003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4.18.</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4, 1 kambario, bendras ir naudingas plotas 62,14 kv. m, Jutkonių g. 2-4, </w:t>
            </w:r>
          </w:p>
          <w:p w:rsidR="00E14D78" w:rsidRDefault="00E14D78" w:rsidP="00E14D78">
            <w:pPr>
              <w:pStyle w:val="TableContents"/>
              <w:snapToGrid w:val="0"/>
              <w:rPr>
                <w:rFonts w:cs="Tahoma"/>
                <w:sz w:val="24"/>
                <w:szCs w:val="24"/>
                <w:lang/>
              </w:rPr>
            </w:pPr>
            <w:r>
              <w:rPr>
                <w:rFonts w:cs="Tahoma"/>
                <w:sz w:val="24"/>
                <w:szCs w:val="24"/>
                <w:lang/>
              </w:rPr>
              <w:t xml:space="preserve">Jutkonių k. </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6695-5006-7016:0001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4.19.</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5, 1 kambario, bendras ir naudingas plotas 26,56 kv. m, Jutkonių k.</w:t>
            </w:r>
            <w:r w:rsidR="009A6A5E">
              <w:rPr>
                <w:rFonts w:cs="Tahoma"/>
                <w:sz w:val="24"/>
                <w:szCs w:val="24"/>
                <w:lang/>
              </w:rPr>
              <w:t xml:space="preserve"> 2-5</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6695-5006-7016:0004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4.20.</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2 kambarių, bendras plotas 47,05 kv. m, </w:t>
            </w:r>
            <w:r>
              <w:rPr>
                <w:sz w:val="24"/>
                <w:szCs w:val="24"/>
              </w:rPr>
              <w:t xml:space="preserve">Stoties g. 24-6, Gustonių k.  </w:t>
            </w:r>
          </w:p>
        </w:tc>
        <w:tc>
          <w:tcPr>
            <w:tcW w:w="2295" w:type="dxa"/>
            <w:shd w:val="clear" w:color="auto" w:fill="auto"/>
          </w:tcPr>
          <w:p w:rsidR="00E14D78" w:rsidRDefault="00E14D78" w:rsidP="00E14D78">
            <w:pPr>
              <w:pStyle w:val="TableContents"/>
              <w:snapToGrid w:val="0"/>
              <w:rPr>
                <w:sz w:val="24"/>
                <w:szCs w:val="24"/>
              </w:rPr>
            </w:pPr>
            <w:r>
              <w:rPr>
                <w:sz w:val="24"/>
                <w:szCs w:val="24"/>
              </w:rPr>
              <w:t>6697-1003-9014:0006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2 kambarių, bendras ir naudingas plotas 53,31 kv. m, </w:t>
            </w:r>
            <w:r>
              <w:rPr>
                <w:sz w:val="24"/>
                <w:szCs w:val="24"/>
              </w:rPr>
              <w:t>Stoties g. 22A-4, Gustonių k.</w:t>
            </w:r>
          </w:p>
        </w:tc>
        <w:tc>
          <w:tcPr>
            <w:tcW w:w="2295" w:type="dxa"/>
            <w:shd w:val="clear" w:color="auto" w:fill="auto"/>
          </w:tcPr>
          <w:p w:rsidR="00E14D78" w:rsidRDefault="00E14D78" w:rsidP="00E14D78">
            <w:pPr>
              <w:pStyle w:val="TableContents"/>
              <w:snapToGrid w:val="0"/>
              <w:rPr>
                <w:sz w:val="24"/>
                <w:szCs w:val="24"/>
              </w:rPr>
            </w:pPr>
            <w:r>
              <w:rPr>
                <w:sz w:val="24"/>
                <w:szCs w:val="24"/>
              </w:rPr>
              <w:t>6698-9002-0017:0003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4,79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4.22.</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Pastatas – gyvenamasis namas (1899 m., medinis, </w:t>
            </w:r>
            <w:r>
              <w:rPr>
                <w:rFonts w:cs="Tahoma"/>
                <w:sz w:val="24"/>
                <w:szCs w:val="24"/>
                <w:lang/>
              </w:rPr>
              <w:lastRenderedPageBreak/>
              <w:t>vienbutis), 2 kambarių, bendras ir naudingas plotas 50,74 kv. m, Stoties g. 37, Gustonių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lastRenderedPageBreak/>
              <w:t>6689-9000-1011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4.23.</w:t>
            </w:r>
          </w:p>
        </w:tc>
        <w:tc>
          <w:tcPr>
            <w:tcW w:w="5475" w:type="dxa"/>
            <w:shd w:val="clear" w:color="auto" w:fill="auto"/>
          </w:tcPr>
          <w:p w:rsidR="006960C8" w:rsidRDefault="00E14D78" w:rsidP="00E14D78">
            <w:pPr>
              <w:pStyle w:val="TableContents"/>
              <w:snapToGrid w:val="0"/>
              <w:rPr>
                <w:sz w:val="24"/>
                <w:szCs w:val="24"/>
              </w:rPr>
            </w:pPr>
            <w:r>
              <w:rPr>
                <w:sz w:val="24"/>
                <w:szCs w:val="24"/>
              </w:rPr>
              <w:t xml:space="preserve">Pastatas – stotis (1876 m., medinis), bendras plotas </w:t>
            </w:r>
            <w:r>
              <w:rPr>
                <w:sz w:val="24"/>
                <w:szCs w:val="24"/>
              </w:rPr>
              <w:br/>
              <w:t xml:space="preserve">107,55 kv. m, naudingas plotas 91,55 kv. m, </w:t>
            </w:r>
          </w:p>
          <w:p w:rsidR="00E14D78" w:rsidRDefault="00E14D78" w:rsidP="00E14D78">
            <w:pPr>
              <w:pStyle w:val="TableContents"/>
              <w:snapToGrid w:val="0"/>
              <w:rPr>
                <w:sz w:val="24"/>
                <w:szCs w:val="24"/>
              </w:rPr>
            </w:pPr>
            <w:r>
              <w:rPr>
                <w:sz w:val="24"/>
                <w:szCs w:val="24"/>
              </w:rPr>
              <w:t>Stoties g. 31, Gustonių k.:</w:t>
            </w:r>
          </w:p>
        </w:tc>
        <w:tc>
          <w:tcPr>
            <w:tcW w:w="2295" w:type="dxa"/>
            <w:shd w:val="clear" w:color="auto" w:fill="auto"/>
          </w:tcPr>
          <w:p w:rsidR="00E14D78" w:rsidRDefault="00E14D78" w:rsidP="00E14D78">
            <w:pPr>
              <w:pStyle w:val="TableContents"/>
              <w:snapToGrid w:val="0"/>
              <w:rPr>
                <w:sz w:val="24"/>
                <w:szCs w:val="24"/>
              </w:rPr>
            </w:pPr>
            <w:r>
              <w:rPr>
                <w:sz w:val="24"/>
                <w:szCs w:val="24"/>
              </w:rPr>
              <w:t>4400-0190-6514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4.23.1.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naudingas plotas 48,94 kv. m, Stoties g. 31-2, Gustonių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4.24.</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Pastatas – gyvenamasis namas (1898 m., medinis, dvibutis), bendras plotas 67,60 kv. m, naudingas plotas 67,60 kv. m, Stoties g. 29, Gustonių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6689-8001-0017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4.24.1.</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gyvenamosios patalpos gyvenamajame name, bendras ir naudingas plotas 34,28, Stoties g. 29-1, Gustonių k.</w:t>
            </w:r>
          </w:p>
        </w:tc>
        <w:tc>
          <w:tcPr>
            <w:tcW w:w="2295" w:type="dxa"/>
            <w:shd w:val="clear" w:color="auto" w:fill="auto"/>
          </w:tcPr>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4.24.2.</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gyvenamosios patalpos gyvenamajame name, bendras ir naudingas plotas 33,32, Stoties g. 29-1, Gustonių k.</w:t>
            </w:r>
          </w:p>
        </w:tc>
        <w:tc>
          <w:tcPr>
            <w:tcW w:w="2295" w:type="dxa"/>
            <w:shd w:val="clear" w:color="auto" w:fill="auto"/>
          </w:tcPr>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4.25.</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Pastatas – gyvenamasis namas (1899 m., pab. 1994 m., medinis, vienbutis), bendras plotas 57,10 kv. m, naudingas plotas 50,10 kv. m, Šiaulių g. 60, Algirdiškio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4400-1537-8048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4.26.</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1, 2 kambarių, bendras ir naudingas plotas 42,98 kv. m, Narutiškio k. 1-1</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6693-5010-6010:0001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2,08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4.27.</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Nr. 2, 2 kambarių, bendras ir naudingas plotas 43,76 kv. m, Narutiškio k. 1-2 </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6693-5010-6010:0002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4.28.</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8, 1 kambario, bendras ir naudingas plotas 17,91 kv. m, Narutiškio k. 3-8</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6690-7001-2010:0004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4.29.</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4, bendras ir naudingas plotas 44,39 kv. m, Jutkonių g. 1-4, Jutkonių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6695-6007-5015:0001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4.30.</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1, 1 kambario, bendras ir naudingas plotas 40,74 kv. m, Algirdavos k. 1-1</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6690-9000-5014:0003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4.31.</w:t>
            </w:r>
          </w:p>
        </w:tc>
        <w:tc>
          <w:tcPr>
            <w:tcW w:w="5475" w:type="dxa"/>
            <w:shd w:val="clear" w:color="auto" w:fill="auto"/>
          </w:tcPr>
          <w:p w:rsidR="00E14D78" w:rsidRDefault="00E14D78" w:rsidP="009A6A5E">
            <w:pPr>
              <w:pStyle w:val="TableContents"/>
              <w:snapToGrid w:val="0"/>
              <w:rPr>
                <w:rFonts w:cs="Tahoma"/>
                <w:sz w:val="24"/>
                <w:szCs w:val="24"/>
                <w:lang/>
              </w:rPr>
            </w:pPr>
            <w:r>
              <w:rPr>
                <w:rFonts w:cs="Tahoma"/>
                <w:sz w:val="24"/>
                <w:szCs w:val="24"/>
                <w:lang/>
              </w:rPr>
              <w:t>Butas / patalpa – butas su bendro naudojimo patalpomis (11,71 kv. m), 1 kambario, bendras ir naudingas plotas 19,38 kv. m, Nemuno g. 18-412</w:t>
            </w:r>
            <w:r w:rsidR="009A6A5E">
              <w:rPr>
                <w:rFonts w:cs="Tahoma"/>
                <w:sz w:val="24"/>
                <w:szCs w:val="24"/>
                <w:lang/>
              </w:rPr>
              <w:t>A</w:t>
            </w:r>
            <w:r>
              <w:rPr>
                <w:rFonts w:cs="Tahoma"/>
                <w:sz w:val="24"/>
                <w:szCs w:val="24"/>
                <w:lang/>
              </w:rPr>
              <w:t xml:space="preserve">, Panevėžys      </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2797-6004-1010:0092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4.32.</w:t>
            </w:r>
          </w:p>
        </w:tc>
        <w:tc>
          <w:tcPr>
            <w:tcW w:w="5475" w:type="dxa"/>
            <w:shd w:val="clear" w:color="auto" w:fill="auto"/>
          </w:tcPr>
          <w:p w:rsidR="006960C8" w:rsidRDefault="00E14D78" w:rsidP="00E14D78">
            <w:pPr>
              <w:pStyle w:val="TableContents"/>
              <w:snapToGrid w:val="0"/>
              <w:rPr>
                <w:rFonts w:cs="Tahoma"/>
                <w:sz w:val="24"/>
                <w:szCs w:val="24"/>
                <w:lang/>
              </w:rPr>
            </w:pPr>
            <w:r>
              <w:rPr>
                <w:rFonts w:cs="Tahoma"/>
                <w:sz w:val="24"/>
                <w:szCs w:val="24"/>
                <w:lang/>
              </w:rPr>
              <w:t xml:space="preserve">Butas / patalpa – butas su bendro naudojimo patalpomis (11,86 kv. m), 2 kambarių, bendras ir naudingas plotas 49,08 kv. m, Dvaro g. 9-7, </w:t>
            </w:r>
          </w:p>
          <w:p w:rsidR="00E14D78" w:rsidRDefault="00E14D78" w:rsidP="00E14D78">
            <w:pPr>
              <w:pStyle w:val="TableContents"/>
              <w:snapToGrid w:val="0"/>
              <w:rPr>
                <w:rFonts w:cs="Tahoma"/>
                <w:sz w:val="24"/>
                <w:szCs w:val="24"/>
                <w:lang/>
              </w:rPr>
            </w:pPr>
            <w:r>
              <w:rPr>
                <w:rFonts w:cs="Tahoma"/>
                <w:sz w:val="24"/>
                <w:szCs w:val="24"/>
                <w:lang/>
              </w:rPr>
              <w:t>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4400-1335-6482:6501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4.33.</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4 su bendro naudojimo patalpomis (2,19 kv. m), bendras ir naudingas plotas 29,63 kv. m, Dvaro g. 9D-4, 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6699-0004-2010:0004</w:t>
            </w:r>
          </w:p>
          <w:p w:rsidR="00E14D78" w:rsidRDefault="00E14D78" w:rsidP="00E14D78">
            <w:pPr>
              <w:pStyle w:val="TableContents"/>
              <w:snapToGrid w:val="0"/>
              <w:rPr>
                <w:rFonts w:cs="Tahoma"/>
                <w:sz w:val="24"/>
                <w:szCs w:val="24"/>
                <w:lang/>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4.34.</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2 kambarių, bendras ir naudingas plotas 64,89 kv. m, Dvaro g. 9-3, </w:t>
            </w:r>
          </w:p>
          <w:p w:rsidR="00E14D78" w:rsidRDefault="00E14D78" w:rsidP="00E14D78">
            <w:pPr>
              <w:pStyle w:val="TableContents"/>
              <w:snapToGrid w:val="0"/>
              <w:rPr>
                <w:rFonts w:cs="Tahoma"/>
                <w:sz w:val="24"/>
                <w:szCs w:val="24"/>
                <w:lang/>
              </w:rPr>
            </w:pPr>
            <w:r>
              <w:rPr>
                <w:rFonts w:cs="Tahoma"/>
                <w:sz w:val="24"/>
                <w:szCs w:val="24"/>
                <w:lang/>
              </w:rPr>
              <w:lastRenderedPageBreak/>
              <w:t>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lastRenderedPageBreak/>
              <w:t>6690-0011-8011:0005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4.35.</w:t>
            </w:r>
          </w:p>
        </w:tc>
        <w:tc>
          <w:tcPr>
            <w:tcW w:w="5475" w:type="dxa"/>
            <w:shd w:val="clear" w:color="auto" w:fill="auto"/>
          </w:tcPr>
          <w:p w:rsidR="00E14D78" w:rsidRDefault="00E14D78" w:rsidP="00E14D78">
            <w:pPr>
              <w:pStyle w:val="TableContents"/>
              <w:snapToGrid w:val="0"/>
              <w:ind w:right="-137"/>
              <w:rPr>
                <w:rFonts w:cs="Tahoma"/>
                <w:sz w:val="24"/>
                <w:szCs w:val="24"/>
                <w:lang/>
              </w:rPr>
            </w:pPr>
            <w:r>
              <w:rPr>
                <w:rFonts w:cs="Tahoma"/>
                <w:sz w:val="24"/>
                <w:szCs w:val="24"/>
                <w:lang/>
              </w:rPr>
              <w:t>Butas / patalpa – butas Nr. 4, bendras ir naudingas plotas 46,06 kv. m, Dvaro g. 9F-4, 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6689-0004-8013:0004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1,99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4.36.</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1, 1 kambario, bendras ir naudingas plotas 62,05 kv. m, Dvaro g. 9F-1, 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6689-0004-8013:0001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4.37.</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2, 1 kambario, bendras ir naudingas plotas 50,17 kv. m, Dvaro g. 9F-2, Naudvario k.</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6689-0004-8013:0002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4.38.</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 xml:space="preserve">Butas / patalpa – butas su bendrojo naudojimo patalpa </w:t>
            </w:r>
            <w:r>
              <w:rPr>
                <w:rFonts w:cs="Tahoma"/>
                <w:sz w:val="24"/>
                <w:szCs w:val="24"/>
                <w:lang/>
              </w:rPr>
              <w:br/>
              <w:t xml:space="preserve">(6,17 kv. m), 1 kambario, bendras ir naudingas plotas </w:t>
            </w:r>
            <w:r>
              <w:rPr>
                <w:rFonts w:cs="Tahoma"/>
                <w:sz w:val="24"/>
                <w:szCs w:val="24"/>
                <w:lang/>
              </w:rPr>
              <w:br/>
              <w:t xml:space="preserve">41,20 kv. m, Dvaro g. 9F-3, Naudvario k. </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6689-0004-8013:0003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4.39.</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2, 2 kambarių, bendras plotas 41,88 kv. m, naudingas plotas 34,43 kv. m, Kurmėnų k. 9-1</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6695-0012-2010:0001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4.40.</w:t>
            </w:r>
          </w:p>
        </w:tc>
        <w:tc>
          <w:tcPr>
            <w:tcW w:w="547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Butas / patalpa – butas Nr. 1, 2 kambarių, bendras ir naudingas plotas 40,10 kv. m, Kurmėnų k. 12-1</w:t>
            </w:r>
          </w:p>
        </w:tc>
        <w:tc>
          <w:tcPr>
            <w:tcW w:w="2295" w:type="dxa"/>
            <w:shd w:val="clear" w:color="auto" w:fill="auto"/>
          </w:tcPr>
          <w:p w:rsidR="00E14D78" w:rsidRDefault="00E14D78" w:rsidP="00E14D78">
            <w:pPr>
              <w:pStyle w:val="TableContents"/>
              <w:snapToGrid w:val="0"/>
              <w:rPr>
                <w:rFonts w:cs="Tahoma"/>
                <w:sz w:val="24"/>
                <w:szCs w:val="24"/>
                <w:lang/>
              </w:rPr>
            </w:pPr>
            <w:r>
              <w:rPr>
                <w:rFonts w:cs="Tahoma"/>
                <w:sz w:val="24"/>
                <w:szCs w:val="24"/>
                <w:lang/>
              </w:rPr>
              <w:t>6696-3010-8018:0001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lang/>
              </w:rPr>
              <w:t xml:space="preserve">Butas / patalpa – butas Nr. 1, bendras ir naudingas plotas 35,05 kv. m, </w:t>
            </w:r>
            <w:r>
              <w:rPr>
                <w:sz w:val="24"/>
                <w:szCs w:val="24"/>
              </w:rPr>
              <w:t>Kurmėnų k. 10-1</w:t>
            </w:r>
          </w:p>
        </w:tc>
        <w:tc>
          <w:tcPr>
            <w:tcW w:w="2295" w:type="dxa"/>
            <w:shd w:val="clear" w:color="auto" w:fill="auto"/>
          </w:tcPr>
          <w:p w:rsidR="00E14D78" w:rsidRDefault="00E14D78" w:rsidP="00E14D78">
            <w:pPr>
              <w:pStyle w:val="TableContents"/>
              <w:snapToGrid w:val="0"/>
              <w:rPr>
                <w:sz w:val="24"/>
                <w:szCs w:val="24"/>
              </w:rPr>
            </w:pPr>
            <w:r>
              <w:rPr>
                <w:sz w:val="24"/>
                <w:szCs w:val="24"/>
              </w:rPr>
              <w:t>6694-8004-4012:0001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4.42.</w:t>
            </w:r>
          </w:p>
        </w:tc>
        <w:tc>
          <w:tcPr>
            <w:tcW w:w="5475" w:type="dxa"/>
            <w:shd w:val="clear" w:color="auto" w:fill="auto"/>
          </w:tcPr>
          <w:p w:rsidR="00E14D78" w:rsidRDefault="00E14D78" w:rsidP="00E14D78">
            <w:pPr>
              <w:snapToGrid w:val="0"/>
              <w:rPr>
                <w:rFonts w:cs="Tahoma"/>
                <w:sz w:val="24"/>
                <w:szCs w:val="24"/>
                <w:lang/>
              </w:rPr>
            </w:pPr>
            <w:r>
              <w:rPr>
                <w:rFonts w:cs="Tahoma"/>
                <w:sz w:val="24"/>
                <w:szCs w:val="24"/>
                <w:lang/>
              </w:rPr>
              <w:t>Butas / patalpa – butas Nr. 1, 1 kambario, bendras plotas 41,88 kv. m, naudingas plotas 34,43 kv. m, Kurmėnų k. 9-1</w:t>
            </w:r>
          </w:p>
        </w:tc>
        <w:tc>
          <w:tcPr>
            <w:tcW w:w="2295" w:type="dxa"/>
            <w:shd w:val="clear" w:color="auto" w:fill="auto"/>
          </w:tcPr>
          <w:p w:rsidR="00E14D78" w:rsidRDefault="00E14D78" w:rsidP="00E14D78">
            <w:pPr>
              <w:snapToGrid w:val="0"/>
              <w:rPr>
                <w:rFonts w:cs="Tahoma"/>
                <w:sz w:val="24"/>
                <w:szCs w:val="24"/>
                <w:lang/>
              </w:rPr>
            </w:pPr>
            <w:r>
              <w:rPr>
                <w:rFonts w:cs="Tahoma"/>
                <w:sz w:val="24"/>
                <w:szCs w:val="24"/>
                <w:lang/>
              </w:rPr>
              <w:t>6695-0012-2010:0002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7, 2 kambarių, bendras ir naudingas plotas 38,24 kv. m, Naujamiesčio g. 8-7, Liberiškio k.</w:t>
            </w:r>
          </w:p>
        </w:tc>
        <w:tc>
          <w:tcPr>
            <w:tcW w:w="2295" w:type="dxa"/>
            <w:shd w:val="clear" w:color="auto" w:fill="auto"/>
          </w:tcPr>
          <w:p w:rsidR="00E14D78" w:rsidRDefault="00E14D78" w:rsidP="00E14D78">
            <w:pPr>
              <w:pStyle w:val="TableContents"/>
              <w:snapToGrid w:val="0"/>
              <w:rPr>
                <w:sz w:val="24"/>
                <w:szCs w:val="24"/>
              </w:rPr>
            </w:pPr>
            <w:r>
              <w:rPr>
                <w:sz w:val="24"/>
                <w:szCs w:val="24"/>
              </w:rPr>
              <w:t>6696-6008-6012:0001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PAĮSTRIO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1 kambario, bendras plotas 46,34 kv. m, naudingas plotas 39,34 kv. m, Naujalaukio vs. 2</w:t>
            </w:r>
          </w:p>
        </w:tc>
        <w:tc>
          <w:tcPr>
            <w:tcW w:w="2295" w:type="dxa"/>
            <w:shd w:val="clear" w:color="auto" w:fill="auto"/>
          </w:tcPr>
          <w:p w:rsidR="00E14D78" w:rsidRDefault="00E14D78" w:rsidP="00E14D78">
            <w:pPr>
              <w:snapToGrid w:val="0"/>
              <w:rPr>
                <w:sz w:val="24"/>
                <w:szCs w:val="24"/>
              </w:rPr>
            </w:pPr>
            <w:r>
              <w:rPr>
                <w:sz w:val="24"/>
                <w:szCs w:val="24"/>
              </w:rPr>
              <w:t>6693-6011-1014:0001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1 kambario, bendras plotas 43,51 kv. m, Birželių g. 16, Adomavos k. </w:t>
            </w:r>
          </w:p>
        </w:tc>
        <w:tc>
          <w:tcPr>
            <w:tcW w:w="2295" w:type="dxa"/>
            <w:shd w:val="clear" w:color="auto" w:fill="auto"/>
          </w:tcPr>
          <w:p w:rsidR="00E14D78" w:rsidRDefault="00E14D78" w:rsidP="00E14D78">
            <w:pPr>
              <w:snapToGrid w:val="0"/>
              <w:rPr>
                <w:sz w:val="24"/>
                <w:szCs w:val="24"/>
              </w:rPr>
            </w:pPr>
            <w:r>
              <w:rPr>
                <w:sz w:val="24"/>
                <w:szCs w:val="24"/>
              </w:rPr>
              <w:t>6693-6010-8010:0001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5.3.</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plotas 51,63 kv. m, naudingas plotas 48.63 kv. m, Birželių g. 1, Adomavos k.</w:t>
            </w:r>
          </w:p>
        </w:tc>
        <w:tc>
          <w:tcPr>
            <w:tcW w:w="2295" w:type="dxa"/>
            <w:shd w:val="clear" w:color="auto" w:fill="auto"/>
          </w:tcPr>
          <w:p w:rsidR="00E14D78" w:rsidRDefault="00E14D78" w:rsidP="00E14D78">
            <w:pPr>
              <w:snapToGrid w:val="0"/>
              <w:rPr>
                <w:sz w:val="24"/>
                <w:szCs w:val="24"/>
              </w:rPr>
            </w:pPr>
            <w:r>
              <w:rPr>
                <w:sz w:val="24"/>
                <w:szCs w:val="24"/>
              </w:rPr>
              <w:t>6693-8010-3010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plotas 169,13 kv. m, naudingas plotas 160,13 kv. m, Birželių g. 14, Adomavos k.:</w:t>
            </w:r>
          </w:p>
        </w:tc>
        <w:tc>
          <w:tcPr>
            <w:tcW w:w="2295" w:type="dxa"/>
            <w:shd w:val="clear" w:color="auto" w:fill="auto"/>
          </w:tcPr>
          <w:p w:rsidR="00E14D78" w:rsidRDefault="00E14D78" w:rsidP="00E14D78">
            <w:pPr>
              <w:snapToGrid w:val="0"/>
              <w:rPr>
                <w:sz w:val="24"/>
                <w:szCs w:val="24"/>
              </w:rPr>
            </w:pPr>
            <w:r>
              <w:rPr>
                <w:sz w:val="24"/>
                <w:szCs w:val="24"/>
              </w:rPr>
              <w:t>6693-8010-1016</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66,82 kv. m, naudingas plotas 63,82 kv. m, Birželių g. 14, Adomavos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w:t>
            </w:r>
            <w:r>
              <w:rPr>
                <w:sz w:val="24"/>
                <w:szCs w:val="24"/>
              </w:rPr>
              <w:lastRenderedPageBreak/>
              <w:t>plotas 44,26 kv. m, naudingas plotas 41,26 kv. m, Birželių g. 14, Adomavos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5.5.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2, 1 kambario, bendras ir naudingas plotas 26,51 kv. m, Naujalaukio vs.</w:t>
            </w:r>
            <w:r w:rsidR="009A6A5E">
              <w:rPr>
                <w:sz w:val="24"/>
                <w:szCs w:val="24"/>
              </w:rPr>
              <w:t xml:space="preserve"> 1-2</w:t>
            </w:r>
          </w:p>
        </w:tc>
        <w:tc>
          <w:tcPr>
            <w:tcW w:w="2295" w:type="dxa"/>
            <w:shd w:val="clear" w:color="auto" w:fill="auto"/>
          </w:tcPr>
          <w:p w:rsidR="00E14D78" w:rsidRDefault="00E14D78" w:rsidP="00E14D78">
            <w:pPr>
              <w:snapToGrid w:val="0"/>
              <w:rPr>
                <w:sz w:val="24"/>
                <w:szCs w:val="24"/>
              </w:rPr>
            </w:pPr>
            <w:r>
              <w:rPr>
                <w:sz w:val="24"/>
                <w:szCs w:val="24"/>
              </w:rPr>
              <w:t>6693-6010-9018:0002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5.6.</w:t>
            </w:r>
          </w:p>
        </w:tc>
        <w:tc>
          <w:tcPr>
            <w:tcW w:w="5475" w:type="dxa"/>
            <w:shd w:val="clear" w:color="auto" w:fill="auto"/>
          </w:tcPr>
          <w:p w:rsidR="00E14D78" w:rsidRDefault="00E14D78" w:rsidP="00E14D78">
            <w:pPr>
              <w:snapToGrid w:val="0"/>
              <w:rPr>
                <w:sz w:val="24"/>
                <w:szCs w:val="24"/>
              </w:rPr>
            </w:pPr>
            <w:r>
              <w:rPr>
                <w:color w:val="000000"/>
                <w:sz w:val="24"/>
                <w:szCs w:val="24"/>
              </w:rPr>
              <w:t>Butas / patalpa – butas s</w:t>
            </w:r>
            <w:r>
              <w:rPr>
                <w:sz w:val="24"/>
                <w:szCs w:val="24"/>
              </w:rPr>
              <w:t>u rūsiu</w:t>
            </w:r>
            <w:r>
              <w:rPr>
                <w:color w:val="000000"/>
                <w:sz w:val="24"/>
                <w:szCs w:val="24"/>
              </w:rPr>
              <w:t xml:space="preserve">, </w:t>
            </w:r>
            <w:r>
              <w:rPr>
                <w:sz w:val="24"/>
                <w:szCs w:val="24"/>
              </w:rPr>
              <w:t xml:space="preserve">3 kambarių, bendras plotas 93,01 kv. m, naudingas plotas 79,92 kv. m, Vebrupės g. 22-1, Skaistgirių k. </w:t>
            </w:r>
          </w:p>
        </w:tc>
        <w:tc>
          <w:tcPr>
            <w:tcW w:w="2295" w:type="dxa"/>
            <w:shd w:val="clear" w:color="auto" w:fill="auto"/>
          </w:tcPr>
          <w:p w:rsidR="00E14D78" w:rsidRDefault="00E14D78" w:rsidP="00E14D78">
            <w:pPr>
              <w:snapToGrid w:val="0"/>
              <w:rPr>
                <w:sz w:val="24"/>
                <w:szCs w:val="24"/>
              </w:rPr>
            </w:pPr>
            <w:r>
              <w:rPr>
                <w:sz w:val="24"/>
                <w:szCs w:val="24"/>
              </w:rPr>
              <w:t>6697-5003-6019:0004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7,88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(1966 m., medinis karkasas su užpildu, vienbutis), bendras plotas </w:t>
            </w:r>
          </w:p>
          <w:p w:rsidR="00E14D78" w:rsidRDefault="00E14D78" w:rsidP="00E14D78">
            <w:pPr>
              <w:pStyle w:val="TableContents"/>
              <w:snapToGrid w:val="0"/>
              <w:rPr>
                <w:sz w:val="24"/>
                <w:szCs w:val="24"/>
              </w:rPr>
            </w:pPr>
            <w:r>
              <w:rPr>
                <w:sz w:val="24"/>
                <w:szCs w:val="24"/>
              </w:rPr>
              <w:t xml:space="preserve">60,26 kv. m, naudingas plotas 58,04 kv. m, </w:t>
            </w:r>
          </w:p>
          <w:p w:rsidR="00E14D78" w:rsidRDefault="00E14D78" w:rsidP="00E14D78">
            <w:pPr>
              <w:pStyle w:val="TableContents"/>
              <w:snapToGrid w:val="0"/>
              <w:rPr>
                <w:sz w:val="24"/>
                <w:szCs w:val="24"/>
              </w:rPr>
            </w:pPr>
            <w:r>
              <w:rPr>
                <w:sz w:val="24"/>
                <w:szCs w:val="24"/>
              </w:rPr>
              <w:t xml:space="preserve">Palėvenio g. 4, Gailiūnų k. </w:t>
            </w:r>
          </w:p>
        </w:tc>
        <w:tc>
          <w:tcPr>
            <w:tcW w:w="2295" w:type="dxa"/>
            <w:shd w:val="clear" w:color="auto" w:fill="auto"/>
          </w:tcPr>
          <w:p w:rsidR="00E14D78" w:rsidRDefault="00E14D78" w:rsidP="00E14D78">
            <w:pPr>
              <w:snapToGrid w:val="0"/>
              <w:rPr>
                <w:sz w:val="24"/>
                <w:szCs w:val="24"/>
              </w:rPr>
            </w:pPr>
            <w:r>
              <w:rPr>
                <w:sz w:val="24"/>
                <w:szCs w:val="24"/>
              </w:rPr>
              <w:t xml:space="preserve">6696-6001-7013 </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5.8.</w:t>
            </w:r>
          </w:p>
        </w:tc>
        <w:tc>
          <w:tcPr>
            <w:tcW w:w="5475" w:type="dxa"/>
            <w:shd w:val="clear" w:color="auto" w:fill="auto"/>
          </w:tcPr>
          <w:p w:rsidR="00E14D78" w:rsidRDefault="00E14D78" w:rsidP="00E14D78">
            <w:pPr>
              <w:pStyle w:val="TableContents"/>
              <w:snapToGrid w:val="0"/>
              <w:rPr>
                <w:sz w:val="24"/>
                <w:szCs w:val="24"/>
              </w:rPr>
            </w:pPr>
            <w:r>
              <w:rPr>
                <w:sz w:val="24"/>
                <w:szCs w:val="24"/>
              </w:rPr>
              <w:t>50/100 dalys pastato – gyvenamojo namo (1967 m., medinis su karkasu, vienbutis), 2 kambarių, bendras plotas 34,10 kv. m, naudingas plotas 32,14 kv. m, Dikonių g. 7, Gailiūnų k.</w:t>
            </w:r>
          </w:p>
        </w:tc>
        <w:tc>
          <w:tcPr>
            <w:tcW w:w="2295" w:type="dxa"/>
            <w:shd w:val="clear" w:color="auto" w:fill="auto"/>
          </w:tcPr>
          <w:p w:rsidR="00E14D78" w:rsidRDefault="00E14D78" w:rsidP="00E14D78">
            <w:pPr>
              <w:snapToGrid w:val="0"/>
              <w:rPr>
                <w:sz w:val="24"/>
                <w:szCs w:val="24"/>
              </w:rPr>
            </w:pPr>
            <w:r>
              <w:rPr>
                <w:sz w:val="24"/>
                <w:szCs w:val="24"/>
              </w:rPr>
              <w:t>6696-7009-8019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4, 2 kambarių, bendras ir naudingas plotas 45,45 kv. m, Puodžiūnų g. 17A, Puodžiūnų k.</w:t>
            </w:r>
          </w:p>
        </w:tc>
        <w:tc>
          <w:tcPr>
            <w:tcW w:w="2295" w:type="dxa"/>
            <w:shd w:val="clear" w:color="auto" w:fill="auto"/>
          </w:tcPr>
          <w:p w:rsidR="00E14D78" w:rsidRDefault="00E14D78" w:rsidP="00E14D78">
            <w:pPr>
              <w:snapToGrid w:val="0"/>
              <w:rPr>
                <w:sz w:val="24"/>
                <w:szCs w:val="24"/>
              </w:rPr>
            </w:pPr>
            <w:r>
              <w:rPr>
                <w:sz w:val="24"/>
                <w:szCs w:val="24"/>
              </w:rPr>
              <w:t>6696-0014-3014:0001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5.10.</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(1937 m., medinis su karkasu, vienbutis), bendras plotas 84,76 kv. m, naudingas plotas 75,96 kv. m, Puodžiūnų g. 31, Puodžiūnų k.</w:t>
            </w:r>
          </w:p>
        </w:tc>
        <w:tc>
          <w:tcPr>
            <w:tcW w:w="2295" w:type="dxa"/>
            <w:shd w:val="clear" w:color="auto" w:fill="auto"/>
          </w:tcPr>
          <w:p w:rsidR="00E14D78" w:rsidRDefault="00E14D78" w:rsidP="00E14D78">
            <w:pPr>
              <w:snapToGrid w:val="0"/>
              <w:rPr>
                <w:sz w:val="24"/>
                <w:szCs w:val="24"/>
              </w:rPr>
            </w:pPr>
            <w:r>
              <w:rPr>
                <w:sz w:val="24"/>
                <w:szCs w:val="24"/>
              </w:rPr>
              <w:t>6693-7005-3014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ir naudingas plotas 88,96 kv. m, Puodžiūnėlių g. 6B, Puodžiūnų k.:</w:t>
            </w:r>
          </w:p>
        </w:tc>
        <w:tc>
          <w:tcPr>
            <w:tcW w:w="2295" w:type="dxa"/>
            <w:shd w:val="clear" w:color="auto" w:fill="auto"/>
          </w:tcPr>
          <w:p w:rsidR="00E14D78" w:rsidRDefault="00E14D78" w:rsidP="00E14D78">
            <w:pPr>
              <w:snapToGrid w:val="0"/>
              <w:rPr>
                <w:sz w:val="24"/>
                <w:szCs w:val="24"/>
              </w:rPr>
            </w:pPr>
            <w:r>
              <w:rPr>
                <w:sz w:val="24"/>
                <w:szCs w:val="24"/>
              </w:rPr>
              <w:t>6693-8015-6017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ir naudingas plotas 57,32 kv. m, Puodžiūnėlių g. 6B, Puodžiūnų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5.11.2.</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ir naudingas plotas 31,64 kv. m, Puodžiūnėlių g. 6B, Puodžiūnų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plotas, 41,45 kv. m, naudingas plotas 38,45 kv. m, Puodžiūnėlių g. 6A, Puodžiūnų k.</w:t>
            </w:r>
          </w:p>
        </w:tc>
        <w:tc>
          <w:tcPr>
            <w:tcW w:w="2295" w:type="dxa"/>
            <w:shd w:val="clear" w:color="auto" w:fill="auto"/>
          </w:tcPr>
          <w:p w:rsidR="00E14D78" w:rsidRDefault="00E14D78" w:rsidP="00E14D78">
            <w:pPr>
              <w:snapToGrid w:val="0"/>
              <w:rPr>
                <w:sz w:val="24"/>
                <w:szCs w:val="24"/>
              </w:rPr>
            </w:pPr>
            <w:r>
              <w:rPr>
                <w:sz w:val="24"/>
                <w:szCs w:val="24"/>
              </w:rPr>
              <w:t>6693-8015-6028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2,07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5.13.</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(1956 m., medinis, vienbutis), bendras plotas 48,37 kv. m, naudingas plotas 40,91 kv. m, Gegužinės g. 2, Pragarėlės k.</w:t>
            </w:r>
          </w:p>
        </w:tc>
        <w:tc>
          <w:tcPr>
            <w:tcW w:w="2295" w:type="dxa"/>
            <w:shd w:val="clear" w:color="auto" w:fill="auto"/>
          </w:tcPr>
          <w:p w:rsidR="00E14D78" w:rsidRDefault="00E14D78" w:rsidP="00E14D78">
            <w:pPr>
              <w:snapToGrid w:val="0"/>
              <w:rPr>
                <w:sz w:val="24"/>
                <w:szCs w:val="24"/>
              </w:rPr>
            </w:pPr>
            <w:r>
              <w:rPr>
                <w:sz w:val="24"/>
                <w:szCs w:val="24"/>
              </w:rPr>
              <w:t>6695-6010-4017</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5.14.</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(1930 m., medinis, vienbutis), 4 kambarių, bendras plotas 54,63 kv. m, naudingas plotas 48,49 kv. m, Puodžiūnėlių k. 4</w:t>
            </w:r>
          </w:p>
        </w:tc>
        <w:tc>
          <w:tcPr>
            <w:tcW w:w="2295" w:type="dxa"/>
            <w:shd w:val="clear" w:color="auto" w:fill="auto"/>
          </w:tcPr>
          <w:p w:rsidR="00E14D78" w:rsidRDefault="00E14D78" w:rsidP="00E14D78">
            <w:pPr>
              <w:snapToGrid w:val="0"/>
              <w:rPr>
                <w:sz w:val="24"/>
                <w:szCs w:val="24"/>
              </w:rPr>
            </w:pPr>
            <w:r>
              <w:rPr>
                <w:sz w:val="24"/>
                <w:szCs w:val="24"/>
              </w:rPr>
              <w:t>6693-0013-9012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(1934 m., medinis, vienbutis), bendras plotas 37,14 kv. m, naudingas </w:t>
            </w:r>
            <w:r>
              <w:rPr>
                <w:sz w:val="24"/>
                <w:szCs w:val="24"/>
              </w:rPr>
              <w:lastRenderedPageBreak/>
              <w:t>plotas 34,14 kv. m, Baroniškių k. 1</w:t>
            </w:r>
          </w:p>
        </w:tc>
        <w:tc>
          <w:tcPr>
            <w:tcW w:w="2295" w:type="dxa"/>
            <w:shd w:val="clear" w:color="auto" w:fill="auto"/>
          </w:tcPr>
          <w:p w:rsidR="00E14D78" w:rsidRDefault="00E14D78" w:rsidP="00E14D78">
            <w:pPr>
              <w:snapToGrid w:val="0"/>
              <w:rPr>
                <w:sz w:val="24"/>
                <w:szCs w:val="24"/>
              </w:rPr>
            </w:pPr>
            <w:r>
              <w:rPr>
                <w:sz w:val="24"/>
                <w:szCs w:val="24"/>
              </w:rPr>
              <w:lastRenderedPageBreak/>
              <w:t>6693-4003-3019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5.16.</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(1970 m., medinis, vienbutis), bendras plotas 111,50 kv. m, naudingas plotas 102,87 kv. m, Mantvydų g. 9, Skaistgirių k.</w:t>
            </w:r>
          </w:p>
        </w:tc>
        <w:tc>
          <w:tcPr>
            <w:tcW w:w="2295" w:type="dxa"/>
            <w:shd w:val="clear" w:color="auto" w:fill="auto"/>
          </w:tcPr>
          <w:p w:rsidR="00E14D78" w:rsidRDefault="00E14D78" w:rsidP="00E14D78">
            <w:pPr>
              <w:snapToGrid w:val="0"/>
              <w:rPr>
                <w:sz w:val="24"/>
                <w:szCs w:val="24"/>
              </w:rPr>
            </w:pPr>
            <w:r>
              <w:rPr>
                <w:sz w:val="24"/>
                <w:szCs w:val="24"/>
              </w:rPr>
              <w:t>6697-0017-6014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4,13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(1974 m., medinis su karkasu, vienbutis), 3 kambarių, bendras plotas 65,87 kv. m, naudingas plotas 62,91 kv. m, Adomavos g. 23, Pragarėlės k. </w:t>
            </w:r>
          </w:p>
        </w:tc>
        <w:tc>
          <w:tcPr>
            <w:tcW w:w="2295" w:type="dxa"/>
            <w:shd w:val="clear" w:color="auto" w:fill="auto"/>
          </w:tcPr>
          <w:p w:rsidR="00E14D78" w:rsidRDefault="00E14D78" w:rsidP="00E14D78">
            <w:pPr>
              <w:snapToGrid w:val="0"/>
              <w:rPr>
                <w:sz w:val="24"/>
                <w:szCs w:val="24"/>
              </w:rPr>
            </w:pPr>
            <w:r>
              <w:rPr>
                <w:sz w:val="24"/>
                <w:szCs w:val="24"/>
              </w:rPr>
              <w:t>6697-4017-7014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5.18.</w:t>
            </w:r>
          </w:p>
        </w:tc>
        <w:tc>
          <w:tcPr>
            <w:tcW w:w="5475" w:type="dxa"/>
            <w:shd w:val="clear" w:color="auto" w:fill="auto"/>
          </w:tcPr>
          <w:p w:rsidR="00E14D78" w:rsidRDefault="00E14D78" w:rsidP="00E14D78">
            <w:pPr>
              <w:pStyle w:val="TableContents"/>
              <w:snapToGrid w:val="0"/>
              <w:rPr>
                <w:sz w:val="24"/>
                <w:szCs w:val="24"/>
              </w:rPr>
            </w:pPr>
            <w:r>
              <w:rPr>
                <w:color w:val="000000"/>
                <w:sz w:val="24"/>
                <w:szCs w:val="24"/>
              </w:rPr>
              <w:t>Butas / patalpa – butas, 1 kambario, bendras ir naudingas plotas</w:t>
            </w:r>
            <w:r>
              <w:rPr>
                <w:sz w:val="24"/>
                <w:szCs w:val="24"/>
              </w:rPr>
              <w:t xml:space="preserve"> 33,75 kv. m, Gegužinės g. 28-2, Paįstrio k. </w:t>
            </w:r>
          </w:p>
        </w:tc>
        <w:tc>
          <w:tcPr>
            <w:tcW w:w="2295" w:type="dxa"/>
            <w:shd w:val="clear" w:color="auto" w:fill="auto"/>
          </w:tcPr>
          <w:p w:rsidR="00E14D78" w:rsidRDefault="00E14D78" w:rsidP="00E14D78">
            <w:pPr>
              <w:snapToGrid w:val="0"/>
              <w:rPr>
                <w:sz w:val="24"/>
                <w:szCs w:val="24"/>
              </w:rPr>
            </w:pPr>
            <w:r>
              <w:rPr>
                <w:sz w:val="24"/>
                <w:szCs w:val="24"/>
              </w:rPr>
              <w:t>4400-2326-3120:9209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5.19.</w:t>
            </w:r>
          </w:p>
        </w:tc>
        <w:tc>
          <w:tcPr>
            <w:tcW w:w="5475" w:type="dxa"/>
            <w:shd w:val="clear" w:color="auto" w:fill="auto"/>
          </w:tcPr>
          <w:p w:rsidR="00E14D78" w:rsidRDefault="00E14D78" w:rsidP="00E14D78">
            <w:pPr>
              <w:pStyle w:val="TableContents"/>
              <w:snapToGrid w:val="0"/>
              <w:rPr>
                <w:color w:val="000000"/>
                <w:sz w:val="24"/>
                <w:szCs w:val="24"/>
              </w:rPr>
            </w:pPr>
            <w:r>
              <w:rPr>
                <w:color w:val="000000"/>
                <w:sz w:val="24"/>
                <w:szCs w:val="24"/>
              </w:rPr>
              <w:t>Butas / patalpa – butas, 3 kambarių, bendras ir naudingas plotas 79,73 kv. m, Gegužinės g. 28-4, Paįstrio k.</w:t>
            </w:r>
          </w:p>
        </w:tc>
        <w:tc>
          <w:tcPr>
            <w:tcW w:w="2295" w:type="dxa"/>
            <w:shd w:val="clear" w:color="auto" w:fill="auto"/>
          </w:tcPr>
          <w:p w:rsidR="00E14D78" w:rsidRDefault="00E14D78" w:rsidP="00E14D78">
            <w:pPr>
              <w:snapToGrid w:val="0"/>
              <w:rPr>
                <w:sz w:val="24"/>
                <w:szCs w:val="24"/>
              </w:rPr>
            </w:pPr>
            <w:r>
              <w:rPr>
                <w:sz w:val="24"/>
                <w:szCs w:val="24"/>
              </w:rPr>
              <w:t>4400-2326-3174:9211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9,99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5.20.</w:t>
            </w:r>
          </w:p>
        </w:tc>
        <w:tc>
          <w:tcPr>
            <w:tcW w:w="5475" w:type="dxa"/>
            <w:shd w:val="clear" w:color="auto" w:fill="auto"/>
          </w:tcPr>
          <w:p w:rsidR="00E14D78" w:rsidRDefault="00E14D78" w:rsidP="00E14D78">
            <w:pPr>
              <w:pStyle w:val="TableContents"/>
              <w:snapToGrid w:val="0"/>
              <w:rPr>
                <w:color w:val="000000"/>
                <w:sz w:val="24"/>
                <w:szCs w:val="24"/>
              </w:rPr>
            </w:pPr>
            <w:r>
              <w:rPr>
                <w:color w:val="000000"/>
                <w:sz w:val="24"/>
                <w:szCs w:val="24"/>
              </w:rPr>
              <w:t>Butas / patalpa – butas, 3 kambarių, bendras ir naudingas plotas 56,97 kv. m, Gegužinės g. 28-3, Paįstrio k.</w:t>
            </w:r>
          </w:p>
        </w:tc>
        <w:tc>
          <w:tcPr>
            <w:tcW w:w="2295" w:type="dxa"/>
            <w:shd w:val="clear" w:color="auto" w:fill="auto"/>
          </w:tcPr>
          <w:p w:rsidR="00E14D78" w:rsidRDefault="00E14D78" w:rsidP="00E14D78">
            <w:pPr>
              <w:snapToGrid w:val="0"/>
              <w:rPr>
                <w:sz w:val="24"/>
                <w:szCs w:val="24"/>
              </w:rPr>
            </w:pPr>
            <w:r>
              <w:rPr>
                <w:sz w:val="24"/>
                <w:szCs w:val="24"/>
              </w:rPr>
              <w:t>4400-2326-3141:9210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11,19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5.21.</w:t>
            </w:r>
          </w:p>
        </w:tc>
        <w:tc>
          <w:tcPr>
            <w:tcW w:w="5475" w:type="dxa"/>
            <w:shd w:val="clear" w:color="auto" w:fill="auto"/>
          </w:tcPr>
          <w:p w:rsidR="00E14D78" w:rsidRPr="00AB51B2" w:rsidRDefault="00E14D78" w:rsidP="00E14D78">
            <w:pPr>
              <w:pStyle w:val="TableContents"/>
              <w:snapToGrid w:val="0"/>
              <w:rPr>
                <w:bCs/>
                <w:color w:val="000000"/>
                <w:sz w:val="24"/>
                <w:szCs w:val="24"/>
              </w:rPr>
            </w:pPr>
            <w:r w:rsidRPr="00AB51B2">
              <w:rPr>
                <w:bCs/>
                <w:color w:val="000000"/>
                <w:sz w:val="24"/>
                <w:szCs w:val="24"/>
              </w:rPr>
              <w:t>Butas / patalpa – butas, 1 kambario, bendras ir naudingas plotas 59,22 kv. m), Gegužinės g. 28-1, Paįstrio k.</w:t>
            </w:r>
          </w:p>
        </w:tc>
        <w:tc>
          <w:tcPr>
            <w:tcW w:w="2295" w:type="dxa"/>
            <w:shd w:val="clear" w:color="auto" w:fill="auto"/>
          </w:tcPr>
          <w:p w:rsidR="00E14D78" w:rsidRPr="00AB51B2" w:rsidRDefault="00E14D78" w:rsidP="00E14D78">
            <w:pPr>
              <w:snapToGrid w:val="0"/>
              <w:rPr>
                <w:sz w:val="24"/>
                <w:szCs w:val="24"/>
              </w:rPr>
            </w:pPr>
            <w:r w:rsidRPr="00AB51B2">
              <w:rPr>
                <w:sz w:val="24"/>
                <w:szCs w:val="24"/>
              </w:rPr>
              <w:t>4400-2326-3118:9208</w:t>
            </w:r>
          </w:p>
        </w:tc>
        <w:tc>
          <w:tcPr>
            <w:tcW w:w="1208" w:type="dxa"/>
            <w:shd w:val="clear" w:color="auto" w:fill="auto"/>
          </w:tcPr>
          <w:p w:rsidR="00E14D78" w:rsidRPr="00AB51B2" w:rsidRDefault="00E14D78" w:rsidP="00E14D78">
            <w:pPr>
              <w:pStyle w:val="TableContents"/>
              <w:snapToGrid w:val="0"/>
              <w:jc w:val="center"/>
              <w:rPr>
                <w:sz w:val="24"/>
                <w:szCs w:val="24"/>
              </w:rPr>
            </w:pPr>
            <w:r w:rsidRPr="00AB51B2">
              <w:rPr>
                <w:sz w:val="24"/>
                <w:szCs w:val="24"/>
              </w:rPr>
              <w:t>10,27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PANEVĖŽIO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56,89 kv. m, Miškininkų g. 1-4, Piniavos k.</w:t>
            </w:r>
          </w:p>
        </w:tc>
        <w:tc>
          <w:tcPr>
            <w:tcW w:w="2295" w:type="dxa"/>
            <w:shd w:val="clear" w:color="auto" w:fill="auto"/>
          </w:tcPr>
          <w:p w:rsidR="00E14D78" w:rsidRDefault="00E14D78" w:rsidP="00E14D78">
            <w:pPr>
              <w:pStyle w:val="TableContents"/>
              <w:snapToGrid w:val="0"/>
              <w:rPr>
                <w:sz w:val="24"/>
                <w:szCs w:val="24"/>
              </w:rPr>
            </w:pPr>
            <w:r>
              <w:rPr>
                <w:sz w:val="24"/>
                <w:szCs w:val="24"/>
              </w:rPr>
              <w:t>6696-7002-9014:0002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19,04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(1980 m., mūrinis, vienbutis), bendras plotas 107,16 kv. m, naudingas plotas 95,46 kv. m, Vilkiškio g. 1,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6698-0014-6013</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66,78 kv. m, naudingas plotas 59,49 kv. m, Vilkiškio g. 1, Daukniūnų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40,38 kv. m, naudingas plotas 35,97 kv. m, Vilkiškio g. 1, Daukniūnų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1 kambario, bendras ir naudingas plotas 40,15 kv. m, Sodų g. 13-1, </w:t>
            </w:r>
          </w:p>
          <w:p w:rsidR="00E14D78" w:rsidRDefault="00E14D78" w:rsidP="00E14D78">
            <w:pPr>
              <w:pStyle w:val="TableContents"/>
              <w:snapToGrid w:val="0"/>
              <w:rPr>
                <w:sz w:val="24"/>
                <w:szCs w:val="24"/>
              </w:rPr>
            </w:pPr>
            <w:r>
              <w:rPr>
                <w:sz w:val="24"/>
                <w:szCs w:val="24"/>
              </w:rPr>
              <w:t xml:space="preserve">Daukniūnų k. </w:t>
            </w:r>
          </w:p>
        </w:tc>
        <w:tc>
          <w:tcPr>
            <w:tcW w:w="2295" w:type="dxa"/>
            <w:shd w:val="clear" w:color="auto" w:fill="auto"/>
          </w:tcPr>
          <w:p w:rsidR="00E14D78" w:rsidRDefault="00E14D78" w:rsidP="00E14D78">
            <w:pPr>
              <w:pStyle w:val="TableContents"/>
              <w:snapToGrid w:val="0"/>
              <w:rPr>
                <w:sz w:val="24"/>
                <w:szCs w:val="24"/>
              </w:rPr>
            </w:pPr>
            <w:r>
              <w:rPr>
                <w:sz w:val="24"/>
                <w:szCs w:val="24"/>
              </w:rPr>
              <w:t>6693-6011-0017:0001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6.4.</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(1979 m., mūrinis, vienbutis), bendras plotas 108,05 kv. m, naudingas plotas 96,37 kv. m, Vilkiškio g. 9,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6697-9011-8012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6.5.</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(1972 m., medinis, dvibutis), bendras plotas 88,88 kv. m, naudingas plotas 82,25 kv. m, Ąžagėlės g. 24, Dragonių k.:</w:t>
            </w:r>
          </w:p>
        </w:tc>
        <w:tc>
          <w:tcPr>
            <w:tcW w:w="2295" w:type="dxa"/>
            <w:shd w:val="clear" w:color="auto" w:fill="auto"/>
          </w:tcPr>
          <w:p w:rsidR="00E14D78" w:rsidRDefault="00E14D78" w:rsidP="00E14D78">
            <w:pPr>
              <w:pStyle w:val="TableContents"/>
              <w:snapToGrid w:val="0"/>
              <w:rPr>
                <w:sz w:val="24"/>
                <w:szCs w:val="24"/>
              </w:rPr>
            </w:pPr>
            <w:r>
              <w:rPr>
                <w:sz w:val="24"/>
                <w:szCs w:val="24"/>
              </w:rPr>
              <w:t>6697-2014-9010</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6.5.1.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41,68 kv. m, naudingas plotas 38,57 kv. m, Ąžagėlės g. 24, Dragonių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47,20 kv. m, naudingas plotas 43,68 kv. m, Ąžagėlės g. 24, Dragonių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32,78 kv. m, Miškininkų g. 11-8, Piniavos k.</w:t>
            </w:r>
          </w:p>
        </w:tc>
        <w:tc>
          <w:tcPr>
            <w:tcW w:w="2295" w:type="dxa"/>
            <w:shd w:val="clear" w:color="auto" w:fill="auto"/>
          </w:tcPr>
          <w:p w:rsidR="00E14D78" w:rsidRDefault="00E14D78" w:rsidP="00E14D78">
            <w:pPr>
              <w:pStyle w:val="TableContents"/>
              <w:snapToGrid w:val="0"/>
              <w:rPr>
                <w:sz w:val="24"/>
                <w:szCs w:val="24"/>
              </w:rPr>
            </w:pPr>
            <w:r>
              <w:rPr>
                <w:sz w:val="24"/>
                <w:szCs w:val="24"/>
              </w:rPr>
              <w:t>6698-2008-6012:0013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16,80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6.7.</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33,59 kv. m, Švyturio g. 21-11, Pažagienių k.</w:t>
            </w:r>
          </w:p>
        </w:tc>
        <w:tc>
          <w:tcPr>
            <w:tcW w:w="2295" w:type="dxa"/>
            <w:shd w:val="clear" w:color="auto" w:fill="auto"/>
          </w:tcPr>
          <w:p w:rsidR="00E14D78" w:rsidRDefault="00E14D78" w:rsidP="00E14D78">
            <w:pPr>
              <w:pStyle w:val="TableContents"/>
              <w:snapToGrid w:val="0"/>
              <w:rPr>
                <w:sz w:val="24"/>
                <w:szCs w:val="24"/>
              </w:rPr>
            </w:pPr>
            <w:r>
              <w:rPr>
                <w:sz w:val="24"/>
                <w:szCs w:val="24"/>
              </w:rPr>
              <w:t>6698-1014-3015:0012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6,30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6.8.</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(1952 m., medinis, vienbutis), bendras plotas 94,76 kv. m, naudingas plotas 85,88 kv. m, Klevų g. 1, Vaivadų k.:</w:t>
            </w:r>
          </w:p>
        </w:tc>
        <w:tc>
          <w:tcPr>
            <w:tcW w:w="2295" w:type="dxa"/>
            <w:shd w:val="clear" w:color="auto" w:fill="auto"/>
          </w:tcPr>
          <w:p w:rsidR="00E14D78" w:rsidRDefault="00E14D78" w:rsidP="00E14D78">
            <w:pPr>
              <w:snapToGrid w:val="0"/>
              <w:rPr>
                <w:sz w:val="24"/>
                <w:szCs w:val="24"/>
              </w:rPr>
            </w:pPr>
            <w:r>
              <w:rPr>
                <w:sz w:val="24"/>
                <w:szCs w:val="24"/>
              </w:rPr>
              <w:t>6695-2000-4014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6.8.1.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48,04 kv. m, naudingas plotas 43,54 kv. m, Klevų g. 1, Vaivadų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6.8.2.</w:t>
            </w:r>
          </w:p>
        </w:tc>
        <w:tc>
          <w:tcPr>
            <w:tcW w:w="5475" w:type="dxa"/>
            <w:shd w:val="clear" w:color="auto" w:fill="auto"/>
          </w:tcPr>
          <w:p w:rsidR="00E14D78" w:rsidRDefault="00E14D78" w:rsidP="00E2506D">
            <w:pPr>
              <w:pStyle w:val="TableContents"/>
              <w:snapToGrid w:val="0"/>
              <w:rPr>
                <w:sz w:val="24"/>
                <w:szCs w:val="24"/>
              </w:rPr>
            </w:pPr>
            <w:r>
              <w:rPr>
                <w:sz w:val="24"/>
                <w:szCs w:val="24"/>
              </w:rPr>
              <w:t>gyvenamosios patalpos gyvenamajame name, bendras plotas 46,72 kv. m, naudingas plotas 42,34 kv. m, Klevų g. 1</w:t>
            </w:r>
            <w:r w:rsidR="00E2506D">
              <w:rPr>
                <w:sz w:val="24"/>
                <w:szCs w:val="24"/>
              </w:rPr>
              <w:t>, Vaivadų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6.9.</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2, 2 kambarių, bendras ir naudingas plotas 30,61 kv. m, Miško g. 2D-2, </w:t>
            </w:r>
          </w:p>
          <w:p w:rsidR="00E14D78" w:rsidRDefault="00E14D78" w:rsidP="00E14D78">
            <w:pPr>
              <w:pStyle w:val="TableContents"/>
              <w:snapToGrid w:val="0"/>
              <w:rPr>
                <w:sz w:val="24"/>
                <w:szCs w:val="24"/>
              </w:rPr>
            </w:pPr>
            <w:r>
              <w:rPr>
                <w:sz w:val="24"/>
                <w:szCs w:val="24"/>
              </w:rPr>
              <w:t>Šilagalio k.</w:t>
            </w:r>
          </w:p>
        </w:tc>
        <w:tc>
          <w:tcPr>
            <w:tcW w:w="2295" w:type="dxa"/>
            <w:shd w:val="clear" w:color="auto" w:fill="auto"/>
          </w:tcPr>
          <w:p w:rsidR="00E14D78" w:rsidRDefault="00E14D78" w:rsidP="00E14D78">
            <w:pPr>
              <w:pStyle w:val="TableContents"/>
              <w:snapToGrid w:val="0"/>
              <w:rPr>
                <w:sz w:val="24"/>
                <w:szCs w:val="24"/>
              </w:rPr>
            </w:pPr>
            <w:r>
              <w:rPr>
                <w:sz w:val="24"/>
                <w:szCs w:val="24"/>
              </w:rPr>
              <w:t>4400-1807-0012:9873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3,74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bendras ir naudingas plotas 46,39 kv. m, Miško g. 2D-1, Šilagalio k.</w:t>
            </w:r>
          </w:p>
        </w:tc>
        <w:tc>
          <w:tcPr>
            <w:tcW w:w="2295" w:type="dxa"/>
            <w:shd w:val="clear" w:color="auto" w:fill="auto"/>
          </w:tcPr>
          <w:p w:rsidR="00E14D78" w:rsidRDefault="00E14D78" w:rsidP="00E14D78">
            <w:pPr>
              <w:pStyle w:val="TableContents"/>
              <w:snapToGrid w:val="0"/>
              <w:rPr>
                <w:sz w:val="24"/>
                <w:szCs w:val="24"/>
              </w:rPr>
            </w:pPr>
            <w:r>
              <w:rPr>
                <w:sz w:val="24"/>
                <w:szCs w:val="24"/>
              </w:rPr>
              <w:t>4400-1806-9990:9872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6.11.</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2 kambarių, bendras ir naudingas plotas 75,84 kv. m, Kampo g. 3-3, </w:t>
            </w:r>
          </w:p>
          <w:p w:rsidR="00E14D78" w:rsidRDefault="00E14D78" w:rsidP="00E14D78">
            <w:pPr>
              <w:pStyle w:val="TableContents"/>
              <w:snapToGrid w:val="0"/>
              <w:rPr>
                <w:sz w:val="24"/>
                <w:szCs w:val="24"/>
              </w:rPr>
            </w:pPr>
            <w:r>
              <w:rPr>
                <w:sz w:val="24"/>
                <w:szCs w:val="24"/>
              </w:rPr>
              <w:t>Vaivadų k.</w:t>
            </w:r>
          </w:p>
        </w:tc>
        <w:tc>
          <w:tcPr>
            <w:tcW w:w="2295" w:type="dxa"/>
            <w:shd w:val="clear" w:color="auto" w:fill="auto"/>
          </w:tcPr>
          <w:p w:rsidR="00E14D78" w:rsidRDefault="00E14D78" w:rsidP="00E14D78">
            <w:pPr>
              <w:pStyle w:val="TableContents"/>
              <w:snapToGrid w:val="0"/>
              <w:rPr>
                <w:sz w:val="24"/>
                <w:szCs w:val="24"/>
              </w:rPr>
            </w:pPr>
            <w:r>
              <w:rPr>
                <w:sz w:val="24"/>
                <w:szCs w:val="24"/>
              </w:rPr>
              <w:t>6699-2002-6016:0004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30,46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6.12.</w:t>
            </w:r>
          </w:p>
        </w:tc>
        <w:tc>
          <w:tcPr>
            <w:tcW w:w="5475" w:type="dxa"/>
            <w:shd w:val="clear" w:color="auto" w:fill="auto"/>
          </w:tcPr>
          <w:p w:rsidR="00E14D78" w:rsidRDefault="00E14D78" w:rsidP="00E14D78">
            <w:pPr>
              <w:snapToGrid w:val="0"/>
              <w:ind w:right="141"/>
              <w:rPr>
                <w:sz w:val="24"/>
                <w:szCs w:val="24"/>
              </w:rPr>
            </w:pPr>
            <w:r>
              <w:rPr>
                <w:sz w:val="24"/>
                <w:szCs w:val="24"/>
              </w:rPr>
              <w:t xml:space="preserve">Butas / patalpa – butas su rūsiu, 2 kambarių, bendras ir naudingas plotas 52,61 kv. m, </w:t>
            </w:r>
          </w:p>
          <w:p w:rsidR="00E14D78" w:rsidRDefault="00E14D78" w:rsidP="00E14D78">
            <w:pPr>
              <w:snapToGrid w:val="0"/>
              <w:ind w:right="141"/>
              <w:rPr>
                <w:sz w:val="24"/>
                <w:szCs w:val="24"/>
              </w:rPr>
            </w:pPr>
            <w:r>
              <w:rPr>
                <w:sz w:val="24"/>
                <w:szCs w:val="24"/>
              </w:rPr>
              <w:t xml:space="preserve">Pušyno g. 5-9, Šilagalio k. </w:t>
            </w:r>
          </w:p>
        </w:tc>
        <w:tc>
          <w:tcPr>
            <w:tcW w:w="2295" w:type="dxa"/>
            <w:shd w:val="clear" w:color="auto" w:fill="auto"/>
          </w:tcPr>
          <w:p w:rsidR="00E14D78" w:rsidRDefault="00E14D78" w:rsidP="00E14D78">
            <w:pPr>
              <w:pStyle w:val="TableContents"/>
              <w:snapToGrid w:val="0"/>
              <w:rPr>
                <w:sz w:val="24"/>
                <w:szCs w:val="24"/>
              </w:rPr>
            </w:pPr>
            <w:r>
              <w:rPr>
                <w:sz w:val="24"/>
                <w:szCs w:val="24"/>
              </w:rPr>
              <w:t>6698-6004-4018:0009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6.13.</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(1983 m., daugiabutis), </w:t>
            </w:r>
          </w:p>
          <w:p w:rsidR="00E14D78" w:rsidRDefault="00E14D78" w:rsidP="00E14D78">
            <w:pPr>
              <w:pStyle w:val="TableContents"/>
              <w:snapToGrid w:val="0"/>
              <w:rPr>
                <w:sz w:val="24"/>
                <w:szCs w:val="24"/>
              </w:rPr>
            </w:pPr>
            <w:r>
              <w:rPr>
                <w:sz w:val="24"/>
                <w:szCs w:val="24"/>
              </w:rPr>
              <w:t>2 kambarių, bendras ir naudingas plotas 46,66 kv. m, Švyturio g. 23-2, Pažagienių k.</w:t>
            </w:r>
          </w:p>
        </w:tc>
        <w:tc>
          <w:tcPr>
            <w:tcW w:w="2295" w:type="dxa"/>
            <w:shd w:val="clear" w:color="auto" w:fill="auto"/>
          </w:tcPr>
          <w:p w:rsidR="00E14D78" w:rsidRDefault="00E14D78" w:rsidP="00E14D78">
            <w:pPr>
              <w:pStyle w:val="TableContents"/>
              <w:snapToGrid w:val="0"/>
              <w:rPr>
                <w:sz w:val="24"/>
                <w:szCs w:val="24"/>
              </w:rPr>
            </w:pPr>
            <w:r>
              <w:rPr>
                <w:sz w:val="24"/>
                <w:szCs w:val="24"/>
              </w:rPr>
              <w:t>6698-2010-4010:0012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13,13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bendras plotas </w:t>
            </w:r>
          </w:p>
          <w:p w:rsidR="00E10C8B" w:rsidRDefault="00E14D78" w:rsidP="00E14D78">
            <w:pPr>
              <w:pStyle w:val="TableContents"/>
              <w:snapToGrid w:val="0"/>
              <w:rPr>
                <w:sz w:val="24"/>
                <w:szCs w:val="24"/>
              </w:rPr>
            </w:pPr>
            <w:r>
              <w:rPr>
                <w:sz w:val="24"/>
                <w:szCs w:val="24"/>
              </w:rPr>
              <w:t xml:space="preserve">127,63 kv. m, naudingas plotas 113,28 kv. m, </w:t>
            </w:r>
          </w:p>
          <w:p w:rsidR="00E14D78" w:rsidRDefault="00E2506D" w:rsidP="00E2506D">
            <w:pPr>
              <w:pStyle w:val="TableContents"/>
              <w:snapToGrid w:val="0"/>
              <w:rPr>
                <w:sz w:val="24"/>
                <w:szCs w:val="24"/>
              </w:rPr>
            </w:pPr>
            <w:r>
              <w:rPr>
                <w:sz w:val="24"/>
                <w:szCs w:val="24"/>
              </w:rPr>
              <w:t>Klevų g. 35,</w:t>
            </w:r>
            <w:r w:rsidR="00E14D78">
              <w:rPr>
                <w:sz w:val="24"/>
                <w:szCs w:val="24"/>
              </w:rPr>
              <w:t xml:space="preserve"> Molainių k.:</w:t>
            </w:r>
          </w:p>
        </w:tc>
        <w:tc>
          <w:tcPr>
            <w:tcW w:w="2295" w:type="dxa"/>
            <w:shd w:val="clear" w:color="auto" w:fill="auto"/>
          </w:tcPr>
          <w:p w:rsidR="00E14D78" w:rsidRDefault="00E14D78" w:rsidP="00E14D78">
            <w:pPr>
              <w:pStyle w:val="TableContents"/>
              <w:snapToGrid w:val="0"/>
              <w:rPr>
                <w:sz w:val="24"/>
                <w:szCs w:val="24"/>
              </w:rPr>
            </w:pPr>
            <w:r>
              <w:rPr>
                <w:sz w:val="24"/>
                <w:szCs w:val="24"/>
              </w:rPr>
              <w:t>6693-9015-5013</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6.14.1.</w:t>
            </w:r>
          </w:p>
        </w:tc>
        <w:tc>
          <w:tcPr>
            <w:tcW w:w="5475" w:type="dxa"/>
            <w:shd w:val="clear" w:color="auto" w:fill="auto"/>
          </w:tcPr>
          <w:p w:rsidR="00E14D78" w:rsidRDefault="00E14D78" w:rsidP="00E2506D">
            <w:pPr>
              <w:pStyle w:val="TableContents"/>
              <w:snapToGrid w:val="0"/>
              <w:rPr>
                <w:sz w:val="24"/>
                <w:szCs w:val="24"/>
              </w:rPr>
            </w:pPr>
            <w:r>
              <w:rPr>
                <w:sz w:val="24"/>
                <w:szCs w:val="24"/>
              </w:rPr>
              <w:t xml:space="preserve">gyvenamosios patalpos gyvenamajame name, bendras plotas 65,17 kv. m, naudingas plotas 59,40 kv. m, </w:t>
            </w:r>
            <w:r w:rsidR="00E2506D">
              <w:rPr>
                <w:sz w:val="24"/>
                <w:szCs w:val="24"/>
              </w:rPr>
              <w:t>Klevų g. 35</w:t>
            </w:r>
            <w:r>
              <w:rPr>
                <w:sz w:val="24"/>
                <w:szCs w:val="24"/>
              </w:rPr>
              <w:t>, Molainių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13,93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6.14.2.</w:t>
            </w:r>
          </w:p>
        </w:tc>
        <w:tc>
          <w:tcPr>
            <w:tcW w:w="5475" w:type="dxa"/>
            <w:shd w:val="clear" w:color="auto" w:fill="auto"/>
          </w:tcPr>
          <w:p w:rsidR="00E14D78" w:rsidRDefault="00E14D78" w:rsidP="00E2506D">
            <w:pPr>
              <w:pStyle w:val="TableContents"/>
              <w:snapToGrid w:val="0"/>
              <w:rPr>
                <w:sz w:val="24"/>
                <w:szCs w:val="24"/>
              </w:rPr>
            </w:pPr>
            <w:r>
              <w:rPr>
                <w:sz w:val="24"/>
                <w:szCs w:val="24"/>
              </w:rPr>
              <w:t xml:space="preserve">gyvenamosios patalpos gyvenamajame name, bendras </w:t>
            </w:r>
            <w:r>
              <w:rPr>
                <w:sz w:val="24"/>
                <w:szCs w:val="24"/>
              </w:rPr>
              <w:lastRenderedPageBreak/>
              <w:t xml:space="preserve">plotas 62,46 kv. m, naudingas plotas 53,88 kv. m, </w:t>
            </w:r>
            <w:r w:rsidR="00E2506D">
              <w:rPr>
                <w:sz w:val="24"/>
                <w:szCs w:val="24"/>
              </w:rPr>
              <w:t>Klevų g. 35</w:t>
            </w:r>
            <w:r>
              <w:rPr>
                <w:sz w:val="24"/>
                <w:szCs w:val="24"/>
              </w:rPr>
              <w:t>, Molainių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6.15.</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ir naudingas plotas 187,31 kv. m, Žalioji g. 2, Vaivadų k.:</w:t>
            </w:r>
          </w:p>
        </w:tc>
        <w:tc>
          <w:tcPr>
            <w:tcW w:w="2295" w:type="dxa"/>
            <w:shd w:val="clear" w:color="auto" w:fill="auto"/>
          </w:tcPr>
          <w:p w:rsidR="00E14D78" w:rsidRDefault="00E14D78" w:rsidP="00E14D78">
            <w:pPr>
              <w:pStyle w:val="TableContents"/>
              <w:snapToGrid w:val="0"/>
              <w:rPr>
                <w:sz w:val="24"/>
                <w:szCs w:val="24"/>
              </w:rPr>
            </w:pPr>
            <w:r>
              <w:rPr>
                <w:sz w:val="24"/>
                <w:szCs w:val="24"/>
              </w:rPr>
              <w:t>6693-8001-0018</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115,58 kv. m, Žalioji g. 2, </w:t>
            </w:r>
          </w:p>
          <w:p w:rsidR="00E14D78" w:rsidRDefault="00E14D78" w:rsidP="00E14D78">
            <w:pPr>
              <w:pStyle w:val="TableContents"/>
              <w:snapToGrid w:val="0"/>
              <w:rPr>
                <w:sz w:val="24"/>
                <w:szCs w:val="24"/>
              </w:rPr>
            </w:pPr>
            <w:r>
              <w:rPr>
                <w:sz w:val="24"/>
                <w:szCs w:val="24"/>
              </w:rPr>
              <w:t xml:space="preserve">Vaivadų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24,10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71,73 kv. m, Žalioji g. 2, </w:t>
            </w:r>
          </w:p>
          <w:p w:rsidR="00E14D78" w:rsidRDefault="00E14D78" w:rsidP="00E14D78">
            <w:pPr>
              <w:pStyle w:val="TableContents"/>
              <w:snapToGrid w:val="0"/>
              <w:rPr>
                <w:sz w:val="24"/>
                <w:szCs w:val="24"/>
              </w:rPr>
            </w:pPr>
            <w:r>
              <w:rPr>
                <w:sz w:val="24"/>
                <w:szCs w:val="24"/>
              </w:rPr>
              <w:t xml:space="preserve">Vaivadų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14,95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plotas 43,28 kv. m, Nevėžio g. 10-1, Berniūnų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6696-5004-8017:0002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6.17.</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 xml:space="preserve">Butas / patalpa – butas Nr. 2, </w:t>
            </w:r>
            <w:r>
              <w:rPr>
                <w:sz w:val="24"/>
                <w:szCs w:val="24"/>
              </w:rPr>
              <w:t xml:space="preserve">3 kambarių, </w:t>
            </w:r>
            <w:r w:rsidRPr="008F2538">
              <w:rPr>
                <w:sz w:val="24"/>
                <w:szCs w:val="24"/>
              </w:rPr>
              <w:t xml:space="preserve">bendras plotas 86,23 kv. m, </w:t>
            </w:r>
            <w:r>
              <w:rPr>
                <w:sz w:val="24"/>
                <w:szCs w:val="24"/>
              </w:rPr>
              <w:t xml:space="preserve">naudingas plotas 78,91 kv. m, </w:t>
            </w:r>
            <w:r w:rsidRPr="008F2538">
              <w:rPr>
                <w:sz w:val="24"/>
                <w:szCs w:val="24"/>
              </w:rPr>
              <w:t>Nevėžio g. 2-2, Berniūnų k.</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6697-1012-5013:0002</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10,68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6.18.</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3, 2 kambarių, bendras ir naudingas plotas 60,03 kv. m, Šilagalio g. 43-3, Pažagienių k.</w:t>
            </w:r>
          </w:p>
        </w:tc>
        <w:tc>
          <w:tcPr>
            <w:tcW w:w="2295" w:type="dxa"/>
            <w:shd w:val="clear" w:color="auto" w:fill="auto"/>
          </w:tcPr>
          <w:p w:rsidR="00E14D78" w:rsidRDefault="00E14D78" w:rsidP="00E14D78">
            <w:pPr>
              <w:pStyle w:val="TableContents"/>
              <w:snapToGrid w:val="0"/>
              <w:rPr>
                <w:sz w:val="24"/>
                <w:szCs w:val="24"/>
              </w:rPr>
            </w:pPr>
            <w:r>
              <w:rPr>
                <w:sz w:val="24"/>
                <w:szCs w:val="24"/>
              </w:rPr>
              <w:t>6690-0001-7019:0003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6.19.</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(1959 m., medinis, vienbutis), bendras plotas 61,27 kv. m, naudingas plotas 52,39 kv. m, Taikos g. 27,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6695-9006-9010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5,19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52,39 kv. m, Volungės g. 9-2, Molainių k.</w:t>
            </w:r>
          </w:p>
        </w:tc>
        <w:tc>
          <w:tcPr>
            <w:tcW w:w="2295" w:type="dxa"/>
            <w:shd w:val="clear" w:color="auto" w:fill="auto"/>
          </w:tcPr>
          <w:p w:rsidR="00E14D78" w:rsidRDefault="00E14D78" w:rsidP="00E14D78">
            <w:pPr>
              <w:pStyle w:val="TableContents"/>
              <w:snapToGrid w:val="0"/>
              <w:rPr>
                <w:sz w:val="24"/>
                <w:szCs w:val="24"/>
              </w:rPr>
            </w:pPr>
            <w:r>
              <w:rPr>
                <w:sz w:val="24"/>
                <w:szCs w:val="24"/>
              </w:rPr>
              <w:t>4400-1794-4486:8902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12,28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41,35 kv. m, Volungės g. 9-1, Molainių k.</w:t>
            </w:r>
          </w:p>
        </w:tc>
        <w:tc>
          <w:tcPr>
            <w:tcW w:w="2295" w:type="dxa"/>
            <w:shd w:val="clear" w:color="auto" w:fill="auto"/>
          </w:tcPr>
          <w:p w:rsidR="00E14D78" w:rsidRDefault="00E14D78" w:rsidP="00E14D78">
            <w:pPr>
              <w:snapToGrid w:val="0"/>
              <w:rPr>
                <w:sz w:val="24"/>
                <w:szCs w:val="24"/>
              </w:rPr>
            </w:pPr>
            <w:r>
              <w:rPr>
                <w:sz w:val="24"/>
                <w:szCs w:val="24"/>
              </w:rPr>
              <w:t>4400-1794-4453:8901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6.22.</w:t>
            </w:r>
          </w:p>
        </w:tc>
        <w:tc>
          <w:tcPr>
            <w:tcW w:w="5475" w:type="dxa"/>
            <w:shd w:val="clear" w:color="auto" w:fill="auto"/>
          </w:tcPr>
          <w:p w:rsidR="00E14D78" w:rsidRPr="00AB51B2" w:rsidRDefault="00E14D78" w:rsidP="00E14D78">
            <w:pPr>
              <w:snapToGrid w:val="0"/>
              <w:ind w:right="134"/>
              <w:rPr>
                <w:bCs/>
                <w:sz w:val="24"/>
                <w:szCs w:val="24"/>
              </w:rPr>
            </w:pPr>
            <w:r w:rsidRPr="00AB51B2">
              <w:rPr>
                <w:bCs/>
                <w:sz w:val="24"/>
                <w:szCs w:val="24"/>
              </w:rPr>
              <w:t xml:space="preserve">Butas / patalpa – butas su rūsiu, 1 kambario, bendras ir naudingas plotas 33,78 kv. m, </w:t>
            </w:r>
          </w:p>
          <w:p w:rsidR="00E14D78" w:rsidRPr="00166436" w:rsidRDefault="00E14D78" w:rsidP="00E14D78">
            <w:pPr>
              <w:snapToGrid w:val="0"/>
              <w:ind w:right="134"/>
              <w:rPr>
                <w:b/>
                <w:bCs/>
                <w:sz w:val="24"/>
                <w:szCs w:val="24"/>
              </w:rPr>
            </w:pPr>
            <w:r w:rsidRPr="00AB51B2">
              <w:rPr>
                <w:bCs/>
                <w:sz w:val="24"/>
                <w:szCs w:val="24"/>
              </w:rPr>
              <w:t>Švyturio g. 9-11, Pažagienių k.</w:t>
            </w:r>
            <w:r w:rsidRPr="00166436">
              <w:rPr>
                <w:b/>
                <w:bCs/>
                <w:sz w:val="24"/>
                <w:szCs w:val="24"/>
              </w:rPr>
              <w:t xml:space="preserve"> </w:t>
            </w:r>
          </w:p>
        </w:tc>
        <w:tc>
          <w:tcPr>
            <w:tcW w:w="2295" w:type="dxa"/>
            <w:shd w:val="clear" w:color="auto" w:fill="auto"/>
          </w:tcPr>
          <w:p w:rsidR="00E14D78" w:rsidRDefault="00E14D78" w:rsidP="00E14D78">
            <w:pPr>
              <w:snapToGrid w:val="0"/>
              <w:rPr>
                <w:sz w:val="24"/>
                <w:szCs w:val="24"/>
              </w:rPr>
            </w:pPr>
            <w:r>
              <w:rPr>
                <w:sz w:val="24"/>
                <w:szCs w:val="24"/>
              </w:rPr>
              <w:t>6698-1012-4012:0012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17,37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plotas 36,39 kv. m, naudingas plotas 34,68 kv. m, </w:t>
            </w:r>
          </w:p>
          <w:p w:rsidR="00E14D78" w:rsidRDefault="00E14D78" w:rsidP="00E14D78">
            <w:pPr>
              <w:pStyle w:val="TableContents"/>
              <w:snapToGrid w:val="0"/>
              <w:rPr>
                <w:sz w:val="24"/>
                <w:szCs w:val="24"/>
              </w:rPr>
            </w:pPr>
            <w:r>
              <w:rPr>
                <w:sz w:val="24"/>
                <w:szCs w:val="24"/>
              </w:rPr>
              <w:t xml:space="preserve">Dragonių g. 38-1, Dragonių k. </w:t>
            </w:r>
          </w:p>
        </w:tc>
        <w:tc>
          <w:tcPr>
            <w:tcW w:w="2295" w:type="dxa"/>
            <w:shd w:val="clear" w:color="auto" w:fill="auto"/>
          </w:tcPr>
          <w:p w:rsidR="00E14D78" w:rsidRDefault="00E14D78" w:rsidP="00E14D78">
            <w:pPr>
              <w:pStyle w:val="TableContents"/>
              <w:snapToGrid w:val="0"/>
              <w:rPr>
                <w:sz w:val="24"/>
                <w:szCs w:val="24"/>
              </w:rPr>
            </w:pPr>
            <w:r>
              <w:rPr>
                <w:sz w:val="24"/>
                <w:szCs w:val="24"/>
              </w:rPr>
              <w:t>6697-0017-5012:0001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RAGUVOS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su bendro naudojimo patalpomis (1,69 kv. m), 1 kambario, bendras ir naudingas plotas 22,77 kv. m, Laisvės g. 5-2, </w:t>
            </w:r>
          </w:p>
          <w:p w:rsidR="00E14D78" w:rsidRDefault="00E14D78" w:rsidP="00E14D78">
            <w:pPr>
              <w:pStyle w:val="TableContents"/>
              <w:snapToGrid w:val="0"/>
              <w:rPr>
                <w:sz w:val="24"/>
                <w:szCs w:val="24"/>
              </w:rPr>
            </w:pPr>
            <w:r>
              <w:rPr>
                <w:sz w:val="24"/>
                <w:szCs w:val="24"/>
              </w:rPr>
              <w:t>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6690-0003-3011:0005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su rūsiu (13,60 kv. m), </w:t>
            </w:r>
          </w:p>
          <w:p w:rsidR="00E14D78" w:rsidRDefault="00E14D78" w:rsidP="00E14D78">
            <w:pPr>
              <w:pStyle w:val="TableContents"/>
              <w:snapToGrid w:val="0"/>
              <w:rPr>
                <w:sz w:val="24"/>
                <w:szCs w:val="24"/>
              </w:rPr>
            </w:pPr>
            <w:r>
              <w:rPr>
                <w:sz w:val="24"/>
                <w:szCs w:val="24"/>
              </w:rPr>
              <w:t>3 kambarių, bendras ir naudingas plotas 58,72 kv. m, Nevėžio g. 21A-9, 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6697-1006-6011:0009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8.59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7.3.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3 kambarių, bendras ir naudingas plotas 61,26 kv. m, Laisvės g. 10-2, 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6695-3001-3029:0004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7,44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RAMYGALOS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w:t>
            </w:r>
          </w:p>
        </w:tc>
        <w:tc>
          <w:tcPr>
            <w:tcW w:w="5475" w:type="dxa"/>
            <w:shd w:val="clear" w:color="auto" w:fill="auto"/>
          </w:tcPr>
          <w:p w:rsidR="00E14D78" w:rsidRDefault="00E14D78" w:rsidP="00E14D78">
            <w:pPr>
              <w:pStyle w:val="TableContents"/>
              <w:snapToGrid w:val="0"/>
              <w:rPr>
                <w:sz w:val="24"/>
                <w:szCs w:val="24"/>
              </w:rPr>
            </w:pPr>
            <w:r>
              <w:rPr>
                <w:sz w:val="24"/>
                <w:szCs w:val="24"/>
              </w:rPr>
              <w:t>69/100 pastato – gyvenamojo namo (1940 m., medinis, vienbutis), bendras ir naudingas plotas 92,26 kv. m, Dariaus ir Girėno g. 38,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6694-0000-7015</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50,36 kv. m., </w:t>
            </w:r>
          </w:p>
          <w:p w:rsidR="00E14D78" w:rsidRDefault="00E14D78" w:rsidP="00E14D78">
            <w:pPr>
              <w:pStyle w:val="TableContents"/>
              <w:snapToGrid w:val="0"/>
              <w:rPr>
                <w:sz w:val="24"/>
                <w:szCs w:val="24"/>
              </w:rPr>
            </w:pPr>
            <w:r>
              <w:rPr>
                <w:sz w:val="24"/>
                <w:szCs w:val="24"/>
              </w:rPr>
              <w:t>Dariaus ir Girėno g. 38-2,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44,16 kv. m., </w:t>
            </w:r>
          </w:p>
          <w:p w:rsidR="00E14D78" w:rsidRDefault="00E14D78" w:rsidP="00E14D78">
            <w:pPr>
              <w:pStyle w:val="TableContents"/>
              <w:snapToGrid w:val="0"/>
              <w:rPr>
                <w:sz w:val="24"/>
                <w:szCs w:val="24"/>
              </w:rPr>
            </w:pPr>
            <w:r>
              <w:rPr>
                <w:sz w:val="24"/>
                <w:szCs w:val="24"/>
              </w:rPr>
              <w:t>Dariaus ir Girėno g. 38-3,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(1960 m., medinis, vienbutis), bendras ir naudingas plotas 102,10 kv. m, Malūno g. 1, Barklainių I k.:</w:t>
            </w:r>
          </w:p>
        </w:tc>
        <w:tc>
          <w:tcPr>
            <w:tcW w:w="2295" w:type="dxa"/>
            <w:shd w:val="clear" w:color="auto" w:fill="auto"/>
          </w:tcPr>
          <w:p w:rsidR="00E14D78" w:rsidRDefault="00E14D78" w:rsidP="00E14D78">
            <w:pPr>
              <w:pStyle w:val="TableContents"/>
              <w:snapToGrid w:val="0"/>
              <w:rPr>
                <w:sz w:val="24"/>
                <w:szCs w:val="24"/>
              </w:rPr>
            </w:pPr>
            <w:r>
              <w:rPr>
                <w:sz w:val="24"/>
                <w:szCs w:val="24"/>
              </w:rPr>
              <w:t>6693-9003-8017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ir naudingas plotas 25,70 kv. m, Malūno g. 1, Barklainių I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w:t>
            </w:r>
          </w:p>
        </w:tc>
        <w:tc>
          <w:tcPr>
            <w:tcW w:w="5475" w:type="dxa"/>
            <w:shd w:val="clear" w:color="auto" w:fill="auto"/>
          </w:tcPr>
          <w:p w:rsidR="00E14D78" w:rsidRDefault="00E14D78" w:rsidP="00E14D78">
            <w:pPr>
              <w:pStyle w:val="TableContents"/>
              <w:snapToGrid w:val="0"/>
              <w:rPr>
                <w:sz w:val="24"/>
                <w:szCs w:val="24"/>
              </w:rPr>
            </w:pPr>
            <w:r>
              <w:rPr>
                <w:sz w:val="24"/>
                <w:szCs w:val="24"/>
              </w:rPr>
              <w:t>38/100 pastato – gyvenamojo namo (1969 m., medinis, dvibutis), bendras ir naudingas plotas 56,91 kv. m, Žalioji g. 23, Uliūnų k.</w:t>
            </w:r>
          </w:p>
        </w:tc>
        <w:tc>
          <w:tcPr>
            <w:tcW w:w="2295" w:type="dxa"/>
            <w:shd w:val="clear" w:color="auto" w:fill="auto"/>
          </w:tcPr>
          <w:p w:rsidR="00E14D78" w:rsidRDefault="00E14D78" w:rsidP="00E14D78">
            <w:pPr>
              <w:pStyle w:val="TableContents"/>
              <w:snapToGrid w:val="0"/>
              <w:rPr>
                <w:sz w:val="24"/>
                <w:szCs w:val="24"/>
              </w:rPr>
            </w:pPr>
            <w:r>
              <w:rPr>
                <w:sz w:val="24"/>
                <w:szCs w:val="24"/>
              </w:rPr>
              <w:t>6696-9003-9014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8.4.</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37,12 kv. m, Krekenavos g. 8-5,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6696-1001-7012:0005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9,98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39,64 kv. m, Krekenavos g. 8-7,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6696-1001-7012:0008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8.6.</w:t>
            </w:r>
          </w:p>
        </w:tc>
        <w:tc>
          <w:tcPr>
            <w:tcW w:w="5475" w:type="dxa"/>
            <w:shd w:val="clear" w:color="auto" w:fill="auto"/>
          </w:tcPr>
          <w:p w:rsidR="00E14D78" w:rsidRDefault="00E14D78" w:rsidP="00E14D78">
            <w:pPr>
              <w:snapToGrid w:val="0"/>
              <w:rPr>
                <w:sz w:val="24"/>
                <w:szCs w:val="24"/>
              </w:rPr>
            </w:pPr>
            <w:r>
              <w:rPr>
                <w:sz w:val="24"/>
                <w:szCs w:val="24"/>
              </w:rPr>
              <w:t>1/2 pastato – gyvenamojo namo (1920 m., medinis, vienbutis), 2 kambarių, bendras plotas 46 kv. m, naudingas plotas 44,81 kv. m, Dariaus ir Girėno g. 65, Ramygalos m.</w:t>
            </w:r>
          </w:p>
        </w:tc>
        <w:tc>
          <w:tcPr>
            <w:tcW w:w="2295" w:type="dxa"/>
            <w:shd w:val="clear" w:color="auto" w:fill="auto"/>
          </w:tcPr>
          <w:p w:rsidR="00E14D78" w:rsidRDefault="00E14D78" w:rsidP="00E14D78">
            <w:pPr>
              <w:snapToGrid w:val="0"/>
              <w:rPr>
                <w:sz w:val="24"/>
                <w:szCs w:val="24"/>
              </w:rPr>
            </w:pPr>
            <w:r>
              <w:rPr>
                <w:sz w:val="24"/>
                <w:szCs w:val="24"/>
              </w:rPr>
              <w:t>6692-0000-2010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8.7.</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34,64 kv. m, Parko g. 20-11,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6697-7001-0019:0003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50,77 kv. m, </w:t>
            </w:r>
          </w:p>
          <w:p w:rsidR="00E14D78" w:rsidRDefault="00E14D78" w:rsidP="00E14D78">
            <w:pPr>
              <w:pStyle w:val="TableContents"/>
              <w:snapToGrid w:val="0"/>
              <w:rPr>
                <w:sz w:val="24"/>
                <w:szCs w:val="24"/>
              </w:rPr>
            </w:pPr>
            <w:r>
              <w:rPr>
                <w:sz w:val="24"/>
                <w:szCs w:val="24"/>
              </w:rPr>
              <w:t>Dariaus ir Girėno g. 15-2,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6696-8000-1014:0003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12,03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8.9.</w:t>
            </w:r>
          </w:p>
        </w:tc>
        <w:tc>
          <w:tcPr>
            <w:tcW w:w="5475" w:type="dxa"/>
            <w:shd w:val="clear" w:color="auto" w:fill="auto"/>
          </w:tcPr>
          <w:p w:rsidR="00E14D78" w:rsidRDefault="00E14D78" w:rsidP="00E14D78">
            <w:pPr>
              <w:pStyle w:val="TableContents"/>
              <w:snapToGrid w:val="0"/>
              <w:rPr>
                <w:sz w:val="24"/>
                <w:szCs w:val="24"/>
              </w:rPr>
            </w:pPr>
            <w:r>
              <w:rPr>
                <w:sz w:val="24"/>
                <w:szCs w:val="24"/>
              </w:rPr>
              <w:t>45/100 pastato – gyvenamojo namo (1961 m., medinis, vienbutis), bendras ir naudingas plotas 34,37 kv. m, Sporto g. 30,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6696-1000-8013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8.10.</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(1954 m., medinis, </w:t>
            </w:r>
            <w:r>
              <w:rPr>
                <w:sz w:val="24"/>
                <w:szCs w:val="24"/>
              </w:rPr>
              <w:lastRenderedPageBreak/>
              <w:t>vienbutis), bendras plotas 43,73 kv. m, naudingas plotas 40,73 kv. m, Parko g. 6, Ramygalos m.</w:t>
            </w:r>
          </w:p>
        </w:tc>
        <w:tc>
          <w:tcPr>
            <w:tcW w:w="2295" w:type="dxa"/>
            <w:shd w:val="clear" w:color="auto" w:fill="auto"/>
          </w:tcPr>
          <w:p w:rsidR="00E14D78" w:rsidRDefault="00E14D78" w:rsidP="00E14D78">
            <w:pPr>
              <w:pStyle w:val="TableContents"/>
              <w:snapToGrid w:val="0"/>
              <w:rPr>
                <w:sz w:val="24"/>
                <w:szCs w:val="24"/>
              </w:rPr>
            </w:pPr>
            <w:r>
              <w:rPr>
                <w:sz w:val="24"/>
                <w:szCs w:val="24"/>
              </w:rPr>
              <w:lastRenderedPageBreak/>
              <w:t>6695-4000-8012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8.11.</w:t>
            </w:r>
          </w:p>
        </w:tc>
        <w:tc>
          <w:tcPr>
            <w:tcW w:w="5475" w:type="dxa"/>
            <w:shd w:val="clear" w:color="auto" w:fill="auto"/>
          </w:tcPr>
          <w:p w:rsidR="00E14D78" w:rsidRPr="00AB51B2" w:rsidRDefault="00E14D78" w:rsidP="00E14D78">
            <w:pPr>
              <w:pStyle w:val="TableContents"/>
              <w:snapToGrid w:val="0"/>
              <w:rPr>
                <w:bCs/>
                <w:sz w:val="24"/>
                <w:szCs w:val="24"/>
              </w:rPr>
            </w:pPr>
            <w:r w:rsidRPr="00AB51B2">
              <w:rPr>
                <w:bCs/>
                <w:sz w:val="24"/>
                <w:szCs w:val="24"/>
              </w:rPr>
              <w:t>Butas / patalpa – butas, 1 kambario, bendras ir naudingas plotas 27,18 kv. m, Knygnešių g. 6-3,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6695-8000-4010:0004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2,81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bendras ir naudingas plotas 63,16 kv. m, Knygnešių g. 4-5, Ramygalos m.: </w:t>
            </w:r>
          </w:p>
        </w:tc>
        <w:tc>
          <w:tcPr>
            <w:tcW w:w="2295" w:type="dxa"/>
            <w:shd w:val="clear" w:color="auto" w:fill="auto"/>
          </w:tcPr>
          <w:p w:rsidR="00E14D78" w:rsidRDefault="00E14D78" w:rsidP="00E14D78">
            <w:pPr>
              <w:pStyle w:val="TableContents"/>
              <w:snapToGrid w:val="0"/>
              <w:rPr>
                <w:sz w:val="24"/>
                <w:szCs w:val="24"/>
              </w:rPr>
            </w:pPr>
            <w:r>
              <w:rPr>
                <w:sz w:val="24"/>
                <w:szCs w:val="24"/>
              </w:rPr>
              <w:t>6695-7000-6018:0005</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bute, bendras ir</w:t>
            </w:r>
            <w:r w:rsidR="00E10C8B">
              <w:rPr>
                <w:sz w:val="24"/>
                <w:szCs w:val="24"/>
              </w:rPr>
              <w:t xml:space="preserve"> naudingas plotas 28,81 kv. m, </w:t>
            </w:r>
            <w:r>
              <w:rPr>
                <w:sz w:val="24"/>
                <w:szCs w:val="24"/>
              </w:rPr>
              <w:t>Knygnešių g. 4-5,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8.12.2.</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bute, bendras ir</w:t>
            </w:r>
            <w:r w:rsidR="00E10C8B">
              <w:rPr>
                <w:sz w:val="24"/>
                <w:szCs w:val="24"/>
              </w:rPr>
              <w:t xml:space="preserve"> naudingas plotas 31,32 kv. m, </w:t>
            </w:r>
            <w:r>
              <w:rPr>
                <w:sz w:val="24"/>
                <w:szCs w:val="24"/>
              </w:rPr>
              <w:t>Knygnešių g. 4-5,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bendrojo naudojimo patalpomis (plotas 8,29 kv. m), 1 kambario, bendras ir naudingas plotas 12,56 kv. m, Laisvės a. 11-20,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4400-3981-0156:6702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8.14.</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bendrojo naudojimo patalpomis (plotas 6,59 kv. m), 1 kambario, bendras ir naudingas plotas 11,43 kv. m, Laisvės a. 11-21,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4400-3981-0167:6703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bendrojo naudojimo patalpomis (plotas 7,79 kv. m), 1 kambario, bendras ir naudingas plotas 10,39 kv. m, Laisvės a. 11-24,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4400-3981-0178:6704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8.16.</w:t>
            </w:r>
          </w:p>
        </w:tc>
        <w:tc>
          <w:tcPr>
            <w:tcW w:w="5475" w:type="dxa"/>
            <w:shd w:val="clear" w:color="auto" w:fill="auto"/>
          </w:tcPr>
          <w:p w:rsidR="00E14D78" w:rsidRPr="00AB51B2" w:rsidRDefault="00E14D78" w:rsidP="00E14D78">
            <w:pPr>
              <w:pStyle w:val="TableContents"/>
              <w:snapToGrid w:val="0"/>
              <w:rPr>
                <w:bCs/>
                <w:sz w:val="24"/>
                <w:szCs w:val="24"/>
              </w:rPr>
            </w:pPr>
            <w:r w:rsidRPr="00AB51B2">
              <w:rPr>
                <w:bCs/>
                <w:sz w:val="24"/>
                <w:szCs w:val="24"/>
              </w:rPr>
              <w:t>Butas / patalpa – butas, 2 kambarių, bendras ir naudingas plotas 49,73 kv. m, Laisvės a. 11-1,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4400-1836-5654:4028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(1964 m., medinis karkasas su užpildu, vienbutis), bendras ir naudingas plotas 62,55 kv. m, </w:t>
            </w:r>
            <w:r w:rsidR="00E2506D">
              <w:rPr>
                <w:sz w:val="24"/>
                <w:szCs w:val="24"/>
              </w:rPr>
              <w:t xml:space="preserve">Rimaisų g. 10, </w:t>
            </w:r>
            <w:r>
              <w:rPr>
                <w:sz w:val="24"/>
                <w:szCs w:val="24"/>
              </w:rPr>
              <w:t>Rimaisų k.</w:t>
            </w:r>
          </w:p>
        </w:tc>
        <w:tc>
          <w:tcPr>
            <w:tcW w:w="2295" w:type="dxa"/>
            <w:shd w:val="clear" w:color="auto" w:fill="auto"/>
          </w:tcPr>
          <w:p w:rsidR="00E14D78" w:rsidRDefault="00E14D78" w:rsidP="00E14D78">
            <w:pPr>
              <w:pStyle w:val="TableContents"/>
              <w:snapToGrid w:val="0"/>
              <w:rPr>
                <w:sz w:val="24"/>
                <w:szCs w:val="24"/>
              </w:rPr>
            </w:pPr>
            <w:r>
              <w:rPr>
                <w:sz w:val="24"/>
                <w:szCs w:val="24"/>
              </w:rPr>
              <w:t>6696-4010-3014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8.18.</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52,92 kv. m, Parko g. 22-6,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6698-6000-3013:0001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2 kambarių, bendras ir naudingas plotas 52,92 kv. m, Parko g. 22-12,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6698-6000-3013:0011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8.20.</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26,47 kv. m, </w:t>
            </w:r>
          </w:p>
          <w:p w:rsidR="00E14D78" w:rsidRDefault="00E14D78" w:rsidP="00E14D78">
            <w:pPr>
              <w:pStyle w:val="TableContents"/>
              <w:snapToGrid w:val="0"/>
              <w:rPr>
                <w:sz w:val="24"/>
                <w:szCs w:val="24"/>
              </w:rPr>
            </w:pPr>
            <w:r>
              <w:rPr>
                <w:sz w:val="24"/>
                <w:szCs w:val="24"/>
              </w:rPr>
              <w:t>Dariaus ir Girėno g. 31-2,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6688-0000-1010:0003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8.21.</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1 kambario, bendras ir naudingas plotas 35,35 kv. m, </w:t>
            </w:r>
          </w:p>
          <w:p w:rsidR="00E14D78" w:rsidRDefault="00E14D78" w:rsidP="00E14D78">
            <w:pPr>
              <w:pStyle w:val="TableContents"/>
              <w:snapToGrid w:val="0"/>
              <w:rPr>
                <w:sz w:val="24"/>
                <w:szCs w:val="24"/>
              </w:rPr>
            </w:pPr>
            <w:r>
              <w:rPr>
                <w:sz w:val="24"/>
                <w:szCs w:val="24"/>
              </w:rPr>
              <w:t>Dariaus ir Girėno g. 60-1,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6697-4000-1017:0008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(1939 m., medinis </w:t>
            </w:r>
            <w:r>
              <w:rPr>
                <w:sz w:val="24"/>
                <w:szCs w:val="24"/>
              </w:rPr>
              <w:lastRenderedPageBreak/>
              <w:t>vienbutis), bendras plotas 79,08 kv. m, naudingas plotas 74,80 kv. m, Šilo g. 3, Pašilių II k.</w:t>
            </w:r>
          </w:p>
        </w:tc>
        <w:tc>
          <w:tcPr>
            <w:tcW w:w="2295" w:type="dxa"/>
            <w:shd w:val="clear" w:color="auto" w:fill="auto"/>
          </w:tcPr>
          <w:p w:rsidR="00E14D78" w:rsidRDefault="00E14D78" w:rsidP="00E14D78">
            <w:pPr>
              <w:pStyle w:val="TableContents"/>
              <w:snapToGrid w:val="0"/>
              <w:rPr>
                <w:sz w:val="24"/>
                <w:szCs w:val="24"/>
              </w:rPr>
            </w:pPr>
            <w:r>
              <w:rPr>
                <w:sz w:val="24"/>
                <w:szCs w:val="24"/>
              </w:rPr>
              <w:lastRenderedPageBreak/>
              <w:t>6693-9003-9014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8.23.</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(1962 m., medinis, vienbutis), bendras plotas 52,30 kv. m, naudingas plotas 45,11 kv. m, Stebėkių g. 8, Stebėkių II k.</w:t>
            </w:r>
          </w:p>
        </w:tc>
        <w:tc>
          <w:tcPr>
            <w:tcW w:w="2295" w:type="dxa"/>
            <w:shd w:val="clear" w:color="auto" w:fill="auto"/>
          </w:tcPr>
          <w:p w:rsidR="00E14D78" w:rsidRDefault="00E14D78" w:rsidP="00E14D78">
            <w:pPr>
              <w:pStyle w:val="TableContents"/>
              <w:snapToGrid w:val="0"/>
              <w:rPr>
                <w:sz w:val="24"/>
                <w:szCs w:val="24"/>
              </w:rPr>
            </w:pPr>
            <w:r>
              <w:rPr>
                <w:sz w:val="24"/>
                <w:szCs w:val="24"/>
              </w:rPr>
              <w:t>6696-2004-5011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(1980 m, medinis apmūrytas, vienbutis), bendras plotas 152,49 kv. m, naudingas plotas 94,41 kv. m, Pavasario g. 6, </w:t>
            </w:r>
          </w:p>
          <w:p w:rsidR="00E14D78" w:rsidRDefault="00E14D78" w:rsidP="00E14D78">
            <w:pPr>
              <w:pStyle w:val="TableContents"/>
              <w:snapToGrid w:val="0"/>
              <w:rPr>
                <w:sz w:val="24"/>
                <w:szCs w:val="24"/>
              </w:rPr>
            </w:pPr>
            <w:r>
              <w:rPr>
                <w:sz w:val="24"/>
                <w:szCs w:val="24"/>
              </w:rPr>
              <w:t>Daniūnų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6698-0017-2013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5,91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ir naudingas plotas 67,95 kv. m, Sporto g. 25-1,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6699-1003-2019:0005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8.26.</w:t>
            </w:r>
          </w:p>
        </w:tc>
        <w:tc>
          <w:tcPr>
            <w:tcW w:w="5475" w:type="dxa"/>
            <w:shd w:val="clear" w:color="auto" w:fill="auto"/>
          </w:tcPr>
          <w:p w:rsidR="00E14D78" w:rsidRDefault="00E14D78" w:rsidP="00E14D78">
            <w:pPr>
              <w:pStyle w:val="TableContents"/>
              <w:snapToGrid w:val="0"/>
              <w:rPr>
                <w:sz w:val="24"/>
                <w:szCs w:val="24"/>
              </w:rPr>
            </w:pPr>
            <w:r>
              <w:rPr>
                <w:sz w:val="24"/>
                <w:szCs w:val="24"/>
              </w:rPr>
              <w:t>66/100 pastato – gyvenamojo namo (1974 m., mūrinis, vienbutis), bendras plotas 87,89 kv. m, naudingas plotas 81,58 kv. m, Lauko g. 12, Daniūnų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6697-4005-6018</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8.26.1.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45,43 kv. m, Lauko g. 12, Daniūnų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8.26.2.</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42,46 kv. m, Lauko g. 12, Daniūnų k.</w:t>
            </w:r>
          </w:p>
        </w:tc>
        <w:tc>
          <w:tcPr>
            <w:tcW w:w="2295" w:type="dxa"/>
            <w:shd w:val="clear" w:color="auto" w:fill="auto"/>
          </w:tcPr>
          <w:p w:rsidR="00E14D78" w:rsidRDefault="00E14D78" w:rsidP="00E14D78">
            <w:pPr>
              <w:pStyle w:val="TableContents"/>
              <w:snapToGrid w:val="0"/>
              <w:rPr>
                <w:sz w:val="24"/>
                <w:szCs w:val="24"/>
                <w:shd w:val="clear" w:color="auto" w:fill="FFFF00"/>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28/100 pastato – gyvenamojo namo (1959 m., medinis, vienbutis), bendras ir naudingas plotas 42,79 kv. m, </w:t>
            </w:r>
            <w:r>
              <w:rPr>
                <w:sz w:val="24"/>
                <w:szCs w:val="24"/>
              </w:rPr>
              <w:br/>
              <w:t>Garuckų g. 2, Garuckų k.</w:t>
            </w:r>
          </w:p>
        </w:tc>
        <w:tc>
          <w:tcPr>
            <w:tcW w:w="2295" w:type="dxa"/>
            <w:shd w:val="clear" w:color="auto" w:fill="auto"/>
          </w:tcPr>
          <w:p w:rsidR="00E14D78" w:rsidRDefault="00E14D78" w:rsidP="00E14D78">
            <w:pPr>
              <w:pStyle w:val="TableContents"/>
              <w:snapToGrid w:val="0"/>
              <w:rPr>
                <w:sz w:val="24"/>
                <w:szCs w:val="24"/>
              </w:rPr>
            </w:pPr>
            <w:r>
              <w:rPr>
                <w:sz w:val="24"/>
                <w:szCs w:val="24"/>
              </w:rPr>
              <w:t>6695-9003-0013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8.28.</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2 kambarių, bendras ir naudingas plotas 30,55 kv. m, Pašto g. 4-2, </w:t>
            </w:r>
          </w:p>
          <w:p w:rsidR="00E14D78" w:rsidRDefault="00E14D78" w:rsidP="00E14D78">
            <w:pPr>
              <w:pStyle w:val="TableContents"/>
              <w:snapToGrid w:val="0"/>
              <w:rPr>
                <w:sz w:val="24"/>
                <w:szCs w:val="24"/>
              </w:rPr>
            </w:pPr>
            <w:r>
              <w:rPr>
                <w:sz w:val="24"/>
                <w:szCs w:val="24"/>
              </w:rPr>
              <w:t>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6695-0001-2018:0001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4,91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4 kambarių, bendras ir naudingas plotas 79,23 kv. m, Kaštonų g. 8-1,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6698-1000-2015:0009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58,39 kv. m, Kaštonų g. 8-10,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6698-1000-2015:0010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16,26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64,28 kv. m, Kaštonų g. 7-1,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6698-1000-1018:0006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18,72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(1939 m., medinis, vienbutis), bendras ir naudingas plotas 52,39 kv. m, Karvelių k.</w:t>
            </w:r>
            <w:r w:rsidR="00B378A3">
              <w:rPr>
                <w:sz w:val="24"/>
                <w:szCs w:val="24"/>
              </w:rPr>
              <w:t xml:space="preserve"> 3</w:t>
            </w:r>
          </w:p>
        </w:tc>
        <w:tc>
          <w:tcPr>
            <w:tcW w:w="2295" w:type="dxa"/>
            <w:shd w:val="clear" w:color="auto" w:fill="auto"/>
          </w:tcPr>
          <w:p w:rsidR="00E14D78" w:rsidRDefault="00E14D78" w:rsidP="00E14D78">
            <w:pPr>
              <w:pStyle w:val="TableContents"/>
              <w:snapToGrid w:val="0"/>
              <w:rPr>
                <w:sz w:val="24"/>
                <w:szCs w:val="24"/>
              </w:rPr>
            </w:pPr>
            <w:r>
              <w:rPr>
                <w:sz w:val="24"/>
                <w:szCs w:val="24"/>
              </w:rPr>
              <w:t>6693-9008-5018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8.33.</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(1939 m., medinis, vienbutis), bendras plotas 97,26 kv. m, naudingas plotas 77,26 kv. m, Vienkiemio g. 13,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6694-0003-9014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8.34.</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(1900 m., medinis, vienbutis), bendras ir naudingas plotas 101,56 kv. m, Gudelių I k.</w:t>
            </w:r>
          </w:p>
        </w:tc>
        <w:tc>
          <w:tcPr>
            <w:tcW w:w="2295" w:type="dxa"/>
            <w:shd w:val="clear" w:color="auto" w:fill="auto"/>
          </w:tcPr>
          <w:p w:rsidR="00E14D78" w:rsidRDefault="00E14D78" w:rsidP="00E14D78">
            <w:pPr>
              <w:pStyle w:val="TableContents"/>
              <w:snapToGrid w:val="0"/>
              <w:rPr>
                <w:sz w:val="24"/>
                <w:szCs w:val="24"/>
              </w:rPr>
            </w:pPr>
            <w:r>
              <w:rPr>
                <w:sz w:val="24"/>
                <w:szCs w:val="24"/>
              </w:rPr>
              <w:t>6690-0004-9013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8.35.</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Nr. 5 su rūsiu, 2 kambarių, bendras ir naudingas plotas 43,95 kv. m, </w:t>
            </w:r>
          </w:p>
          <w:p w:rsidR="00E40C76" w:rsidRDefault="00E40C76" w:rsidP="00E40C76">
            <w:pPr>
              <w:pStyle w:val="TableContents"/>
              <w:snapToGrid w:val="0"/>
              <w:rPr>
                <w:sz w:val="24"/>
                <w:szCs w:val="24"/>
              </w:rPr>
            </w:pPr>
            <w:r>
              <w:rPr>
                <w:sz w:val="24"/>
                <w:szCs w:val="24"/>
              </w:rPr>
              <w:t xml:space="preserve">Malūno g. 3-5, Barklainių I k. </w:t>
            </w:r>
          </w:p>
        </w:tc>
        <w:tc>
          <w:tcPr>
            <w:tcW w:w="2295" w:type="dxa"/>
            <w:shd w:val="clear" w:color="auto" w:fill="auto"/>
          </w:tcPr>
          <w:p w:rsidR="00E40C76" w:rsidRDefault="00E40C76" w:rsidP="00E40C76">
            <w:pPr>
              <w:pStyle w:val="TableContents"/>
              <w:snapToGrid w:val="0"/>
              <w:rPr>
                <w:sz w:val="24"/>
                <w:szCs w:val="24"/>
              </w:rPr>
            </w:pPr>
            <w:r>
              <w:rPr>
                <w:sz w:val="24"/>
                <w:szCs w:val="24"/>
              </w:rPr>
              <w:t>6696-7010-1011:0001</w:t>
            </w:r>
          </w:p>
        </w:tc>
        <w:tc>
          <w:tcPr>
            <w:tcW w:w="1208" w:type="dxa"/>
            <w:shd w:val="clear" w:color="auto" w:fill="auto"/>
          </w:tcPr>
          <w:p w:rsidR="00E40C76" w:rsidRDefault="00F45AFB" w:rsidP="00A54503">
            <w:pPr>
              <w:pStyle w:val="TableContents"/>
              <w:snapToGrid w:val="0"/>
              <w:jc w:val="center"/>
              <w:rPr>
                <w:sz w:val="24"/>
                <w:szCs w:val="24"/>
              </w:rPr>
            </w:pPr>
            <w:r>
              <w:rPr>
                <w:sz w:val="24"/>
                <w:szCs w:val="24"/>
              </w:rPr>
              <w:t>3,</w:t>
            </w:r>
            <w:r w:rsidR="00A54503">
              <w:rPr>
                <w:sz w:val="24"/>
                <w:szCs w:val="24"/>
              </w:rPr>
              <w:t>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(1920 m., medinis, vienbutis), bendras plotas 52,78 kv. m, naudingas plotas 49,78 kv. m, Butkiškių k.</w:t>
            </w:r>
            <w:r w:rsidR="00B378A3">
              <w:rPr>
                <w:sz w:val="24"/>
                <w:szCs w:val="24"/>
              </w:rPr>
              <w:t xml:space="preserve"> 10</w:t>
            </w:r>
          </w:p>
        </w:tc>
        <w:tc>
          <w:tcPr>
            <w:tcW w:w="2295" w:type="dxa"/>
            <w:shd w:val="clear" w:color="auto" w:fill="auto"/>
          </w:tcPr>
          <w:p w:rsidR="00E40C76" w:rsidRDefault="00E40C76" w:rsidP="00E40C76">
            <w:pPr>
              <w:pStyle w:val="TableContents"/>
              <w:snapToGrid w:val="0"/>
              <w:rPr>
                <w:sz w:val="24"/>
                <w:szCs w:val="24"/>
              </w:rPr>
            </w:pPr>
            <w:r>
              <w:rPr>
                <w:sz w:val="24"/>
                <w:szCs w:val="24"/>
              </w:rPr>
              <w:t>6692-0011-6013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8.37.</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1 kambario, bendras ir naudingas plotas 36,24 kv. m, Parko g. 20-3,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6697-7001-0019:0023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7,28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8.38.</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2 kambarių, bendras ir naudingas plotas 48,46 kv. m, Parko g. 20-28,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6697-7001-0019:0018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9,73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8.39.</w:t>
            </w:r>
          </w:p>
        </w:tc>
        <w:tc>
          <w:tcPr>
            <w:tcW w:w="5475" w:type="dxa"/>
            <w:shd w:val="clear" w:color="auto" w:fill="auto"/>
          </w:tcPr>
          <w:p w:rsidR="00E40C76" w:rsidRPr="008F2538" w:rsidRDefault="00E40C76" w:rsidP="00E40C76">
            <w:pPr>
              <w:suppressLineNumbers/>
              <w:snapToGrid w:val="0"/>
              <w:rPr>
                <w:sz w:val="24"/>
                <w:szCs w:val="24"/>
              </w:rPr>
            </w:pPr>
            <w:r w:rsidRPr="008F2538">
              <w:rPr>
                <w:sz w:val="24"/>
                <w:szCs w:val="24"/>
              </w:rPr>
              <w:t>Pastatas – gyvenamasis namas (1979 m., mūrinis, vienbutis), bendras plotas 121,87 kv. m, naudingas plotas 11</w:t>
            </w:r>
            <w:r>
              <w:rPr>
                <w:sz w:val="24"/>
                <w:szCs w:val="24"/>
              </w:rPr>
              <w:t>1,84</w:t>
            </w:r>
            <w:r w:rsidRPr="008F2538">
              <w:rPr>
                <w:sz w:val="24"/>
                <w:szCs w:val="24"/>
              </w:rPr>
              <w:t xml:space="preserve"> kv. m, A. Čyplio g. 35, Garuckų k.</w:t>
            </w:r>
          </w:p>
        </w:tc>
        <w:tc>
          <w:tcPr>
            <w:tcW w:w="2295" w:type="dxa"/>
            <w:shd w:val="clear" w:color="auto" w:fill="auto"/>
          </w:tcPr>
          <w:p w:rsidR="00E40C76" w:rsidRPr="008F2538" w:rsidRDefault="00E40C76" w:rsidP="00E40C76">
            <w:pPr>
              <w:suppressLineNumbers/>
              <w:snapToGrid w:val="0"/>
              <w:rPr>
                <w:sz w:val="24"/>
                <w:szCs w:val="24"/>
              </w:rPr>
            </w:pPr>
            <w:r w:rsidRPr="008F2538">
              <w:rPr>
                <w:sz w:val="24"/>
                <w:szCs w:val="24"/>
              </w:rPr>
              <w:t>6697-9005-1010</w:t>
            </w:r>
          </w:p>
        </w:tc>
        <w:tc>
          <w:tcPr>
            <w:tcW w:w="1208" w:type="dxa"/>
            <w:shd w:val="clear" w:color="auto" w:fill="auto"/>
          </w:tcPr>
          <w:p w:rsidR="00E40C76" w:rsidRPr="002B4AA8" w:rsidRDefault="00E40C76" w:rsidP="00E40C76">
            <w:pPr>
              <w:suppressLineNumbers/>
              <w:snapToGrid w:val="0"/>
              <w:jc w:val="center"/>
              <w:rPr>
                <w:sz w:val="24"/>
                <w:szCs w:val="24"/>
              </w:rPr>
            </w:pPr>
            <w:r>
              <w:rPr>
                <w:sz w:val="24"/>
                <w:szCs w:val="24"/>
              </w:rPr>
              <w:t>8,64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2 kambarių, bendras plotas 40,97 kv. m, naudingas plotas 31,65 kv. m), </w:t>
            </w:r>
          </w:p>
          <w:p w:rsidR="00E40C76" w:rsidRDefault="00E40C76" w:rsidP="00E40C76">
            <w:pPr>
              <w:pStyle w:val="TableContents"/>
              <w:snapToGrid w:val="0"/>
              <w:rPr>
                <w:sz w:val="24"/>
                <w:szCs w:val="24"/>
              </w:rPr>
            </w:pPr>
            <w:r>
              <w:rPr>
                <w:sz w:val="24"/>
                <w:szCs w:val="24"/>
              </w:rPr>
              <w:t>Dariaus ir Girėno g. 58-1,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6696-3000-3014:0001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3,74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8.41.</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2 kambarių, bendras ir naudingas plotas 54,22 kv. m, Sporto g. 25-12,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6699-1003-2019:0012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10,41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8.42.</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3 kambarių, bendras plotas 92,44 kv. m, naudingas plotas 86,44 kv. m, Pavasario g. 18-2, Daniūnų k.</w:t>
            </w:r>
          </w:p>
        </w:tc>
        <w:tc>
          <w:tcPr>
            <w:tcW w:w="2295" w:type="dxa"/>
            <w:shd w:val="clear" w:color="auto" w:fill="auto"/>
          </w:tcPr>
          <w:p w:rsidR="00E40C76" w:rsidRDefault="00E40C76" w:rsidP="00E40C76">
            <w:pPr>
              <w:pStyle w:val="TableContents"/>
              <w:snapToGrid w:val="0"/>
              <w:rPr>
                <w:sz w:val="24"/>
                <w:szCs w:val="24"/>
              </w:rPr>
            </w:pPr>
            <w:r>
              <w:rPr>
                <w:sz w:val="24"/>
                <w:szCs w:val="24"/>
              </w:rPr>
              <w:t>6697-9011-9010:0001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5,39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8.43.</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2 kambarių, bendras ir naudingas plotas 37,77 kv. m, Laisvės a. 10-2,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6693-0001-201:0002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6,78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8.44.</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Nr. 1, 3 kambarių, bendras ir naudingas plotas 96,31 kv. m, Rimaisų g. 18-1, Rimaisų k.</w:t>
            </w:r>
          </w:p>
        </w:tc>
        <w:tc>
          <w:tcPr>
            <w:tcW w:w="2295" w:type="dxa"/>
            <w:shd w:val="clear" w:color="auto" w:fill="auto"/>
          </w:tcPr>
          <w:p w:rsidR="00E40C76" w:rsidRDefault="00E40C76" w:rsidP="00E40C76">
            <w:pPr>
              <w:pStyle w:val="TableContents"/>
              <w:snapToGrid w:val="0"/>
              <w:rPr>
                <w:sz w:val="24"/>
                <w:szCs w:val="24"/>
              </w:rPr>
            </w:pPr>
            <w:r>
              <w:rPr>
                <w:sz w:val="24"/>
                <w:szCs w:val="24"/>
              </w:rPr>
              <w:t>6692-5003-6011:0002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4,81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8.45.</w:t>
            </w:r>
          </w:p>
        </w:tc>
        <w:tc>
          <w:tcPr>
            <w:tcW w:w="5475" w:type="dxa"/>
            <w:shd w:val="clear" w:color="auto" w:fill="auto"/>
          </w:tcPr>
          <w:p w:rsidR="00E10C8B" w:rsidRDefault="00E40C76" w:rsidP="00E40C76">
            <w:pPr>
              <w:pStyle w:val="TableContents"/>
              <w:snapToGrid w:val="0"/>
              <w:rPr>
                <w:bCs/>
                <w:sz w:val="24"/>
                <w:szCs w:val="24"/>
              </w:rPr>
            </w:pPr>
            <w:r w:rsidRPr="00AB51B2">
              <w:rPr>
                <w:bCs/>
                <w:sz w:val="24"/>
                <w:szCs w:val="24"/>
              </w:rPr>
              <w:t xml:space="preserve">Butas / patalpa – butas, 1 kambario, bendras ir naudingas plotas 26,53 kv. m, </w:t>
            </w:r>
          </w:p>
          <w:p w:rsidR="00E40C76" w:rsidRPr="00AB51B2" w:rsidRDefault="00E40C76" w:rsidP="00E40C76">
            <w:pPr>
              <w:pStyle w:val="TableContents"/>
              <w:snapToGrid w:val="0"/>
              <w:rPr>
                <w:bCs/>
                <w:sz w:val="24"/>
                <w:szCs w:val="24"/>
              </w:rPr>
            </w:pPr>
            <w:r w:rsidRPr="00AB51B2">
              <w:rPr>
                <w:bCs/>
                <w:sz w:val="24"/>
                <w:szCs w:val="24"/>
              </w:rPr>
              <w:t xml:space="preserve">Dariaus ir Girėno g. 18-1, Ramygalos m. </w:t>
            </w:r>
          </w:p>
        </w:tc>
        <w:tc>
          <w:tcPr>
            <w:tcW w:w="2295" w:type="dxa"/>
            <w:shd w:val="clear" w:color="auto" w:fill="auto"/>
          </w:tcPr>
          <w:p w:rsidR="00E40C76" w:rsidRPr="00AB51B2" w:rsidRDefault="00E40C76" w:rsidP="00E40C76">
            <w:pPr>
              <w:pStyle w:val="TableContents"/>
              <w:snapToGrid w:val="0"/>
              <w:rPr>
                <w:bCs/>
                <w:sz w:val="24"/>
                <w:szCs w:val="24"/>
              </w:rPr>
            </w:pPr>
            <w:r w:rsidRPr="00AB51B2">
              <w:rPr>
                <w:bCs/>
                <w:sz w:val="24"/>
                <w:szCs w:val="24"/>
              </w:rPr>
              <w:t>6692-5000-1025:0001</w:t>
            </w: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4,31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 xml:space="preserve">8.46. </w:t>
            </w:r>
          </w:p>
        </w:tc>
        <w:tc>
          <w:tcPr>
            <w:tcW w:w="5475" w:type="dxa"/>
            <w:shd w:val="clear" w:color="auto" w:fill="auto"/>
          </w:tcPr>
          <w:p w:rsidR="00E10C8B" w:rsidRDefault="00E40C76" w:rsidP="00E40C76">
            <w:pPr>
              <w:pStyle w:val="TableContents"/>
              <w:snapToGrid w:val="0"/>
              <w:rPr>
                <w:bCs/>
                <w:sz w:val="24"/>
                <w:szCs w:val="24"/>
              </w:rPr>
            </w:pPr>
            <w:r w:rsidRPr="00AB51B2">
              <w:rPr>
                <w:bCs/>
                <w:sz w:val="24"/>
                <w:szCs w:val="24"/>
              </w:rPr>
              <w:t xml:space="preserve">Butas / patalpa – butas, 1 kambario, bendras ir naudingas plotas 37,16 kv. m, </w:t>
            </w:r>
          </w:p>
          <w:p w:rsidR="00E40C76" w:rsidRPr="00AB51B2" w:rsidRDefault="00E40C76" w:rsidP="00E40C76">
            <w:pPr>
              <w:pStyle w:val="TableContents"/>
              <w:snapToGrid w:val="0"/>
              <w:rPr>
                <w:bCs/>
                <w:sz w:val="24"/>
                <w:szCs w:val="24"/>
              </w:rPr>
            </w:pPr>
            <w:r w:rsidRPr="00AB51B2">
              <w:rPr>
                <w:bCs/>
                <w:sz w:val="24"/>
                <w:szCs w:val="24"/>
              </w:rPr>
              <w:t>Dariaus ir Girėno g. 12-7, Ramygalos m.</w:t>
            </w:r>
          </w:p>
        </w:tc>
        <w:tc>
          <w:tcPr>
            <w:tcW w:w="2295" w:type="dxa"/>
            <w:shd w:val="clear" w:color="auto" w:fill="auto"/>
          </w:tcPr>
          <w:p w:rsidR="00E40C76" w:rsidRPr="00AB51B2" w:rsidRDefault="00E40C76" w:rsidP="00E40C76">
            <w:pPr>
              <w:pStyle w:val="TableContents"/>
              <w:snapToGrid w:val="0"/>
              <w:rPr>
                <w:bCs/>
                <w:sz w:val="24"/>
                <w:szCs w:val="24"/>
              </w:rPr>
            </w:pPr>
            <w:r w:rsidRPr="00AB51B2">
              <w:rPr>
                <w:bCs/>
                <w:sz w:val="24"/>
                <w:szCs w:val="24"/>
              </w:rPr>
              <w:t>6695-7000-3018:0008</w:t>
            </w: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5,92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SMILGIŲ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(1905 m., mūrinis, daugiabutis), bendras plotas 240,47 kv. m, naudingas plotas 240,47 kv. m), Ledakupio k. 4: </w:t>
            </w:r>
          </w:p>
        </w:tc>
        <w:tc>
          <w:tcPr>
            <w:tcW w:w="2295" w:type="dxa"/>
            <w:shd w:val="clear" w:color="auto" w:fill="auto"/>
          </w:tcPr>
          <w:p w:rsidR="00E40C76" w:rsidRDefault="00E40C76" w:rsidP="00E40C76">
            <w:pPr>
              <w:pStyle w:val="TableContents"/>
              <w:snapToGrid w:val="0"/>
              <w:rPr>
                <w:sz w:val="24"/>
                <w:szCs w:val="24"/>
              </w:rPr>
            </w:pPr>
            <w:r>
              <w:rPr>
                <w:sz w:val="24"/>
                <w:szCs w:val="24"/>
              </w:rPr>
              <w:t>4400-1765-6303</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81,19 kv. m., Ledakupio k. 4</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9.1.2.</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75,10 kv. m, Ledakupio k. 4</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(1905 m., medinis, daugiabutis), bendras plotas 208,00 kv. m, naudingas plotas 189,79 kv. m, Ledakupio k. 2:</w:t>
            </w:r>
          </w:p>
        </w:tc>
        <w:tc>
          <w:tcPr>
            <w:tcW w:w="2295" w:type="dxa"/>
            <w:shd w:val="clear" w:color="auto" w:fill="auto"/>
          </w:tcPr>
          <w:p w:rsidR="00E40C76" w:rsidRDefault="00E40C76" w:rsidP="00E40C76">
            <w:pPr>
              <w:pStyle w:val="TableContents"/>
              <w:snapToGrid w:val="0"/>
              <w:rPr>
                <w:sz w:val="24"/>
                <w:szCs w:val="24"/>
              </w:rPr>
            </w:pPr>
            <w:r>
              <w:rPr>
                <w:sz w:val="24"/>
                <w:szCs w:val="24"/>
              </w:rPr>
              <w:t>4400-1765-5060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65,89 kv. m, naudingas plotas 60,12 kv. m, Ledakupio k. 2</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9.2.2.</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38,28 kv. m, naudingas plotas 34,93 kv. m, Ledakupio k. 2</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9.3.</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(1963 m., medinis, vienbutis), bendras plotas 62,71 kv. m, naudingas plotas 53,90 kv. m, Smilgių vs. 10</w:t>
            </w:r>
          </w:p>
        </w:tc>
        <w:tc>
          <w:tcPr>
            <w:tcW w:w="2295" w:type="dxa"/>
            <w:shd w:val="clear" w:color="auto" w:fill="auto"/>
          </w:tcPr>
          <w:p w:rsidR="00E40C76" w:rsidRDefault="00E40C76" w:rsidP="00E40C76">
            <w:pPr>
              <w:pStyle w:val="TableContents"/>
              <w:snapToGrid w:val="0"/>
              <w:rPr>
                <w:sz w:val="24"/>
                <w:szCs w:val="24"/>
              </w:rPr>
            </w:pPr>
            <w:r>
              <w:rPr>
                <w:sz w:val="24"/>
                <w:szCs w:val="24"/>
              </w:rPr>
              <w:t>6696-3006-0011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(1966 m., medinis, vienbutis), bendras plotas 92,65 kv. m, naudingas plotas 81,36 kv. m, G. Petkevičaitės-Bitės g. 2B, </w:t>
            </w:r>
          </w:p>
          <w:p w:rsidR="00E40C76" w:rsidRDefault="00E40C76" w:rsidP="00E40C76">
            <w:pPr>
              <w:pStyle w:val="TableContents"/>
              <w:snapToGrid w:val="0"/>
              <w:rPr>
                <w:sz w:val="24"/>
                <w:szCs w:val="24"/>
              </w:rPr>
            </w:pPr>
            <w:r>
              <w:rPr>
                <w:sz w:val="24"/>
                <w:szCs w:val="24"/>
              </w:rPr>
              <w:t xml:space="preserve">Sujetų k. </w:t>
            </w:r>
          </w:p>
        </w:tc>
        <w:tc>
          <w:tcPr>
            <w:tcW w:w="2295" w:type="dxa"/>
            <w:shd w:val="clear" w:color="auto" w:fill="auto"/>
          </w:tcPr>
          <w:p w:rsidR="00E40C76" w:rsidRDefault="00E40C76" w:rsidP="00E40C76">
            <w:pPr>
              <w:pStyle w:val="TableContents"/>
              <w:snapToGrid w:val="0"/>
              <w:rPr>
                <w:sz w:val="24"/>
                <w:szCs w:val="24"/>
              </w:rPr>
            </w:pPr>
            <w:r>
              <w:rPr>
                <w:sz w:val="24"/>
                <w:szCs w:val="24"/>
              </w:rPr>
              <w:t>6696-6014-2011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w:t>
            </w:r>
          </w:p>
        </w:tc>
        <w:tc>
          <w:tcPr>
            <w:tcW w:w="5475" w:type="dxa"/>
            <w:shd w:val="clear" w:color="auto" w:fill="auto"/>
          </w:tcPr>
          <w:p w:rsidR="00E10C8B" w:rsidRDefault="00E40C76" w:rsidP="00E40C76">
            <w:pPr>
              <w:pStyle w:val="TableContents"/>
              <w:snapToGrid w:val="0"/>
              <w:rPr>
                <w:sz w:val="24"/>
                <w:szCs w:val="24"/>
              </w:rPr>
            </w:pPr>
            <w:r>
              <w:rPr>
                <w:sz w:val="24"/>
                <w:szCs w:val="24"/>
              </w:rPr>
              <w:t xml:space="preserve">55542/63444 pastato – gyvenamojo namo (1 900 m., medinis, daugiabutis), bendras plotas 634,44 kv., naudingas plotas 560,97 kv. m, S. Nėries g. 18, </w:t>
            </w:r>
          </w:p>
          <w:p w:rsidR="00E40C76" w:rsidRDefault="00E40C76" w:rsidP="00E40C76">
            <w:pPr>
              <w:pStyle w:val="TableContents"/>
              <w:snapToGrid w:val="0"/>
              <w:rPr>
                <w:sz w:val="24"/>
                <w:szCs w:val="24"/>
              </w:rPr>
            </w:pPr>
            <w:r>
              <w:rPr>
                <w:sz w:val="24"/>
                <w:szCs w:val="24"/>
              </w:rPr>
              <w:t>Sujetų k.:</w:t>
            </w:r>
          </w:p>
        </w:tc>
        <w:tc>
          <w:tcPr>
            <w:tcW w:w="2295" w:type="dxa"/>
            <w:shd w:val="clear" w:color="auto" w:fill="auto"/>
          </w:tcPr>
          <w:p w:rsidR="00E40C76" w:rsidRDefault="00E40C76" w:rsidP="00E40C76">
            <w:pPr>
              <w:pStyle w:val="TableContents"/>
              <w:snapToGrid w:val="0"/>
              <w:rPr>
                <w:sz w:val="24"/>
                <w:szCs w:val="24"/>
              </w:rPr>
            </w:pPr>
            <w:r>
              <w:rPr>
                <w:sz w:val="24"/>
                <w:szCs w:val="24"/>
              </w:rPr>
              <w:t>6690-0009-5017</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21,15 kv. m, S. Nėries g. 18, Sujetų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9.5.2.</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60,91 kv. m, S. Nėries g. 18, Sujetų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9.5.3.</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39,17 kv. m, S. Nėries g. 18, Sujetų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9.5.4.</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54,94 kv. m, S. Nėries g. 18, Sujetų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3,24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9.5.5.</w:t>
            </w:r>
          </w:p>
        </w:tc>
        <w:tc>
          <w:tcPr>
            <w:tcW w:w="5475" w:type="dxa"/>
            <w:shd w:val="clear" w:color="auto" w:fill="auto"/>
          </w:tcPr>
          <w:p w:rsidR="00E40C76" w:rsidRPr="00AB51B2" w:rsidRDefault="00E40C76" w:rsidP="00E40C76">
            <w:pPr>
              <w:pStyle w:val="TableContents"/>
              <w:snapToGrid w:val="0"/>
              <w:rPr>
                <w:bCs/>
                <w:sz w:val="24"/>
                <w:szCs w:val="24"/>
              </w:rPr>
            </w:pPr>
            <w:r w:rsidRPr="00AB51B2">
              <w:rPr>
                <w:bCs/>
                <w:sz w:val="24"/>
                <w:szCs w:val="24"/>
              </w:rPr>
              <w:t>gyvenamosios patalpos gyvenamajame name, bendras plotas 60,07 kv. m, S. Nėries g. 18, Sujetų k.</w:t>
            </w:r>
          </w:p>
        </w:tc>
        <w:tc>
          <w:tcPr>
            <w:tcW w:w="2295" w:type="dxa"/>
            <w:shd w:val="clear" w:color="auto" w:fill="auto"/>
          </w:tcPr>
          <w:p w:rsidR="00E40C76" w:rsidRPr="00AB51B2" w:rsidRDefault="00E40C76" w:rsidP="00E40C76">
            <w:pPr>
              <w:pStyle w:val="TableContents"/>
              <w:snapToGrid w:val="0"/>
              <w:rPr>
                <w:sz w:val="24"/>
                <w:szCs w:val="24"/>
              </w:rPr>
            </w:pP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2,41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9.6.</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2 kambarių, bendras ir naudingas plotas 50,99 kv. m, Dvaro g. 20-1, Niaukonių k.</w:t>
            </w:r>
          </w:p>
        </w:tc>
        <w:tc>
          <w:tcPr>
            <w:tcW w:w="2295" w:type="dxa"/>
            <w:shd w:val="clear" w:color="auto" w:fill="auto"/>
          </w:tcPr>
          <w:p w:rsidR="00E40C76" w:rsidRDefault="00E40C76" w:rsidP="00E40C76">
            <w:pPr>
              <w:pStyle w:val="TableContents"/>
              <w:snapToGrid w:val="0"/>
              <w:rPr>
                <w:sz w:val="24"/>
                <w:szCs w:val="24"/>
              </w:rPr>
            </w:pPr>
            <w:r>
              <w:rPr>
                <w:sz w:val="24"/>
                <w:szCs w:val="24"/>
              </w:rPr>
              <w:t>6695-9002-7010:0004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4,18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9.7.</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(1940 m., medinis, dvibutis), bendras plotas 126,21 kv. m, naudingas plotas 120,11 kv. m, Šeduvos g. 17, Smilgių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4400-1764-5320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9.7.1.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67,32 kv. m, naudingas plotas 64,07 kv. m, Šeduvos g. 17, Smilgių mstl.</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5,05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9.7.2.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58,89 kv. m, naudingas plotas 56,04 kv. m, Šeduvos g. 17, Smilgių mstl. </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(1992 m., betono blokelių, vienbutis), bendras plotas 122,94 kv. m, naudingas plotas 87,93 kv. m, Žemaičių g. 16, Perekšlių k.: </w:t>
            </w:r>
          </w:p>
        </w:tc>
        <w:tc>
          <w:tcPr>
            <w:tcW w:w="2295" w:type="dxa"/>
            <w:shd w:val="clear" w:color="auto" w:fill="auto"/>
          </w:tcPr>
          <w:p w:rsidR="00E40C76" w:rsidRDefault="00E40C76" w:rsidP="00E40C76">
            <w:pPr>
              <w:pStyle w:val="TableContents"/>
              <w:snapToGrid w:val="0"/>
              <w:rPr>
                <w:sz w:val="24"/>
                <w:szCs w:val="24"/>
              </w:rPr>
            </w:pPr>
            <w:r>
              <w:rPr>
                <w:sz w:val="24"/>
                <w:szCs w:val="24"/>
              </w:rPr>
              <w:t>6699-2010-1010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9.8.1.</w:t>
            </w:r>
          </w:p>
        </w:tc>
        <w:tc>
          <w:tcPr>
            <w:tcW w:w="5475" w:type="dxa"/>
            <w:shd w:val="clear" w:color="auto" w:fill="auto"/>
          </w:tcPr>
          <w:p w:rsidR="00E40C76" w:rsidRDefault="00E40C76" w:rsidP="00E40C76">
            <w:pPr>
              <w:pStyle w:val="TableContents"/>
              <w:snapToGrid w:val="0"/>
              <w:rPr>
                <w:sz w:val="24"/>
                <w:szCs w:val="24"/>
              </w:rPr>
            </w:pPr>
            <w:r>
              <w:rPr>
                <w:sz w:val="24"/>
                <w:szCs w:val="24"/>
              </w:rPr>
              <w:t>gyvenamosi</w:t>
            </w:r>
            <w:r w:rsidR="00E10C8B">
              <w:rPr>
                <w:sz w:val="24"/>
                <w:szCs w:val="24"/>
              </w:rPr>
              <w:t xml:space="preserve">os patalpos gyvenamajame name, </w:t>
            </w:r>
            <w:r>
              <w:rPr>
                <w:sz w:val="24"/>
                <w:szCs w:val="24"/>
              </w:rPr>
              <w:t>naudingas plotas 68,39 kv. m, Žemaičių g. 16, Perekšlių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5,17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9.8.2.</w:t>
            </w:r>
          </w:p>
        </w:tc>
        <w:tc>
          <w:tcPr>
            <w:tcW w:w="5475" w:type="dxa"/>
            <w:shd w:val="clear" w:color="auto" w:fill="auto"/>
          </w:tcPr>
          <w:p w:rsidR="00E40C76" w:rsidRDefault="00E40C76" w:rsidP="00E40C76">
            <w:pPr>
              <w:pStyle w:val="TableContents"/>
              <w:snapToGrid w:val="0"/>
              <w:rPr>
                <w:sz w:val="24"/>
                <w:szCs w:val="24"/>
              </w:rPr>
            </w:pPr>
            <w:r>
              <w:rPr>
                <w:sz w:val="24"/>
                <w:szCs w:val="24"/>
              </w:rPr>
              <w:t>gyvenamosi</w:t>
            </w:r>
            <w:r w:rsidR="00E10C8B">
              <w:rPr>
                <w:sz w:val="24"/>
                <w:szCs w:val="24"/>
              </w:rPr>
              <w:t xml:space="preserve">os patalpos gyvenamajame name, </w:t>
            </w:r>
            <w:r>
              <w:rPr>
                <w:sz w:val="24"/>
                <w:szCs w:val="24"/>
              </w:rPr>
              <w:t>naudingas plotas 19,54 kv. m, Žemaičių g. 16, Perekšlių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1,48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9.9.</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(3,63 kv. m), 1 kambario, bendras ir naudingas plotas 20,43 kv. m, Panevėžio g. 22-1,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(2,34 kv. m), 1 kambario, bendras ir naudingas plotas 47,10 kv. m, Panevėžio g. 22-3,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(1,32 kv. m), 2 kambarių, bendras ir naudingas plotas 27,11 kv. m, Panevėžio g. 22-4,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1,77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(3,63 kv. m), 2 kambarių, bendras ir naudingas plotas 61,32 kv. m, Panevėžio g. 22-5,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(1,88 kv. m), 1 kambario, bendras ir naudingas plotas 37,95 kv. m, Panevėžio g. 22-6,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5/12 pastato – gyvenamojo namo (1912 m., medinis, vienbutis), naudingas plotas 45,94 kv. m, </w:t>
            </w:r>
          </w:p>
          <w:p w:rsidR="00E40C76" w:rsidRDefault="00E40C76" w:rsidP="00E40C76">
            <w:pPr>
              <w:pStyle w:val="TableContents"/>
              <w:snapToGrid w:val="0"/>
              <w:rPr>
                <w:sz w:val="24"/>
                <w:szCs w:val="24"/>
              </w:rPr>
            </w:pPr>
            <w:r>
              <w:rPr>
                <w:sz w:val="24"/>
                <w:szCs w:val="24"/>
              </w:rPr>
              <w:t>Panevėžio g. 20, Smilgių mstl.</w:t>
            </w:r>
          </w:p>
        </w:tc>
        <w:tc>
          <w:tcPr>
            <w:tcW w:w="2295" w:type="dxa"/>
            <w:shd w:val="clear" w:color="auto" w:fill="auto"/>
          </w:tcPr>
          <w:p w:rsidR="00E40C76" w:rsidRDefault="00E40C76" w:rsidP="00E40C76">
            <w:pPr>
              <w:pStyle w:val="TableContents"/>
              <w:snapToGrid w:val="0"/>
              <w:rPr>
                <w:sz w:val="24"/>
                <w:szCs w:val="24"/>
              </w:rPr>
            </w:pPr>
            <w:r>
              <w:rPr>
                <w:sz w:val="24"/>
                <w:szCs w:val="24"/>
              </w:rPr>
              <w:t>6691-2000-9019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9.15.</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(1905 m., mūrinis, dvibutis), bendras plotas 101,22 kv. m, naudingas plotas 90,47 kv. m, Ledakupio k. 3:</w:t>
            </w:r>
          </w:p>
        </w:tc>
        <w:tc>
          <w:tcPr>
            <w:tcW w:w="2295" w:type="dxa"/>
            <w:shd w:val="clear" w:color="auto" w:fill="auto"/>
          </w:tcPr>
          <w:p w:rsidR="00E40C76" w:rsidRDefault="00E40C76" w:rsidP="00E40C76">
            <w:pPr>
              <w:pStyle w:val="TableContents"/>
              <w:snapToGrid w:val="0"/>
              <w:rPr>
                <w:sz w:val="24"/>
                <w:szCs w:val="24"/>
              </w:rPr>
            </w:pPr>
            <w:r>
              <w:rPr>
                <w:sz w:val="24"/>
                <w:szCs w:val="24"/>
              </w:rPr>
              <w:t>4400-1765-6336</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 xml:space="preserve">9.15.1. </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59,93 kv. m, naudingas plotas 54,31 kv. m, Ledakupio k. 3</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9.16.</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bendro naudojimo patalpomis (5,31 kv. m), 2 kambarių, bendras ir nau</w:t>
            </w:r>
            <w:r w:rsidR="00E10C8B">
              <w:rPr>
                <w:sz w:val="24"/>
                <w:szCs w:val="24"/>
              </w:rPr>
              <w:t>dingas plotas</w:t>
            </w:r>
            <w:r>
              <w:rPr>
                <w:sz w:val="24"/>
                <w:szCs w:val="24"/>
              </w:rPr>
              <w:t xml:space="preserve"> 54,54 kv. m, Panevėžio g. 22-2,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UPYTĖS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10.1.</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3 kambarių, bendras ir naudingas plotas 72,98 kv. m, Šermukšnių g. 1-8, Upytės k.</w:t>
            </w:r>
          </w:p>
        </w:tc>
        <w:tc>
          <w:tcPr>
            <w:tcW w:w="2295" w:type="dxa"/>
            <w:shd w:val="clear" w:color="auto" w:fill="auto"/>
          </w:tcPr>
          <w:p w:rsidR="00E40C76" w:rsidRDefault="00E40C76" w:rsidP="00E40C76">
            <w:pPr>
              <w:pStyle w:val="TableContents"/>
              <w:snapToGrid w:val="0"/>
              <w:rPr>
                <w:sz w:val="24"/>
                <w:szCs w:val="24"/>
              </w:rPr>
            </w:pPr>
            <w:r>
              <w:rPr>
                <w:sz w:val="24"/>
                <w:szCs w:val="24"/>
              </w:rPr>
              <w:t>6697-7005-8015:0007</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20,05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10.2.</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1 su rūsiu ir su bendro naudojimo patalpa (3,44 kv. m), 1 kambario, bendras ir naudingas plotas 38,24 kv. m, Dvaro g. 16</w:t>
            </w:r>
            <w:r w:rsidR="00E2506D">
              <w:rPr>
                <w:bCs/>
                <w:sz w:val="24"/>
                <w:szCs w:val="24"/>
              </w:rPr>
              <w:t>-1</w:t>
            </w:r>
            <w:r>
              <w:rPr>
                <w:bCs/>
                <w:sz w:val="24"/>
                <w:szCs w:val="24"/>
              </w:rPr>
              <w:t xml:space="preserve">, </w:t>
            </w:r>
          </w:p>
          <w:p w:rsidR="00E40C76" w:rsidRDefault="00E40C76" w:rsidP="00E40C76">
            <w:pPr>
              <w:pStyle w:val="TableContents"/>
              <w:snapToGrid w:val="0"/>
              <w:rPr>
                <w:bCs/>
                <w:sz w:val="24"/>
                <w:szCs w:val="24"/>
              </w:rPr>
            </w:pPr>
            <w:r>
              <w:rPr>
                <w:bCs/>
                <w:sz w:val="24"/>
                <w:szCs w:val="24"/>
              </w:rPr>
              <w:t xml:space="preserve">Vaišvilčių I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4400-1783-1359:6681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4,85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10.3.</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2 su rūsiu ir su bendro naudojimo patalpa (3,44 kv. m), 2 kambarių, bendras ir naudingas plotas 44,90 kv. m, Dvaro g. 16</w:t>
            </w:r>
            <w:r w:rsidR="00E2506D">
              <w:rPr>
                <w:bCs/>
                <w:sz w:val="24"/>
                <w:szCs w:val="24"/>
              </w:rPr>
              <w:t>-2</w:t>
            </w:r>
            <w:r>
              <w:rPr>
                <w:bCs/>
                <w:sz w:val="24"/>
                <w:szCs w:val="24"/>
              </w:rPr>
              <w:t xml:space="preserve">, </w:t>
            </w:r>
          </w:p>
          <w:p w:rsidR="00E40C76" w:rsidRDefault="00E40C76" w:rsidP="00E40C76">
            <w:pPr>
              <w:pStyle w:val="TableContents"/>
              <w:snapToGrid w:val="0"/>
              <w:rPr>
                <w:bCs/>
                <w:sz w:val="24"/>
                <w:szCs w:val="24"/>
              </w:rPr>
            </w:pPr>
            <w:r>
              <w:rPr>
                <w:bCs/>
                <w:sz w:val="24"/>
                <w:szCs w:val="24"/>
              </w:rPr>
              <w:t xml:space="preserve">Vaišvilčių I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4400-1783-1380:6682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5,69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10.4.</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3 su rūsiu, 1 kambario, bendras ir naudingas plotas 47,59 kv. m, Dvaro g. 16</w:t>
            </w:r>
            <w:r w:rsidR="00E2506D">
              <w:rPr>
                <w:bCs/>
                <w:sz w:val="24"/>
                <w:szCs w:val="24"/>
              </w:rPr>
              <w:t>-3</w:t>
            </w:r>
            <w:r>
              <w:rPr>
                <w:bCs/>
                <w:sz w:val="24"/>
                <w:szCs w:val="24"/>
              </w:rPr>
              <w:t>, Vaišvilčių I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4400-1783-1426:6683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10.5.</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26,88 kv. m, Dvaro g. 16</w:t>
            </w:r>
            <w:r w:rsidR="00E2506D">
              <w:rPr>
                <w:bCs/>
                <w:sz w:val="24"/>
                <w:szCs w:val="24"/>
              </w:rPr>
              <w:t>-4</w:t>
            </w:r>
            <w:r>
              <w:rPr>
                <w:bCs/>
                <w:sz w:val="24"/>
                <w:szCs w:val="24"/>
              </w:rPr>
              <w:t xml:space="preserve">, </w:t>
            </w:r>
          </w:p>
          <w:p w:rsidR="00E40C76" w:rsidRDefault="00E40C76" w:rsidP="00E40C76">
            <w:pPr>
              <w:pStyle w:val="TableContents"/>
              <w:snapToGrid w:val="0"/>
              <w:rPr>
                <w:bCs/>
                <w:sz w:val="24"/>
                <w:szCs w:val="24"/>
              </w:rPr>
            </w:pPr>
            <w:r>
              <w:rPr>
                <w:bCs/>
                <w:sz w:val="24"/>
                <w:szCs w:val="24"/>
              </w:rPr>
              <w:t>Vaišvilčių I k.</w:t>
            </w:r>
          </w:p>
        </w:tc>
        <w:tc>
          <w:tcPr>
            <w:tcW w:w="2295" w:type="dxa"/>
            <w:shd w:val="clear" w:color="auto" w:fill="auto"/>
          </w:tcPr>
          <w:p w:rsidR="00E40C76" w:rsidRDefault="00E40C76" w:rsidP="00E40C76">
            <w:pPr>
              <w:pStyle w:val="TableContents"/>
              <w:snapToGrid w:val="0"/>
              <w:rPr>
                <w:sz w:val="24"/>
                <w:szCs w:val="24"/>
              </w:rPr>
            </w:pPr>
            <w:r>
              <w:rPr>
                <w:sz w:val="24"/>
                <w:szCs w:val="24"/>
              </w:rPr>
              <w:t>4400-1842-7259:4481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VADOKLIŲ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(1976 m., medinis, vienbutis), 3 kambarių, bendras plotas 78,51 kv. m, naudingas plotas 66,98 kv. m, Genėtinių g. 18, Genėtinių k.</w:t>
            </w:r>
          </w:p>
        </w:tc>
        <w:tc>
          <w:tcPr>
            <w:tcW w:w="2295" w:type="dxa"/>
            <w:shd w:val="clear" w:color="auto" w:fill="auto"/>
          </w:tcPr>
          <w:p w:rsidR="00E40C76" w:rsidRDefault="00E40C76" w:rsidP="00E40C76">
            <w:pPr>
              <w:pStyle w:val="TableContents"/>
              <w:snapToGrid w:val="0"/>
              <w:rPr>
                <w:sz w:val="24"/>
                <w:szCs w:val="24"/>
              </w:rPr>
            </w:pPr>
            <w:r>
              <w:rPr>
                <w:sz w:val="24"/>
                <w:szCs w:val="24"/>
              </w:rPr>
              <w:t>6697-6024-7019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2,88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(1910 m., medinis, vienbutis), bendras plotas 143,54 kv. m, naudingas plotas 136,18 kv. m., Antanavos k.</w:t>
            </w:r>
            <w:r w:rsidR="00B378A3">
              <w:rPr>
                <w:sz w:val="24"/>
                <w:szCs w:val="24"/>
              </w:rPr>
              <w:t xml:space="preserve"> 3</w:t>
            </w:r>
            <w:r>
              <w:rPr>
                <w:sz w:val="24"/>
                <w:szCs w:val="24"/>
              </w:rPr>
              <w:t xml:space="preserve">: </w:t>
            </w:r>
          </w:p>
        </w:tc>
        <w:tc>
          <w:tcPr>
            <w:tcW w:w="2295" w:type="dxa"/>
            <w:shd w:val="clear" w:color="auto" w:fill="auto"/>
          </w:tcPr>
          <w:p w:rsidR="00E40C76" w:rsidRDefault="00E40C76" w:rsidP="00E40C76">
            <w:pPr>
              <w:pStyle w:val="TableContents"/>
              <w:snapToGrid w:val="0"/>
              <w:rPr>
                <w:sz w:val="24"/>
                <w:szCs w:val="24"/>
              </w:rPr>
            </w:pPr>
            <w:r>
              <w:rPr>
                <w:sz w:val="24"/>
                <w:szCs w:val="24"/>
              </w:rPr>
              <w:t>6691-0003-1012</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70,58 kv. m, naudingas plotas 66,93 kv. m, Antanavos k.</w:t>
            </w:r>
            <w:r w:rsidR="00B378A3">
              <w:rPr>
                <w:sz w:val="24"/>
                <w:szCs w:val="24"/>
              </w:rPr>
              <w:t xml:space="preserve"> 3</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11.3.</w:t>
            </w:r>
          </w:p>
        </w:tc>
        <w:tc>
          <w:tcPr>
            <w:tcW w:w="5475" w:type="dxa"/>
            <w:shd w:val="clear" w:color="auto" w:fill="auto"/>
          </w:tcPr>
          <w:p w:rsidR="00E40C76" w:rsidRDefault="00E40C76" w:rsidP="00E40C76">
            <w:pPr>
              <w:pStyle w:val="TableContents"/>
              <w:snapToGrid w:val="0"/>
              <w:rPr>
                <w:sz w:val="24"/>
                <w:szCs w:val="24"/>
              </w:rPr>
            </w:pPr>
            <w:r>
              <w:rPr>
                <w:sz w:val="24"/>
                <w:szCs w:val="24"/>
              </w:rPr>
              <w:t>1/2 pastato – gyvenamojo namo (1980 m., mūrinis, vienbutis), 2 kambarių,  bendras plotas 53,3 kv. m, naudingas plotas 45,53 kv. m, Genėtinių g. 3, Genėtinių k.</w:t>
            </w:r>
          </w:p>
        </w:tc>
        <w:tc>
          <w:tcPr>
            <w:tcW w:w="2295" w:type="dxa"/>
            <w:shd w:val="clear" w:color="auto" w:fill="auto"/>
          </w:tcPr>
          <w:p w:rsidR="00E40C76" w:rsidRDefault="00E40C76" w:rsidP="00E40C76">
            <w:pPr>
              <w:pStyle w:val="TableContents"/>
              <w:snapToGrid w:val="0"/>
              <w:rPr>
                <w:sz w:val="24"/>
                <w:szCs w:val="24"/>
              </w:rPr>
            </w:pPr>
            <w:r>
              <w:rPr>
                <w:sz w:val="24"/>
                <w:szCs w:val="24"/>
              </w:rPr>
              <w:t>6698-0021-4014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(1985 m., mūrinis, vienbutis), 3 kambarių, bendras plotas 98,88 kv. m, naudingas plotas 78,01 kv. m, Vilties g. 2, Mikėnų k. </w:t>
            </w:r>
          </w:p>
        </w:tc>
        <w:tc>
          <w:tcPr>
            <w:tcW w:w="2295" w:type="dxa"/>
            <w:shd w:val="clear" w:color="auto" w:fill="auto"/>
          </w:tcPr>
          <w:p w:rsidR="00E40C76" w:rsidRDefault="00E40C76" w:rsidP="00E40C76">
            <w:pPr>
              <w:pStyle w:val="TableContents"/>
              <w:snapToGrid w:val="0"/>
              <w:rPr>
                <w:sz w:val="24"/>
                <w:szCs w:val="24"/>
              </w:rPr>
            </w:pPr>
            <w:r>
              <w:rPr>
                <w:sz w:val="24"/>
                <w:szCs w:val="24"/>
              </w:rPr>
              <w:t>6698-5008-9018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11.5.</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(1946 m., medinis, vienbutis), 2 kambarių, bendras plotas 73,09 kv. m, </w:t>
            </w:r>
            <w:r>
              <w:rPr>
                <w:sz w:val="24"/>
                <w:szCs w:val="24"/>
              </w:rPr>
              <w:lastRenderedPageBreak/>
              <w:t>naudingas plotas 52,49 kv. m, Plačkelio k.</w:t>
            </w:r>
            <w:r w:rsidR="00B378A3">
              <w:rPr>
                <w:sz w:val="24"/>
                <w:szCs w:val="24"/>
              </w:rPr>
              <w:t xml:space="preserve"> 3</w:t>
            </w:r>
          </w:p>
        </w:tc>
        <w:tc>
          <w:tcPr>
            <w:tcW w:w="2295" w:type="dxa"/>
            <w:shd w:val="clear" w:color="auto" w:fill="auto"/>
          </w:tcPr>
          <w:p w:rsidR="00E40C76" w:rsidRDefault="00E40C76" w:rsidP="00E40C76">
            <w:pPr>
              <w:pStyle w:val="TableContents"/>
              <w:snapToGrid w:val="0"/>
              <w:rPr>
                <w:sz w:val="24"/>
                <w:szCs w:val="24"/>
              </w:rPr>
            </w:pPr>
            <w:r>
              <w:rPr>
                <w:sz w:val="24"/>
                <w:szCs w:val="24"/>
              </w:rPr>
              <w:lastRenderedPageBreak/>
              <w:t>6694-6002-7013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11.6.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(1966 m., medinis, vienbutis), 4 kambarių, bendras plotas 76,52 kv. m, naudingas plotas 72,70 kv. m, Ramygalos g. 21,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6696-6001-0010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8,21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11.7</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(1992 m., betoninis, daugiabutis) su rūsiu, 3 kambarių, bendras ir naudingas plotas 70,58 kv. m, Dvaro g. 5-3, Jotainių k.</w:t>
            </w:r>
          </w:p>
        </w:tc>
        <w:tc>
          <w:tcPr>
            <w:tcW w:w="2295" w:type="dxa"/>
            <w:shd w:val="clear" w:color="auto" w:fill="auto"/>
          </w:tcPr>
          <w:p w:rsidR="00E40C76" w:rsidRDefault="00E40C76" w:rsidP="00E40C76">
            <w:pPr>
              <w:pStyle w:val="TableContents"/>
              <w:snapToGrid w:val="0"/>
              <w:rPr>
                <w:sz w:val="24"/>
                <w:szCs w:val="24"/>
              </w:rPr>
            </w:pPr>
            <w:r>
              <w:rPr>
                <w:sz w:val="24"/>
                <w:szCs w:val="24"/>
              </w:rPr>
              <w:t>6699-2000-4018:0005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11.8.</w:t>
            </w:r>
          </w:p>
        </w:tc>
        <w:tc>
          <w:tcPr>
            <w:tcW w:w="5475" w:type="dxa"/>
            <w:shd w:val="clear" w:color="auto" w:fill="auto"/>
          </w:tcPr>
          <w:p w:rsidR="00E40C76" w:rsidRPr="00AB51B2" w:rsidRDefault="00E40C76" w:rsidP="00E40C76">
            <w:pPr>
              <w:pStyle w:val="TableContents"/>
              <w:snapToGrid w:val="0"/>
              <w:rPr>
                <w:bCs/>
                <w:sz w:val="24"/>
                <w:szCs w:val="24"/>
              </w:rPr>
            </w:pPr>
            <w:r w:rsidRPr="00AB51B2">
              <w:rPr>
                <w:bCs/>
                <w:sz w:val="24"/>
                <w:szCs w:val="24"/>
              </w:rPr>
              <w:t>Pastatas – gyvenamasis namas (1976 m., medinis, vienbutis), 3 kambarių, bendras plotas 82,97 kv. m, naudingas plotas 69,95 kv. m, Statybininkų g. 29,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6697-6014-6015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11.9.</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(1982 m., medinis, vienbutis), 4 kambarių, bendras plotas 162,27 kv. m, naudingas plotas 96,29 kv. m, Naujoji g. 6, </w:t>
            </w:r>
          </w:p>
          <w:p w:rsidR="00E40C76" w:rsidRDefault="00E40C76" w:rsidP="00E40C76">
            <w:pPr>
              <w:pStyle w:val="TableContents"/>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6698-2008-8018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5,19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11.10</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(1967 m., medinis, vienbutis), bendras plotas 58,92 kv. m, naudingas plotas 41,90 kv. m, Tylos g. 2,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4400-0058-1033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3,18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11.11.</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(1972 m., medinis apmūrytas, vienbutis), bendras plotas 68,42 kv. m, naudingas plotas 48,57 kv. m, Alančių g. 31, Alančių k.</w:t>
            </w:r>
          </w:p>
        </w:tc>
        <w:tc>
          <w:tcPr>
            <w:tcW w:w="2295" w:type="dxa"/>
            <w:shd w:val="clear" w:color="auto" w:fill="auto"/>
          </w:tcPr>
          <w:p w:rsidR="00E40C76" w:rsidRDefault="00E40C76" w:rsidP="00E40C76">
            <w:pPr>
              <w:pStyle w:val="TableContents"/>
              <w:snapToGrid w:val="0"/>
              <w:rPr>
                <w:sz w:val="24"/>
                <w:szCs w:val="24"/>
              </w:rPr>
            </w:pPr>
            <w:r>
              <w:rPr>
                <w:sz w:val="24"/>
                <w:szCs w:val="24"/>
              </w:rPr>
              <w:t>6697-2025-1013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(1969 m., medinis su karkasu, vienbutis), bendras plotas 67,30 kv. m, naudingas plotas 64,17 kv. m, Sodų g. 8, </w:t>
            </w:r>
          </w:p>
          <w:p w:rsidR="00E40C76" w:rsidRDefault="00E40C76" w:rsidP="00E40C76">
            <w:pPr>
              <w:pStyle w:val="TableContents"/>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6696-9013-8012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(1933 m., medinis, vienbutis, 2 kambarių, bendras plotas 78,54 kv. m, naudingas plotas 65,23 kv. m, Karalių k. </w:t>
            </w:r>
            <w:r w:rsidR="00B378A3">
              <w:rPr>
                <w:sz w:val="24"/>
                <w:szCs w:val="24"/>
              </w:rPr>
              <w:t>4</w:t>
            </w:r>
          </w:p>
        </w:tc>
        <w:tc>
          <w:tcPr>
            <w:tcW w:w="2295" w:type="dxa"/>
            <w:shd w:val="clear" w:color="auto" w:fill="auto"/>
          </w:tcPr>
          <w:p w:rsidR="00E40C76" w:rsidRDefault="00E40C76" w:rsidP="00E40C76">
            <w:pPr>
              <w:pStyle w:val="TableContents"/>
              <w:snapToGrid w:val="0"/>
              <w:rPr>
                <w:sz w:val="24"/>
                <w:szCs w:val="24"/>
              </w:rPr>
            </w:pPr>
            <w:r>
              <w:rPr>
                <w:sz w:val="24"/>
                <w:szCs w:val="24"/>
              </w:rPr>
              <w:t>6693-3002-4015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 namas (1977 m., mūrinis, vienbutis), 2 kambarių, bendras plotas 70,99 kv. m, naudingas plotas 60,90 kv. m, Statybininkų g. 8, Vadoklių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6697-7002-3018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11.15.</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(1976 m., medinis su karkasu, vienbutis), bendras plotas 64,47 kv. m, naudingas plotas 51,45 kv. m, Statybininkų g. 26,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4400-0286-8308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5,02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(1973 m., mūrinis, vienbutis), bendras plotas 98,87 kv. m, naudingas plotas 94,94 kv. m, Lauko g. 23, Mikėnų k.</w:t>
            </w:r>
          </w:p>
        </w:tc>
        <w:tc>
          <w:tcPr>
            <w:tcW w:w="2295" w:type="dxa"/>
            <w:shd w:val="clear" w:color="auto" w:fill="auto"/>
          </w:tcPr>
          <w:p w:rsidR="00E40C76" w:rsidRDefault="00E40C76" w:rsidP="00E40C76">
            <w:pPr>
              <w:pStyle w:val="TableContents"/>
              <w:snapToGrid w:val="0"/>
              <w:rPr>
                <w:sz w:val="24"/>
                <w:szCs w:val="24"/>
              </w:rPr>
            </w:pPr>
            <w:r>
              <w:rPr>
                <w:sz w:val="24"/>
                <w:szCs w:val="24"/>
              </w:rPr>
              <w:t>6697-3023-3016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11.17.</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(1961 m., medinis, vienbutis), bendras ir naudingas plotas 81,43 kv. m, </w:t>
            </w:r>
            <w:r>
              <w:rPr>
                <w:sz w:val="24"/>
                <w:szCs w:val="24"/>
              </w:rPr>
              <w:lastRenderedPageBreak/>
              <w:t>Ramygalos g. 10,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lastRenderedPageBreak/>
              <w:t>6696-1012-5014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11.18.</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(1974 m., mūrinis, daugiabutis), 3 kambarių, bendras ir naudingas plotas 58,88 kv. m, </w:t>
            </w:r>
            <w:r>
              <w:rPr>
                <w:sz w:val="24"/>
                <w:szCs w:val="24"/>
              </w:rPr>
              <w:br/>
              <w:t>Naujoji g. 1-7,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6697-4006-5017:0001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4,26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11.19.</w:t>
            </w:r>
          </w:p>
        </w:tc>
        <w:tc>
          <w:tcPr>
            <w:tcW w:w="5475" w:type="dxa"/>
            <w:shd w:val="clear" w:color="auto" w:fill="auto"/>
          </w:tcPr>
          <w:p w:rsidR="00E40C76" w:rsidRPr="00AB51B2" w:rsidRDefault="00E40C76" w:rsidP="00E40C76">
            <w:pPr>
              <w:snapToGrid w:val="0"/>
              <w:rPr>
                <w:bCs/>
                <w:sz w:val="24"/>
                <w:szCs w:val="24"/>
              </w:rPr>
            </w:pPr>
            <w:r w:rsidRPr="00AB51B2">
              <w:rPr>
                <w:bCs/>
                <w:sz w:val="24"/>
                <w:szCs w:val="24"/>
              </w:rPr>
              <w:t xml:space="preserve">Pastatas – gyvenamasis namas (1976 m., mūrinis, vienbutis), 4 kambarių, bendras plotas 74,50 kv. m, naudingas plotas 60,33 kv. m, Pavasario g. 6, </w:t>
            </w:r>
          </w:p>
          <w:p w:rsidR="00E40C76" w:rsidRPr="00166436" w:rsidRDefault="00E40C76" w:rsidP="00E40C76">
            <w:pPr>
              <w:snapToGrid w:val="0"/>
              <w:rPr>
                <w:b/>
                <w:bCs/>
                <w:sz w:val="24"/>
                <w:szCs w:val="24"/>
              </w:rPr>
            </w:pPr>
            <w:r w:rsidRPr="00AB51B2">
              <w:rPr>
                <w:bCs/>
                <w:sz w:val="24"/>
                <w:szCs w:val="24"/>
              </w:rPr>
              <w:t>Vadoklių mstl.</w:t>
            </w:r>
          </w:p>
        </w:tc>
        <w:tc>
          <w:tcPr>
            <w:tcW w:w="2295" w:type="dxa"/>
            <w:shd w:val="clear" w:color="auto" w:fill="auto"/>
          </w:tcPr>
          <w:p w:rsidR="00E40C76" w:rsidRDefault="00E40C76" w:rsidP="00E40C76">
            <w:pPr>
              <w:snapToGrid w:val="0"/>
              <w:jc w:val="both"/>
              <w:rPr>
                <w:sz w:val="24"/>
                <w:szCs w:val="24"/>
              </w:rPr>
            </w:pPr>
            <w:r>
              <w:rPr>
                <w:sz w:val="24"/>
                <w:szCs w:val="24"/>
              </w:rPr>
              <w:t>6697-6013-2019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6,89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(1975 m., mūrinis, dvibutis), </w:t>
            </w:r>
          </w:p>
          <w:p w:rsidR="00E40C76" w:rsidRDefault="00E40C76" w:rsidP="00E40C76">
            <w:pPr>
              <w:pStyle w:val="TableContents"/>
              <w:snapToGrid w:val="0"/>
              <w:rPr>
                <w:sz w:val="24"/>
                <w:szCs w:val="24"/>
              </w:rPr>
            </w:pPr>
            <w:r>
              <w:rPr>
                <w:sz w:val="24"/>
                <w:szCs w:val="24"/>
              </w:rPr>
              <w:t>2 kambarių, bendras plotas 47,82 kv. m, naudingas plotas 39,70 kv. m, Sporto g. 9-1,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6697-5010-4010:0001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2,97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11.21.</w:t>
            </w:r>
          </w:p>
        </w:tc>
        <w:tc>
          <w:tcPr>
            <w:tcW w:w="5475" w:type="dxa"/>
            <w:shd w:val="clear" w:color="auto" w:fill="auto"/>
          </w:tcPr>
          <w:p w:rsidR="00E40C76" w:rsidRDefault="00E40C76" w:rsidP="00E40C76">
            <w:pPr>
              <w:snapToGrid w:val="0"/>
              <w:rPr>
                <w:sz w:val="24"/>
                <w:szCs w:val="24"/>
              </w:rPr>
            </w:pPr>
            <w:r>
              <w:rPr>
                <w:sz w:val="24"/>
                <w:szCs w:val="24"/>
              </w:rPr>
              <w:t xml:space="preserve">Pastatas – gyvenamasis namas (1967 m., mūrinis, vienbutis), 4 kambarių, bendras plotas 97,73 kv. m, naudingas plotas 90,18 kv. m, Ežero g. 4, </w:t>
            </w:r>
          </w:p>
          <w:p w:rsidR="00E40C76" w:rsidRDefault="00E40C76" w:rsidP="00E40C76">
            <w:pPr>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6696-7019-1011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8,20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(1977 m., medinis apmūrytas, vienbutis), bendras plotas 85,86 kv. m, naudingas plotas 80,45 kv. m, Sporto g. 27, </w:t>
            </w:r>
          </w:p>
          <w:p w:rsidR="00E40C76" w:rsidRDefault="00E40C76" w:rsidP="00E40C76">
            <w:pPr>
              <w:pStyle w:val="TableContents"/>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6697-7018-1019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8,50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11.23.</w:t>
            </w:r>
          </w:p>
        </w:tc>
        <w:tc>
          <w:tcPr>
            <w:tcW w:w="5475" w:type="dxa"/>
            <w:shd w:val="clear" w:color="auto" w:fill="auto"/>
          </w:tcPr>
          <w:p w:rsidR="00E40C76" w:rsidRDefault="00E40C76" w:rsidP="00E40C76">
            <w:pPr>
              <w:snapToGrid w:val="0"/>
              <w:rPr>
                <w:sz w:val="24"/>
                <w:szCs w:val="24"/>
              </w:rPr>
            </w:pPr>
            <w:r>
              <w:rPr>
                <w:sz w:val="24"/>
                <w:szCs w:val="24"/>
              </w:rPr>
              <w:t>1/2 pastato – gyvenamojo namo (1957 m., medinis, vienbutis), 2 kambarių, bendras plotas 59,56 kv. m, naudingas plotas 58,01 kv. m, Ramygalos g. 14, Vadoklių mstl.</w:t>
            </w:r>
          </w:p>
        </w:tc>
        <w:tc>
          <w:tcPr>
            <w:tcW w:w="2295" w:type="dxa"/>
            <w:shd w:val="clear" w:color="auto" w:fill="auto"/>
          </w:tcPr>
          <w:p w:rsidR="00E40C76" w:rsidRDefault="00E40C76" w:rsidP="00E40C76">
            <w:pPr>
              <w:snapToGrid w:val="0"/>
              <w:jc w:val="both"/>
              <w:rPr>
                <w:sz w:val="24"/>
                <w:szCs w:val="24"/>
              </w:rPr>
            </w:pPr>
            <w:r>
              <w:rPr>
                <w:sz w:val="24"/>
                <w:szCs w:val="24"/>
              </w:rPr>
              <w:t>6695-7005-6013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VELŽIO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18/100 pastato – gyvenamojo namo (1925 m., medinis, vienbutis), bendras ir naudingas plotas 28,49 kv. m, </w:t>
            </w:r>
            <w:r>
              <w:rPr>
                <w:bCs/>
                <w:sz w:val="24"/>
                <w:szCs w:val="24"/>
              </w:rPr>
              <w:br/>
              <w:t>Stetiškių g. 26-3, Panevėžio m.</w:t>
            </w:r>
          </w:p>
        </w:tc>
        <w:tc>
          <w:tcPr>
            <w:tcW w:w="2295" w:type="dxa"/>
            <w:shd w:val="clear" w:color="auto" w:fill="auto"/>
          </w:tcPr>
          <w:p w:rsidR="00E40C76" w:rsidRDefault="00E40C76" w:rsidP="00E40C76">
            <w:pPr>
              <w:pStyle w:val="TableContents"/>
              <w:snapToGrid w:val="0"/>
              <w:rPr>
                <w:bCs/>
                <w:sz w:val="24"/>
                <w:szCs w:val="24"/>
              </w:rPr>
            </w:pPr>
            <w:r>
              <w:rPr>
                <w:bCs/>
                <w:sz w:val="24"/>
                <w:szCs w:val="24"/>
              </w:rPr>
              <w:t>2792-5007-2017</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1 kambario, bendras ir naudingas plotas 29,97 kv. m, Žemdirbių g. 14-10, Velžio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6698-0017-5016:0015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12,44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2 kambarių, bendras ir naudingas 49,15 kv. m, Žemdirbių g. 14-1, Velžio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6698-0017-5016:0006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30,61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(7,31 kv. m), bendras ir naudingas plotas 13,41 kv. m, Veteranų g. 1-206,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4400-2004-8360:1924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9,21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12.5.</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48,83 kv. m, Veteranų g. 1-126,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6698-5000-3018:0019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18,50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12.6.</w:t>
            </w:r>
          </w:p>
        </w:tc>
        <w:tc>
          <w:tcPr>
            <w:tcW w:w="5475" w:type="dxa"/>
            <w:shd w:val="clear" w:color="auto" w:fill="auto"/>
          </w:tcPr>
          <w:p w:rsidR="00E40C76" w:rsidRDefault="00E40C76" w:rsidP="00E40C76">
            <w:pPr>
              <w:pStyle w:val="TableContents"/>
              <w:snapToGrid w:val="0"/>
              <w:rPr>
                <w:bCs/>
                <w:sz w:val="24"/>
                <w:szCs w:val="24"/>
              </w:rPr>
            </w:pPr>
            <w:r>
              <w:rPr>
                <w:bCs/>
                <w:sz w:val="24"/>
                <w:szCs w:val="24"/>
              </w:rPr>
              <w:t>24/100 buto / patalpos – buto, bendras ir naudingas plotas 33,96 kv. m, Veteranų g. 1-7,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6698-5000-3018:0014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13,62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12.7.</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bendras ir naudingas plotas 14,03 kv. m, Veteranų g. 3-119, Dembavos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4400-0596-0630:9074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5,66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12.8.</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(8,41 kv. m), 1 kambario, bendras ir naudingas plotas 12,01 kv. m, Veteranų g. 3-307A,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4400-2004-8260:1923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3,75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12.9.</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(14,26 kv. m), 2 kambarių, bendras ir naudingas plotas 33,20 kv. m, Veteranų g. 3-404,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4400-2004-8206:1921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22,81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12.10.</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(10,19 kv. m), 1 kambario, bendras ir naudingas plotas 17,66 kv. m, Veteranų g. 3,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4400-1287-1556:5816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6,69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12.11.</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2 kambarių, bendras ir naudingas plotas 47,43 kv. m, Veteranų g. 7-3,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6697-2022-2010:0003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18,11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patalpa </w:t>
            </w:r>
            <w:r>
              <w:rPr>
                <w:bCs/>
                <w:sz w:val="24"/>
                <w:szCs w:val="24"/>
              </w:rPr>
              <w:br/>
              <w:t xml:space="preserve">(0,71 kv. m), 1 kambario, bendras ir naudingas plotas </w:t>
            </w:r>
            <w:r>
              <w:rPr>
                <w:bCs/>
                <w:sz w:val="24"/>
                <w:szCs w:val="24"/>
              </w:rPr>
              <w:br/>
              <w:t xml:space="preserve">25,61 kv. m, Velžio kel. 29-6, Vyčių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4400-2105-4930:9281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12,34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2 kambarių, bendras ir naudingas plotas 54,46 kv. m, Paberžių g. 15-8, </w:t>
            </w:r>
          </w:p>
          <w:p w:rsidR="00E40C76" w:rsidRDefault="00E40C76" w:rsidP="00E40C76">
            <w:pPr>
              <w:pStyle w:val="TableContents"/>
              <w:snapToGrid w:val="0"/>
              <w:rPr>
                <w:bCs/>
                <w:sz w:val="24"/>
                <w:szCs w:val="24"/>
              </w:rPr>
            </w:pPr>
            <w:r>
              <w:rPr>
                <w:bCs/>
                <w:sz w:val="24"/>
                <w:szCs w:val="24"/>
              </w:rPr>
              <w:t>Katinų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6698-8003-5017:0005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12.14.</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49,67 kv. m, Moliupio g. 12-6, Preidžių k.</w:t>
            </w:r>
          </w:p>
        </w:tc>
        <w:tc>
          <w:tcPr>
            <w:tcW w:w="2295" w:type="dxa"/>
            <w:shd w:val="clear" w:color="auto" w:fill="auto"/>
          </w:tcPr>
          <w:p w:rsidR="00E40C76" w:rsidRDefault="00E40C76" w:rsidP="00E40C76">
            <w:pPr>
              <w:pStyle w:val="TableContents"/>
              <w:snapToGrid w:val="0"/>
              <w:rPr>
                <w:sz w:val="24"/>
                <w:szCs w:val="24"/>
              </w:rPr>
            </w:pPr>
            <w:r>
              <w:rPr>
                <w:sz w:val="24"/>
                <w:szCs w:val="24"/>
              </w:rPr>
              <w:t>6697-1004-9010:0008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2,61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12.15.</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1 kambario, bendras ir naudingas plotas 36,52 kv. m, Liepų g. 4-28,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6699-1000-4013:0025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28,79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12.16.</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1 kambario, bendras ir naudingas plotas 37,16 kv. m, Liepų g. 4-26,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6699-1000-4013:0024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29,29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12.17.</w:t>
            </w:r>
          </w:p>
        </w:tc>
        <w:tc>
          <w:tcPr>
            <w:tcW w:w="5475" w:type="dxa"/>
            <w:shd w:val="clear" w:color="auto" w:fill="auto"/>
          </w:tcPr>
          <w:p w:rsidR="00E40C76" w:rsidRPr="00166436" w:rsidRDefault="00E40C76" w:rsidP="00E2506D">
            <w:pPr>
              <w:pStyle w:val="TableContents"/>
              <w:snapToGrid w:val="0"/>
              <w:rPr>
                <w:b/>
                <w:sz w:val="24"/>
                <w:szCs w:val="24"/>
              </w:rPr>
            </w:pPr>
            <w:r w:rsidRPr="00AB51B2">
              <w:rPr>
                <w:sz w:val="24"/>
                <w:szCs w:val="24"/>
              </w:rPr>
              <w:t>Butas / patalpa – butas su rūsiu, 1 kambario, bendras ir naudingas plotas 36,09 kv. m, Liepų g. 4-54,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6699-1000-4013:0055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22,97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12.18.</w:t>
            </w:r>
          </w:p>
        </w:tc>
        <w:tc>
          <w:tcPr>
            <w:tcW w:w="5475" w:type="dxa"/>
            <w:shd w:val="clear" w:color="auto" w:fill="auto"/>
          </w:tcPr>
          <w:p w:rsidR="00E40C76" w:rsidRDefault="00E40C76" w:rsidP="00E40C76">
            <w:pPr>
              <w:snapToGrid w:val="0"/>
              <w:rPr>
                <w:sz w:val="24"/>
                <w:szCs w:val="24"/>
              </w:rPr>
            </w:pPr>
            <w:r>
              <w:rPr>
                <w:sz w:val="24"/>
                <w:szCs w:val="24"/>
              </w:rPr>
              <w:t xml:space="preserve">Butas / patalpa – butas su rūsiu, 1 kambario, bendras ir naudingas plotas 36,55 kv. m, Liepų g. 4-43, Dembavos k. </w:t>
            </w:r>
          </w:p>
        </w:tc>
        <w:tc>
          <w:tcPr>
            <w:tcW w:w="2295" w:type="dxa"/>
            <w:shd w:val="clear" w:color="auto" w:fill="auto"/>
          </w:tcPr>
          <w:p w:rsidR="00E40C76" w:rsidRDefault="00E40C76" w:rsidP="00E40C76">
            <w:pPr>
              <w:snapToGrid w:val="0"/>
              <w:rPr>
                <w:sz w:val="24"/>
                <w:szCs w:val="24"/>
              </w:rPr>
            </w:pPr>
            <w:r>
              <w:rPr>
                <w:sz w:val="24"/>
                <w:szCs w:val="24"/>
              </w:rPr>
              <w:t>6699-1000-4013:0014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18,60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12.19.</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bendras plotas 30,19 kv. m., </w:t>
            </w:r>
            <w:r>
              <w:rPr>
                <w:bCs/>
                <w:sz w:val="24"/>
                <w:szCs w:val="24"/>
              </w:rPr>
              <w:br/>
              <w:t>Žemdirbių g. 6-13, Velžio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6697-8001-9016:0019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12,54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12.20.</w:t>
            </w:r>
          </w:p>
        </w:tc>
        <w:tc>
          <w:tcPr>
            <w:tcW w:w="5475" w:type="dxa"/>
            <w:shd w:val="clear" w:color="auto" w:fill="auto"/>
          </w:tcPr>
          <w:p w:rsidR="00E40C76" w:rsidRDefault="00E40C76" w:rsidP="00E40C76">
            <w:pPr>
              <w:pStyle w:val="TableContents"/>
              <w:snapToGrid w:val="0"/>
              <w:rPr>
                <w:bCs/>
                <w:sz w:val="24"/>
                <w:szCs w:val="24"/>
              </w:rPr>
            </w:pPr>
            <w:r>
              <w:rPr>
                <w:bCs/>
                <w:sz w:val="24"/>
                <w:szCs w:val="24"/>
              </w:rPr>
              <w:t>Pastatas – gyvenamasis namas, bendras plotas 86,96 kv. m, naudingas plotas 72,89 kv. m, Midžiūnų k.</w:t>
            </w:r>
            <w:r w:rsidR="00B378A3">
              <w:rPr>
                <w:bCs/>
                <w:sz w:val="24"/>
                <w:szCs w:val="24"/>
              </w:rPr>
              <w:t xml:space="preserve"> 4</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6693-8009-2018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6,90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Pastatas – gyvenamasis namas (1960 m., medinis, vienbutis), bendras plotas 40,65 kv. m, naudingas </w:t>
            </w:r>
            <w:r>
              <w:rPr>
                <w:bCs/>
                <w:sz w:val="24"/>
                <w:szCs w:val="24"/>
              </w:rPr>
              <w:lastRenderedPageBreak/>
              <w:t>plotas 29,74 kv. m, Ramioji g. 13,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lastRenderedPageBreak/>
              <w:t>6696-0013-1012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7,56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12.22.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(14,80 kv. m), 2 kambarių, bendras ir naudingas plotas 36,88 kv. m, Ramioji g. 8-6, </w:t>
            </w:r>
          </w:p>
          <w:p w:rsidR="00E40C76" w:rsidRDefault="00E40C76" w:rsidP="00E40C76">
            <w:pPr>
              <w:pStyle w:val="TableContents"/>
              <w:snapToGrid w:val="0"/>
              <w:rPr>
                <w:bCs/>
                <w:sz w:val="24"/>
                <w:szCs w:val="24"/>
              </w:rPr>
            </w:pPr>
            <w:r>
              <w:rPr>
                <w:bCs/>
                <w:sz w:val="24"/>
                <w:szCs w:val="24"/>
              </w:rPr>
              <w:t xml:space="preserve">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11,34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(7,00 kv. m), 1 kambario, bendras ir naudingas plotas 18,42 kv. m, Ramioji g. 8-9, </w:t>
            </w:r>
          </w:p>
          <w:p w:rsidR="00E40C76" w:rsidRDefault="00E40C76" w:rsidP="00E40C76">
            <w:pPr>
              <w:pStyle w:val="TableContents"/>
              <w:snapToGrid w:val="0"/>
              <w:rPr>
                <w:bCs/>
                <w:sz w:val="24"/>
                <w:szCs w:val="24"/>
              </w:rPr>
            </w:pPr>
            <w:r>
              <w:rPr>
                <w:bCs/>
                <w:sz w:val="24"/>
                <w:szCs w:val="24"/>
              </w:rPr>
              <w:t xml:space="preserve">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12.24.</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(3,77 kv. m), 1 kambario, bendras ir naudingas plotas 13,96 kv. m, Ramioji g. 8-14, 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4400-2007-2922:2048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4,29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(12,20 kv. m), 2 kambarių, bendras ir naudingas plotas 36,94 kv. m, Ramioji g. 8-17, 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7,920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(12,32 kv. m), 2 kambarių, bendras ir naudingas plotas 37,23 kv. m, Ramioji g. 8-19, 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11,45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12.27.</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(11,11 kv. m), 2 kambarių, bendras ir naudingas plotas 36,25 kv. m, Ramioji g. 8-12,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6,32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12.28.</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Nr. 1, bendras plotas </w:t>
            </w:r>
          </w:p>
          <w:p w:rsidR="00E40C76" w:rsidRDefault="00E40C76" w:rsidP="00E40C76">
            <w:pPr>
              <w:pStyle w:val="TableContents"/>
              <w:snapToGrid w:val="0"/>
              <w:rPr>
                <w:bCs/>
                <w:sz w:val="24"/>
                <w:szCs w:val="24"/>
              </w:rPr>
            </w:pPr>
            <w:r>
              <w:rPr>
                <w:bCs/>
                <w:sz w:val="24"/>
                <w:szCs w:val="24"/>
              </w:rPr>
              <w:t xml:space="preserve">82,46 kv. m, naudingas plotas 74,32 kv. m, </w:t>
            </w:r>
            <w:r w:rsidR="00B378A3">
              <w:rPr>
                <w:bCs/>
                <w:sz w:val="24"/>
                <w:szCs w:val="24"/>
              </w:rPr>
              <w:t xml:space="preserve">Kirkūnų g. 80-1, </w:t>
            </w:r>
            <w:r>
              <w:rPr>
                <w:bCs/>
                <w:sz w:val="24"/>
                <w:szCs w:val="24"/>
              </w:rPr>
              <w:t xml:space="preserve">Kirkūnų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6696-9004-1010:0002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12.29.</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(6,66 kv. m), 2 kambarių, bendras ir naudingas plotas 34,90 kv. m, Ramioji g. 15-10,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6695-6003-8010:0010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5,54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(3,55 kv. m), 1 kambario, bendras ir naudingas plotas 25,46 kv. m, Ramioji g. 26-3, 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4400-2007-3209:2050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8,08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12.31.</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bendro naudojimo patalpomis (7,57 kv. m), 2 kambarių, bendras ir naudingas plotas 35,82 kv. m, Ramioji g. 26-8,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4400-1648-5353:1016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patalpa </w:t>
            </w:r>
            <w:r>
              <w:rPr>
                <w:bCs/>
                <w:sz w:val="24"/>
                <w:szCs w:val="24"/>
              </w:rPr>
              <w:br/>
              <w:t xml:space="preserve">(7,45 kv. m), 2 kambarių, bendras ir naudingas plotas </w:t>
            </w:r>
            <w:r>
              <w:rPr>
                <w:bCs/>
                <w:sz w:val="24"/>
                <w:szCs w:val="24"/>
              </w:rPr>
              <w:br/>
              <w:t>37,12 kv. m, Ramioji g. 26-16,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6698-3001-0012:0010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6,85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12.33.</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48,00 kv. m, Ramioji g. 17-6,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6695-5002-2015:0008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12,19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12.34.</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3 kambarių, bendras ir naudingas plotas 63,85 kv. m, Ramioji g. 17-7,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6695-5002-2015:0009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9,00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(1979 m., mūrinis, daugiabutis), bendras ir naudingas plotas 29,47 kv. m, </w:t>
            </w:r>
          </w:p>
          <w:p w:rsidR="00E40C76" w:rsidRDefault="00E40C76" w:rsidP="00E40C76">
            <w:pPr>
              <w:pStyle w:val="TableContents"/>
              <w:snapToGrid w:val="0"/>
              <w:rPr>
                <w:bCs/>
                <w:sz w:val="24"/>
                <w:szCs w:val="24"/>
              </w:rPr>
            </w:pPr>
            <w:r>
              <w:rPr>
                <w:bCs/>
                <w:sz w:val="24"/>
                <w:szCs w:val="24"/>
              </w:rPr>
              <w:t>Žemdirbių g. 8-10, Velžio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6697-9014-6018:0020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12,24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gyvenamoji patalpa su bendro naudojimo patalpomis (8,28 kv. m), 2 kambarių, bendras ir naudingas plotas 54,17 kv. m, </w:t>
            </w:r>
          </w:p>
          <w:p w:rsidR="00E40C76" w:rsidRDefault="00E40C76" w:rsidP="00E40C76">
            <w:pPr>
              <w:pStyle w:val="TableContents"/>
              <w:snapToGrid w:val="0"/>
              <w:rPr>
                <w:bCs/>
                <w:sz w:val="24"/>
                <w:szCs w:val="24"/>
              </w:rPr>
            </w:pPr>
            <w:r>
              <w:rPr>
                <w:bCs/>
                <w:sz w:val="24"/>
                <w:szCs w:val="24"/>
              </w:rPr>
              <w:t>Ramioji g. 10-49,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4400-1656-1112:2705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9,72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12.37.</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gyvenamoji patalpa, 2 kambarių, bendras ir naudingas plotas 41,48 kv. m, </w:t>
            </w:r>
          </w:p>
          <w:p w:rsidR="00E40C76" w:rsidRDefault="00E40C76" w:rsidP="00E40C76">
            <w:pPr>
              <w:pStyle w:val="TableContents"/>
              <w:snapToGrid w:val="0"/>
              <w:rPr>
                <w:bCs/>
                <w:sz w:val="24"/>
                <w:szCs w:val="24"/>
              </w:rPr>
            </w:pPr>
            <w:r>
              <w:rPr>
                <w:bCs/>
                <w:sz w:val="24"/>
                <w:szCs w:val="24"/>
              </w:rPr>
              <w:t>Ramioji g. 10-48,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4400-0737-9232:3835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7,44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12.38.</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33,77 kv. m, Ramioji g. 10-34,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4400-0106-6333:5348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12.39.</w:t>
            </w:r>
          </w:p>
        </w:tc>
        <w:tc>
          <w:tcPr>
            <w:tcW w:w="5475" w:type="dxa"/>
            <w:shd w:val="clear" w:color="auto" w:fill="auto"/>
          </w:tcPr>
          <w:p w:rsidR="00E40C76" w:rsidRPr="00AB51B2" w:rsidRDefault="00E40C76" w:rsidP="00E40C76">
            <w:pPr>
              <w:pStyle w:val="TableContents"/>
              <w:snapToGrid w:val="0"/>
              <w:rPr>
                <w:sz w:val="24"/>
                <w:szCs w:val="24"/>
              </w:rPr>
            </w:pPr>
            <w:r w:rsidRPr="00AB51B2">
              <w:rPr>
                <w:sz w:val="24"/>
                <w:szCs w:val="24"/>
              </w:rPr>
              <w:t xml:space="preserve">Butas / patalpa – butas, 2 kambarių, bendras ir naudingas plotas 52,82 kv. m, </w:t>
            </w:r>
          </w:p>
          <w:p w:rsidR="00E40C76" w:rsidRPr="00AB51B2" w:rsidRDefault="00E40C76" w:rsidP="00E40C76">
            <w:pPr>
              <w:pStyle w:val="TableContents"/>
              <w:snapToGrid w:val="0"/>
              <w:rPr>
                <w:sz w:val="24"/>
                <w:szCs w:val="24"/>
              </w:rPr>
            </w:pPr>
            <w:r w:rsidRPr="00AB51B2">
              <w:rPr>
                <w:sz w:val="24"/>
                <w:szCs w:val="24"/>
              </w:rPr>
              <w:t>Melioratorių g. 10-38, Dembavos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6699-1002-8017:0038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33,62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3 kambarių, bendras ir naudingas plotas 78,17 kv. m, Paberžių g. 11-1, </w:t>
            </w:r>
          </w:p>
          <w:p w:rsidR="00E40C76" w:rsidRDefault="00E40C76" w:rsidP="00E40C76">
            <w:pPr>
              <w:pStyle w:val="TableContents"/>
              <w:snapToGrid w:val="0"/>
              <w:rPr>
                <w:bCs/>
                <w:sz w:val="24"/>
                <w:szCs w:val="24"/>
              </w:rPr>
            </w:pPr>
            <w:r>
              <w:rPr>
                <w:bCs/>
                <w:sz w:val="24"/>
                <w:szCs w:val="24"/>
              </w:rPr>
              <w:t>Katinų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6697-6011-6015:0001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5,75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12.41.</w:t>
            </w:r>
          </w:p>
        </w:tc>
        <w:tc>
          <w:tcPr>
            <w:tcW w:w="5475" w:type="dxa"/>
            <w:shd w:val="clear" w:color="auto" w:fill="auto"/>
          </w:tcPr>
          <w:p w:rsidR="00E40C76" w:rsidRDefault="00E40C76" w:rsidP="00836216">
            <w:pPr>
              <w:pStyle w:val="TableContents"/>
              <w:snapToGrid w:val="0"/>
              <w:rPr>
                <w:bCs/>
                <w:sz w:val="24"/>
                <w:szCs w:val="24"/>
              </w:rPr>
            </w:pPr>
            <w:r>
              <w:rPr>
                <w:bCs/>
                <w:sz w:val="24"/>
                <w:szCs w:val="24"/>
              </w:rPr>
              <w:t>Butas / patalpa – butas su bendro na</w:t>
            </w:r>
            <w:r w:rsidR="00836216">
              <w:rPr>
                <w:bCs/>
                <w:sz w:val="24"/>
                <w:szCs w:val="24"/>
              </w:rPr>
              <w:t>udojimo patalpomis (6,67 kv. m)</w:t>
            </w:r>
            <w:r>
              <w:rPr>
                <w:bCs/>
                <w:sz w:val="24"/>
                <w:szCs w:val="24"/>
              </w:rPr>
              <w:t>, 1 kambario, bendras ir naudingas plotas 23,18 kv. m, Ramioji g. 15-9, Liūdynės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6695-6003-8010:0009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12.42.</w:t>
            </w:r>
          </w:p>
        </w:tc>
        <w:tc>
          <w:tcPr>
            <w:tcW w:w="5475" w:type="dxa"/>
            <w:shd w:val="clear" w:color="auto" w:fill="auto"/>
          </w:tcPr>
          <w:p w:rsidR="00836216" w:rsidRDefault="00E40C76" w:rsidP="00836216">
            <w:pPr>
              <w:pStyle w:val="TableContents"/>
              <w:snapToGrid w:val="0"/>
              <w:rPr>
                <w:bCs/>
                <w:sz w:val="24"/>
                <w:szCs w:val="24"/>
              </w:rPr>
            </w:pPr>
            <w:r>
              <w:rPr>
                <w:bCs/>
                <w:sz w:val="24"/>
                <w:szCs w:val="24"/>
              </w:rPr>
              <w:t xml:space="preserve">Butas / patalpa – butas, 2 kambarių, bendras ir naudingas plotas 42,30 kv. m, Ramioji g. 8-2, </w:t>
            </w:r>
          </w:p>
          <w:p w:rsidR="00E40C76" w:rsidRDefault="00E40C76" w:rsidP="00836216">
            <w:pPr>
              <w:pStyle w:val="TableContents"/>
              <w:snapToGrid w:val="0"/>
              <w:rPr>
                <w:bCs/>
                <w:sz w:val="24"/>
                <w:szCs w:val="24"/>
              </w:rPr>
            </w:pPr>
            <w:r>
              <w:rPr>
                <w:bCs/>
                <w:sz w:val="24"/>
                <w:szCs w:val="24"/>
              </w:rPr>
              <w:t xml:space="preserve">Liūdynės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8,19</w:t>
            </w:r>
          </w:p>
        </w:tc>
      </w:tr>
      <w:tr w:rsidR="00836216" w:rsidTr="00B33ECF">
        <w:tc>
          <w:tcPr>
            <w:tcW w:w="795" w:type="dxa"/>
            <w:shd w:val="clear" w:color="auto" w:fill="auto"/>
          </w:tcPr>
          <w:p w:rsidR="00836216" w:rsidRDefault="00836216" w:rsidP="00836216">
            <w:pPr>
              <w:pStyle w:val="Lentelsturinys"/>
              <w:snapToGrid w:val="0"/>
              <w:rPr>
                <w:sz w:val="24"/>
                <w:szCs w:val="24"/>
              </w:rPr>
            </w:pPr>
            <w:r>
              <w:rPr>
                <w:sz w:val="24"/>
                <w:szCs w:val="24"/>
              </w:rPr>
              <w:t>12.43.</w:t>
            </w:r>
          </w:p>
        </w:tc>
        <w:tc>
          <w:tcPr>
            <w:tcW w:w="5475" w:type="dxa"/>
            <w:tcBorders>
              <w:top w:val="nil"/>
              <w:left w:val="single" w:sz="2" w:space="0" w:color="000000"/>
              <w:bottom w:val="single" w:sz="4" w:space="0" w:color="000000"/>
              <w:right w:val="nil"/>
            </w:tcBorders>
          </w:tcPr>
          <w:p w:rsidR="00836216" w:rsidRPr="00836216" w:rsidRDefault="00836216" w:rsidP="00836216">
            <w:pPr>
              <w:pStyle w:val="TableContents"/>
              <w:snapToGrid w:val="0"/>
              <w:rPr>
                <w:bCs/>
                <w:sz w:val="24"/>
                <w:szCs w:val="24"/>
              </w:rPr>
            </w:pPr>
            <w:r w:rsidRPr="00836216">
              <w:rPr>
                <w:bCs/>
                <w:sz w:val="24"/>
                <w:szCs w:val="24"/>
              </w:rPr>
              <w:t xml:space="preserve">Butas/patalpa – butas su bendro naudojimo patalpomis (7,14 kv. m), 1 kambario, bendras ir naudingas plotas 28,11 kv. m,   Ramioji g. 8-27, Liūdynės k. </w:t>
            </w:r>
          </w:p>
        </w:tc>
        <w:tc>
          <w:tcPr>
            <w:tcW w:w="2295" w:type="dxa"/>
            <w:tcBorders>
              <w:top w:val="nil"/>
              <w:left w:val="single" w:sz="2" w:space="0" w:color="000000"/>
              <w:bottom w:val="single" w:sz="4" w:space="0" w:color="000000"/>
              <w:right w:val="nil"/>
            </w:tcBorders>
          </w:tcPr>
          <w:p w:rsidR="00836216" w:rsidRPr="00836216" w:rsidRDefault="00836216" w:rsidP="00836216">
            <w:pPr>
              <w:pStyle w:val="TableContents"/>
              <w:snapToGrid w:val="0"/>
              <w:rPr>
                <w:bCs/>
                <w:sz w:val="24"/>
                <w:szCs w:val="24"/>
              </w:rPr>
            </w:pPr>
            <w:r w:rsidRPr="00836216">
              <w:rPr>
                <w:bCs/>
                <w:sz w:val="24"/>
                <w:szCs w:val="24"/>
              </w:rPr>
              <w:t>6698-2002-0018:0015</w:t>
            </w:r>
          </w:p>
        </w:tc>
        <w:tc>
          <w:tcPr>
            <w:tcW w:w="1208" w:type="dxa"/>
            <w:shd w:val="clear" w:color="auto" w:fill="auto"/>
          </w:tcPr>
          <w:p w:rsidR="00836216" w:rsidRDefault="00C23150" w:rsidP="00836216">
            <w:pPr>
              <w:pStyle w:val="TableContents"/>
              <w:snapToGrid w:val="0"/>
              <w:jc w:val="center"/>
              <w:rPr>
                <w:sz w:val="24"/>
                <w:szCs w:val="24"/>
              </w:rPr>
            </w:pPr>
            <w:r>
              <w:rPr>
                <w:sz w:val="24"/>
                <w:szCs w:val="24"/>
              </w:rPr>
              <w:t>9,02</w:t>
            </w:r>
          </w:p>
        </w:tc>
      </w:tr>
    </w:tbl>
    <w:p w:rsidR="003508BB" w:rsidRDefault="001D5388" w:rsidP="00E10C8B">
      <w:pPr>
        <w:jc w:val="center"/>
      </w:pPr>
      <w:r>
        <w:t>_____________________________________</w:t>
      </w:r>
    </w:p>
    <w:p w:rsidR="003508BB" w:rsidRDefault="003508BB" w:rsidP="0065569B">
      <w:pPr>
        <w:rPr>
          <w:sz w:val="24"/>
          <w:szCs w:val="24"/>
        </w:rPr>
      </w:pPr>
      <w:r>
        <w:rPr>
          <w:sz w:val="24"/>
          <w:szCs w:val="24"/>
        </w:rPr>
        <w:tab/>
      </w:r>
    </w:p>
    <w:p w:rsidR="003508BB" w:rsidRDefault="003508BB">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p w:rsidR="001D5388" w:rsidRDefault="001D5388" w:rsidP="001D5388">
      <w:pPr>
        <w:jc w:val="center"/>
        <w:rPr>
          <w:b/>
          <w:sz w:val="24"/>
        </w:rPr>
      </w:pPr>
      <w:r>
        <w:rPr>
          <w:b/>
          <w:sz w:val="24"/>
        </w:rPr>
        <w:lastRenderedPageBreak/>
        <w:t>PANEVĖŽIO RAJONO SAVIVALDYBĖS ADMINISTRACIJOS</w:t>
      </w:r>
    </w:p>
    <w:p w:rsidR="001D5388" w:rsidRDefault="001D5388" w:rsidP="001D5388">
      <w:pPr>
        <w:ind w:right="15"/>
        <w:jc w:val="center"/>
        <w:rPr>
          <w:b/>
          <w:sz w:val="24"/>
        </w:rPr>
      </w:pPr>
      <w:r>
        <w:rPr>
          <w:b/>
          <w:sz w:val="24"/>
        </w:rPr>
        <w:t>EKONOMIKOS IR TURTO VALDYMO SKYRIUS</w:t>
      </w:r>
    </w:p>
    <w:p w:rsidR="001D5388" w:rsidRDefault="001D5388" w:rsidP="001D5388">
      <w:pPr>
        <w:ind w:right="-1185"/>
        <w:jc w:val="center"/>
        <w:rPr>
          <w:sz w:val="24"/>
          <w:szCs w:val="24"/>
        </w:rPr>
      </w:pPr>
    </w:p>
    <w:p w:rsidR="001D5388" w:rsidRDefault="001D5388" w:rsidP="001D5388">
      <w:pPr>
        <w:ind w:right="72"/>
        <w:rPr>
          <w:sz w:val="24"/>
        </w:rPr>
      </w:pPr>
      <w:r>
        <w:rPr>
          <w:sz w:val="24"/>
        </w:rPr>
        <w:t>Panevėžio rajono savivaldybės tarybai</w:t>
      </w:r>
    </w:p>
    <w:p w:rsidR="001D5388" w:rsidRDefault="001D5388" w:rsidP="001D5388">
      <w:pPr>
        <w:ind w:right="72"/>
        <w:rPr>
          <w:sz w:val="24"/>
        </w:rPr>
      </w:pPr>
    </w:p>
    <w:p w:rsidR="001D5388" w:rsidRPr="00D15DDA" w:rsidRDefault="001D5388" w:rsidP="001D5388">
      <w:pPr>
        <w:pStyle w:val="Normal1"/>
        <w:jc w:val="center"/>
        <w:rPr>
          <w:b/>
        </w:rPr>
      </w:pPr>
      <w:r w:rsidRPr="00D15DDA">
        <w:rPr>
          <w:b/>
        </w:rPr>
        <w:t xml:space="preserve">AIŠKINAMASIS RAŠTAS DĖL SPRENDIMO </w:t>
      </w:r>
      <w:r>
        <w:rPr>
          <w:b/>
        </w:rPr>
        <w:t xml:space="preserve">„DĖL PANEVĖŽIO RAJONO SAVIVALDYBĖS </w:t>
      </w:r>
      <w:r w:rsidR="00E10C8B">
        <w:rPr>
          <w:b/>
        </w:rPr>
        <w:t xml:space="preserve">BŪSTO </w:t>
      </w:r>
      <w:r>
        <w:rPr>
          <w:b/>
        </w:rPr>
        <w:t xml:space="preserve">IR SOCIALINIO BŪSTO NUOMOS MOKESČIŲ DYDŽIO NUSTATYMO“ </w:t>
      </w:r>
      <w:r w:rsidRPr="00D15DDA">
        <w:rPr>
          <w:b/>
        </w:rPr>
        <w:t>PROJEKTO</w:t>
      </w:r>
    </w:p>
    <w:p w:rsidR="001D5388" w:rsidRDefault="001D5388" w:rsidP="001D5388">
      <w:pPr>
        <w:ind w:left="720" w:right="72"/>
        <w:jc w:val="center"/>
        <w:rPr>
          <w:sz w:val="24"/>
          <w:szCs w:val="24"/>
        </w:rPr>
      </w:pPr>
    </w:p>
    <w:p w:rsidR="001D5388" w:rsidRDefault="001D5388" w:rsidP="001D5388">
      <w:pPr>
        <w:ind w:right="72"/>
        <w:jc w:val="center"/>
        <w:rPr>
          <w:sz w:val="24"/>
          <w:szCs w:val="24"/>
        </w:rPr>
      </w:pPr>
      <w:r>
        <w:rPr>
          <w:sz w:val="24"/>
          <w:szCs w:val="24"/>
        </w:rPr>
        <w:t>2016 m. gruodžio 13 d.</w:t>
      </w:r>
    </w:p>
    <w:p w:rsidR="001D5388" w:rsidRDefault="001D5388" w:rsidP="001D5388">
      <w:pPr>
        <w:ind w:right="72"/>
        <w:jc w:val="center"/>
        <w:rPr>
          <w:sz w:val="24"/>
          <w:szCs w:val="24"/>
        </w:rPr>
      </w:pPr>
      <w:r>
        <w:rPr>
          <w:sz w:val="24"/>
          <w:szCs w:val="24"/>
        </w:rPr>
        <w:t>Panevėžys</w:t>
      </w:r>
    </w:p>
    <w:p w:rsidR="001D5388" w:rsidRDefault="001D5388" w:rsidP="001D5388">
      <w:pPr>
        <w:ind w:right="72"/>
        <w:jc w:val="center"/>
        <w:rPr>
          <w:sz w:val="24"/>
          <w:szCs w:val="24"/>
        </w:rPr>
      </w:pPr>
    </w:p>
    <w:p w:rsidR="001D5388" w:rsidRDefault="001D5388" w:rsidP="001D5388">
      <w:pPr>
        <w:ind w:left="720" w:right="72"/>
        <w:rPr>
          <w:b/>
          <w:bCs/>
          <w:sz w:val="24"/>
          <w:szCs w:val="24"/>
        </w:rPr>
      </w:pPr>
      <w:r>
        <w:rPr>
          <w:b/>
          <w:bCs/>
          <w:sz w:val="24"/>
          <w:szCs w:val="24"/>
        </w:rPr>
        <w:t>Projekto rengimą paskatinusios priežastys.</w:t>
      </w:r>
    </w:p>
    <w:p w:rsidR="00346DEF" w:rsidRDefault="00346DEF" w:rsidP="001D5388">
      <w:pPr>
        <w:ind w:firstLine="720"/>
        <w:jc w:val="both"/>
        <w:rPr>
          <w:sz w:val="24"/>
          <w:szCs w:val="24"/>
        </w:rPr>
      </w:pPr>
      <w:r>
        <w:rPr>
          <w:sz w:val="24"/>
          <w:szCs w:val="24"/>
        </w:rPr>
        <w:t>Atsižve</w:t>
      </w:r>
      <w:r w:rsidR="00E10C8B">
        <w:rPr>
          <w:sz w:val="24"/>
          <w:szCs w:val="24"/>
        </w:rPr>
        <w:t xml:space="preserve">lgiant į tai, kad </w:t>
      </w:r>
      <w:r>
        <w:rPr>
          <w:sz w:val="24"/>
          <w:szCs w:val="24"/>
        </w:rPr>
        <w:t xml:space="preserve">savivaldybės </w:t>
      </w:r>
      <w:r w:rsidR="00E10C8B">
        <w:rPr>
          <w:sz w:val="24"/>
          <w:szCs w:val="24"/>
        </w:rPr>
        <w:t>būsto ir socialinio būsto nuomos mokesčių dydis</w:t>
      </w:r>
      <w:r>
        <w:rPr>
          <w:sz w:val="24"/>
          <w:szCs w:val="24"/>
        </w:rPr>
        <w:t xml:space="preserve"> yra nustatyti keliais </w:t>
      </w:r>
      <w:r w:rsidR="00E10C8B">
        <w:rPr>
          <w:sz w:val="24"/>
          <w:szCs w:val="24"/>
        </w:rPr>
        <w:t xml:space="preserve">Savivaldybės </w:t>
      </w:r>
      <w:r>
        <w:rPr>
          <w:sz w:val="24"/>
          <w:szCs w:val="24"/>
        </w:rPr>
        <w:t>tarybos sprendimais, siūloma</w:t>
      </w:r>
      <w:r w:rsidR="00E10C8B">
        <w:rPr>
          <w:sz w:val="24"/>
          <w:szCs w:val="24"/>
        </w:rPr>
        <w:t xml:space="preserve"> Savivaldybės tarybai nustatytą mokesčių dydį</w:t>
      </w:r>
      <w:r>
        <w:rPr>
          <w:sz w:val="24"/>
          <w:szCs w:val="24"/>
        </w:rPr>
        <w:t xml:space="preserve"> išdėstyti nauja redakcija. Be to</w:t>
      </w:r>
      <w:r w:rsidR="00E10C8B">
        <w:rPr>
          <w:sz w:val="24"/>
          <w:szCs w:val="24"/>
        </w:rPr>
        <w:t>,</w:t>
      </w:r>
      <w:r>
        <w:rPr>
          <w:sz w:val="24"/>
          <w:szCs w:val="24"/>
        </w:rPr>
        <w:t xml:space="preserve"> keliems savivaldybės </w:t>
      </w:r>
      <w:r w:rsidR="00E10C8B">
        <w:rPr>
          <w:sz w:val="24"/>
          <w:szCs w:val="24"/>
        </w:rPr>
        <w:t xml:space="preserve">būstams </w:t>
      </w:r>
      <w:r>
        <w:rPr>
          <w:sz w:val="24"/>
          <w:szCs w:val="24"/>
        </w:rPr>
        <w:t>ir soc</w:t>
      </w:r>
      <w:r w:rsidR="00E10C8B">
        <w:rPr>
          <w:sz w:val="24"/>
          <w:szCs w:val="24"/>
        </w:rPr>
        <w:t>ialiniams būstams nėra nustatytas mokesčių dydis</w:t>
      </w:r>
      <w:r>
        <w:rPr>
          <w:sz w:val="24"/>
          <w:szCs w:val="24"/>
        </w:rPr>
        <w:t xml:space="preserve"> arba reikia </w:t>
      </w:r>
      <w:r w:rsidR="00E10C8B">
        <w:rPr>
          <w:sz w:val="24"/>
          <w:szCs w:val="24"/>
        </w:rPr>
        <w:t>pakeisti nuomos mokesčių dydį</w:t>
      </w:r>
      <w:r>
        <w:rPr>
          <w:sz w:val="24"/>
          <w:szCs w:val="24"/>
        </w:rPr>
        <w:t>.</w:t>
      </w:r>
    </w:p>
    <w:p w:rsidR="001D5388" w:rsidRDefault="001D5388" w:rsidP="001D5388">
      <w:pPr>
        <w:ind w:right="72" w:firstLine="720"/>
        <w:jc w:val="both"/>
        <w:rPr>
          <w:b/>
          <w:sz w:val="24"/>
          <w:szCs w:val="24"/>
        </w:rPr>
      </w:pPr>
      <w:r>
        <w:rPr>
          <w:b/>
          <w:sz w:val="24"/>
          <w:szCs w:val="24"/>
        </w:rPr>
        <w:t>Projekto rengimo esmė ir tikslai.</w:t>
      </w:r>
    </w:p>
    <w:p w:rsidR="001D5388" w:rsidRDefault="001D5388" w:rsidP="001D5388">
      <w:pPr>
        <w:ind w:right="72" w:firstLine="720"/>
        <w:jc w:val="both"/>
        <w:rPr>
          <w:sz w:val="24"/>
          <w:szCs w:val="24"/>
        </w:rPr>
      </w:pPr>
      <w:r>
        <w:rPr>
          <w:sz w:val="24"/>
          <w:szCs w:val="24"/>
        </w:rPr>
        <w:t>Savivaldybės būsto, socialinio būsto nuomos mokesčių ir būsto nuomos ar išperkamosios būsto nuomos mokesčių dalies kompensavimo dydžio apskaičiavimo metodikos (toliau – Metodika), patvirtintos Lietuvos Respublikos Vyriausybės 2001 m. balandžio 2</w:t>
      </w:r>
      <w:r w:rsidR="00E10C8B">
        <w:rPr>
          <w:sz w:val="24"/>
          <w:szCs w:val="24"/>
        </w:rPr>
        <w:t>5 d. nutarimu Nr. 472</w:t>
      </w:r>
      <w:r>
        <w:rPr>
          <w:sz w:val="24"/>
          <w:szCs w:val="24"/>
        </w:rPr>
        <w:t xml:space="preserve">, 10 punkte numatyta, kad savivaldybės taryba, vadovaudamasi Paramos būstui įsigyti ar išsinuomoti įstatymu ir Metodika, priima sprendimą dėl </w:t>
      </w:r>
      <w:r w:rsidR="00E10C8B">
        <w:rPr>
          <w:sz w:val="24"/>
          <w:szCs w:val="24"/>
        </w:rPr>
        <w:t xml:space="preserve">savivaldybės būsto ir socialinio būsto </w:t>
      </w:r>
      <w:r>
        <w:rPr>
          <w:sz w:val="24"/>
          <w:szCs w:val="24"/>
        </w:rPr>
        <w:t xml:space="preserve">mokesčių dydžio nustatymo ir keitimo. </w:t>
      </w:r>
    </w:p>
    <w:p w:rsidR="001D5388" w:rsidRDefault="001D5388" w:rsidP="00F45AFB">
      <w:pPr>
        <w:ind w:firstLine="720"/>
        <w:jc w:val="both"/>
        <w:rPr>
          <w:bCs/>
          <w:color w:val="000000"/>
          <w:sz w:val="24"/>
          <w:szCs w:val="24"/>
        </w:rPr>
      </w:pPr>
      <w:r>
        <w:rPr>
          <w:sz w:val="24"/>
          <w:szCs w:val="24"/>
        </w:rPr>
        <w:t>Vadovaujantis Metodika, šiuo sprendimo projektu s</w:t>
      </w:r>
      <w:r w:rsidRPr="002B4AA8">
        <w:rPr>
          <w:sz w:val="24"/>
          <w:szCs w:val="24"/>
        </w:rPr>
        <w:t xml:space="preserve">iūloma Savivaldybės tarybai nustatyti </w:t>
      </w:r>
      <w:r>
        <w:rPr>
          <w:sz w:val="24"/>
          <w:szCs w:val="24"/>
        </w:rPr>
        <w:t xml:space="preserve">savivaldybės </w:t>
      </w:r>
      <w:r w:rsidR="00E10C8B">
        <w:rPr>
          <w:sz w:val="24"/>
          <w:szCs w:val="24"/>
        </w:rPr>
        <w:t>būsto ir socialinio būsto</w:t>
      </w:r>
      <w:r>
        <w:rPr>
          <w:sz w:val="24"/>
          <w:szCs w:val="24"/>
        </w:rPr>
        <w:t xml:space="preserve"> nuomos mokesčių d</w:t>
      </w:r>
      <w:r w:rsidR="00E10C8B">
        <w:rPr>
          <w:sz w:val="24"/>
          <w:szCs w:val="24"/>
        </w:rPr>
        <w:t>ydį</w:t>
      </w:r>
      <w:r w:rsidR="00346DEF">
        <w:rPr>
          <w:sz w:val="24"/>
          <w:szCs w:val="24"/>
        </w:rPr>
        <w:t xml:space="preserve"> but</w:t>
      </w:r>
      <w:r w:rsidR="00F45AFB">
        <w:rPr>
          <w:sz w:val="24"/>
          <w:szCs w:val="24"/>
        </w:rPr>
        <w:t>ams</w:t>
      </w:r>
      <w:r w:rsidR="00346DEF">
        <w:rPr>
          <w:sz w:val="24"/>
          <w:szCs w:val="24"/>
        </w:rPr>
        <w:t xml:space="preserve"> Tilto g. 28-1 ir Tilto g. 28-3, Krekenavos mstl.</w:t>
      </w:r>
      <w:r w:rsidR="00F45AFB">
        <w:rPr>
          <w:sz w:val="24"/>
          <w:szCs w:val="24"/>
        </w:rPr>
        <w:t xml:space="preserve">, kurie </w:t>
      </w:r>
      <w:r w:rsidR="00346DEF">
        <w:rPr>
          <w:sz w:val="24"/>
          <w:szCs w:val="24"/>
        </w:rPr>
        <w:t>suremontuoti ir bus nuomojami kaip socialiniai būstai</w:t>
      </w:r>
      <w:r w:rsidR="00F45AFB">
        <w:rPr>
          <w:sz w:val="24"/>
          <w:szCs w:val="24"/>
        </w:rPr>
        <w:t xml:space="preserve">; dviem butams, esantiems </w:t>
      </w:r>
      <w:r w:rsidR="00346DEF">
        <w:rPr>
          <w:sz w:val="24"/>
          <w:szCs w:val="24"/>
        </w:rPr>
        <w:t xml:space="preserve">Vabalninko g. 11, Stumbriškio k., </w:t>
      </w:r>
      <w:r w:rsidR="00F45AFB">
        <w:rPr>
          <w:sz w:val="24"/>
          <w:szCs w:val="24"/>
        </w:rPr>
        <w:t>kadangi patikslinti kadastriniai matavimai ir suformuoti</w:t>
      </w:r>
      <w:r w:rsidR="00346DEF">
        <w:rPr>
          <w:sz w:val="24"/>
          <w:szCs w:val="24"/>
        </w:rPr>
        <w:t xml:space="preserve"> du atskiri butai</w:t>
      </w:r>
      <w:r w:rsidR="00F45AFB">
        <w:rPr>
          <w:sz w:val="24"/>
          <w:szCs w:val="24"/>
        </w:rPr>
        <w:t xml:space="preserve"> iš vieno; b</w:t>
      </w:r>
      <w:r w:rsidR="00346DEF">
        <w:rPr>
          <w:sz w:val="24"/>
          <w:szCs w:val="24"/>
        </w:rPr>
        <w:t>ut</w:t>
      </w:r>
      <w:r w:rsidR="00F45AFB">
        <w:rPr>
          <w:sz w:val="24"/>
          <w:szCs w:val="24"/>
        </w:rPr>
        <w:t>ui</w:t>
      </w:r>
      <w:r w:rsidR="00346DEF">
        <w:rPr>
          <w:sz w:val="24"/>
          <w:szCs w:val="24"/>
        </w:rPr>
        <w:t xml:space="preserve"> Ramiojoje g. 8-9, Liūdynės k., </w:t>
      </w:r>
      <w:r w:rsidR="00F45AFB">
        <w:rPr>
          <w:sz w:val="24"/>
          <w:szCs w:val="24"/>
        </w:rPr>
        <w:t xml:space="preserve">kuris </w:t>
      </w:r>
      <w:r w:rsidR="00346DEF">
        <w:rPr>
          <w:sz w:val="24"/>
          <w:szCs w:val="24"/>
        </w:rPr>
        <w:t>Velžio seniūnijos teikimu bus nuomojamas kaip savivaldybės būstas</w:t>
      </w:r>
      <w:r w:rsidR="00F45AFB">
        <w:rPr>
          <w:sz w:val="24"/>
          <w:szCs w:val="24"/>
        </w:rPr>
        <w:t>; butams, esantiems</w:t>
      </w:r>
      <w:r w:rsidR="00346DEF">
        <w:rPr>
          <w:sz w:val="24"/>
          <w:szCs w:val="24"/>
        </w:rPr>
        <w:t xml:space="preserve"> Ramiojoje g. 8-17, Liūdynės k., ir Dragonių g. 38-1, Dragonių k</w:t>
      </w:r>
      <w:r w:rsidR="00F45AFB">
        <w:rPr>
          <w:sz w:val="24"/>
          <w:szCs w:val="24"/>
        </w:rPr>
        <w:t>.</w:t>
      </w:r>
    </w:p>
    <w:p w:rsidR="001D5388" w:rsidRDefault="001D5388" w:rsidP="001D5388">
      <w:pPr>
        <w:ind w:firstLine="720"/>
        <w:jc w:val="both"/>
        <w:rPr>
          <w:b/>
          <w:bCs/>
          <w:sz w:val="24"/>
          <w:szCs w:val="24"/>
        </w:rPr>
      </w:pPr>
      <w:r>
        <w:rPr>
          <w:b/>
          <w:bCs/>
          <w:spacing w:val="-1"/>
          <w:sz w:val="24"/>
          <w:szCs w:val="24"/>
        </w:rPr>
        <w:t>Kokių pozityvių rezultatų laukiama</w:t>
      </w:r>
      <w:r>
        <w:rPr>
          <w:b/>
          <w:bCs/>
          <w:sz w:val="24"/>
          <w:szCs w:val="24"/>
        </w:rPr>
        <w:t>.</w:t>
      </w:r>
    </w:p>
    <w:p w:rsidR="001D5388" w:rsidRDefault="00D87D26" w:rsidP="001D53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rStyle w:val="DefaultParagraphFont2"/>
          <w:sz w:val="24"/>
          <w:szCs w:val="24"/>
        </w:rPr>
        <w:t>Nustatytas s</w:t>
      </w:r>
      <w:r w:rsidR="00F45AFB" w:rsidRPr="00F45AFB">
        <w:rPr>
          <w:rStyle w:val="DefaultParagraphFont2"/>
          <w:sz w:val="24"/>
          <w:szCs w:val="24"/>
        </w:rPr>
        <w:t>avivaldybės</w:t>
      </w:r>
      <w:r>
        <w:rPr>
          <w:rStyle w:val="DefaultParagraphFont2"/>
          <w:sz w:val="24"/>
          <w:szCs w:val="24"/>
        </w:rPr>
        <w:t xml:space="preserve"> būsto</w:t>
      </w:r>
      <w:r w:rsidR="00F45AFB" w:rsidRPr="00F45AFB">
        <w:rPr>
          <w:rStyle w:val="DefaultParagraphFont2"/>
          <w:sz w:val="24"/>
          <w:szCs w:val="24"/>
        </w:rPr>
        <w:t xml:space="preserve"> ir sociali</w:t>
      </w:r>
      <w:r>
        <w:rPr>
          <w:rStyle w:val="DefaultParagraphFont2"/>
          <w:sz w:val="24"/>
          <w:szCs w:val="24"/>
        </w:rPr>
        <w:t>nio būsto nuomos mokesčių dydis išdėstytas</w:t>
      </w:r>
      <w:r w:rsidR="00F45AFB" w:rsidRPr="00F45AFB">
        <w:rPr>
          <w:rStyle w:val="DefaultParagraphFont2"/>
          <w:sz w:val="24"/>
          <w:szCs w:val="24"/>
        </w:rPr>
        <w:t xml:space="preserve"> nauja redakcija</w:t>
      </w:r>
      <w:r w:rsidR="00F45AFB">
        <w:rPr>
          <w:rStyle w:val="DefaultParagraphFont2"/>
          <w:sz w:val="24"/>
          <w:szCs w:val="24"/>
        </w:rPr>
        <w:t>.</w:t>
      </w:r>
      <w:r>
        <w:rPr>
          <w:rStyle w:val="DefaultParagraphFont2"/>
          <w:sz w:val="24"/>
          <w:szCs w:val="24"/>
        </w:rPr>
        <w:t xml:space="preserve"> V</w:t>
      </w:r>
      <w:r w:rsidR="001D5388">
        <w:rPr>
          <w:bCs/>
          <w:sz w:val="24"/>
          <w:szCs w:val="24"/>
        </w:rPr>
        <w:t>adovaujantis Metodika nustatyt</w:t>
      </w:r>
      <w:r>
        <w:rPr>
          <w:bCs/>
          <w:sz w:val="24"/>
          <w:szCs w:val="24"/>
        </w:rPr>
        <w:t>as</w:t>
      </w:r>
      <w:r w:rsidR="00F45AFB">
        <w:rPr>
          <w:bCs/>
          <w:sz w:val="24"/>
          <w:szCs w:val="24"/>
        </w:rPr>
        <w:t xml:space="preserve"> kelių </w:t>
      </w:r>
      <w:r w:rsidR="001D5388">
        <w:rPr>
          <w:bCs/>
          <w:sz w:val="24"/>
          <w:szCs w:val="24"/>
        </w:rPr>
        <w:t xml:space="preserve">savivaldybės </w:t>
      </w:r>
      <w:r>
        <w:rPr>
          <w:bCs/>
          <w:sz w:val="24"/>
          <w:szCs w:val="24"/>
        </w:rPr>
        <w:t xml:space="preserve">būstų </w:t>
      </w:r>
      <w:r w:rsidR="001D5388">
        <w:rPr>
          <w:bCs/>
          <w:sz w:val="24"/>
          <w:szCs w:val="24"/>
        </w:rPr>
        <w:t>ir savivaldybės socialinių būstų</w:t>
      </w:r>
      <w:r w:rsidR="001D5388">
        <w:rPr>
          <w:color w:val="000000"/>
          <w:sz w:val="24"/>
          <w:szCs w:val="24"/>
        </w:rPr>
        <w:t xml:space="preserve"> </w:t>
      </w:r>
      <w:r>
        <w:rPr>
          <w:bCs/>
          <w:sz w:val="24"/>
          <w:szCs w:val="24"/>
        </w:rPr>
        <w:t>nuomos mokesčių dydis</w:t>
      </w:r>
      <w:r w:rsidR="001D5388">
        <w:rPr>
          <w:bCs/>
          <w:sz w:val="24"/>
          <w:szCs w:val="24"/>
        </w:rPr>
        <w:t xml:space="preserve">. </w:t>
      </w:r>
    </w:p>
    <w:p w:rsidR="001D5388" w:rsidRDefault="001D5388" w:rsidP="001D5388">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1D5388" w:rsidRDefault="001D5388" w:rsidP="001D5388">
      <w:pPr>
        <w:ind w:right="72"/>
        <w:jc w:val="both"/>
        <w:rPr>
          <w:sz w:val="24"/>
          <w:szCs w:val="24"/>
        </w:rPr>
      </w:pPr>
      <w:r>
        <w:rPr>
          <w:b/>
          <w:sz w:val="24"/>
          <w:szCs w:val="24"/>
        </w:rPr>
        <w:tab/>
      </w:r>
      <w:r>
        <w:rPr>
          <w:sz w:val="24"/>
          <w:szCs w:val="24"/>
        </w:rPr>
        <w:t>Nėra.</w:t>
      </w:r>
    </w:p>
    <w:p w:rsidR="001D5388" w:rsidRDefault="001D5388" w:rsidP="001D5388">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1D5388" w:rsidRDefault="001D5388" w:rsidP="001D5388">
      <w:pPr>
        <w:ind w:right="72" w:firstLine="720"/>
        <w:jc w:val="both"/>
        <w:rPr>
          <w:sz w:val="24"/>
          <w:szCs w:val="24"/>
        </w:rPr>
      </w:pPr>
      <w:r>
        <w:rPr>
          <w:sz w:val="24"/>
          <w:szCs w:val="24"/>
        </w:rPr>
        <w:t>Nereikia.</w:t>
      </w:r>
    </w:p>
    <w:p w:rsidR="001D5388" w:rsidRDefault="001D5388" w:rsidP="001D5388">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1D5388" w:rsidRDefault="001D5388" w:rsidP="001D5388">
      <w:pPr>
        <w:ind w:right="72"/>
        <w:jc w:val="both"/>
        <w:rPr>
          <w:sz w:val="24"/>
          <w:szCs w:val="24"/>
        </w:rPr>
      </w:pPr>
      <w:r>
        <w:rPr>
          <w:b/>
          <w:sz w:val="24"/>
          <w:szCs w:val="24"/>
        </w:rPr>
        <w:tab/>
      </w:r>
      <w:r>
        <w:rPr>
          <w:sz w:val="24"/>
          <w:szCs w:val="24"/>
        </w:rPr>
        <w:t>Nereikalingi.</w:t>
      </w:r>
    </w:p>
    <w:p w:rsidR="00F45AFB" w:rsidRDefault="00F45AFB" w:rsidP="001D5388">
      <w:pPr>
        <w:ind w:right="72"/>
        <w:jc w:val="both"/>
        <w:rPr>
          <w:sz w:val="24"/>
          <w:szCs w:val="24"/>
        </w:rPr>
      </w:pPr>
    </w:p>
    <w:p w:rsidR="00D87D26" w:rsidRDefault="00D87D26" w:rsidP="001D5388">
      <w:pPr>
        <w:ind w:right="72"/>
        <w:jc w:val="both"/>
        <w:rPr>
          <w:sz w:val="24"/>
          <w:szCs w:val="24"/>
        </w:rPr>
      </w:pPr>
    </w:p>
    <w:p w:rsidR="001D5388" w:rsidRDefault="001D5388" w:rsidP="001D5388">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1D5388" w:rsidRDefault="001D5388">
      <w:pPr>
        <w:rPr>
          <w:sz w:val="24"/>
          <w:szCs w:val="24"/>
        </w:rPr>
      </w:pPr>
    </w:p>
    <w:sectPr w:rsidR="001D5388" w:rsidSect="001A4DB6">
      <w:headerReference w:type="default" r:id="rId9"/>
      <w:pgSz w:w="11906" w:h="16821"/>
      <w:pgMar w:top="1593" w:right="641" w:bottom="1593" w:left="1503" w:header="1366" w:footer="1366"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C6" w:rsidRDefault="007634C6">
      <w:r>
        <w:separator/>
      </w:r>
    </w:p>
  </w:endnote>
  <w:endnote w:type="continuationSeparator" w:id="0">
    <w:p w:rsidR="007634C6" w:rsidRDefault="0076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C6" w:rsidRDefault="007634C6">
      <w:r>
        <w:separator/>
      </w:r>
    </w:p>
  </w:footnote>
  <w:footnote w:type="continuationSeparator" w:id="0">
    <w:p w:rsidR="007634C6" w:rsidRDefault="0076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DB6" w:rsidRDefault="001A4DB6">
    <w:pPr>
      <w:pStyle w:val="Header"/>
      <w:jc w:val="center"/>
    </w:pPr>
    <w:r>
      <w:fldChar w:fldCharType="begin"/>
    </w:r>
    <w:r>
      <w:instrText>PAGE   \* MERGEFORMAT</w:instrText>
    </w:r>
    <w:r>
      <w:fldChar w:fldCharType="separate"/>
    </w:r>
    <w:r w:rsidR="001147B5">
      <w:rPr>
        <w:noProof/>
      </w:rPr>
      <w:t>2</w:t>
    </w:r>
    <w:r>
      <w:fldChar w:fldCharType="end"/>
    </w:r>
  </w:p>
  <w:p w:rsidR="003508BB" w:rsidRDefault="0035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B43FC"/>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C4FA5"/>
    <w:multiLevelType w:val="multilevel"/>
    <w:tmpl w:val="46F6E1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6149D7"/>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F9"/>
    <w:rsid w:val="000167BC"/>
    <w:rsid w:val="000D518E"/>
    <w:rsid w:val="001147B5"/>
    <w:rsid w:val="00166436"/>
    <w:rsid w:val="001A11D4"/>
    <w:rsid w:val="001A4DB6"/>
    <w:rsid w:val="001D5388"/>
    <w:rsid w:val="001F1FEC"/>
    <w:rsid w:val="00210768"/>
    <w:rsid w:val="002278B9"/>
    <w:rsid w:val="002A3E7B"/>
    <w:rsid w:val="00346DEF"/>
    <w:rsid w:val="003508BB"/>
    <w:rsid w:val="00377398"/>
    <w:rsid w:val="003A36F9"/>
    <w:rsid w:val="003A7F39"/>
    <w:rsid w:val="003B16F5"/>
    <w:rsid w:val="003F57FF"/>
    <w:rsid w:val="004B02A1"/>
    <w:rsid w:val="004E7A8F"/>
    <w:rsid w:val="00573D7B"/>
    <w:rsid w:val="0064406C"/>
    <w:rsid w:val="0065569B"/>
    <w:rsid w:val="006960C8"/>
    <w:rsid w:val="006A3E68"/>
    <w:rsid w:val="006A7856"/>
    <w:rsid w:val="007036C2"/>
    <w:rsid w:val="007634C6"/>
    <w:rsid w:val="00805D1E"/>
    <w:rsid w:val="00836216"/>
    <w:rsid w:val="008467DD"/>
    <w:rsid w:val="00895FBE"/>
    <w:rsid w:val="008B0876"/>
    <w:rsid w:val="00982187"/>
    <w:rsid w:val="009A6A5E"/>
    <w:rsid w:val="00A54503"/>
    <w:rsid w:val="00AB51B2"/>
    <w:rsid w:val="00B145BA"/>
    <w:rsid w:val="00B33ECF"/>
    <w:rsid w:val="00B378A3"/>
    <w:rsid w:val="00B8557E"/>
    <w:rsid w:val="00B94570"/>
    <w:rsid w:val="00BA031C"/>
    <w:rsid w:val="00BD2758"/>
    <w:rsid w:val="00C06383"/>
    <w:rsid w:val="00C23150"/>
    <w:rsid w:val="00C721D0"/>
    <w:rsid w:val="00C81D57"/>
    <w:rsid w:val="00D87D26"/>
    <w:rsid w:val="00DA3744"/>
    <w:rsid w:val="00DC3AC2"/>
    <w:rsid w:val="00E02BE9"/>
    <w:rsid w:val="00E10C8B"/>
    <w:rsid w:val="00E14D78"/>
    <w:rsid w:val="00E2506D"/>
    <w:rsid w:val="00E40C76"/>
    <w:rsid w:val="00E424A7"/>
    <w:rsid w:val="00E5518F"/>
    <w:rsid w:val="00E84822"/>
    <w:rsid w:val="00EE4120"/>
    <w:rsid w:val="00F45AFB"/>
    <w:rsid w:val="00FA7233"/>
    <w:rsid w:val="00FB34FA"/>
    <w:rsid w:val="00FF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8174544-8CF6-4BF4-9E65-83CD59F4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9">
    <w:name w:val="Numatytasis pastraipos šriftas9"/>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8">
    <w:name w:val="Numatytasis pastraipos šriftas8"/>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DefaultParagraphFont2">
    <w:name w:val="Default Paragraph Font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7">
    <w:name w:val="Numatytasis pastraipos šriftas7"/>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6">
    <w:name w:val="Numatytasis pastraipos šriftas6"/>
  </w:style>
  <w:style w:type="character" w:customStyle="1" w:styleId="WW-Absatz-Standardschriftart1111111111111111111111111111111111111111111111">
    <w:name w:val="WW-Absatz-Standardschriftart1111111111111111111111111111111111111111111111"/>
  </w:style>
  <w:style w:type="character" w:customStyle="1" w:styleId="Numatytasispastraiposriftas5">
    <w:name w:val="Numatytasis pastraipos šriftas5"/>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4">
    <w:name w:val="Numatytasis pastraipos šriftas4"/>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11111111111111">
    <w:name w:val="WW-Absatz-Standardschriftart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AntratsDiagrama">
    <w:name w:val="Antraštės Diagrama"/>
    <w:uiPriority w:val="99"/>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NoSpacing1">
    <w:name w:val="No Spacing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Normal1">
    <w:name w:val="Normal1"/>
    <w:pPr>
      <w:widowControl w:val="0"/>
      <w:suppressAutoHyphens/>
    </w:pPr>
    <w:rPr>
      <w:rFonts w:eastAsia="SimSun" w:cs="Mangal"/>
      <w:sz w:val="24"/>
      <w:szCs w:val="24"/>
      <w:lang w:eastAsia="hi-IN" w:bidi="hi-IN"/>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3A36F9"/>
    <w:rPr>
      <w:rFonts w:ascii="Segoe UI" w:hAnsi="Segoe UI" w:cs="Segoe UI"/>
      <w:sz w:val="18"/>
      <w:szCs w:val="18"/>
    </w:rPr>
  </w:style>
  <w:style w:type="character" w:customStyle="1" w:styleId="BalloonTextChar">
    <w:name w:val="Balloon Text Char"/>
    <w:link w:val="BalloonText"/>
    <w:uiPriority w:val="99"/>
    <w:semiHidden/>
    <w:rsid w:val="003A36F9"/>
    <w:rPr>
      <w:rFonts w:ascii="Segoe UI" w:hAnsi="Segoe UI" w:cs="Segoe UI"/>
      <w:sz w:val="18"/>
      <w:szCs w:val="18"/>
      <w:lang w:eastAsia="ar-SA"/>
    </w:rPr>
  </w:style>
  <w:style w:type="character" w:styleId="LineNumber">
    <w:name w:val="line number"/>
    <w:uiPriority w:val="99"/>
    <w:semiHidden/>
    <w:unhideWhenUsed/>
    <w:rsid w:val="008467DD"/>
  </w:style>
  <w:style w:type="paragraph" w:styleId="NoSpacing">
    <w:name w:val="No Spacing"/>
    <w:qFormat/>
    <w:rsid w:val="001D5388"/>
    <w:pPr>
      <w:suppressAutoHyphens/>
    </w:pPr>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34269</Words>
  <Characters>19534</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2</cp:revision>
  <cp:lastPrinted>2016-12-14T12:06:00Z</cp:lastPrinted>
  <dcterms:created xsi:type="dcterms:W3CDTF">2016-12-14T12:22:00Z</dcterms:created>
  <dcterms:modified xsi:type="dcterms:W3CDTF">2016-12-14T12:22:00Z</dcterms:modified>
</cp:coreProperties>
</file>