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158" w:rsidRPr="0037203D" w:rsidRDefault="00827158" w:rsidP="00827158">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noProof/>
          <w:kern w:val="2"/>
          <w:sz w:val="24"/>
          <w:szCs w:val="24"/>
          <w:lang w:eastAsia="lt-LT"/>
        </w:rPr>
        <w:drawing>
          <wp:inline distT="0" distB="0" distL="0" distR="0" wp14:anchorId="548CFFA5" wp14:editId="403850DB">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827158" w:rsidRPr="0037203D" w:rsidRDefault="00827158" w:rsidP="00827158">
      <w:pPr>
        <w:spacing w:line="252" w:lineRule="auto"/>
        <w:jc w:val="right"/>
        <w:rPr>
          <w:rFonts w:ascii="Times New Roman" w:hAnsi="Times New Roman"/>
          <w:b/>
          <w:sz w:val="24"/>
          <w:szCs w:val="24"/>
        </w:rPr>
      </w:pPr>
      <w:r w:rsidRPr="0037203D">
        <w:rPr>
          <w:rFonts w:ascii="Times New Roman" w:eastAsia="SimSun" w:hAnsi="Times New Roman"/>
          <w:kern w:val="2"/>
          <w:sz w:val="24"/>
          <w:szCs w:val="24"/>
          <w:lang w:eastAsia="hi-IN" w:bidi="hi-IN"/>
        </w:rPr>
        <w:tab/>
      </w:r>
      <w:r w:rsidRPr="0037203D">
        <w:rPr>
          <w:rFonts w:ascii="Times New Roman" w:eastAsia="SimSun" w:hAnsi="Times New Roman"/>
          <w:b/>
          <w:kern w:val="2"/>
          <w:sz w:val="24"/>
          <w:szCs w:val="24"/>
          <w:lang w:eastAsia="hi-IN" w:bidi="hi-IN"/>
        </w:rPr>
        <w:t>Projektas</w:t>
      </w:r>
      <w:r w:rsidRPr="0037203D">
        <w:rPr>
          <w:rFonts w:ascii="Times New Roman" w:eastAsia="SimSun" w:hAnsi="Times New Roman"/>
          <w:b/>
          <w:kern w:val="2"/>
          <w:sz w:val="24"/>
          <w:szCs w:val="24"/>
          <w:lang w:eastAsia="hi-IN" w:bidi="hi-IN"/>
        </w:rPr>
        <w:tab/>
      </w:r>
    </w:p>
    <w:p w:rsidR="00827158" w:rsidRPr="00BA06B4"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PANEVĖŽIO RAJONO SAVIVALDYBĖS TARYBA</w:t>
      </w:r>
    </w:p>
    <w:p w:rsidR="00827158" w:rsidRPr="00BA06B4"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827158" w:rsidRPr="00BA06B4"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A06B4">
        <w:rPr>
          <w:rFonts w:ascii="Times New Roman" w:eastAsia="SimSun" w:hAnsi="Times New Roman"/>
          <w:b/>
          <w:kern w:val="2"/>
          <w:sz w:val="28"/>
          <w:szCs w:val="28"/>
          <w:lang w:eastAsia="hi-IN" w:bidi="hi-IN"/>
        </w:rPr>
        <w:t>SPRENDIMAS</w:t>
      </w:r>
    </w:p>
    <w:p w:rsidR="00827158" w:rsidRPr="0037203D" w:rsidRDefault="00827158" w:rsidP="00827158">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827158" w:rsidRPr="0037203D" w:rsidRDefault="00827158" w:rsidP="00827158">
      <w:pPr>
        <w:widowControl w:val="0"/>
        <w:suppressAutoHyphens/>
        <w:spacing w:after="0" w:line="240" w:lineRule="auto"/>
        <w:jc w:val="center"/>
        <w:rPr>
          <w:rFonts w:ascii="Times New Roman" w:eastAsia="SimSun" w:hAnsi="Times New Roman"/>
          <w:kern w:val="2"/>
          <w:sz w:val="24"/>
          <w:szCs w:val="24"/>
          <w:lang w:eastAsia="hi-IN" w:bidi="hi-IN"/>
        </w:rPr>
      </w:pPr>
    </w:p>
    <w:p w:rsidR="00827158" w:rsidRPr="0037203D" w:rsidRDefault="00827158" w:rsidP="00827158">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2016 m. lapkričio 17 d. Nr. T-</w:t>
      </w:r>
    </w:p>
    <w:p w:rsidR="00827158" w:rsidRPr="0037203D" w:rsidRDefault="00827158" w:rsidP="00827158">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rsidR="00827158" w:rsidRPr="0037203D" w:rsidRDefault="00827158" w:rsidP="00827158">
      <w:pPr>
        <w:pStyle w:val="Sraopastraipa"/>
        <w:spacing w:after="0" w:line="240" w:lineRule="auto"/>
        <w:ind w:left="0" w:firstLine="720"/>
        <w:jc w:val="both"/>
        <w:rPr>
          <w:rFonts w:ascii="Times New Roman" w:hAnsi="Times New Roman"/>
          <w:sz w:val="24"/>
          <w:szCs w:val="24"/>
        </w:rPr>
      </w:pPr>
    </w:p>
    <w:p w:rsidR="00827158" w:rsidRPr="0037203D" w:rsidRDefault="00827158" w:rsidP="00827158">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rsidR="00827158" w:rsidRPr="0037203D" w:rsidRDefault="00827158" w:rsidP="00827158">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sidRPr="0037203D">
        <w:rPr>
          <w:rFonts w:ascii="Times New Roman" w:eastAsia="SimSun" w:hAnsi="Times New Roman"/>
          <w:kern w:val="2"/>
          <w:sz w:val="24"/>
          <w:szCs w:val="24"/>
          <w:lang w:eastAsia="hi-IN" w:bidi="hi-IN"/>
        </w:rPr>
        <w:t>„Dėl Pa</w:t>
      </w:r>
      <w:bookmarkStart w:id="0" w:name="_GoBack"/>
      <w:bookmarkEnd w:id="0"/>
      <w:r w:rsidRPr="0037203D">
        <w:rPr>
          <w:rFonts w:ascii="Times New Roman" w:eastAsia="SimSun" w:hAnsi="Times New Roman"/>
          <w:kern w:val="2"/>
          <w:sz w:val="24"/>
          <w:szCs w:val="24"/>
          <w:lang w:eastAsia="hi-IN" w:bidi="hi-IN"/>
        </w:rPr>
        <w:t xml:space="preserve">nevėžio rajono savivaldybės tarybos veiklos reglamento patvirtinimo“: </w:t>
      </w:r>
    </w:p>
    <w:p w:rsidR="00827158" w:rsidRPr="0037203D" w:rsidRDefault="00827158" w:rsidP="00827158">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37203D">
        <w:rPr>
          <w:rFonts w:ascii="Times New Roman" w:eastAsia="Times New Roman" w:hAnsi="Times New Roman"/>
          <w:color w:val="000000"/>
          <w:kern w:val="2"/>
          <w:sz w:val="24"/>
          <w:szCs w:val="24"/>
          <w:lang w:eastAsia="hi-IN" w:bidi="hi-IN"/>
        </w:rPr>
        <w:t xml:space="preserve">papildyti 17.12 </w:t>
      </w:r>
      <w:r>
        <w:rPr>
          <w:rFonts w:ascii="Times New Roman" w:eastAsia="Times New Roman" w:hAnsi="Times New Roman"/>
          <w:color w:val="000000"/>
          <w:kern w:val="2"/>
          <w:sz w:val="24"/>
          <w:szCs w:val="24"/>
          <w:lang w:eastAsia="hi-IN" w:bidi="hi-IN"/>
        </w:rPr>
        <w:t>papunkčiu ir jį išdėstyti taip:</w:t>
      </w:r>
    </w:p>
    <w:p w:rsidR="00827158" w:rsidRPr="0037203D" w:rsidRDefault="00827158" w:rsidP="00827158">
      <w:pPr>
        <w:spacing w:after="0" w:line="240" w:lineRule="auto"/>
        <w:ind w:firstLine="709"/>
        <w:jc w:val="both"/>
        <w:rPr>
          <w:rFonts w:ascii="Times New Roman" w:hAnsi="Times New Roman"/>
          <w:sz w:val="24"/>
          <w:szCs w:val="24"/>
        </w:rPr>
      </w:pPr>
      <w:r w:rsidRPr="0037203D">
        <w:rPr>
          <w:rFonts w:ascii="Times New Roman" w:eastAsia="Times New Roman" w:hAnsi="Times New Roman"/>
          <w:color w:val="000000"/>
          <w:kern w:val="2"/>
          <w:sz w:val="24"/>
          <w:szCs w:val="24"/>
          <w:lang w:eastAsia="hi-IN" w:bidi="hi-IN"/>
        </w:rPr>
        <w:t xml:space="preserve">„17.12. </w:t>
      </w:r>
      <w:r w:rsidRPr="0037203D">
        <w:rPr>
          <w:rFonts w:ascii="Times New Roman" w:hAnsi="Times New Roman"/>
          <w:color w:val="000000"/>
          <w:sz w:val="24"/>
          <w:szCs w:val="24"/>
        </w:rPr>
        <w:t>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sidRPr="00827158">
        <w:rPr>
          <w:rFonts w:ascii="Times New Roman" w:hAnsi="Times New Roman"/>
          <w:color w:val="000000"/>
          <w:sz w:val="24"/>
          <w:szCs w:val="24"/>
        </w:rPr>
        <w:t>.</w:t>
      </w:r>
      <w:r w:rsidRPr="00827158">
        <w:rPr>
          <w:rFonts w:ascii="Times New Roman" w:hAnsi="Times New Roman"/>
          <w:sz w:val="24"/>
          <w:szCs w:val="24"/>
        </w:rPr>
        <w:t>“;</w:t>
      </w:r>
    </w:p>
    <w:p w:rsidR="00827158" w:rsidRPr="0037203D" w:rsidRDefault="00827158" w:rsidP="00827158">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p</w:t>
      </w:r>
      <w:r w:rsidRPr="0037203D">
        <w:rPr>
          <w:rFonts w:ascii="Times New Roman" w:eastAsia="Times New Roman" w:hAnsi="Times New Roman"/>
          <w:color w:val="000000"/>
          <w:kern w:val="2"/>
          <w:sz w:val="24"/>
          <w:szCs w:val="24"/>
          <w:lang w:eastAsia="hi-IN" w:bidi="hi-IN"/>
        </w:rPr>
        <w:t xml:space="preserve">akeisti 25.21 </w:t>
      </w:r>
      <w:r>
        <w:rPr>
          <w:rFonts w:ascii="Times New Roman" w:eastAsia="Times New Roman" w:hAnsi="Times New Roman"/>
          <w:color w:val="000000"/>
          <w:kern w:val="2"/>
          <w:sz w:val="24"/>
          <w:szCs w:val="24"/>
          <w:lang w:eastAsia="hi-IN" w:bidi="hi-IN"/>
        </w:rPr>
        <w:t>papunktį</w:t>
      </w:r>
      <w:r w:rsidRPr="0037203D">
        <w:rPr>
          <w:rFonts w:ascii="Times New Roman" w:eastAsia="Times New Roman" w:hAnsi="Times New Roman"/>
          <w:color w:val="000000"/>
          <w:kern w:val="2"/>
          <w:sz w:val="24"/>
          <w:szCs w:val="24"/>
          <w:lang w:eastAsia="hi-IN" w:bidi="hi-IN"/>
        </w:rPr>
        <w:t xml:space="preserve"> ir jį išdėstyti taip:</w:t>
      </w:r>
    </w:p>
    <w:p w:rsidR="00827158" w:rsidRPr="0037203D" w:rsidRDefault="00827158" w:rsidP="00827158">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ab/>
      </w:r>
      <w:r w:rsidRPr="0037203D">
        <w:rPr>
          <w:rFonts w:ascii="Times New Roman" w:eastAsia="Times New Roman" w:hAnsi="Times New Roman"/>
          <w:color w:val="000000"/>
          <w:kern w:val="2"/>
          <w:sz w:val="24"/>
          <w:szCs w:val="24"/>
          <w:lang w:eastAsia="hi-IN" w:bidi="hi-IN"/>
        </w:rPr>
        <w:t>„25.21. 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 seniūnijų – biudžetinių</w:t>
      </w:r>
      <w:r>
        <w:rPr>
          <w:rFonts w:ascii="Times New Roman" w:eastAsia="Times New Roman" w:hAnsi="Times New Roman"/>
          <w:color w:val="000000"/>
          <w:kern w:val="2"/>
          <w:sz w:val="24"/>
          <w:szCs w:val="24"/>
          <w:lang w:eastAsia="hi-IN" w:bidi="hi-IN"/>
        </w:rPr>
        <w:t xml:space="preserve"> įstaigų – nuostatų tvirtinimas;</w:t>
      </w:r>
      <w:r w:rsidRPr="0037203D">
        <w:rPr>
          <w:rFonts w:ascii="Times New Roman" w:eastAsia="Times New Roman" w:hAnsi="Times New Roman"/>
          <w:color w:val="000000"/>
          <w:kern w:val="2"/>
          <w:sz w:val="24"/>
          <w:szCs w:val="24"/>
          <w:lang w:eastAsia="hi-IN" w:bidi="hi-IN"/>
        </w:rPr>
        <w:t>“</w:t>
      </w:r>
      <w:r>
        <w:rPr>
          <w:rFonts w:ascii="Times New Roman" w:eastAsia="Times New Roman" w:hAnsi="Times New Roman"/>
          <w:color w:val="000000"/>
          <w:kern w:val="2"/>
          <w:sz w:val="24"/>
          <w:szCs w:val="24"/>
          <w:lang w:eastAsia="hi-IN" w:bidi="hi-IN"/>
        </w:rPr>
        <w:t>;</w:t>
      </w:r>
    </w:p>
    <w:p w:rsidR="00827158" w:rsidRPr="0037203D" w:rsidRDefault="00827158" w:rsidP="00827158">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sidRPr="0037203D">
        <w:rPr>
          <w:rFonts w:ascii="Times New Roman" w:eastAsia="SimSun" w:hAnsi="Times New Roman"/>
          <w:kern w:val="2"/>
          <w:sz w:val="24"/>
          <w:szCs w:val="24"/>
          <w:lang w:eastAsia="hi-IN" w:bidi="hi-IN"/>
        </w:rPr>
        <w:t xml:space="preserve">pakeisti 25.35 </w:t>
      </w:r>
      <w:r>
        <w:rPr>
          <w:rFonts w:ascii="Times New Roman" w:eastAsia="SimSun" w:hAnsi="Times New Roman"/>
          <w:kern w:val="2"/>
          <w:sz w:val="24"/>
          <w:szCs w:val="24"/>
          <w:lang w:eastAsia="hi-IN" w:bidi="hi-IN"/>
        </w:rPr>
        <w:t>papunktį</w:t>
      </w:r>
      <w:r w:rsidRPr="0037203D">
        <w:rPr>
          <w:rFonts w:ascii="Times New Roman" w:eastAsia="SimSun" w:hAnsi="Times New Roman"/>
          <w:kern w:val="2"/>
          <w:sz w:val="24"/>
          <w:szCs w:val="24"/>
          <w:lang w:eastAsia="hi-IN" w:bidi="hi-IN"/>
        </w:rPr>
        <w:t xml:space="preserve"> ir jį išdėstyti taip:</w:t>
      </w:r>
    </w:p>
    <w:p w:rsidR="00827158" w:rsidRDefault="00827158" w:rsidP="00827158">
      <w:pPr>
        <w:pStyle w:val="Sraopastraipa"/>
        <w:tabs>
          <w:tab w:val="left" w:pos="709"/>
        </w:tabs>
        <w:suppressAutoHyphens/>
        <w:spacing w:after="0" w:line="240" w:lineRule="auto"/>
        <w:ind w:left="0"/>
        <w:jc w:val="both"/>
        <w:rPr>
          <w:rFonts w:ascii="Times New Roman" w:hAnsi="Times New Roman"/>
          <w:sz w:val="24"/>
          <w:szCs w:val="24"/>
        </w:rPr>
      </w:pPr>
      <w:r w:rsidRPr="0037203D">
        <w:rPr>
          <w:rFonts w:ascii="Times New Roman" w:eastAsia="Times New Roman" w:hAnsi="Times New Roman"/>
          <w:color w:val="000000"/>
          <w:kern w:val="2"/>
          <w:sz w:val="24"/>
          <w:szCs w:val="24"/>
          <w:lang w:eastAsia="hi-IN" w:bidi="hi-IN"/>
        </w:rPr>
        <w:tab/>
        <w:t>„25.35.</w:t>
      </w:r>
      <w:r w:rsidRPr="0037203D">
        <w:rPr>
          <w:rFonts w:ascii="Times New Roman" w:hAnsi="Times New Roman"/>
          <w:color w:val="000000"/>
          <w:sz w:val="24"/>
          <w:szCs w:val="24"/>
        </w:rPr>
        <w:t xml:space="preserve"> savivaldybės triukšmo prevencijos ir mažinimo priemonių nustatymas savivaldybės strateginio planavimo dokumentuose, triukšmo savivaldybės teritorijoje rodiklių, aglomeracijų strateginių triukšmo žemėlapių, aglomeracijose esančių pagrindinių kelių ruožų, pagrindinių geležinkelio kelių ruožų ir stambių oro uostų strateginių triukšmo žemėlapių ir aglomeracijų triukšmo prevencijos veiksmų planų, kurie įgyvendinami savivaldybės strateginio planavimo dokumentais, bei gyvenamųjų vietovių teritorijų, kuriose būtina įgyvendinti triukšmo prevencijos ir mažinimo priemones (triukšmo prevencijos zonų), ir triukšmo prevencijos viešosiose vietose taisyklių tvirtinimas, tyliųjų aglomeracijos zonų, tyliųjų gamtos zonų ir tyliųjų viešųjų zonų nustatymas. Savivaldybės vykdomosios institucijos, kitų pavaldžių viešojo administravimo subjektų funkcijų triukšmo valdymo srityje įgyvendinimo priežiūra</w:t>
      </w:r>
      <w:r>
        <w:rPr>
          <w:rFonts w:ascii="Times New Roman" w:hAnsi="Times New Roman"/>
          <w:color w:val="000000"/>
          <w:sz w:val="24"/>
          <w:szCs w:val="24"/>
        </w:rPr>
        <w:t>;</w:t>
      </w:r>
      <w:r w:rsidRPr="0037203D">
        <w:rPr>
          <w:rFonts w:ascii="Times New Roman" w:hAnsi="Times New Roman"/>
          <w:sz w:val="24"/>
          <w:szCs w:val="24"/>
        </w:rPr>
        <w:t>“</w:t>
      </w:r>
      <w:r>
        <w:rPr>
          <w:rFonts w:ascii="Times New Roman" w:hAnsi="Times New Roman"/>
          <w:sz w:val="24"/>
          <w:szCs w:val="24"/>
        </w:rPr>
        <w:t>;</w:t>
      </w:r>
    </w:p>
    <w:p w:rsidR="00827158" w:rsidRPr="0037203D" w:rsidRDefault="00827158" w:rsidP="00827158">
      <w:pPr>
        <w:pStyle w:val="Sraopastraipa"/>
        <w:tabs>
          <w:tab w:val="left" w:pos="709"/>
        </w:tabs>
        <w:suppressAutoHyphen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ab/>
        <w:t>1.4. p</w:t>
      </w:r>
      <w:r w:rsidRPr="0037203D">
        <w:rPr>
          <w:rFonts w:ascii="Times New Roman" w:hAnsi="Times New Roman"/>
          <w:color w:val="000000"/>
          <w:sz w:val="24"/>
          <w:szCs w:val="24"/>
        </w:rPr>
        <w:t xml:space="preserve">akeisti 25.37 </w:t>
      </w:r>
      <w:r>
        <w:rPr>
          <w:rFonts w:ascii="Times New Roman" w:hAnsi="Times New Roman"/>
          <w:color w:val="000000"/>
          <w:sz w:val="24"/>
          <w:szCs w:val="24"/>
        </w:rPr>
        <w:t>papunktį</w:t>
      </w:r>
      <w:r w:rsidRPr="0037203D">
        <w:rPr>
          <w:rFonts w:ascii="Times New Roman" w:hAnsi="Times New Roman"/>
          <w:color w:val="000000"/>
          <w:sz w:val="24"/>
          <w:szCs w:val="24"/>
        </w:rPr>
        <w:t xml:space="preserve"> ir jį išdėstyti taip:</w:t>
      </w:r>
    </w:p>
    <w:p w:rsidR="00827158" w:rsidRDefault="00827158" w:rsidP="00827158">
      <w:pPr>
        <w:spacing w:after="0" w:line="240" w:lineRule="auto"/>
        <w:ind w:firstLine="705"/>
        <w:jc w:val="both"/>
        <w:rPr>
          <w:rFonts w:ascii="Times New Roman" w:hAnsi="Times New Roman"/>
          <w:sz w:val="24"/>
          <w:szCs w:val="24"/>
        </w:rPr>
      </w:pPr>
      <w:r w:rsidRPr="0037203D">
        <w:rPr>
          <w:rFonts w:ascii="Times New Roman" w:hAnsi="Times New Roman"/>
          <w:sz w:val="24"/>
          <w:szCs w:val="24"/>
        </w:rPr>
        <w:t>„25.37. kainų ir tarifų už savivaldybės kontroliuojamų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r>
        <w:rPr>
          <w:rFonts w:ascii="Times New Roman" w:hAnsi="Times New Roman"/>
          <w:sz w:val="24"/>
          <w:szCs w:val="24"/>
        </w:rPr>
        <w:t>;“</w:t>
      </w:r>
      <w:r w:rsidRPr="0037203D">
        <w:rPr>
          <w:rFonts w:ascii="Times New Roman" w:hAnsi="Times New Roman"/>
          <w:sz w:val="24"/>
          <w:szCs w:val="24"/>
        </w:rPr>
        <w:t>;</w:t>
      </w:r>
    </w:p>
    <w:p w:rsidR="00827158" w:rsidRPr="0037203D" w:rsidRDefault="00827158" w:rsidP="00827158">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25.39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left="705"/>
        <w:jc w:val="both"/>
        <w:rPr>
          <w:rFonts w:ascii="Times New Roman" w:hAnsi="Times New Roman"/>
          <w:sz w:val="24"/>
          <w:szCs w:val="24"/>
        </w:rPr>
      </w:pPr>
      <w:r w:rsidRPr="0037203D">
        <w:rPr>
          <w:rFonts w:ascii="Times New Roman" w:hAnsi="Times New Roman"/>
          <w:sz w:val="24"/>
          <w:szCs w:val="24"/>
        </w:rPr>
        <w:t>„25.39. biudžetinės įstaigos vardu gautos paramos skirstymo taisyklių nustatymas;“</w:t>
      </w:r>
      <w:r w:rsidR="00FC2EAD">
        <w:rPr>
          <w:rFonts w:ascii="Times New Roman" w:hAnsi="Times New Roman"/>
          <w:sz w:val="24"/>
          <w:szCs w:val="24"/>
        </w:rPr>
        <w:t>;</w:t>
      </w:r>
    </w:p>
    <w:p w:rsidR="00827158" w:rsidRPr="0037203D" w:rsidRDefault="00827158" w:rsidP="00827158">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 p</w:t>
      </w:r>
      <w:r w:rsidRPr="0037203D">
        <w:rPr>
          <w:rFonts w:ascii="Times New Roman" w:hAnsi="Times New Roman"/>
          <w:color w:val="000000"/>
          <w:sz w:val="24"/>
          <w:szCs w:val="24"/>
        </w:rPr>
        <w:t xml:space="preserve">akeisti 26.2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„26.2. biudžetinių įstaigų finansinių ataskaitų rinkinių tvirtinimas;“</w:t>
      </w:r>
      <w:r w:rsidR="00FC2EAD">
        <w:rPr>
          <w:rFonts w:ascii="Times New Roman" w:hAnsi="Times New Roman"/>
          <w:sz w:val="24"/>
          <w:szCs w:val="24"/>
        </w:rPr>
        <w:t>;</w:t>
      </w:r>
    </w:p>
    <w:p w:rsidR="00827158" w:rsidRPr="0037203D" w:rsidRDefault="00827158" w:rsidP="00827158">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26.4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„26.4. viešųjų įstaigų (kurių savininkė yra savivaldybė) kolegialių organų sudarymas, kai tai numatyta viešosios įstaigos įstatuose;“</w:t>
      </w:r>
      <w:r w:rsidR="00FC2EAD">
        <w:rPr>
          <w:rFonts w:ascii="Times New Roman" w:hAnsi="Times New Roman"/>
          <w:color w:val="000000"/>
          <w:sz w:val="24"/>
          <w:szCs w:val="24"/>
        </w:rPr>
        <w:t>;</w:t>
      </w:r>
    </w:p>
    <w:p w:rsidR="00827158" w:rsidRPr="0037203D" w:rsidRDefault="00827158" w:rsidP="00827158">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26.5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„26.5. viešųjų įstaigų (kurių savininkė yra savivaldybė) finansinių ataskaitų rinkinių tvirtinimas;“</w:t>
      </w:r>
      <w:r w:rsidR="00FC2EAD">
        <w:rPr>
          <w:rFonts w:ascii="Times New Roman" w:hAnsi="Times New Roman"/>
          <w:color w:val="000000"/>
          <w:sz w:val="24"/>
          <w:szCs w:val="24"/>
        </w:rPr>
        <w:t>;</w:t>
      </w:r>
    </w:p>
    <w:p w:rsidR="00827158" w:rsidRPr="0037203D" w:rsidRDefault="00827158" w:rsidP="00827158">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26.6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„26.6.</w:t>
      </w:r>
      <w:r>
        <w:rPr>
          <w:rFonts w:ascii="Times New Roman" w:hAnsi="Times New Roman"/>
          <w:color w:val="000000"/>
          <w:sz w:val="24"/>
          <w:szCs w:val="24"/>
        </w:rPr>
        <w:t xml:space="preserve"> </w:t>
      </w:r>
      <w:r w:rsidRPr="0037203D">
        <w:rPr>
          <w:rFonts w:ascii="Times New Roman" w:hAnsi="Times New Roman"/>
          <w:color w:val="000000"/>
          <w:sz w:val="24"/>
          <w:szCs w:val="24"/>
        </w:rPr>
        <w:t>viešųjų įstaigų (kurių savininkė yra savivaldybė) vidaus kontrolės tvarkos nustatymas;“</w:t>
      </w:r>
      <w:r w:rsidR="00FC2EAD">
        <w:rPr>
          <w:rFonts w:ascii="Times New Roman" w:hAnsi="Times New Roman"/>
          <w:color w:val="000000"/>
          <w:sz w:val="24"/>
          <w:szCs w:val="24"/>
        </w:rPr>
        <w:t>;</w:t>
      </w:r>
    </w:p>
    <w:p w:rsidR="00827158" w:rsidRPr="0037203D" w:rsidRDefault="00827158" w:rsidP="00827158">
      <w:pPr>
        <w:pStyle w:val="Sraopastraipa"/>
        <w:numPr>
          <w:ilvl w:val="1"/>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Pr="0037203D">
        <w:rPr>
          <w:rFonts w:ascii="Times New Roman" w:hAnsi="Times New Roman"/>
          <w:color w:val="000000"/>
          <w:sz w:val="24"/>
          <w:szCs w:val="24"/>
        </w:rPr>
        <w:t xml:space="preserve">akeisti 26.7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„26.7. sprendimų dėl valstybės socialinių ir ekonominių programų tikslinių lėšų, kitų valstybės fondų lėšų ir materialiojo turto paskirstymo biudžetinėms įstaigoms priėmimas;“</w:t>
      </w:r>
      <w:r w:rsidR="00FC2EAD">
        <w:rPr>
          <w:rFonts w:ascii="Times New Roman" w:hAnsi="Times New Roman"/>
          <w:color w:val="000000"/>
          <w:sz w:val="24"/>
          <w:szCs w:val="24"/>
        </w:rPr>
        <w:t>;</w:t>
      </w:r>
    </w:p>
    <w:p w:rsidR="00827158" w:rsidRPr="0037203D" w:rsidRDefault="00827158" w:rsidP="00827158">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52 punktą ir jį išdėstyti taip:</w:t>
      </w:r>
    </w:p>
    <w:p w:rsidR="00827158" w:rsidRPr="004859C6" w:rsidRDefault="00827158" w:rsidP="00827158">
      <w:pPr>
        <w:spacing w:after="0" w:line="240" w:lineRule="auto"/>
        <w:ind w:firstLine="705"/>
        <w:jc w:val="both"/>
        <w:rPr>
          <w:rFonts w:ascii="Times New Roman" w:hAnsi="Times New Roman"/>
          <w:sz w:val="24"/>
          <w:szCs w:val="24"/>
        </w:rPr>
      </w:pPr>
      <w:r w:rsidRPr="004859C6">
        <w:rPr>
          <w:rFonts w:ascii="Times New Roman" w:hAnsi="Times New Roman"/>
          <w:sz w:val="24"/>
          <w:szCs w:val="24"/>
        </w:rPr>
        <w:t xml:space="preserve">„52. Apie savivaldybės tarybos posėdžio laiką, numatomus svarstyti </w:t>
      </w:r>
      <w:r w:rsidR="007D373B">
        <w:rPr>
          <w:rFonts w:ascii="Times New Roman" w:hAnsi="Times New Roman"/>
          <w:sz w:val="24"/>
          <w:szCs w:val="24"/>
        </w:rPr>
        <w:t xml:space="preserve">klausimus meras, o kai jo nėra </w:t>
      </w:r>
      <w:r w:rsidRPr="004859C6">
        <w:rPr>
          <w:rFonts w:ascii="Times New Roman" w:hAnsi="Times New Roman"/>
          <w:sz w:val="24"/>
          <w:szCs w:val="24"/>
        </w:rPr>
        <w:t>– mero pavaduotojas, o kai šio nėra, – laikinai mero pareigas einantis tarybos narys (šiais atvejais priimamas potvarkis) arba ne mažiau kaip 1/3 išrinktų tarybos narių Vietos savivaldos įstatyme numatytais atvejais</w:t>
      </w:r>
      <w:r>
        <w:rPr>
          <w:rFonts w:ascii="Times New Roman" w:hAnsi="Times New Roman"/>
          <w:sz w:val="24"/>
          <w:szCs w:val="24"/>
        </w:rPr>
        <w:t xml:space="preserve"> </w:t>
      </w:r>
      <w:r w:rsidRPr="004859C6">
        <w:rPr>
          <w:rFonts w:ascii="Times New Roman" w:hAnsi="Times New Roman"/>
          <w:sz w:val="24"/>
          <w:szCs w:val="24"/>
        </w:rPr>
        <w:t xml:space="preserve">(šiuo atveju surašomas protokolas) praneša visiems tarybos nariams, gyventojams ir </w:t>
      </w:r>
      <w:proofErr w:type="spellStart"/>
      <w:r w:rsidRPr="004859C6">
        <w:rPr>
          <w:rFonts w:ascii="Times New Roman" w:hAnsi="Times New Roman"/>
          <w:sz w:val="24"/>
          <w:szCs w:val="24"/>
        </w:rPr>
        <w:t>seniūnaičiui</w:t>
      </w:r>
      <w:proofErr w:type="spellEnd"/>
      <w:r w:rsidRPr="004859C6">
        <w:rPr>
          <w:rFonts w:ascii="Times New Roman" w:hAnsi="Times New Roman"/>
          <w:sz w:val="24"/>
          <w:szCs w:val="24"/>
        </w:rPr>
        <w:t xml:space="preserve">,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paskelbiant savivaldybės interneto tinklalapyje ir vietinėje spaudoje. Tarybos posėdžio darbotvarkę su nurodytu posėdžio laiku, svarstomais klausimais, pranešėjais ir įregistruotais sprendimų projektais meras, o kai jo nėra, – mero pavaduotojas, </w:t>
      </w:r>
      <w:r w:rsidRPr="004859C6">
        <w:rPr>
          <w:rFonts w:ascii="Times New Roman" w:hAnsi="Times New Roman"/>
          <w:color w:val="000000"/>
          <w:sz w:val="24"/>
          <w:szCs w:val="24"/>
        </w:rPr>
        <w:t>o kai šio nėra, – laikinai mero pareigas einantis tarybos narys</w:t>
      </w:r>
      <w:r w:rsidRPr="004859C6">
        <w:rPr>
          <w:rFonts w:ascii="Times New Roman" w:hAnsi="Times New Roman"/>
          <w:bCs/>
          <w:color w:val="000000"/>
          <w:sz w:val="24"/>
          <w:szCs w:val="24"/>
        </w:rPr>
        <w:t xml:space="preserve"> </w:t>
      </w:r>
      <w:r w:rsidRPr="004859C6">
        <w:rPr>
          <w:rFonts w:ascii="Times New Roman" w:hAnsi="Times New Roman"/>
          <w:sz w:val="24"/>
          <w:szCs w:val="24"/>
        </w:rPr>
        <w:t xml:space="preserve">arba įgaliojimus iš 1/3 išrinktų tarybos narių gavęs tarybos narys ne vėliau kaip prieš 3 darbo dienas iki posėdžio pradžios praneša visiems tarybos nariams, gyventojams ir </w:t>
      </w:r>
      <w:proofErr w:type="spellStart"/>
      <w:r w:rsidRPr="004859C6">
        <w:rPr>
          <w:rFonts w:ascii="Times New Roman" w:hAnsi="Times New Roman"/>
          <w:sz w:val="24"/>
          <w:szCs w:val="24"/>
        </w:rPr>
        <w:t>seniūnaičiui</w:t>
      </w:r>
      <w:proofErr w:type="spellEnd"/>
      <w:r w:rsidRPr="004859C6">
        <w:rPr>
          <w:rFonts w:ascii="Times New Roman" w:hAnsi="Times New Roman"/>
          <w:sz w:val="24"/>
          <w:szCs w:val="24"/>
        </w:rPr>
        <w:t>,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paskelbiant savivaldybės interneto tinklalapyje</w:t>
      </w:r>
      <w:r>
        <w:rPr>
          <w:rFonts w:ascii="Times New Roman" w:hAnsi="Times New Roman"/>
          <w:sz w:val="24"/>
          <w:szCs w:val="24"/>
        </w:rPr>
        <w:t>.</w:t>
      </w:r>
      <w:r w:rsidRPr="004859C6">
        <w:rPr>
          <w:rFonts w:ascii="Times New Roman" w:hAnsi="Times New Roman"/>
          <w:sz w:val="24"/>
          <w:szCs w:val="24"/>
        </w:rPr>
        <w:t>“</w:t>
      </w:r>
      <w:r>
        <w:rPr>
          <w:rFonts w:ascii="Times New Roman" w:hAnsi="Times New Roman"/>
          <w:sz w:val="24"/>
          <w:szCs w:val="24"/>
        </w:rPr>
        <w:t>;</w:t>
      </w:r>
    </w:p>
    <w:p w:rsidR="00827158" w:rsidRPr="0037203D" w:rsidRDefault="00827158" w:rsidP="00827158">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59 punktą ir jį išdėstyti taip:</w:t>
      </w:r>
    </w:p>
    <w:p w:rsidR="00827158"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„59. Savivaldybės tarybos posėdžio darbotvarkė gali būti papildyta ar pakeista savivaldybės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siūlymams, susijusiems su mero pavaduotojo (pavaduotojų), savivaldybės administracijos direktoriaus, savivaldybės administracijos direktoriaus pavaduotojo (pavaduotojų), Kontrolės komiteto ir šiame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šiame įstatyme nustatytų komisijų pirmininku pareiškimu.“</w:t>
      </w:r>
      <w:r>
        <w:rPr>
          <w:rFonts w:ascii="Times New Roman" w:hAnsi="Times New Roman"/>
          <w:color w:val="000000"/>
          <w:sz w:val="24"/>
          <w:szCs w:val="24"/>
        </w:rPr>
        <w:t>;</w:t>
      </w:r>
    </w:p>
    <w:p w:rsidR="00827158" w:rsidRPr="0037203D" w:rsidRDefault="00827158" w:rsidP="00827158">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 xml:space="preserve">akeisti 79 punktą ir jį išdėstyti taip: </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„79. Slaptai balsuojama, kai skiriamas mero pavaduotojas, administracijos direktorius, administracijos direktoriaus pavaduotojas (-ai), kurio (-</w:t>
      </w:r>
      <w:proofErr w:type="spellStart"/>
      <w:r w:rsidRPr="0037203D">
        <w:rPr>
          <w:rFonts w:ascii="Times New Roman" w:hAnsi="Times New Roman"/>
          <w:sz w:val="24"/>
          <w:szCs w:val="24"/>
        </w:rPr>
        <w:t>ių</w:t>
      </w:r>
      <w:proofErr w:type="spellEnd"/>
      <w:r w:rsidRPr="0037203D">
        <w:rPr>
          <w:rFonts w:ascii="Times New Roman" w:hAnsi="Times New Roman"/>
          <w:sz w:val="24"/>
          <w:szCs w:val="24"/>
        </w:rPr>
        <w:t>) kandidatūrą tarybai teikia meras administracijos direktoriaus siūlymu, sprendžiamas  mero įgaliojimų netekimo prieš terminą, mero nušalinimo klausimas, sprendžiamas nepasitikėjimo mero pavaduotoju, savivaldybės administracijos direktoriumi, savivaldybės administracijos direktoriaus pavaduotoju (-</w:t>
      </w:r>
      <w:proofErr w:type="spellStart"/>
      <w:r w:rsidRPr="0037203D">
        <w:rPr>
          <w:rFonts w:ascii="Times New Roman" w:hAnsi="Times New Roman"/>
          <w:sz w:val="24"/>
          <w:szCs w:val="24"/>
        </w:rPr>
        <w:t>ais</w:t>
      </w:r>
      <w:proofErr w:type="spellEnd"/>
      <w:r w:rsidRPr="0037203D">
        <w:rPr>
          <w:rFonts w:ascii="Times New Roman" w:hAnsi="Times New Roman"/>
          <w:sz w:val="24"/>
          <w:szCs w:val="24"/>
        </w:rPr>
        <w:t>) klausimas.“</w:t>
      </w:r>
      <w:r>
        <w:rPr>
          <w:rFonts w:ascii="Times New Roman" w:hAnsi="Times New Roman"/>
          <w:sz w:val="24"/>
          <w:szCs w:val="24"/>
        </w:rPr>
        <w:t>;</w:t>
      </w:r>
    </w:p>
    <w:p w:rsidR="00827158" w:rsidRPr="0037203D" w:rsidRDefault="00827158" w:rsidP="00827158">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pa</w:t>
      </w:r>
      <w:r w:rsidRPr="0037203D">
        <w:rPr>
          <w:rFonts w:ascii="Times New Roman" w:hAnsi="Times New Roman"/>
          <w:sz w:val="24"/>
          <w:szCs w:val="24"/>
        </w:rPr>
        <w:t>keisti 80 punktą ir jį išdėstyti taip:</w:t>
      </w:r>
    </w:p>
    <w:p w:rsidR="00827158" w:rsidRPr="0037203D" w:rsidRDefault="00827158" w:rsidP="00827158">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sz w:val="24"/>
          <w:szCs w:val="24"/>
        </w:rPr>
        <w:tab/>
        <w:t>„80. Tarybai nutarus, gali būti slaptas balsavimas ir kitais klausimais</w:t>
      </w:r>
      <w:r>
        <w:rPr>
          <w:rFonts w:ascii="Times New Roman" w:hAnsi="Times New Roman"/>
          <w:sz w:val="24"/>
          <w:szCs w:val="24"/>
        </w:rPr>
        <w:t>,</w:t>
      </w:r>
      <w:r w:rsidRPr="0037203D">
        <w:rPr>
          <w:rFonts w:ascii="Times New Roman" w:hAnsi="Times New Roman"/>
          <w:sz w:val="24"/>
          <w:szCs w:val="24"/>
        </w:rPr>
        <w:t xml:space="preserve"> dėl kurių galimas slaptas balsavimas pagal Vietos savivaldos įstatymą, kai to pageidauja frakcija ar ne mažiau kaip 5 tarybos nariai. Šiuo atveju balsuojama per posėdžio pertrauką.“</w:t>
      </w:r>
      <w:r>
        <w:rPr>
          <w:rFonts w:ascii="Times New Roman" w:hAnsi="Times New Roman"/>
          <w:sz w:val="24"/>
          <w:szCs w:val="24"/>
        </w:rPr>
        <w:t>;</w:t>
      </w:r>
    </w:p>
    <w:p w:rsidR="00827158" w:rsidRPr="0037203D" w:rsidRDefault="00827158" w:rsidP="00827158">
      <w:pPr>
        <w:pStyle w:val="Sraopastraipa"/>
        <w:numPr>
          <w:ilvl w:val="1"/>
          <w:numId w:val="3"/>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9</w:t>
      </w:r>
      <w:r>
        <w:rPr>
          <w:rFonts w:ascii="Times New Roman" w:hAnsi="Times New Roman"/>
          <w:sz w:val="24"/>
          <w:szCs w:val="24"/>
        </w:rPr>
        <w:t xml:space="preserve">8.4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Pr>
          <w:rFonts w:ascii="Times New Roman" w:hAnsi="Times New Roman"/>
          <w:sz w:val="24"/>
          <w:szCs w:val="24"/>
        </w:rPr>
        <w:t xml:space="preserve"> ir jį išdėstyti taip</w:t>
      </w:r>
      <w:r w:rsidRPr="0037203D">
        <w:rPr>
          <w:rFonts w:ascii="Times New Roman" w:hAnsi="Times New Roman"/>
          <w:sz w:val="24"/>
          <w:szCs w:val="24"/>
        </w:rPr>
        <w:t>:</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827158">
        <w:rPr>
          <w:rFonts w:ascii="Times New Roman" w:hAnsi="Times New Roman"/>
          <w:sz w:val="24"/>
          <w:szCs w:val="24"/>
        </w:rPr>
        <w:t xml:space="preserve">„98.4. </w:t>
      </w:r>
      <w:r w:rsidRPr="00827158">
        <w:rPr>
          <w:rFonts w:ascii="Times New Roman" w:hAnsi="Times New Roman"/>
          <w:color w:val="000000"/>
          <w:sz w:val="24"/>
          <w:szCs w:val="24"/>
        </w:rPr>
        <w:t>pristato, derina ir teikia</w:t>
      </w:r>
      <w:r w:rsidRPr="00827158">
        <w:rPr>
          <w:rFonts w:ascii="Times New Roman" w:hAnsi="Times New Roman"/>
          <w:sz w:val="24"/>
          <w:szCs w:val="24"/>
        </w:rPr>
        <w:t xml:space="preserve"> </w:t>
      </w:r>
      <w:r w:rsidRPr="00827158">
        <w:rPr>
          <w:rFonts w:ascii="Times New Roman" w:hAnsi="Times New Roman"/>
          <w:color w:val="000000"/>
          <w:sz w:val="24"/>
          <w:szCs w:val="24"/>
        </w:rPr>
        <w:t>savivaldybės tarybai mero pavaduotojo (pavaduotojų), savivaldybės administracijos direktoriaus, savivaldybės administracijos direktoriaus pavaduotojo (savivaldybės administracijos direktoriaus siūlymu), savivaldybės tarybos Kontrolės komiteto</w:t>
      </w:r>
      <w:r w:rsidRPr="00827158">
        <w:rPr>
          <w:rFonts w:ascii="Times New Roman" w:hAnsi="Times New Roman"/>
          <w:b/>
          <w:bCs/>
          <w:color w:val="000000"/>
          <w:sz w:val="24"/>
          <w:szCs w:val="24"/>
        </w:rPr>
        <w:t xml:space="preserve"> </w:t>
      </w:r>
      <w:r w:rsidRPr="00827158">
        <w:rPr>
          <w:rFonts w:ascii="Times New Roman" w:hAnsi="Times New Roman"/>
          <w:color w:val="000000"/>
          <w:sz w:val="24"/>
          <w:szCs w:val="24"/>
        </w:rPr>
        <w:t xml:space="preserve">pirmininko pavaduotojo, </w:t>
      </w:r>
      <w:r w:rsidRPr="00827158">
        <w:rPr>
          <w:rFonts w:ascii="Times New Roman" w:hAnsi="Times New Roman"/>
          <w:color w:val="000000"/>
          <w:sz w:val="24"/>
          <w:szCs w:val="24"/>
        </w:rPr>
        <w:lastRenderedPageBreak/>
        <w:t>Vietos savivaldos įstatyme nustatytais atvejais Kontrolės komiteto pirmininko</w:t>
      </w:r>
      <w:r w:rsidRPr="00827158">
        <w:rPr>
          <w:rFonts w:ascii="Times New Roman" w:hAnsi="Times New Roman"/>
          <w:b/>
          <w:bCs/>
          <w:color w:val="000000"/>
          <w:sz w:val="24"/>
          <w:szCs w:val="24"/>
        </w:rPr>
        <w:t xml:space="preserve"> </w:t>
      </w:r>
      <w:r w:rsidRPr="00827158">
        <w:rPr>
          <w:rFonts w:ascii="Times New Roman" w:hAnsi="Times New Roman"/>
          <w:color w:val="000000"/>
          <w:sz w:val="24"/>
          <w:szCs w:val="24"/>
        </w:rPr>
        <w:t>ir šiame įstatyme nustatytų savivaldybės tarybos komisijų pirmininkų kandidatūras, taip pat</w:t>
      </w:r>
      <w:r w:rsidR="00851131">
        <w:rPr>
          <w:rFonts w:ascii="Times New Roman" w:hAnsi="Times New Roman"/>
          <w:color w:val="000000"/>
          <w:sz w:val="24"/>
          <w:szCs w:val="24"/>
        </w:rPr>
        <w:t xml:space="preserve"> </w:t>
      </w:r>
      <w:r w:rsidRPr="00827158">
        <w:rPr>
          <w:rFonts w:ascii="Times New Roman" w:hAnsi="Times New Roman"/>
          <w:color w:val="000000"/>
          <w:sz w:val="24"/>
          <w:szCs w:val="24"/>
        </w:rPr>
        <w:t>gali siūlyti atleisti juos iš pareigų</w:t>
      </w:r>
      <w:r w:rsidR="0061155A">
        <w:rPr>
          <w:rFonts w:ascii="Times New Roman" w:hAnsi="Times New Roman"/>
          <w:color w:val="000000"/>
          <w:sz w:val="24"/>
          <w:szCs w:val="24"/>
        </w:rPr>
        <w:t xml:space="preserve">, pateikdamas </w:t>
      </w:r>
      <w:r w:rsidR="008E431F">
        <w:rPr>
          <w:rFonts w:ascii="Times New Roman" w:hAnsi="Times New Roman"/>
          <w:color w:val="000000"/>
          <w:sz w:val="24"/>
          <w:szCs w:val="24"/>
        </w:rPr>
        <w:t xml:space="preserve">savivaldybės tarybai </w:t>
      </w:r>
      <w:r w:rsidR="0061155A">
        <w:rPr>
          <w:rFonts w:ascii="Times New Roman" w:hAnsi="Times New Roman"/>
          <w:color w:val="000000"/>
          <w:sz w:val="24"/>
          <w:szCs w:val="24"/>
        </w:rPr>
        <w:t>atitinkamą savivaldybės tarybos sprendimo projektą</w:t>
      </w:r>
      <w:r w:rsidRPr="00827158">
        <w:rPr>
          <w:rFonts w:ascii="Times New Roman" w:hAnsi="Times New Roman"/>
          <w:color w:val="000000"/>
          <w:sz w:val="24"/>
          <w:szCs w:val="24"/>
        </w:rPr>
        <w:t>, siūlyti skirti nuobaudas savivaldy</w:t>
      </w:r>
      <w:r w:rsidR="007719BC">
        <w:rPr>
          <w:rFonts w:ascii="Times New Roman" w:hAnsi="Times New Roman"/>
          <w:color w:val="000000"/>
          <w:sz w:val="24"/>
          <w:szCs w:val="24"/>
        </w:rPr>
        <w:t>bės administracijos direktoriui</w:t>
      </w:r>
      <w:r w:rsidR="007719BC" w:rsidRPr="00FC2EAD">
        <w:rPr>
          <w:rFonts w:ascii="Times New Roman" w:hAnsi="Times New Roman"/>
          <w:color w:val="000000"/>
          <w:sz w:val="24"/>
          <w:szCs w:val="24"/>
        </w:rPr>
        <w:t>.</w:t>
      </w:r>
      <w:r w:rsidRPr="00FC2EAD">
        <w:rPr>
          <w:rFonts w:ascii="Times New Roman" w:hAnsi="Times New Roman"/>
          <w:color w:val="000000"/>
          <w:sz w:val="24"/>
          <w:szCs w:val="24"/>
        </w:rPr>
        <w:t>“;</w:t>
      </w:r>
    </w:p>
    <w:p w:rsidR="00827158" w:rsidRPr="005D2DE9" w:rsidRDefault="00827158" w:rsidP="00827158">
      <w:pPr>
        <w:spacing w:after="0" w:line="240" w:lineRule="auto"/>
        <w:ind w:left="705"/>
        <w:jc w:val="both"/>
        <w:rPr>
          <w:rFonts w:ascii="Times New Roman" w:hAnsi="Times New Roman"/>
          <w:color w:val="000000"/>
          <w:sz w:val="24"/>
          <w:szCs w:val="24"/>
        </w:rPr>
      </w:pPr>
      <w:r>
        <w:rPr>
          <w:rFonts w:ascii="Times New Roman" w:hAnsi="Times New Roman"/>
          <w:color w:val="000000"/>
          <w:sz w:val="24"/>
          <w:szCs w:val="24"/>
        </w:rPr>
        <w:t>1.16.</w:t>
      </w:r>
      <w:r w:rsidRPr="005D2DE9">
        <w:rPr>
          <w:rFonts w:ascii="Times New Roman" w:hAnsi="Times New Roman"/>
          <w:color w:val="000000"/>
          <w:sz w:val="24"/>
          <w:szCs w:val="24"/>
        </w:rPr>
        <w:t xml:space="preserve"> pakeisti 98.18 </w:t>
      </w:r>
      <w:r>
        <w:rPr>
          <w:rFonts w:ascii="Times New Roman" w:hAnsi="Times New Roman"/>
          <w:color w:val="000000"/>
          <w:sz w:val="24"/>
          <w:szCs w:val="24"/>
        </w:rPr>
        <w:t>pa</w:t>
      </w:r>
      <w:r w:rsidRPr="0037203D">
        <w:rPr>
          <w:rFonts w:ascii="Times New Roman" w:hAnsi="Times New Roman"/>
          <w:color w:val="000000"/>
          <w:sz w:val="24"/>
          <w:szCs w:val="24"/>
        </w:rPr>
        <w:t>punkt</w:t>
      </w:r>
      <w:r>
        <w:rPr>
          <w:rFonts w:ascii="Times New Roman" w:hAnsi="Times New Roman"/>
          <w:color w:val="000000"/>
          <w:sz w:val="24"/>
          <w:szCs w:val="24"/>
        </w:rPr>
        <w:t>į</w:t>
      </w:r>
      <w:r w:rsidRPr="005D2DE9">
        <w:rPr>
          <w:rFonts w:ascii="Times New Roman" w:hAnsi="Times New Roman"/>
          <w:color w:val="000000"/>
          <w:sz w:val="24"/>
          <w:szCs w:val="24"/>
        </w:rPr>
        <w:t xml:space="preserve"> ir jį išdėstyti taip:</w:t>
      </w:r>
    </w:p>
    <w:p w:rsidR="00827158" w:rsidRPr="0037203D" w:rsidRDefault="00827158" w:rsidP="00827158">
      <w:pPr>
        <w:pStyle w:val="Sraopastraipa"/>
        <w:tabs>
          <w:tab w:val="left" w:pos="709"/>
        </w:tabs>
        <w:suppressAutoHyphens/>
        <w:spacing w:after="0" w:line="240" w:lineRule="auto"/>
        <w:ind w:left="0"/>
        <w:jc w:val="both"/>
        <w:rPr>
          <w:rFonts w:ascii="Times New Roman" w:hAnsi="Times New Roman"/>
          <w:color w:val="000000"/>
          <w:sz w:val="24"/>
          <w:szCs w:val="24"/>
        </w:rPr>
      </w:pPr>
      <w:r w:rsidRPr="0037203D">
        <w:rPr>
          <w:rFonts w:ascii="Times New Roman" w:hAnsi="Times New Roman"/>
          <w:sz w:val="24"/>
          <w:szCs w:val="24"/>
        </w:rPr>
        <w:tab/>
        <w:t xml:space="preserve">„98.18. priima į pareigas ir atleidžia iš jų biudžetinių įstaigų, išskyrus švietimo įstaigas ir seniūnijas – biudžetines įstaigas, vadovus; kitas funkcijas, susijusias su visų biudžetinių įstaigų vadovų darbo santykiais, Darbo kodekso ir kitų teisės aktų nustatyta tvarka </w:t>
      </w:r>
      <w:r w:rsidRPr="0037203D">
        <w:rPr>
          <w:rFonts w:ascii="Times New Roman" w:hAnsi="Times New Roman"/>
          <w:color w:val="000000"/>
          <w:sz w:val="24"/>
          <w:szCs w:val="24"/>
        </w:rPr>
        <w:t>įgyvendina pats arba Vietos savivaldos įstatymo nustatytais atvejais mero pareigas laikinai einantis savivaldybės tarybos narys</w:t>
      </w:r>
      <w:r>
        <w:rPr>
          <w:rFonts w:ascii="Times New Roman" w:hAnsi="Times New Roman"/>
          <w:color w:val="000000"/>
          <w:sz w:val="24"/>
          <w:szCs w:val="24"/>
        </w:rPr>
        <w:t>;</w:t>
      </w:r>
      <w:r w:rsidRPr="0037203D">
        <w:rPr>
          <w:rFonts w:ascii="Times New Roman" w:hAnsi="Times New Roman"/>
          <w:color w:val="000000"/>
          <w:sz w:val="24"/>
          <w:szCs w:val="24"/>
        </w:rPr>
        <w:t>“</w:t>
      </w:r>
      <w:r>
        <w:rPr>
          <w:rFonts w:ascii="Times New Roman" w:hAnsi="Times New Roman"/>
          <w:color w:val="000000"/>
          <w:sz w:val="24"/>
          <w:szCs w:val="24"/>
        </w:rPr>
        <w:t>;</w:t>
      </w:r>
    </w:p>
    <w:p w:rsidR="00827158" w:rsidRPr="0037203D" w:rsidRDefault="00827158" w:rsidP="00827158">
      <w:pPr>
        <w:pStyle w:val="Sraopastraipa"/>
        <w:numPr>
          <w:ilvl w:val="1"/>
          <w:numId w:val="4"/>
        </w:numPr>
        <w:spacing w:after="0" w:line="240" w:lineRule="auto"/>
        <w:ind w:left="1276" w:hanging="567"/>
        <w:jc w:val="both"/>
        <w:rPr>
          <w:rFonts w:ascii="Times New Roman" w:hAnsi="Times New Roman"/>
          <w:color w:val="000000"/>
          <w:sz w:val="24"/>
          <w:szCs w:val="24"/>
        </w:rPr>
      </w:pPr>
      <w:r>
        <w:rPr>
          <w:rFonts w:ascii="Times New Roman" w:hAnsi="Times New Roman"/>
          <w:color w:val="000000"/>
          <w:sz w:val="24"/>
          <w:szCs w:val="24"/>
        </w:rPr>
        <w:t>p</w:t>
      </w:r>
      <w:r w:rsidRPr="0037203D">
        <w:rPr>
          <w:rFonts w:ascii="Times New Roman" w:hAnsi="Times New Roman"/>
          <w:color w:val="000000"/>
          <w:sz w:val="24"/>
          <w:szCs w:val="24"/>
        </w:rPr>
        <w:t xml:space="preserve">akeisti 98.19 </w:t>
      </w:r>
      <w:r w:rsidR="00B01E79">
        <w:rPr>
          <w:rFonts w:ascii="Times New Roman" w:hAnsi="Times New Roman"/>
          <w:color w:val="000000"/>
          <w:sz w:val="24"/>
          <w:szCs w:val="24"/>
        </w:rPr>
        <w:t>papunktį</w:t>
      </w:r>
      <w:r w:rsidRPr="0037203D">
        <w:rPr>
          <w:rFonts w:ascii="Times New Roman" w:hAnsi="Times New Roman"/>
          <w:color w:val="000000"/>
          <w:sz w:val="24"/>
          <w:szCs w:val="24"/>
        </w:rPr>
        <w:t xml:space="preserve"> ir jį išdėstyti taip:</w:t>
      </w:r>
    </w:p>
    <w:p w:rsidR="00827158" w:rsidRPr="0037203D" w:rsidRDefault="00827158" w:rsidP="00827158">
      <w:pPr>
        <w:pStyle w:val="Sraopastraipa"/>
        <w:tabs>
          <w:tab w:val="left" w:pos="709"/>
        </w:tabs>
        <w:suppressAutoHyphens/>
        <w:spacing w:after="0" w:line="240" w:lineRule="auto"/>
        <w:ind w:left="0"/>
        <w:jc w:val="both"/>
        <w:rPr>
          <w:rFonts w:ascii="Times New Roman" w:hAnsi="Times New Roman"/>
          <w:sz w:val="24"/>
          <w:szCs w:val="24"/>
        </w:rPr>
      </w:pPr>
      <w:r w:rsidRPr="0037203D">
        <w:rPr>
          <w:rFonts w:ascii="Times New Roman" w:hAnsi="Times New Roman"/>
          <w:sz w:val="24"/>
          <w:szCs w:val="24"/>
        </w:rPr>
        <w:tab/>
        <w:t xml:space="preserve">„98.19. priima į pareigas ir atleidžia iš jų viešųjų įstaigų (kurių savininkė yra savivaldybė), išskyrus švietimo įstaigas, vadovus; kitas funkcijas, susijusias su visų viešųjų įstaigų (kurių savininkė yra savivaldybė) vadovų darbo santykiais, Darbo kodekso ir kitų teisės aktų nustatyta tvarka </w:t>
      </w:r>
      <w:r w:rsidRPr="0037203D">
        <w:rPr>
          <w:rFonts w:ascii="Times New Roman" w:hAnsi="Times New Roman"/>
          <w:color w:val="000000"/>
          <w:sz w:val="24"/>
          <w:szCs w:val="24"/>
        </w:rPr>
        <w:t>įgyvendina pats arba Vietos savivaldos įstatymo nustatytais atvejais mero pareigas laikinai einantis savivaldybės tarybos narys</w:t>
      </w:r>
      <w:r>
        <w:rPr>
          <w:rFonts w:ascii="Times New Roman" w:hAnsi="Times New Roman"/>
          <w:color w:val="000000"/>
          <w:sz w:val="24"/>
          <w:szCs w:val="24"/>
        </w:rPr>
        <w:t>;</w:t>
      </w:r>
      <w:r w:rsidRPr="0037203D">
        <w:rPr>
          <w:rFonts w:ascii="Times New Roman" w:hAnsi="Times New Roman"/>
          <w:sz w:val="24"/>
          <w:szCs w:val="24"/>
        </w:rPr>
        <w:t>“</w:t>
      </w:r>
      <w:r>
        <w:rPr>
          <w:rFonts w:ascii="Times New Roman" w:hAnsi="Times New Roman"/>
          <w:sz w:val="24"/>
          <w:szCs w:val="24"/>
        </w:rPr>
        <w:t>;</w:t>
      </w:r>
    </w:p>
    <w:p w:rsidR="00827158" w:rsidRPr="0037203D" w:rsidRDefault="00827158" w:rsidP="00827158">
      <w:pPr>
        <w:pStyle w:val="Sraopastraipa"/>
        <w:tabs>
          <w:tab w:val="left" w:pos="709"/>
        </w:tabs>
        <w:suppressAutoHyphens/>
        <w:spacing w:after="0" w:line="240" w:lineRule="auto"/>
        <w:ind w:left="480"/>
        <w:jc w:val="both"/>
        <w:rPr>
          <w:rFonts w:ascii="Times New Roman" w:hAnsi="Times New Roman"/>
          <w:sz w:val="24"/>
          <w:szCs w:val="24"/>
        </w:rPr>
      </w:pPr>
      <w:r>
        <w:rPr>
          <w:rFonts w:ascii="Times New Roman" w:hAnsi="Times New Roman"/>
          <w:sz w:val="24"/>
          <w:szCs w:val="24"/>
        </w:rPr>
        <w:tab/>
        <w:t>1.18. p</w:t>
      </w:r>
      <w:r w:rsidRPr="0037203D">
        <w:rPr>
          <w:rFonts w:ascii="Times New Roman" w:hAnsi="Times New Roman"/>
          <w:sz w:val="24"/>
          <w:szCs w:val="24"/>
        </w:rPr>
        <w:t xml:space="preserve">apildyti 98.25 </w:t>
      </w:r>
      <w:r>
        <w:rPr>
          <w:rFonts w:ascii="Times New Roman" w:hAnsi="Times New Roman"/>
          <w:color w:val="000000"/>
          <w:sz w:val="24"/>
          <w:szCs w:val="24"/>
        </w:rPr>
        <w:t>papunkčiu ir jį išdėstyti taip</w:t>
      </w:r>
      <w:r w:rsidRPr="0037203D">
        <w:rPr>
          <w:rFonts w:ascii="Times New Roman" w:hAnsi="Times New Roman"/>
          <w:sz w:val="24"/>
          <w:szCs w:val="24"/>
        </w:rPr>
        <w:t>:</w:t>
      </w:r>
    </w:p>
    <w:p w:rsidR="00827158" w:rsidRPr="0037203D" w:rsidRDefault="00827158" w:rsidP="00827158">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color w:val="000000"/>
          <w:sz w:val="24"/>
          <w:szCs w:val="24"/>
        </w:rPr>
        <w:tab/>
        <w:t>„98.25. suteikia savivaldybės administracijos direktoriui, kai savivaldybės administracijos direktoriaus nėra, – jo pavaduotojui, savivaldybės kontrolieriui, kai savivaldybės kontrolieriaus nėra, – jo pavaduotojui</w:t>
      </w:r>
      <w:r>
        <w:rPr>
          <w:rFonts w:ascii="Times New Roman" w:hAnsi="Times New Roman"/>
          <w:color w:val="000000"/>
          <w:sz w:val="24"/>
          <w:szCs w:val="24"/>
        </w:rPr>
        <w:t>,</w:t>
      </w:r>
      <w:r w:rsidRPr="0037203D">
        <w:rPr>
          <w:rFonts w:ascii="Times New Roman" w:hAnsi="Times New Roman"/>
          <w:color w:val="000000"/>
          <w:sz w:val="24"/>
          <w:szCs w:val="24"/>
        </w:rPr>
        <w:t xml:space="preserve"> atostogas, siunčia </w:t>
      </w:r>
      <w:r>
        <w:rPr>
          <w:rFonts w:ascii="Times New Roman" w:hAnsi="Times New Roman"/>
          <w:color w:val="000000"/>
          <w:sz w:val="24"/>
          <w:szCs w:val="24"/>
        </w:rPr>
        <w:t xml:space="preserve">savivaldybės </w:t>
      </w:r>
      <w:r w:rsidRPr="0037203D">
        <w:rPr>
          <w:rFonts w:ascii="Times New Roman" w:hAnsi="Times New Roman"/>
          <w:color w:val="000000"/>
          <w:sz w:val="24"/>
          <w:szCs w:val="24"/>
        </w:rPr>
        <w:t>administracijos direktorių, kai savivaldybės administracijos direktoriaus nėra, – jo pavaduotoją, savivaldybės kontrolierių, kai savivaldybės kontrolieriaus nėra, – jo pavaduotoją</w:t>
      </w:r>
      <w:r>
        <w:rPr>
          <w:rFonts w:ascii="Times New Roman" w:hAnsi="Times New Roman"/>
          <w:color w:val="000000"/>
          <w:sz w:val="24"/>
          <w:szCs w:val="24"/>
        </w:rPr>
        <w:t>,</w:t>
      </w:r>
      <w:r w:rsidRPr="0037203D">
        <w:rPr>
          <w:rFonts w:ascii="Times New Roman" w:hAnsi="Times New Roman"/>
          <w:color w:val="000000"/>
          <w:sz w:val="24"/>
          <w:szCs w:val="24"/>
        </w:rPr>
        <w:t xml:space="preserve"> į komandiruotes</w:t>
      </w:r>
      <w:r>
        <w:rPr>
          <w:rFonts w:ascii="Times New Roman" w:hAnsi="Times New Roman"/>
          <w:color w:val="000000"/>
          <w:sz w:val="24"/>
          <w:szCs w:val="24"/>
        </w:rPr>
        <w:t>.</w:t>
      </w:r>
      <w:r w:rsidRPr="0037203D">
        <w:rPr>
          <w:rFonts w:ascii="Times New Roman" w:hAnsi="Times New Roman"/>
          <w:color w:val="000000"/>
          <w:sz w:val="24"/>
          <w:szCs w:val="24"/>
        </w:rPr>
        <w:t>“</w:t>
      </w:r>
      <w:r>
        <w:rPr>
          <w:rFonts w:ascii="Times New Roman" w:hAnsi="Times New Roman"/>
          <w:color w:val="000000"/>
          <w:sz w:val="24"/>
          <w:szCs w:val="24"/>
        </w:rPr>
        <w:t>;</w:t>
      </w:r>
    </w:p>
    <w:p w:rsidR="00827158" w:rsidRPr="0037203D" w:rsidRDefault="00827158" w:rsidP="00827158">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p</w:t>
      </w:r>
      <w:r w:rsidRPr="0037203D">
        <w:rPr>
          <w:rFonts w:ascii="Times New Roman" w:hAnsi="Times New Roman"/>
          <w:sz w:val="24"/>
          <w:szCs w:val="24"/>
        </w:rPr>
        <w:t>akeisti 101 punktą ir jį išdėstyti taip:</w:t>
      </w:r>
    </w:p>
    <w:p w:rsidR="00827158" w:rsidRPr="001E1B6D" w:rsidRDefault="00827158" w:rsidP="00827158">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sz w:val="24"/>
          <w:szCs w:val="24"/>
        </w:rPr>
        <w:tab/>
        <w:t xml:space="preserve">„101. Mero pavaduotojas atlieka mero nustatytas funkcijas ir pavedimus. Meras mero pavaduotojo funkcijas nustato mero pavaduotojo kadencijos laikotarpiui ir gali jas keisti. Kai meras negali eiti pareigų, mero pavaduotojas ar laikinai mero pareigas einantis savivaldybės tarybos narys atlieka visas mero pareigas, išskyrus 98.4–98.6, 98.11, 98.12, 98.13 ir 98.17–98.24 punktuose numatytus įgaliojimus. Tokiu atveju 98.17–98.24 punktuose nustatytus mero įgaliojimus atlieka savivaldybės taryba, </w:t>
      </w:r>
      <w:r w:rsidRPr="0037203D">
        <w:rPr>
          <w:rFonts w:ascii="Times New Roman" w:hAnsi="Times New Roman"/>
          <w:color w:val="000000"/>
          <w:sz w:val="24"/>
          <w:szCs w:val="24"/>
        </w:rPr>
        <w:t>išskyrus funkcijas, kurias Vietos savivaldos įstatymo nustatytais atvejais atlieka mero pareigas laikinai einantis savivaldybės tarybos narys.</w:t>
      </w:r>
      <w:r w:rsidRPr="0037203D">
        <w:rPr>
          <w:rFonts w:ascii="Times New Roman" w:hAnsi="Times New Roman"/>
          <w:sz w:val="24"/>
          <w:szCs w:val="24"/>
        </w:rPr>
        <w:t xml:space="preserve"> Merui nesant (atostogų, komandiruočių, stažuočių ir kitais atvejais) mero pavaduotojas eina mero pareigas be atskiro pavedimo. </w:t>
      </w:r>
      <w:r w:rsidRPr="001E1B6D">
        <w:rPr>
          <w:rFonts w:ascii="Times New Roman" w:hAnsi="Times New Roman"/>
          <w:sz w:val="24"/>
          <w:szCs w:val="24"/>
        </w:rPr>
        <w:t>Mero pareigas laikinai eina savivaldybės tarybos posėdyje dalyvaujančių tarybos narių balsų dauguma išrinktas savivaldybės tarybos narys, kai: 1) meras dėl laikinojo nedarbingumo ar kitų pateisinamų priežasčių laikinai, ne daugiau kaip šimtą dvidešimt kalendorinių dienų, negali eiti savo pareigų ir nėra paskirtas mero pavaduotojas; 2) Savivaldybių tarybų rinkimų įstatymo nustatyta tvarka rinkimai vienmandatėje rinkimų apygardoje pripažįstami negaliojančiais ir skelbiami pakartotiniai rinkimai; 3) meras netenka savivaldybės tarybos nario mandato Vietos saviv</w:t>
      </w:r>
      <w:r>
        <w:rPr>
          <w:rFonts w:ascii="Times New Roman" w:hAnsi="Times New Roman"/>
          <w:sz w:val="24"/>
          <w:szCs w:val="24"/>
        </w:rPr>
        <w:t>aldos įstatymo nustatyta tvarka.</w:t>
      </w:r>
      <w:r w:rsidRPr="001E1B6D">
        <w:rPr>
          <w:rFonts w:ascii="Times New Roman" w:hAnsi="Times New Roman"/>
          <w:sz w:val="24"/>
          <w:szCs w:val="24"/>
        </w:rPr>
        <w:t>“</w:t>
      </w:r>
      <w:r>
        <w:rPr>
          <w:rFonts w:ascii="Times New Roman" w:hAnsi="Times New Roman"/>
          <w:sz w:val="24"/>
          <w:szCs w:val="24"/>
        </w:rPr>
        <w:t>;</w:t>
      </w:r>
    </w:p>
    <w:p w:rsidR="00827158" w:rsidRPr="001E1B6D" w:rsidRDefault="00827158" w:rsidP="00827158">
      <w:pPr>
        <w:pStyle w:val="Sraopastraipa"/>
        <w:numPr>
          <w:ilvl w:val="1"/>
          <w:numId w:val="5"/>
        </w:numPr>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1E1B6D">
        <w:rPr>
          <w:rFonts w:ascii="Times New Roman" w:hAnsi="Times New Roman"/>
          <w:sz w:val="24"/>
          <w:szCs w:val="24"/>
        </w:rPr>
        <w:t xml:space="preserve">papildyti 105-1 </w:t>
      </w:r>
      <w:r>
        <w:rPr>
          <w:rFonts w:ascii="Times New Roman" w:hAnsi="Times New Roman"/>
          <w:color w:val="000000"/>
          <w:sz w:val="24"/>
          <w:szCs w:val="24"/>
        </w:rPr>
        <w:t>papunkčiu ir jį išdėstyti taip</w:t>
      </w:r>
      <w:r w:rsidRPr="001E1B6D">
        <w:rPr>
          <w:rFonts w:ascii="Times New Roman" w:hAnsi="Times New Roman"/>
          <w:sz w:val="24"/>
          <w:szCs w:val="24"/>
        </w:rPr>
        <w:t>:</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827158">
        <w:rPr>
          <w:rFonts w:ascii="Times New Roman" w:hAnsi="Times New Roman"/>
          <w:color w:val="000000"/>
          <w:sz w:val="24"/>
          <w:szCs w:val="24"/>
        </w:rPr>
        <w:t>„105-1.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w:t>
      </w:r>
    </w:p>
    <w:p w:rsidR="002975DE" w:rsidRDefault="00827158" w:rsidP="00827158">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B01E79">
        <w:rPr>
          <w:rFonts w:ascii="Times New Roman" w:hAnsi="Times New Roman"/>
          <w:sz w:val="24"/>
          <w:szCs w:val="24"/>
        </w:rPr>
        <w:t>p</w:t>
      </w:r>
      <w:r w:rsidR="002975DE">
        <w:rPr>
          <w:rFonts w:ascii="Times New Roman" w:hAnsi="Times New Roman"/>
          <w:sz w:val="24"/>
          <w:szCs w:val="24"/>
        </w:rPr>
        <w:t>apildyti 107-1 punktu ir jį išdėstyti taip:</w:t>
      </w:r>
    </w:p>
    <w:p w:rsidR="00827158" w:rsidRPr="009B2810" w:rsidRDefault="002975DE" w:rsidP="009B2810">
      <w:pPr>
        <w:widowControl w:val="0"/>
        <w:suppressAutoHyphens/>
        <w:autoSpaceDN w:val="0"/>
        <w:spacing w:after="0" w:line="240" w:lineRule="auto"/>
        <w:ind w:firstLine="705"/>
        <w:jc w:val="both"/>
        <w:textAlignment w:val="baseline"/>
        <w:rPr>
          <w:rFonts w:ascii="Times New Roman" w:hAnsi="Times New Roman"/>
          <w:sz w:val="24"/>
          <w:szCs w:val="24"/>
        </w:rPr>
      </w:pPr>
      <w:r w:rsidRPr="009B2810">
        <w:rPr>
          <w:rFonts w:ascii="Times New Roman" w:hAnsi="Times New Roman"/>
          <w:sz w:val="24"/>
          <w:szCs w:val="24"/>
        </w:rPr>
        <w:t>„107-1.</w:t>
      </w:r>
      <w:r w:rsidR="009B2810" w:rsidRPr="009B2810">
        <w:rPr>
          <w:rFonts w:ascii="Times New Roman" w:hAnsi="Times New Roman"/>
          <w:sz w:val="24"/>
          <w:szCs w:val="24"/>
        </w:rPr>
        <w:t xml:space="preserve"> Savivaldybės administracijos direktoriaus atostogų, komandiruočių ar ligos metu, taip pat, kai jis laikinai negali eiti pareigų dėl kitų priežasčių, Savivaldybės administracijos direktoriaus pareigas, nustatytas Lietuvos Respublikos vietos savivaldos įstatyme, </w:t>
      </w:r>
      <w:r w:rsidR="007D373B">
        <w:rPr>
          <w:rFonts w:ascii="Times New Roman" w:hAnsi="Times New Roman"/>
          <w:sz w:val="24"/>
          <w:szCs w:val="24"/>
        </w:rPr>
        <w:t xml:space="preserve">savivaldybės administracijos </w:t>
      </w:r>
      <w:r w:rsidR="009B2810" w:rsidRPr="009B2810">
        <w:rPr>
          <w:rFonts w:ascii="Times New Roman" w:hAnsi="Times New Roman"/>
          <w:sz w:val="24"/>
          <w:szCs w:val="24"/>
        </w:rPr>
        <w:t xml:space="preserve"> nuostatuose ir kituose teisės aktuose, be atskiro pavedimo atlieka Savivaldybės administracijos direktoriaus pavaduotojas. Jeigu Savivaldybės administracijos direktoriaus pavaduotojas negali pavaduoti Savivaldybės administracijos direktoriaus atostogų, komandiruočių ar ligos metu, taip pat, kai jis laikinai negali eiti pareigų dėl kitų priežasčių, jo pareigybės aprašyme nustatytas funkcijas teisės aktų nustatyta tvarka Savivaldybės taryba, o tarp tarybos posėdžių – Savivaldybės meras paveda atlikti kitam Savivaldybės administracijos valstybės tarnautojui. Savivaldybės administracijos direktoriaus pavaduotojo atostogų ar ligos metu, taip pat kai jis laikinai negali eiti pareigų dėl kitų priežasčių, į savivaldybės administracijos direktoriaus pavaduotojo pareigas laikinai skiriamas asmuo savivaldybės </w:t>
      </w:r>
      <w:r w:rsidR="009B2810" w:rsidRPr="009B2810">
        <w:rPr>
          <w:rFonts w:ascii="Times New Roman" w:hAnsi="Times New Roman"/>
          <w:sz w:val="24"/>
          <w:szCs w:val="24"/>
        </w:rPr>
        <w:lastRenderedPageBreak/>
        <w:t>tarybos sprendimu arba jo pareigybės aprašyme nustatytas funkcijas teisės aktų nustatyta tvarka Savivaldybės taryba, o tarp tarybos posėdžių – Savivaldybės meras paveda atlikti kitam Savivaldybės administracijos valstybės tarnautojui.</w:t>
      </w:r>
      <w:r w:rsidRPr="009B2810">
        <w:rPr>
          <w:rFonts w:ascii="Times New Roman" w:hAnsi="Times New Roman"/>
          <w:color w:val="000000"/>
          <w:sz w:val="24"/>
          <w:szCs w:val="24"/>
        </w:rPr>
        <w:t>“</w:t>
      </w:r>
      <w:r w:rsidR="00FC2EAD" w:rsidRPr="009B2810">
        <w:rPr>
          <w:rFonts w:ascii="Times New Roman" w:hAnsi="Times New Roman"/>
          <w:color w:val="000000"/>
          <w:sz w:val="24"/>
          <w:szCs w:val="24"/>
        </w:rPr>
        <w:t>;</w:t>
      </w:r>
    </w:p>
    <w:p w:rsidR="00FC2EAD" w:rsidRPr="009B2810" w:rsidRDefault="00FC2EAD" w:rsidP="009B2810">
      <w:pPr>
        <w:pStyle w:val="Sraopastraipa"/>
        <w:numPr>
          <w:ilvl w:val="1"/>
          <w:numId w:val="5"/>
        </w:numPr>
        <w:tabs>
          <w:tab w:val="left" w:pos="709"/>
        </w:tabs>
        <w:suppressAutoHyphens/>
        <w:spacing w:after="0" w:line="240" w:lineRule="auto"/>
        <w:jc w:val="both"/>
        <w:rPr>
          <w:rFonts w:ascii="Times New Roman" w:hAnsi="Times New Roman"/>
          <w:sz w:val="24"/>
          <w:szCs w:val="24"/>
        </w:rPr>
      </w:pPr>
      <w:r w:rsidRPr="009B2810">
        <w:rPr>
          <w:rFonts w:ascii="Times New Roman" w:hAnsi="Times New Roman"/>
          <w:sz w:val="24"/>
          <w:szCs w:val="24"/>
        </w:rPr>
        <w:t xml:space="preserve"> pakeisti 109 punktą ir jį išdėstyti taip:</w:t>
      </w:r>
    </w:p>
    <w:p w:rsidR="00827158" w:rsidRPr="001E1B6D" w:rsidRDefault="00827158" w:rsidP="009B2810">
      <w:pPr>
        <w:tabs>
          <w:tab w:val="left" w:pos="709"/>
        </w:tabs>
        <w:suppressAutoHyphens/>
        <w:spacing w:after="0" w:line="240" w:lineRule="auto"/>
        <w:jc w:val="both"/>
        <w:rPr>
          <w:rFonts w:ascii="Times New Roman" w:hAnsi="Times New Roman"/>
          <w:sz w:val="24"/>
          <w:szCs w:val="24"/>
        </w:rPr>
      </w:pPr>
      <w:r w:rsidRPr="009B2810">
        <w:rPr>
          <w:rFonts w:ascii="Times New Roman" w:hAnsi="Times New Roman"/>
          <w:sz w:val="24"/>
          <w:szCs w:val="24"/>
        </w:rPr>
        <w:tab/>
        <w:t>„109. Meras visų savivaldybės tarybos narių balsų</w:t>
      </w:r>
      <w:r w:rsidRPr="001E1B6D">
        <w:rPr>
          <w:rFonts w:ascii="Times New Roman" w:hAnsi="Times New Roman"/>
          <w:sz w:val="24"/>
          <w:szCs w:val="24"/>
        </w:rPr>
        <w:t xml:space="preserve">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savivaldybės tarybos paskirtas savivaldybės tarybos narys. Nušalinimo procedūra vykdoma pagal reglame</w:t>
      </w:r>
      <w:r>
        <w:rPr>
          <w:rFonts w:ascii="Times New Roman" w:hAnsi="Times New Roman"/>
          <w:sz w:val="24"/>
          <w:szCs w:val="24"/>
        </w:rPr>
        <w:t>nto 113 punkte nustatytą tvarką.</w:t>
      </w:r>
      <w:r w:rsidRPr="001E1B6D">
        <w:rPr>
          <w:rFonts w:ascii="Times New Roman" w:hAnsi="Times New Roman"/>
          <w:sz w:val="24"/>
          <w:szCs w:val="24"/>
        </w:rPr>
        <w:t>“</w:t>
      </w:r>
      <w:r>
        <w:rPr>
          <w:rFonts w:ascii="Times New Roman" w:hAnsi="Times New Roman"/>
          <w:sz w:val="24"/>
          <w:szCs w:val="24"/>
        </w:rPr>
        <w:t>;</w:t>
      </w:r>
    </w:p>
    <w:p w:rsidR="00827158" w:rsidRPr="0037203D" w:rsidRDefault="00827158" w:rsidP="00827158">
      <w:pPr>
        <w:pStyle w:val="Sraopastraipa"/>
        <w:numPr>
          <w:ilvl w:val="1"/>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37203D">
        <w:rPr>
          <w:rFonts w:ascii="Times New Roman" w:hAnsi="Times New Roman"/>
          <w:color w:val="000000"/>
          <w:sz w:val="24"/>
          <w:szCs w:val="24"/>
        </w:rPr>
        <w:t>akeisti 145 punktą ir jį išdėstyti taip:</w:t>
      </w:r>
    </w:p>
    <w:p w:rsidR="00827158" w:rsidRPr="0037203D" w:rsidRDefault="00827158" w:rsidP="00827158">
      <w:pPr>
        <w:spacing w:after="0" w:line="240" w:lineRule="auto"/>
        <w:ind w:firstLine="705"/>
        <w:jc w:val="both"/>
        <w:rPr>
          <w:rFonts w:ascii="Times New Roman" w:hAnsi="Times New Roman"/>
          <w:sz w:val="24"/>
          <w:szCs w:val="24"/>
        </w:rPr>
      </w:pPr>
      <w:r w:rsidRPr="0037203D">
        <w:rPr>
          <w:rFonts w:ascii="Times New Roman" w:hAnsi="Times New Roman"/>
          <w:sz w:val="24"/>
          <w:szCs w:val="24"/>
        </w:rPr>
        <w:t>„145. Komitetai pagal savo kompetenciją priima rekomendacinius sprendimus. Savivaldybės administracija, jos padaliniai, biudžetinės ir viešosios įstaigos bei savivaldybės kontroliuojamos įmonės su jų veikla susijusius komitetų sprendimus turi apsvarstyti ir apie svarstymo rezultatus pranešti komitetams.“</w:t>
      </w:r>
      <w:r w:rsidR="00FC2EAD">
        <w:rPr>
          <w:rFonts w:ascii="Times New Roman" w:hAnsi="Times New Roman"/>
          <w:sz w:val="24"/>
          <w:szCs w:val="24"/>
        </w:rPr>
        <w:t>;</w:t>
      </w:r>
    </w:p>
    <w:p w:rsidR="00827158" w:rsidRPr="001E1B6D" w:rsidRDefault="00827158" w:rsidP="00827158">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p</w:t>
      </w:r>
      <w:r w:rsidRPr="001E1B6D">
        <w:rPr>
          <w:rFonts w:ascii="Times New Roman" w:hAnsi="Times New Roman"/>
          <w:sz w:val="24"/>
          <w:szCs w:val="24"/>
        </w:rPr>
        <w:t>akeisti 165 punktą ir jį išdėstyti taip:</w:t>
      </w:r>
    </w:p>
    <w:p w:rsidR="00827158" w:rsidRDefault="00827158" w:rsidP="00827158">
      <w:pPr>
        <w:tabs>
          <w:tab w:val="left" w:pos="709"/>
        </w:tabs>
        <w:suppressAutoHyphens/>
        <w:spacing w:after="0" w:line="240" w:lineRule="auto"/>
        <w:ind w:left="705"/>
        <w:jc w:val="both"/>
        <w:rPr>
          <w:rFonts w:ascii="Times New Roman" w:hAnsi="Times New Roman"/>
          <w:sz w:val="24"/>
          <w:szCs w:val="24"/>
        </w:rPr>
      </w:pPr>
      <w:r w:rsidRPr="0037203D">
        <w:rPr>
          <w:rFonts w:ascii="Times New Roman" w:hAnsi="Times New Roman"/>
          <w:sz w:val="24"/>
          <w:szCs w:val="24"/>
        </w:rPr>
        <w:t>„165. Taryba savo įgaliojimų laikui sudaro Etikos komi</w:t>
      </w:r>
      <w:r>
        <w:rPr>
          <w:rFonts w:ascii="Times New Roman" w:hAnsi="Times New Roman"/>
          <w:sz w:val="24"/>
          <w:szCs w:val="24"/>
        </w:rPr>
        <w:t>siją ir Antikorupcijos komisiją.</w:t>
      </w:r>
      <w:r w:rsidRPr="0037203D">
        <w:rPr>
          <w:rFonts w:ascii="Times New Roman" w:hAnsi="Times New Roman"/>
          <w:sz w:val="24"/>
          <w:szCs w:val="24"/>
        </w:rPr>
        <w:t>“</w:t>
      </w:r>
      <w:r>
        <w:rPr>
          <w:rFonts w:ascii="Times New Roman" w:hAnsi="Times New Roman"/>
          <w:sz w:val="24"/>
          <w:szCs w:val="24"/>
        </w:rPr>
        <w:t>;</w:t>
      </w:r>
    </w:p>
    <w:p w:rsidR="00827158" w:rsidRPr="00B90464" w:rsidRDefault="00827158" w:rsidP="00827158">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B90464">
        <w:rPr>
          <w:rFonts w:ascii="Times New Roman" w:hAnsi="Times New Roman"/>
          <w:sz w:val="24"/>
          <w:szCs w:val="24"/>
        </w:rPr>
        <w:t>pripažint</w:t>
      </w:r>
      <w:r>
        <w:rPr>
          <w:rFonts w:ascii="Times New Roman" w:hAnsi="Times New Roman"/>
          <w:sz w:val="24"/>
          <w:szCs w:val="24"/>
        </w:rPr>
        <w:t>i netekusiu galios 165-1 punktą;</w:t>
      </w:r>
    </w:p>
    <w:p w:rsidR="00827158" w:rsidRPr="0037203D" w:rsidRDefault="00B01E79" w:rsidP="00827158">
      <w:pPr>
        <w:pStyle w:val="Sraopastraipa"/>
        <w:numPr>
          <w:ilvl w:val="1"/>
          <w:numId w:val="5"/>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00827158">
        <w:rPr>
          <w:rFonts w:ascii="Times New Roman" w:hAnsi="Times New Roman"/>
          <w:sz w:val="24"/>
          <w:szCs w:val="24"/>
        </w:rPr>
        <w:t>p</w:t>
      </w:r>
      <w:r w:rsidR="00827158" w:rsidRPr="0037203D">
        <w:rPr>
          <w:rFonts w:ascii="Times New Roman" w:hAnsi="Times New Roman"/>
          <w:sz w:val="24"/>
          <w:szCs w:val="24"/>
        </w:rPr>
        <w:t>akeisti 167 punktą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„167. Antikorupcijos komisija savivaldybės tarybos ar mero iniciatyva dalyvauja atliekant savivaldybės institucijų parengtų teisės aktų projektų antikorupcinį vertinimą, svarstydama teisės aktų projektus komisijos posėdyje ir teikdama pasiūlymus teisės akto projekto rengėjui, kaip tobulinti teisės aktą, mažinant korupcijos pasireiškimo riziką, dalyvauja rengiant kovos su korupcija programas ir teikia išvadas savivaldybės tarybai dėl šių programų ir jų įgyvendinimo, nagrinėja savivaldybės bendruomenės narių, valstybės institucijų, gyvenamųjų vietovių bendruomenių ar bendruomeninių organizacijų atstovų 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Savivaldybės taryba šios komisijos pirmininką mero teikimu skiria iš tarybos narių tokia pat tvarka kaip ir Etikos komisijos pirmininką reglamento 166 punkto nustatyta tvarka. Komisijos atsakingojo sekretoriaus pareigas atlieka savivaldybės administracijos direktoriaus paskirtas valstybės tarnautojas, šios funkcijos įr</w:t>
      </w:r>
      <w:r>
        <w:rPr>
          <w:rFonts w:ascii="Times New Roman" w:hAnsi="Times New Roman"/>
          <w:sz w:val="24"/>
          <w:szCs w:val="24"/>
        </w:rPr>
        <w:t>ašomos į jo pareigybės aprašymą.</w:t>
      </w:r>
      <w:r w:rsidRPr="0037203D">
        <w:rPr>
          <w:rFonts w:ascii="Times New Roman" w:hAnsi="Times New Roman"/>
          <w:sz w:val="24"/>
          <w:szCs w:val="24"/>
        </w:rPr>
        <w:t>“</w:t>
      </w:r>
      <w:r>
        <w:rPr>
          <w:rFonts w:ascii="Times New Roman" w:hAnsi="Times New Roman"/>
          <w:sz w:val="24"/>
          <w:szCs w:val="24"/>
        </w:rPr>
        <w:t>;</w:t>
      </w:r>
    </w:p>
    <w:p w:rsidR="00827158" w:rsidRPr="001E1B6D" w:rsidRDefault="00827158" w:rsidP="00827158">
      <w:pPr>
        <w:pStyle w:val="Sraopastraipa"/>
        <w:numPr>
          <w:ilvl w:val="1"/>
          <w:numId w:val="5"/>
        </w:num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1E1B6D">
        <w:rPr>
          <w:rFonts w:ascii="Times New Roman" w:hAnsi="Times New Roman"/>
          <w:color w:val="000000"/>
          <w:sz w:val="24"/>
          <w:szCs w:val="24"/>
        </w:rPr>
        <w:t>akeisti 170 punktą ir jį išdėstyti taip:</w:t>
      </w:r>
    </w:p>
    <w:p w:rsidR="00827158" w:rsidRDefault="00827158" w:rsidP="00827158">
      <w:pPr>
        <w:spacing w:after="0" w:line="240" w:lineRule="auto"/>
        <w:ind w:firstLine="705"/>
        <w:jc w:val="both"/>
        <w:rPr>
          <w:rFonts w:ascii="Times New Roman" w:hAnsi="Times New Roman"/>
          <w:sz w:val="24"/>
          <w:szCs w:val="24"/>
        </w:rPr>
      </w:pPr>
      <w:r w:rsidRPr="001E1B6D">
        <w:rPr>
          <w:rFonts w:ascii="Times New Roman" w:hAnsi="Times New Roman"/>
          <w:color w:val="000000"/>
          <w:sz w:val="24"/>
          <w:szCs w:val="24"/>
        </w:rPr>
        <w:t>„</w:t>
      </w:r>
      <w:r w:rsidRPr="001E1B6D">
        <w:rPr>
          <w:rFonts w:ascii="Times New Roman" w:hAnsi="Times New Roman"/>
          <w:sz w:val="24"/>
          <w:szCs w:val="24"/>
        </w:rPr>
        <w:t xml:space="preserve">170. Savivaldybės tarybos sudaromų komisijų nariais gali būti savivaldybės tarybos nariai, valstybės tarnautojai, ekspertai, gyvenamųjų vietovių bendruomenių atstovai – </w:t>
      </w:r>
      <w:proofErr w:type="spellStart"/>
      <w:r w:rsidRPr="001E1B6D">
        <w:rPr>
          <w:rFonts w:ascii="Times New Roman" w:hAnsi="Times New Roman"/>
          <w:sz w:val="24"/>
          <w:szCs w:val="24"/>
        </w:rPr>
        <w:t>seniūnaičiai</w:t>
      </w:r>
      <w:proofErr w:type="spellEnd"/>
      <w:r w:rsidRPr="001E1B6D">
        <w:rPr>
          <w:rFonts w:ascii="Times New Roman" w:hAnsi="Times New Roman"/>
          <w:sz w:val="24"/>
          <w:szCs w:val="24"/>
        </w:rPr>
        <w:t>, visuomenės atstovai</w:t>
      </w:r>
      <w:r w:rsidRPr="001E1B6D">
        <w:rPr>
          <w:rFonts w:ascii="Times New Roman" w:hAnsi="Times New Roman"/>
          <w:color w:val="000000"/>
          <w:sz w:val="24"/>
          <w:szCs w:val="24"/>
        </w:rPr>
        <w:t xml:space="preserve"> (Lietuvos Respublikoje įregistruotų viešųjų juridinių asmenų, išskyrus valstybės ar savivaldybės institucijas ar įstaigas, įgalioti atstovai),</w:t>
      </w:r>
      <w:r w:rsidRPr="001E1B6D">
        <w:rPr>
          <w:rFonts w:ascii="Times New Roman" w:hAnsi="Times New Roman"/>
          <w:sz w:val="24"/>
          <w:szCs w:val="24"/>
        </w:rPr>
        <w:t xml:space="preserve"> bendruomeninių organizacijų atstovai, kiti savivaldybės gyventojai. Etikos komisijoje ir Antikorupcijos komisijoje </w:t>
      </w:r>
      <w:proofErr w:type="spellStart"/>
      <w:r w:rsidRPr="001E1B6D">
        <w:rPr>
          <w:rFonts w:ascii="Times New Roman" w:hAnsi="Times New Roman"/>
          <w:sz w:val="24"/>
          <w:szCs w:val="24"/>
        </w:rPr>
        <w:t>seniūnaičiai</w:t>
      </w:r>
      <w:proofErr w:type="spellEnd"/>
      <w:r w:rsidRPr="001E1B6D">
        <w:rPr>
          <w:rFonts w:ascii="Times New Roman" w:hAnsi="Times New Roman"/>
          <w:sz w:val="24"/>
          <w:szCs w:val="24"/>
        </w:rPr>
        <w:t xml:space="preserve"> arba </w:t>
      </w:r>
      <w:proofErr w:type="spellStart"/>
      <w:r w:rsidRPr="001E1B6D">
        <w:rPr>
          <w:rFonts w:ascii="Times New Roman" w:hAnsi="Times New Roman"/>
          <w:sz w:val="24"/>
          <w:szCs w:val="24"/>
        </w:rPr>
        <w:t>seniūnaičiai</w:t>
      </w:r>
      <w:proofErr w:type="spellEnd"/>
      <w:r w:rsidRPr="001E1B6D">
        <w:rPr>
          <w:rFonts w:ascii="Times New Roman" w:hAnsi="Times New Roman"/>
          <w:sz w:val="24"/>
          <w:szCs w:val="24"/>
        </w:rPr>
        <w:t xml:space="preserve"> ir visuomenės atstovai turi sudaryti ne mažiau kaip 1/3 komisijos narių.“</w:t>
      </w:r>
      <w:r>
        <w:rPr>
          <w:rFonts w:ascii="Times New Roman" w:hAnsi="Times New Roman"/>
          <w:sz w:val="24"/>
          <w:szCs w:val="24"/>
        </w:rPr>
        <w:t>;</w:t>
      </w:r>
    </w:p>
    <w:p w:rsidR="00827158" w:rsidRPr="009B265E" w:rsidRDefault="00827158" w:rsidP="00827158">
      <w:pPr>
        <w:pStyle w:val="Sraopastraipa"/>
        <w:numPr>
          <w:ilvl w:val="1"/>
          <w:numId w:val="5"/>
        </w:numPr>
        <w:spacing w:after="0" w:line="240" w:lineRule="auto"/>
        <w:jc w:val="both"/>
        <w:rPr>
          <w:rFonts w:ascii="Times New Roman" w:hAnsi="Times New Roman"/>
          <w:sz w:val="24"/>
          <w:szCs w:val="24"/>
        </w:rPr>
      </w:pPr>
      <w:r>
        <w:rPr>
          <w:rFonts w:ascii="Times New Roman" w:hAnsi="Times New Roman"/>
          <w:sz w:val="24"/>
          <w:szCs w:val="24"/>
        </w:rPr>
        <w:t xml:space="preserve"> </w:t>
      </w:r>
      <w:r w:rsidRPr="009B265E">
        <w:rPr>
          <w:rFonts w:ascii="Times New Roman" w:hAnsi="Times New Roman"/>
          <w:sz w:val="24"/>
          <w:szCs w:val="24"/>
        </w:rPr>
        <w:t>papildyti 211 punktu</w:t>
      </w:r>
      <w:r w:rsidR="00B01E79">
        <w:rPr>
          <w:rFonts w:ascii="Times New Roman" w:hAnsi="Times New Roman"/>
          <w:sz w:val="24"/>
          <w:szCs w:val="24"/>
        </w:rPr>
        <w:t xml:space="preserve"> ir jį išdėstyti taip</w:t>
      </w:r>
      <w:r w:rsidRPr="009B265E">
        <w:rPr>
          <w:rFonts w:ascii="Times New Roman" w:hAnsi="Times New Roman"/>
          <w:sz w:val="24"/>
          <w:szCs w:val="24"/>
        </w:rPr>
        <w:t>:</w:t>
      </w:r>
    </w:p>
    <w:p w:rsidR="00827158" w:rsidRPr="00B90464" w:rsidRDefault="00827158" w:rsidP="00827158">
      <w:pPr>
        <w:spacing w:after="0" w:line="240" w:lineRule="auto"/>
        <w:ind w:firstLine="705"/>
        <w:jc w:val="both"/>
        <w:rPr>
          <w:rFonts w:ascii="Times New Roman" w:hAnsi="Times New Roman"/>
          <w:sz w:val="24"/>
          <w:szCs w:val="24"/>
        </w:rPr>
      </w:pPr>
      <w:r w:rsidRPr="00B90464">
        <w:rPr>
          <w:rFonts w:ascii="Times New Roman" w:hAnsi="Times New Roman"/>
          <w:sz w:val="24"/>
          <w:szCs w:val="24"/>
        </w:rPr>
        <w:t xml:space="preserve">„211. </w:t>
      </w:r>
      <w:proofErr w:type="spellStart"/>
      <w:r w:rsidRPr="00B90464">
        <w:rPr>
          <w:rFonts w:ascii="Times New Roman" w:hAnsi="Times New Roman"/>
          <w:color w:val="000000"/>
          <w:sz w:val="24"/>
          <w:szCs w:val="24"/>
          <w:shd w:val="clear" w:color="auto" w:fill="FFFFFF"/>
        </w:rPr>
        <w:t>Seniūnaičių</w:t>
      </w:r>
      <w:proofErr w:type="spellEnd"/>
      <w:r w:rsidRPr="00B90464">
        <w:rPr>
          <w:rFonts w:ascii="Times New Roman" w:hAnsi="Times New Roman"/>
          <w:color w:val="000000"/>
          <w:sz w:val="24"/>
          <w:szCs w:val="24"/>
          <w:shd w:val="clear" w:color="auto" w:fill="FFFFFF"/>
        </w:rPr>
        <w:t xml:space="preserve"> sueigos priimtus rekomendacinius sprendimus savivaldybės taryba privalo įvertinti. Jeigu </w:t>
      </w:r>
      <w:proofErr w:type="spellStart"/>
      <w:r w:rsidRPr="00B90464">
        <w:rPr>
          <w:rFonts w:ascii="Times New Roman" w:hAnsi="Times New Roman"/>
          <w:color w:val="000000"/>
          <w:sz w:val="24"/>
          <w:szCs w:val="24"/>
          <w:shd w:val="clear" w:color="auto" w:fill="FFFFFF"/>
        </w:rPr>
        <w:t>seniūnaičių</w:t>
      </w:r>
      <w:proofErr w:type="spellEnd"/>
      <w:r w:rsidRPr="00B90464">
        <w:rPr>
          <w:rFonts w:ascii="Times New Roman" w:hAnsi="Times New Roman"/>
          <w:color w:val="000000"/>
          <w:sz w:val="24"/>
          <w:szCs w:val="24"/>
          <w:shd w:val="clear" w:color="auto" w:fill="FFFFFF"/>
        </w:rPr>
        <w:t xml:space="preserve"> sueigos sprendimų vertinimas yra savivaldybės tarybos kompetencija, jie vertinami </w:t>
      </w:r>
      <w:r w:rsidR="00626125">
        <w:rPr>
          <w:rFonts w:ascii="Times New Roman" w:hAnsi="Times New Roman"/>
          <w:color w:val="000000"/>
          <w:sz w:val="24"/>
          <w:szCs w:val="24"/>
          <w:shd w:val="clear" w:color="auto" w:fill="FFFFFF"/>
        </w:rPr>
        <w:t xml:space="preserve">atitinkamam savivaldybės administracijos skyriui rengiant </w:t>
      </w:r>
      <w:r w:rsidR="00626125" w:rsidRPr="00827158">
        <w:rPr>
          <w:rFonts w:ascii="Times New Roman" w:hAnsi="Times New Roman"/>
          <w:color w:val="000000"/>
          <w:sz w:val="24"/>
          <w:szCs w:val="24"/>
          <w:shd w:val="clear" w:color="auto" w:fill="FFFFFF"/>
        </w:rPr>
        <w:t xml:space="preserve">savivaldybės tarybos sprendimo projektą </w:t>
      </w:r>
      <w:r w:rsidR="007C3793">
        <w:rPr>
          <w:rFonts w:ascii="Times New Roman" w:hAnsi="Times New Roman"/>
          <w:color w:val="000000"/>
          <w:sz w:val="24"/>
          <w:szCs w:val="24"/>
          <w:shd w:val="clear" w:color="auto" w:fill="FFFFFF"/>
        </w:rPr>
        <w:t>d</w:t>
      </w:r>
      <w:r w:rsidR="007C3793" w:rsidRPr="00827158">
        <w:rPr>
          <w:rFonts w:ascii="Times New Roman" w:hAnsi="Times New Roman"/>
          <w:color w:val="000000"/>
          <w:sz w:val="24"/>
          <w:szCs w:val="24"/>
          <w:shd w:val="clear" w:color="auto" w:fill="FFFFFF"/>
        </w:rPr>
        <w:t xml:space="preserve">ėl </w:t>
      </w:r>
      <w:proofErr w:type="spellStart"/>
      <w:r w:rsidR="007C3793" w:rsidRPr="00827158">
        <w:rPr>
          <w:rFonts w:ascii="Times New Roman" w:hAnsi="Times New Roman"/>
          <w:color w:val="000000"/>
          <w:sz w:val="24"/>
          <w:szCs w:val="24"/>
          <w:shd w:val="clear" w:color="auto" w:fill="FFFFFF"/>
        </w:rPr>
        <w:t>seniūnaičių</w:t>
      </w:r>
      <w:proofErr w:type="spellEnd"/>
      <w:r w:rsidR="007C3793" w:rsidRPr="00827158">
        <w:rPr>
          <w:rFonts w:ascii="Times New Roman" w:hAnsi="Times New Roman"/>
          <w:color w:val="000000"/>
          <w:sz w:val="24"/>
          <w:szCs w:val="24"/>
          <w:shd w:val="clear" w:color="auto" w:fill="FFFFFF"/>
        </w:rPr>
        <w:t xml:space="preserve"> sueigos sprendimo</w:t>
      </w:r>
      <w:r w:rsidR="007C3793">
        <w:rPr>
          <w:rFonts w:ascii="Times New Roman" w:hAnsi="Times New Roman"/>
          <w:color w:val="000000"/>
          <w:sz w:val="24"/>
          <w:szCs w:val="24"/>
          <w:shd w:val="clear" w:color="auto" w:fill="FFFFFF"/>
        </w:rPr>
        <w:t xml:space="preserve"> </w:t>
      </w:r>
      <w:r w:rsidR="00626125">
        <w:rPr>
          <w:rFonts w:ascii="Times New Roman" w:hAnsi="Times New Roman"/>
          <w:color w:val="000000"/>
          <w:sz w:val="24"/>
          <w:szCs w:val="24"/>
          <w:shd w:val="clear" w:color="auto" w:fill="FFFFFF"/>
        </w:rPr>
        <w:t>ir teikiant svarsty</w:t>
      </w:r>
      <w:r w:rsidR="00851131">
        <w:rPr>
          <w:rFonts w:ascii="Times New Roman" w:hAnsi="Times New Roman"/>
          <w:color w:val="000000"/>
          <w:sz w:val="24"/>
          <w:szCs w:val="24"/>
          <w:shd w:val="clear" w:color="auto" w:fill="FFFFFF"/>
        </w:rPr>
        <w:t>ti</w:t>
      </w:r>
      <w:r w:rsidR="00626125">
        <w:rPr>
          <w:rFonts w:ascii="Times New Roman" w:hAnsi="Times New Roman"/>
          <w:color w:val="000000"/>
          <w:sz w:val="24"/>
          <w:szCs w:val="24"/>
          <w:shd w:val="clear" w:color="auto" w:fill="FFFFFF"/>
        </w:rPr>
        <w:t xml:space="preserve"> sav</w:t>
      </w:r>
      <w:r w:rsidR="007C3793">
        <w:rPr>
          <w:rFonts w:ascii="Times New Roman" w:hAnsi="Times New Roman"/>
          <w:color w:val="000000"/>
          <w:sz w:val="24"/>
          <w:szCs w:val="24"/>
          <w:shd w:val="clear" w:color="auto" w:fill="FFFFFF"/>
        </w:rPr>
        <w:t>ivaldybės tarybai bendra tvarka</w:t>
      </w:r>
      <w:r w:rsidR="00B01E79">
        <w:rPr>
          <w:rFonts w:ascii="Times New Roman" w:hAnsi="Times New Roman"/>
          <w:color w:val="000000"/>
          <w:sz w:val="24"/>
          <w:szCs w:val="24"/>
          <w:shd w:val="clear" w:color="auto" w:fill="FFFFFF"/>
        </w:rPr>
        <w:t>,</w:t>
      </w:r>
      <w:r w:rsidRPr="00B90464">
        <w:rPr>
          <w:rFonts w:ascii="Times New Roman" w:hAnsi="Times New Roman"/>
          <w:color w:val="000000"/>
          <w:sz w:val="24"/>
          <w:szCs w:val="24"/>
          <w:shd w:val="clear" w:color="auto" w:fill="FFFFFF"/>
        </w:rPr>
        <w:t xml:space="preserve"> ir savivaldybės tarybos sprendimas priimamas artimiausiame tarybos posėdyje. Savivaldybės taryba privalo nurodyti savo sprendimų priėmimo motyvus. Savivaldybės tarybos sprendimai dėl </w:t>
      </w:r>
      <w:proofErr w:type="spellStart"/>
      <w:r w:rsidRPr="00B90464">
        <w:rPr>
          <w:rFonts w:ascii="Times New Roman" w:hAnsi="Times New Roman"/>
          <w:color w:val="000000"/>
          <w:sz w:val="24"/>
          <w:szCs w:val="24"/>
          <w:shd w:val="clear" w:color="auto" w:fill="FFFFFF"/>
        </w:rPr>
        <w:t>seniūnaičių</w:t>
      </w:r>
      <w:proofErr w:type="spellEnd"/>
      <w:r w:rsidRPr="00B90464">
        <w:rPr>
          <w:rFonts w:ascii="Times New Roman" w:hAnsi="Times New Roman"/>
          <w:color w:val="000000"/>
          <w:sz w:val="24"/>
          <w:szCs w:val="24"/>
          <w:shd w:val="clear" w:color="auto" w:fill="FFFFFF"/>
        </w:rPr>
        <w:t xml:space="preserve"> sueigos sprendimų turi būti paskelbti savivaldybės interneto svetainėje ir tų seniūnijų skelbimų lentose.</w:t>
      </w:r>
      <w:r>
        <w:rPr>
          <w:rFonts w:ascii="Times New Roman" w:hAnsi="Times New Roman"/>
          <w:color w:val="000000"/>
          <w:sz w:val="24"/>
          <w:szCs w:val="24"/>
          <w:shd w:val="clear" w:color="auto" w:fill="FFFFFF"/>
        </w:rPr>
        <w:t>“.</w:t>
      </w:r>
    </w:p>
    <w:p w:rsidR="00827158" w:rsidRPr="009B265E" w:rsidRDefault="00827158" w:rsidP="00827158">
      <w:pPr>
        <w:pStyle w:val="Sraopastraipa"/>
        <w:tabs>
          <w:tab w:val="left" w:pos="709"/>
          <w:tab w:val="left" w:pos="851"/>
        </w:tabs>
        <w:suppressAutoHyphens/>
        <w:spacing w:after="0" w:line="240" w:lineRule="auto"/>
        <w:ind w:left="709"/>
        <w:jc w:val="both"/>
        <w:rPr>
          <w:rFonts w:ascii="Times New Roman" w:hAnsi="Times New Roman"/>
          <w:sz w:val="24"/>
          <w:szCs w:val="24"/>
        </w:rPr>
      </w:pPr>
      <w:r>
        <w:rPr>
          <w:rFonts w:ascii="Times New Roman" w:hAnsi="Times New Roman"/>
          <w:sz w:val="24"/>
          <w:szCs w:val="24"/>
        </w:rPr>
        <w:t xml:space="preserve">2. </w:t>
      </w:r>
      <w:r w:rsidRPr="009B265E">
        <w:rPr>
          <w:rFonts w:ascii="Times New Roman" w:hAnsi="Times New Roman"/>
          <w:sz w:val="24"/>
          <w:szCs w:val="24"/>
        </w:rPr>
        <w:t xml:space="preserve">Sprendimo </w:t>
      </w:r>
      <w:r>
        <w:rPr>
          <w:rFonts w:ascii="Times New Roman" w:hAnsi="Times New Roman"/>
          <w:sz w:val="24"/>
          <w:szCs w:val="24"/>
        </w:rPr>
        <w:t>1.</w:t>
      </w:r>
      <w:r w:rsidRPr="009B265E">
        <w:rPr>
          <w:rFonts w:ascii="Times New Roman" w:hAnsi="Times New Roman"/>
          <w:sz w:val="24"/>
          <w:szCs w:val="24"/>
        </w:rPr>
        <w:t xml:space="preserve">12 ir </w:t>
      </w:r>
      <w:r>
        <w:rPr>
          <w:rFonts w:ascii="Times New Roman" w:hAnsi="Times New Roman"/>
          <w:sz w:val="24"/>
          <w:szCs w:val="24"/>
        </w:rPr>
        <w:t>1.</w:t>
      </w:r>
      <w:r w:rsidRPr="009B265E">
        <w:rPr>
          <w:rFonts w:ascii="Times New Roman" w:hAnsi="Times New Roman"/>
          <w:sz w:val="24"/>
          <w:szCs w:val="24"/>
        </w:rPr>
        <w:t xml:space="preserve">15 </w:t>
      </w:r>
      <w:r>
        <w:rPr>
          <w:rFonts w:ascii="Times New Roman" w:hAnsi="Times New Roman"/>
          <w:sz w:val="24"/>
          <w:szCs w:val="24"/>
        </w:rPr>
        <w:t>papunkčiai</w:t>
      </w:r>
      <w:r w:rsidRPr="009B265E">
        <w:rPr>
          <w:rFonts w:ascii="Times New Roman" w:hAnsi="Times New Roman"/>
          <w:sz w:val="24"/>
          <w:szCs w:val="24"/>
        </w:rPr>
        <w:t xml:space="preserve"> įsigalioja 2016 m. gruodžio 1 d.</w:t>
      </w:r>
    </w:p>
    <w:p w:rsidR="00827158" w:rsidRPr="009B265E"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t xml:space="preserve">3. </w:t>
      </w:r>
      <w:r w:rsidRPr="009B265E">
        <w:rPr>
          <w:rFonts w:ascii="Times New Roman" w:hAnsi="Times New Roman"/>
          <w:sz w:val="24"/>
          <w:szCs w:val="24"/>
        </w:rPr>
        <w:t xml:space="preserve">Sprendimo </w:t>
      </w:r>
      <w:r>
        <w:rPr>
          <w:rFonts w:ascii="Times New Roman" w:hAnsi="Times New Roman"/>
          <w:sz w:val="24"/>
          <w:szCs w:val="24"/>
        </w:rPr>
        <w:t>1.</w:t>
      </w:r>
      <w:r w:rsidRPr="009B265E">
        <w:rPr>
          <w:rFonts w:ascii="Times New Roman" w:hAnsi="Times New Roman"/>
          <w:sz w:val="24"/>
          <w:szCs w:val="24"/>
        </w:rPr>
        <w:t xml:space="preserve">2, </w:t>
      </w:r>
      <w:r>
        <w:rPr>
          <w:rFonts w:ascii="Times New Roman" w:hAnsi="Times New Roman"/>
          <w:sz w:val="24"/>
          <w:szCs w:val="24"/>
        </w:rPr>
        <w:t>1.4–1.</w:t>
      </w:r>
      <w:r w:rsidRPr="009B265E">
        <w:rPr>
          <w:rFonts w:ascii="Times New Roman" w:hAnsi="Times New Roman"/>
          <w:sz w:val="24"/>
          <w:szCs w:val="24"/>
        </w:rPr>
        <w:t xml:space="preserve">11, </w:t>
      </w:r>
      <w:r>
        <w:rPr>
          <w:rFonts w:ascii="Times New Roman" w:hAnsi="Times New Roman"/>
          <w:sz w:val="24"/>
          <w:szCs w:val="24"/>
        </w:rPr>
        <w:t>1.</w:t>
      </w:r>
      <w:r w:rsidRPr="009B265E">
        <w:rPr>
          <w:rFonts w:ascii="Times New Roman" w:hAnsi="Times New Roman"/>
          <w:sz w:val="24"/>
          <w:szCs w:val="24"/>
        </w:rPr>
        <w:t xml:space="preserve">13, </w:t>
      </w:r>
      <w:r>
        <w:rPr>
          <w:rFonts w:ascii="Times New Roman" w:hAnsi="Times New Roman"/>
          <w:sz w:val="24"/>
          <w:szCs w:val="24"/>
        </w:rPr>
        <w:t>1.</w:t>
      </w:r>
      <w:r w:rsidRPr="009B265E">
        <w:rPr>
          <w:rFonts w:ascii="Times New Roman" w:hAnsi="Times New Roman"/>
          <w:sz w:val="24"/>
          <w:szCs w:val="24"/>
        </w:rPr>
        <w:t>16</w:t>
      </w:r>
      <w:r w:rsidR="00007C6D">
        <w:rPr>
          <w:rFonts w:ascii="Times New Roman" w:hAnsi="Times New Roman"/>
          <w:sz w:val="24"/>
          <w:szCs w:val="24"/>
        </w:rPr>
        <w:t>–</w:t>
      </w:r>
      <w:r>
        <w:rPr>
          <w:rFonts w:ascii="Times New Roman" w:hAnsi="Times New Roman"/>
          <w:sz w:val="24"/>
          <w:szCs w:val="24"/>
        </w:rPr>
        <w:t>1.</w:t>
      </w:r>
      <w:r w:rsidRPr="009B265E">
        <w:rPr>
          <w:rFonts w:ascii="Times New Roman" w:hAnsi="Times New Roman"/>
          <w:sz w:val="24"/>
          <w:szCs w:val="24"/>
        </w:rPr>
        <w:t xml:space="preserve">19, </w:t>
      </w:r>
      <w:r>
        <w:rPr>
          <w:rFonts w:ascii="Times New Roman" w:hAnsi="Times New Roman"/>
          <w:sz w:val="24"/>
          <w:szCs w:val="24"/>
        </w:rPr>
        <w:t>1.</w:t>
      </w:r>
      <w:r w:rsidRPr="009B265E">
        <w:rPr>
          <w:rFonts w:ascii="Times New Roman" w:hAnsi="Times New Roman"/>
          <w:sz w:val="24"/>
          <w:szCs w:val="24"/>
        </w:rPr>
        <w:t>2</w:t>
      </w:r>
      <w:r w:rsidR="002975DE">
        <w:rPr>
          <w:rFonts w:ascii="Times New Roman" w:hAnsi="Times New Roman"/>
          <w:sz w:val="24"/>
          <w:szCs w:val="24"/>
        </w:rPr>
        <w:t>3</w:t>
      </w:r>
      <w:r>
        <w:rPr>
          <w:rFonts w:ascii="Times New Roman" w:hAnsi="Times New Roman"/>
          <w:sz w:val="24"/>
          <w:szCs w:val="24"/>
        </w:rPr>
        <w:t>–1.</w:t>
      </w:r>
      <w:r w:rsidR="002975DE">
        <w:rPr>
          <w:rFonts w:ascii="Times New Roman" w:hAnsi="Times New Roman"/>
          <w:sz w:val="24"/>
          <w:szCs w:val="24"/>
        </w:rPr>
        <w:t>25</w:t>
      </w:r>
      <w:r w:rsidRPr="009B265E">
        <w:rPr>
          <w:rFonts w:ascii="Times New Roman" w:hAnsi="Times New Roman"/>
          <w:sz w:val="24"/>
          <w:szCs w:val="24"/>
        </w:rPr>
        <w:t xml:space="preserve">, </w:t>
      </w:r>
      <w:r>
        <w:rPr>
          <w:rFonts w:ascii="Times New Roman" w:hAnsi="Times New Roman"/>
          <w:sz w:val="24"/>
          <w:szCs w:val="24"/>
        </w:rPr>
        <w:t>1.</w:t>
      </w:r>
      <w:r w:rsidRPr="009B265E">
        <w:rPr>
          <w:rFonts w:ascii="Times New Roman" w:hAnsi="Times New Roman"/>
          <w:sz w:val="24"/>
          <w:szCs w:val="24"/>
        </w:rPr>
        <w:t>2</w:t>
      </w:r>
      <w:r w:rsidR="002975DE">
        <w:rPr>
          <w:rFonts w:ascii="Times New Roman" w:hAnsi="Times New Roman"/>
          <w:sz w:val="24"/>
          <w:szCs w:val="24"/>
        </w:rPr>
        <w:t>7</w:t>
      </w:r>
      <w:r w:rsidRPr="009B265E">
        <w:rPr>
          <w:rFonts w:ascii="Times New Roman" w:hAnsi="Times New Roman"/>
          <w:sz w:val="24"/>
          <w:szCs w:val="24"/>
        </w:rPr>
        <w:t xml:space="preserve">, </w:t>
      </w:r>
      <w:r>
        <w:rPr>
          <w:rFonts w:ascii="Times New Roman" w:hAnsi="Times New Roman"/>
          <w:sz w:val="24"/>
          <w:szCs w:val="24"/>
        </w:rPr>
        <w:t>1.</w:t>
      </w:r>
      <w:r w:rsidRPr="009B265E">
        <w:rPr>
          <w:rFonts w:ascii="Times New Roman" w:hAnsi="Times New Roman"/>
          <w:sz w:val="24"/>
          <w:szCs w:val="24"/>
        </w:rPr>
        <w:t>2</w:t>
      </w:r>
      <w:r w:rsidR="002975DE">
        <w:rPr>
          <w:rFonts w:ascii="Times New Roman" w:hAnsi="Times New Roman"/>
          <w:sz w:val="24"/>
          <w:szCs w:val="24"/>
        </w:rPr>
        <w:t>8</w:t>
      </w:r>
      <w:r w:rsidRPr="009B265E">
        <w:rPr>
          <w:rFonts w:ascii="Times New Roman" w:hAnsi="Times New Roman"/>
          <w:sz w:val="24"/>
          <w:szCs w:val="24"/>
        </w:rPr>
        <w:t xml:space="preserve"> </w:t>
      </w:r>
      <w:r>
        <w:rPr>
          <w:rFonts w:ascii="Times New Roman" w:hAnsi="Times New Roman"/>
          <w:sz w:val="24"/>
          <w:szCs w:val="24"/>
        </w:rPr>
        <w:t>papunkčiai</w:t>
      </w:r>
      <w:r w:rsidRPr="009B265E">
        <w:rPr>
          <w:rFonts w:ascii="Times New Roman" w:hAnsi="Times New Roman"/>
          <w:sz w:val="24"/>
          <w:szCs w:val="24"/>
        </w:rPr>
        <w:t xml:space="preserve"> įsigalioja 2017 m. sausio 1 d.</w:t>
      </w:r>
    </w:p>
    <w:p w:rsidR="00827158" w:rsidRDefault="00827158" w:rsidP="00827158">
      <w:pPr>
        <w:tabs>
          <w:tab w:val="left" w:pos="709"/>
        </w:tabs>
        <w:suppressAutoHyphens/>
        <w:spacing w:after="0" w:line="240" w:lineRule="auto"/>
        <w:jc w:val="both"/>
        <w:rPr>
          <w:rFonts w:ascii="Times New Roman" w:hAnsi="Times New Roman"/>
          <w:sz w:val="24"/>
          <w:szCs w:val="24"/>
        </w:rPr>
      </w:pPr>
    </w:p>
    <w:p w:rsidR="00851D11" w:rsidRDefault="00851D11"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Daiva </w:t>
      </w:r>
      <w:proofErr w:type="spellStart"/>
      <w:r>
        <w:rPr>
          <w:rFonts w:ascii="Times New Roman" w:hAnsi="Times New Roman"/>
          <w:sz w:val="24"/>
          <w:szCs w:val="24"/>
        </w:rPr>
        <w:t>Čiplienė</w:t>
      </w:r>
      <w:proofErr w:type="spellEnd"/>
    </w:p>
    <w:p w:rsidR="00F143B2" w:rsidRDefault="00851D11"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2016-10-25</w:t>
      </w:r>
    </w:p>
    <w:p w:rsidR="00827158" w:rsidRPr="0037203D" w:rsidRDefault="00827158" w:rsidP="00827158">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lastRenderedPageBreak/>
        <w:t>PANEVĖŽIO RAJONO SAVIVALDYBĖS ADMINISTRACIJOS</w:t>
      </w:r>
    </w:p>
    <w:p w:rsidR="00827158" w:rsidRPr="0037203D" w:rsidRDefault="00827158" w:rsidP="00827158">
      <w:pPr>
        <w:widowControl w:val="0"/>
        <w:suppressAutoHyphens/>
        <w:spacing w:after="0" w:line="240" w:lineRule="auto"/>
        <w:jc w:val="center"/>
        <w:rPr>
          <w:rFonts w:ascii="Times New Roman" w:eastAsia="SimSun" w:hAnsi="Times New Roman"/>
          <w:b/>
          <w:kern w:val="2"/>
          <w:sz w:val="24"/>
          <w:szCs w:val="24"/>
          <w:lang w:eastAsia="hi-IN" w:bidi="hi-IN"/>
        </w:rPr>
      </w:pPr>
      <w:r w:rsidRPr="0037203D">
        <w:rPr>
          <w:rFonts w:ascii="Times New Roman" w:eastAsia="SimSun" w:hAnsi="Times New Roman"/>
          <w:b/>
          <w:kern w:val="2"/>
          <w:sz w:val="24"/>
          <w:szCs w:val="24"/>
          <w:lang w:eastAsia="hi-IN" w:bidi="hi-IN"/>
        </w:rPr>
        <w:t>JURIDINIS SKYRIUS</w:t>
      </w:r>
    </w:p>
    <w:p w:rsidR="00827158" w:rsidRPr="0037203D" w:rsidRDefault="00827158" w:rsidP="00827158">
      <w:pPr>
        <w:widowControl w:val="0"/>
        <w:suppressAutoHyphens/>
        <w:spacing w:after="0" w:line="240" w:lineRule="auto"/>
        <w:jc w:val="center"/>
        <w:rPr>
          <w:rFonts w:ascii="Times New Roman" w:eastAsia="SimSun" w:hAnsi="Times New Roman"/>
          <w:b/>
          <w:kern w:val="2"/>
          <w:sz w:val="24"/>
          <w:szCs w:val="24"/>
          <w:lang w:eastAsia="hi-IN" w:bidi="hi-IN"/>
        </w:rPr>
      </w:pPr>
    </w:p>
    <w:p w:rsidR="00827158" w:rsidRPr="0037203D" w:rsidRDefault="00827158" w:rsidP="00827158">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37203D">
        <w:rPr>
          <w:rFonts w:ascii="Times New Roman" w:eastAsia="SimSun" w:hAnsi="Times New Roman"/>
          <w:kern w:val="2"/>
          <w:sz w:val="24"/>
          <w:szCs w:val="24"/>
          <w:lang w:eastAsia="hi-IN" w:bidi="hi-IN"/>
        </w:rPr>
        <w:t>Panevėžio rajono savivaldybės tarybai</w:t>
      </w:r>
    </w:p>
    <w:p w:rsidR="00827158" w:rsidRPr="0037203D" w:rsidRDefault="00827158" w:rsidP="00827158">
      <w:pPr>
        <w:widowControl w:val="0"/>
        <w:shd w:val="clear" w:color="auto" w:fill="FFFFFF"/>
        <w:suppressAutoHyphens/>
        <w:spacing w:after="0" w:line="240" w:lineRule="auto"/>
        <w:ind w:right="38"/>
        <w:jc w:val="center"/>
        <w:rPr>
          <w:rFonts w:ascii="Times New Roman" w:eastAsia="SimSun" w:hAnsi="Times New Roman"/>
          <w:b/>
          <w:kern w:val="2"/>
          <w:sz w:val="24"/>
          <w:szCs w:val="24"/>
          <w:lang w:eastAsia="hi-IN" w:bidi="hi-IN"/>
        </w:rPr>
      </w:pPr>
    </w:p>
    <w:p w:rsidR="00827158" w:rsidRPr="0037203D" w:rsidRDefault="00827158" w:rsidP="00827158">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AIŠKINAMASIS RAŠTAS DĖL SPRENDIMO„DĖL PANEVĖŽIO RAJONO SAVIVALDYBĖS TARYBOS 2011 M. RUGPJŪČIO 25 D. SPRENDIMO NR. T-163 „DĖL PANEVĖŽIO RAJONO SAVIVALDYBĖS TARYBOS VEIKLOS REGLAMENTO PATVIRTINIMO“ PAKEITIMO“</w:t>
      </w:r>
    </w:p>
    <w:p w:rsidR="00827158" w:rsidRPr="0037203D" w:rsidRDefault="00827158" w:rsidP="00827158">
      <w:pPr>
        <w:tabs>
          <w:tab w:val="center" w:pos="4153"/>
          <w:tab w:val="right" w:pos="8306"/>
        </w:tab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PROJEKTO</w:t>
      </w:r>
    </w:p>
    <w:p w:rsidR="00827158" w:rsidRPr="0037203D" w:rsidRDefault="00827158" w:rsidP="00827158">
      <w:pPr>
        <w:suppressAutoHyphens/>
        <w:spacing w:after="0" w:line="240" w:lineRule="auto"/>
        <w:jc w:val="center"/>
        <w:rPr>
          <w:rFonts w:ascii="Times New Roman" w:eastAsia="Times New Roman" w:hAnsi="Times New Roman"/>
          <w:kern w:val="2"/>
          <w:sz w:val="24"/>
          <w:szCs w:val="24"/>
          <w:lang w:eastAsia="ar-SA"/>
        </w:rPr>
      </w:pPr>
    </w:p>
    <w:p w:rsidR="00827158" w:rsidRPr="0037203D" w:rsidRDefault="00827158" w:rsidP="00827158">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2016-10-25</w:t>
      </w:r>
    </w:p>
    <w:p w:rsidR="00827158" w:rsidRPr="0037203D" w:rsidRDefault="00827158" w:rsidP="00827158">
      <w:pPr>
        <w:suppressAutoHyphens/>
        <w:spacing w:after="0" w:line="240" w:lineRule="auto"/>
        <w:jc w:val="center"/>
        <w:rPr>
          <w:rFonts w:ascii="Times New Roman" w:eastAsia="Times New Roman" w:hAnsi="Times New Roman"/>
          <w:kern w:val="2"/>
          <w:sz w:val="24"/>
          <w:szCs w:val="24"/>
          <w:lang w:eastAsia="ar-SA"/>
        </w:rPr>
      </w:pPr>
      <w:r w:rsidRPr="0037203D">
        <w:rPr>
          <w:rFonts w:ascii="Times New Roman" w:eastAsia="Times New Roman" w:hAnsi="Times New Roman"/>
          <w:kern w:val="2"/>
          <w:sz w:val="24"/>
          <w:szCs w:val="24"/>
          <w:lang w:eastAsia="ar-SA"/>
        </w:rPr>
        <w:t>Panevėžys</w:t>
      </w:r>
    </w:p>
    <w:p w:rsidR="00827158" w:rsidRPr="0037203D" w:rsidRDefault="00827158" w:rsidP="00827158">
      <w:pPr>
        <w:suppressAutoHyphens/>
        <w:spacing w:after="0" w:line="240" w:lineRule="auto"/>
        <w:jc w:val="center"/>
        <w:rPr>
          <w:rFonts w:ascii="Times New Roman" w:eastAsia="Times New Roman" w:hAnsi="Times New Roman"/>
          <w:kern w:val="2"/>
          <w:sz w:val="24"/>
          <w:szCs w:val="24"/>
          <w:lang w:eastAsia="ar-SA"/>
        </w:rPr>
      </w:pPr>
    </w:p>
    <w:p w:rsidR="00827158" w:rsidRPr="0037203D" w:rsidRDefault="00827158" w:rsidP="00827158">
      <w:pPr>
        <w:spacing w:after="0" w:line="240" w:lineRule="auto"/>
        <w:ind w:firstLine="567"/>
        <w:jc w:val="both"/>
        <w:rPr>
          <w:rFonts w:ascii="Times New Roman" w:eastAsia="Times New Roman" w:hAnsi="Times New Roman"/>
          <w:sz w:val="24"/>
          <w:szCs w:val="24"/>
          <w:lang w:eastAsia="lt-LT"/>
        </w:rPr>
      </w:pPr>
      <w:r w:rsidRPr="0037203D">
        <w:rPr>
          <w:rFonts w:ascii="Times New Roman" w:hAnsi="Times New Roman"/>
          <w:b/>
          <w:sz w:val="24"/>
          <w:szCs w:val="24"/>
        </w:rPr>
        <w:t>Projekto rengimą paskatinusios priežastys:</w:t>
      </w:r>
      <w:r w:rsidRPr="0037203D">
        <w:rPr>
          <w:rFonts w:ascii="Times New Roman" w:eastAsia="Times New Roman" w:hAnsi="Times New Roman"/>
          <w:sz w:val="24"/>
          <w:szCs w:val="24"/>
          <w:lang w:eastAsia="lt-LT"/>
        </w:rPr>
        <w:t xml:space="preserve"> Lietuvos Respublikos vietos savivaldos įstatymo pakeitimai:</w:t>
      </w:r>
    </w:p>
    <w:p w:rsidR="00827158" w:rsidRPr="0037203D" w:rsidRDefault="00827158" w:rsidP="00827158">
      <w:pPr>
        <w:pStyle w:val="Sraopastraipa"/>
        <w:numPr>
          <w:ilvl w:val="0"/>
          <w:numId w:val="1"/>
        </w:numPr>
        <w:tabs>
          <w:tab w:val="left" w:pos="993"/>
        </w:tabs>
        <w:spacing w:after="0" w:line="240" w:lineRule="auto"/>
        <w:ind w:left="0" w:firstLine="567"/>
        <w:jc w:val="both"/>
        <w:rPr>
          <w:rFonts w:ascii="Times New Roman" w:eastAsia="Times New Roman" w:hAnsi="Times New Roman"/>
          <w:bCs/>
          <w:color w:val="000000"/>
          <w:sz w:val="24"/>
          <w:szCs w:val="24"/>
          <w:lang w:eastAsia="lt-LT"/>
        </w:rPr>
      </w:pPr>
      <w:r w:rsidRPr="0037203D">
        <w:rPr>
          <w:rFonts w:ascii="Times New Roman" w:eastAsia="Times New Roman" w:hAnsi="Times New Roman"/>
          <w:bCs/>
          <w:color w:val="000000"/>
          <w:sz w:val="24"/>
          <w:szCs w:val="24"/>
          <w:lang w:eastAsia="lt-LT"/>
        </w:rPr>
        <w:t xml:space="preserve">2015 m. birželio 25 d. priimtas Lietuvos Respublikos vietos savivaldos įstatymo Nr. I-533 </w:t>
      </w:r>
      <w:r>
        <w:rPr>
          <w:rFonts w:ascii="Times New Roman" w:eastAsia="Times New Roman" w:hAnsi="Times New Roman"/>
          <w:bCs/>
          <w:color w:val="000000"/>
          <w:sz w:val="24"/>
          <w:szCs w:val="24"/>
          <w:lang w:eastAsia="lt-LT"/>
        </w:rPr>
        <w:br/>
      </w:r>
      <w:r w:rsidRPr="0037203D">
        <w:rPr>
          <w:rFonts w:ascii="Times New Roman" w:eastAsia="Times New Roman" w:hAnsi="Times New Roman"/>
          <w:bCs/>
          <w:color w:val="000000"/>
          <w:sz w:val="24"/>
          <w:szCs w:val="24"/>
          <w:lang w:eastAsia="lt-LT"/>
        </w:rPr>
        <w:t>13, 15 ir 27 straipsnių pakeitimo įstatymas (įsigalioja 2017 m. sausio 1 d.);</w:t>
      </w:r>
    </w:p>
    <w:p w:rsidR="00827158" w:rsidRPr="0037203D" w:rsidRDefault="00827158" w:rsidP="00827158">
      <w:pPr>
        <w:pStyle w:val="Sraopastraipa"/>
        <w:numPr>
          <w:ilvl w:val="0"/>
          <w:numId w:val="1"/>
        </w:numPr>
        <w:tabs>
          <w:tab w:val="left" w:pos="993"/>
        </w:tabs>
        <w:spacing w:after="0" w:line="240" w:lineRule="auto"/>
        <w:ind w:left="0" w:firstLine="567"/>
        <w:jc w:val="both"/>
        <w:rPr>
          <w:rFonts w:ascii="Times New Roman" w:eastAsia="Times New Roman" w:hAnsi="Times New Roman"/>
          <w:bCs/>
          <w:color w:val="000000"/>
          <w:sz w:val="24"/>
          <w:szCs w:val="24"/>
          <w:lang w:eastAsia="lt-LT"/>
        </w:rPr>
      </w:pPr>
      <w:r w:rsidRPr="0037203D">
        <w:rPr>
          <w:rFonts w:ascii="Times New Roman" w:eastAsia="Times New Roman" w:hAnsi="Times New Roman"/>
          <w:bCs/>
          <w:color w:val="000000"/>
          <w:sz w:val="24"/>
          <w:szCs w:val="24"/>
          <w:lang w:eastAsia="lt-LT"/>
        </w:rPr>
        <w:t xml:space="preserve">2016 m. gegužės 12 d. priimtas Lietuvos Respublikos vietos savivaldos įstatymo Nr. I-533 </w:t>
      </w:r>
      <w:r>
        <w:rPr>
          <w:rFonts w:ascii="Times New Roman" w:eastAsia="Times New Roman" w:hAnsi="Times New Roman"/>
          <w:bCs/>
          <w:color w:val="000000"/>
          <w:sz w:val="24"/>
          <w:szCs w:val="24"/>
          <w:lang w:eastAsia="lt-LT"/>
        </w:rPr>
        <w:br/>
      </w:r>
      <w:r w:rsidRPr="0037203D">
        <w:rPr>
          <w:rFonts w:ascii="Times New Roman" w:eastAsia="Times New Roman" w:hAnsi="Times New Roman"/>
          <w:bCs/>
          <w:color w:val="000000"/>
          <w:sz w:val="24"/>
          <w:szCs w:val="24"/>
          <w:lang w:eastAsia="lt-LT"/>
        </w:rPr>
        <w:t>16 straipsnio pakeitimo įstatymas (įsigalioja 2016 m. lapkričio 1 d.);</w:t>
      </w:r>
    </w:p>
    <w:p w:rsidR="00827158" w:rsidRPr="0037203D" w:rsidRDefault="00827158" w:rsidP="00827158">
      <w:pPr>
        <w:pStyle w:val="Sraopastraipa"/>
        <w:numPr>
          <w:ilvl w:val="0"/>
          <w:numId w:val="1"/>
        </w:numPr>
        <w:tabs>
          <w:tab w:val="left" w:pos="993"/>
        </w:tabs>
        <w:spacing w:after="0" w:line="240" w:lineRule="auto"/>
        <w:ind w:left="0" w:firstLine="567"/>
        <w:jc w:val="both"/>
        <w:rPr>
          <w:rFonts w:ascii="Times New Roman" w:eastAsia="Times New Roman" w:hAnsi="Times New Roman"/>
          <w:bCs/>
          <w:color w:val="000000"/>
          <w:sz w:val="24"/>
          <w:szCs w:val="24"/>
          <w:lang w:eastAsia="lt-LT"/>
        </w:rPr>
      </w:pPr>
      <w:r w:rsidRPr="0037203D">
        <w:rPr>
          <w:rFonts w:ascii="Times New Roman" w:eastAsia="Times New Roman" w:hAnsi="Times New Roman"/>
          <w:bCs/>
          <w:color w:val="000000"/>
          <w:sz w:val="24"/>
          <w:szCs w:val="24"/>
          <w:lang w:eastAsia="lt-LT"/>
        </w:rPr>
        <w:t xml:space="preserve">2016 m. birželio 16 d. priimtas Lietuvos Respublikos vietos savivaldos įstatymo Nr. I-533 </w:t>
      </w:r>
      <w:r>
        <w:rPr>
          <w:rFonts w:ascii="Times New Roman" w:eastAsia="Times New Roman" w:hAnsi="Times New Roman"/>
          <w:bCs/>
          <w:color w:val="000000"/>
          <w:sz w:val="24"/>
          <w:szCs w:val="24"/>
          <w:lang w:eastAsia="lt-LT"/>
        </w:rPr>
        <w:br/>
      </w:r>
      <w:r w:rsidRPr="0037203D">
        <w:rPr>
          <w:rFonts w:ascii="Times New Roman" w:eastAsia="Times New Roman" w:hAnsi="Times New Roman"/>
          <w:bCs/>
          <w:color w:val="000000"/>
          <w:sz w:val="24"/>
          <w:szCs w:val="24"/>
          <w:lang w:eastAsia="lt-LT"/>
        </w:rPr>
        <w:t>19 ir 24 straipsnių pakeitimo įstatymas (galioja nuo 2016 m. birželio 28 d.);</w:t>
      </w:r>
    </w:p>
    <w:p w:rsidR="00827158" w:rsidRPr="0037203D" w:rsidRDefault="00827158" w:rsidP="00827158">
      <w:pPr>
        <w:pStyle w:val="Sraopastraipa"/>
        <w:numPr>
          <w:ilvl w:val="0"/>
          <w:numId w:val="1"/>
        </w:numPr>
        <w:tabs>
          <w:tab w:val="left" w:pos="993"/>
        </w:tabs>
        <w:spacing w:after="0" w:line="240" w:lineRule="auto"/>
        <w:ind w:left="0" w:firstLine="567"/>
        <w:jc w:val="both"/>
        <w:rPr>
          <w:rFonts w:ascii="Times New Roman" w:hAnsi="Times New Roman"/>
          <w:color w:val="000000"/>
          <w:sz w:val="24"/>
          <w:szCs w:val="24"/>
        </w:rPr>
      </w:pPr>
      <w:r w:rsidRPr="0037203D">
        <w:rPr>
          <w:rFonts w:ascii="Times New Roman" w:eastAsia="Times New Roman" w:hAnsi="Times New Roman"/>
          <w:bCs/>
          <w:color w:val="000000"/>
          <w:sz w:val="24"/>
          <w:szCs w:val="24"/>
          <w:lang w:eastAsia="lt-LT"/>
        </w:rPr>
        <w:t xml:space="preserve">2016 m. birželio 28 d. priimtas Lietuvos Respublikos vietos savivaldos įstatymo Nr. I-533 </w:t>
      </w:r>
      <w:r w:rsidRPr="0037203D">
        <w:rPr>
          <w:rFonts w:ascii="Times New Roman" w:hAnsi="Times New Roman"/>
          <w:bCs/>
          <w:color w:val="000000"/>
          <w:sz w:val="24"/>
          <w:szCs w:val="24"/>
        </w:rPr>
        <w:t>3, 4, 6, 9, 10</w:t>
      </w:r>
      <w:r w:rsidRPr="0037203D">
        <w:rPr>
          <w:rFonts w:ascii="Times New Roman" w:hAnsi="Times New Roman"/>
          <w:bCs/>
          <w:color w:val="000000"/>
          <w:sz w:val="24"/>
          <w:szCs w:val="24"/>
          <w:vertAlign w:val="superscript"/>
        </w:rPr>
        <w:t>3</w:t>
      </w:r>
      <w:r w:rsidRPr="0037203D">
        <w:rPr>
          <w:rFonts w:ascii="Times New Roman" w:hAnsi="Times New Roman"/>
          <w:bCs/>
          <w:color w:val="000000"/>
          <w:sz w:val="24"/>
          <w:szCs w:val="24"/>
        </w:rPr>
        <w:t xml:space="preserve">, 13, 14, 15, 16, 20, 29, 31, 32, 33, 34, 35, 50 straipsnių pakeitimo ir įstatymo papildymo </w:t>
      </w:r>
      <w:r>
        <w:rPr>
          <w:rFonts w:ascii="Times New Roman" w:hAnsi="Times New Roman"/>
          <w:bCs/>
          <w:color w:val="000000"/>
          <w:sz w:val="24"/>
          <w:szCs w:val="24"/>
        </w:rPr>
        <w:br/>
      </w:r>
      <w:r w:rsidRPr="0037203D">
        <w:rPr>
          <w:rFonts w:ascii="Times New Roman" w:hAnsi="Times New Roman"/>
          <w:bCs/>
          <w:color w:val="000000"/>
          <w:sz w:val="24"/>
          <w:szCs w:val="24"/>
        </w:rPr>
        <w:t>32</w:t>
      </w:r>
      <w:r w:rsidRPr="0037203D">
        <w:rPr>
          <w:rFonts w:ascii="Times New Roman" w:hAnsi="Times New Roman"/>
          <w:bCs/>
          <w:color w:val="000000"/>
          <w:sz w:val="24"/>
          <w:szCs w:val="24"/>
          <w:vertAlign w:val="superscript"/>
        </w:rPr>
        <w:t>1</w:t>
      </w:r>
      <w:r w:rsidRPr="0037203D">
        <w:rPr>
          <w:rFonts w:ascii="Times New Roman" w:hAnsi="Times New Roman"/>
          <w:bCs/>
          <w:color w:val="000000"/>
          <w:sz w:val="24"/>
          <w:szCs w:val="24"/>
        </w:rPr>
        <w:t xml:space="preserve"> straipsniu įstatymas (įsigalioja 2017 m. sausio 1 d.);</w:t>
      </w:r>
    </w:p>
    <w:p w:rsidR="00827158" w:rsidRPr="0037203D" w:rsidRDefault="00827158" w:rsidP="00827158">
      <w:pPr>
        <w:pStyle w:val="Sraopastraipa"/>
        <w:numPr>
          <w:ilvl w:val="0"/>
          <w:numId w:val="1"/>
        </w:numPr>
        <w:tabs>
          <w:tab w:val="left" w:pos="993"/>
        </w:tabs>
        <w:spacing w:after="0" w:line="240" w:lineRule="auto"/>
        <w:ind w:left="0" w:firstLine="567"/>
        <w:jc w:val="both"/>
        <w:rPr>
          <w:rFonts w:ascii="Times New Roman" w:eastAsia="Times New Roman" w:hAnsi="Times New Roman"/>
          <w:bCs/>
          <w:color w:val="000000"/>
          <w:sz w:val="24"/>
          <w:szCs w:val="24"/>
          <w:lang w:eastAsia="lt-LT"/>
        </w:rPr>
      </w:pPr>
      <w:r w:rsidRPr="0037203D">
        <w:rPr>
          <w:rFonts w:ascii="Times New Roman" w:eastAsia="Times New Roman" w:hAnsi="Times New Roman"/>
          <w:bCs/>
          <w:color w:val="000000"/>
          <w:sz w:val="24"/>
          <w:szCs w:val="24"/>
          <w:lang w:eastAsia="lt-LT"/>
        </w:rPr>
        <w:t>2016 m. rugsėjo 27 d. priimtas Lietuvos Respublikos vietos savivaldos įstatymo Nr. I-533 11, 13, 20 ir 29 straipsnių pakeitimo įstatymas (įsigalioja 2016 m. gruodžio 1 d.).</w:t>
      </w:r>
    </w:p>
    <w:p w:rsidR="00827158" w:rsidRPr="0037203D" w:rsidRDefault="00827158" w:rsidP="00827158">
      <w:pPr>
        <w:pStyle w:val="Sraopastraipa"/>
        <w:tabs>
          <w:tab w:val="left" w:pos="567"/>
        </w:tabs>
        <w:spacing w:after="0" w:line="240" w:lineRule="auto"/>
        <w:ind w:left="0"/>
        <w:jc w:val="both"/>
        <w:rPr>
          <w:rFonts w:ascii="Times New Roman" w:eastAsia="Times New Roman" w:hAnsi="Times New Roman"/>
          <w:bCs/>
          <w:color w:val="000000"/>
          <w:sz w:val="24"/>
          <w:szCs w:val="24"/>
          <w:lang w:eastAsia="lt-LT"/>
        </w:rPr>
      </w:pPr>
      <w:r w:rsidRPr="0037203D">
        <w:rPr>
          <w:rFonts w:ascii="Times New Roman" w:eastAsia="Times New Roman" w:hAnsi="Times New Roman"/>
          <w:bCs/>
          <w:color w:val="000000"/>
          <w:sz w:val="24"/>
          <w:szCs w:val="24"/>
          <w:lang w:eastAsia="lt-LT"/>
        </w:rPr>
        <w:tab/>
        <w:t xml:space="preserve">Kai kurie nurodyti Vietos savivaldos įstatymo pakeitimai įsigalios gruodžio 1 d. ir 2017 m. sausio 1 d., todėl iki šių datų savivaldybių tarybos įstatymais yra įpareigotos priimti įstatymų įgyvendinamuosius teisės aktus. </w:t>
      </w:r>
    </w:p>
    <w:p w:rsidR="00827158" w:rsidRPr="0037203D" w:rsidRDefault="00827158" w:rsidP="00827158">
      <w:pPr>
        <w:tabs>
          <w:tab w:val="center" w:pos="709"/>
          <w:tab w:val="right" w:pos="8306"/>
        </w:tabs>
        <w:spacing w:after="0" w:line="240" w:lineRule="auto"/>
        <w:jc w:val="both"/>
        <w:rPr>
          <w:rFonts w:ascii="Times New Roman" w:hAnsi="Times New Roman"/>
          <w:sz w:val="24"/>
          <w:szCs w:val="24"/>
        </w:rPr>
      </w:pPr>
      <w:r w:rsidRPr="0037203D">
        <w:rPr>
          <w:rFonts w:ascii="Times New Roman" w:eastAsia="Times New Roman" w:hAnsi="Times New Roman"/>
          <w:b/>
          <w:sz w:val="24"/>
          <w:szCs w:val="24"/>
          <w:lang w:eastAsia="lt-LT"/>
        </w:rPr>
        <w:tab/>
      </w:r>
      <w:r w:rsidRPr="0037203D">
        <w:rPr>
          <w:rFonts w:ascii="Times New Roman" w:eastAsia="Times New Roman" w:hAnsi="Times New Roman"/>
          <w:b/>
          <w:sz w:val="24"/>
          <w:szCs w:val="24"/>
          <w:lang w:eastAsia="lt-LT"/>
        </w:rPr>
        <w:tab/>
        <w:t>Projekto esmė ir tikslai:</w:t>
      </w:r>
      <w:r w:rsidRPr="0037203D">
        <w:rPr>
          <w:rFonts w:ascii="Times New Roman" w:hAnsi="Times New Roman"/>
          <w:sz w:val="24"/>
          <w:szCs w:val="24"/>
        </w:rPr>
        <w:t xml:space="preserve"> </w:t>
      </w:r>
      <w:r w:rsidRPr="0037203D">
        <w:rPr>
          <w:rFonts w:ascii="Times New Roman" w:eastAsia="Times New Roman" w:hAnsi="Times New Roman"/>
          <w:bCs/>
          <w:color w:val="000000"/>
          <w:sz w:val="24"/>
          <w:szCs w:val="24"/>
          <w:lang w:eastAsia="lt-LT"/>
        </w:rPr>
        <w:t>Lietuvos Respublikos vietos savivaldos įstatymo Nr. I-533 13, 15 ir</w:t>
      </w:r>
      <w:r w:rsidR="00851D11">
        <w:rPr>
          <w:rFonts w:ascii="Times New Roman" w:eastAsia="Times New Roman" w:hAnsi="Times New Roman"/>
          <w:bCs/>
          <w:color w:val="000000"/>
          <w:sz w:val="24"/>
          <w:szCs w:val="24"/>
          <w:lang w:eastAsia="lt-LT"/>
        </w:rPr>
        <w:t xml:space="preserve"> </w:t>
      </w:r>
      <w:r w:rsidR="00851D11">
        <w:rPr>
          <w:rFonts w:ascii="Times New Roman" w:eastAsia="Times New Roman" w:hAnsi="Times New Roman"/>
          <w:bCs/>
          <w:color w:val="000000"/>
          <w:sz w:val="24"/>
          <w:szCs w:val="24"/>
          <w:lang w:eastAsia="lt-LT"/>
        </w:rPr>
        <w:br/>
      </w:r>
      <w:r w:rsidRPr="0037203D">
        <w:rPr>
          <w:rFonts w:ascii="Times New Roman" w:eastAsia="Times New Roman" w:hAnsi="Times New Roman"/>
          <w:bCs/>
          <w:color w:val="000000"/>
          <w:sz w:val="24"/>
          <w:szCs w:val="24"/>
          <w:lang w:eastAsia="lt-LT"/>
        </w:rPr>
        <w:t>27 straipsnių pakeitimo įstatymas</w:t>
      </w:r>
      <w:r w:rsidRPr="0037203D">
        <w:rPr>
          <w:rFonts w:ascii="Times New Roman" w:hAnsi="Times New Roman"/>
          <w:sz w:val="24"/>
          <w:szCs w:val="24"/>
        </w:rPr>
        <w:t xml:space="preserve"> yra susijęs su Administracinių komisijų panaikinimu, todėl atitinkamai turi būti keičiamas Tarybos veiklos reglamentas – pakeičiamas 165 punktas, išbraukiant Administracinę komisiją iš savivaldybės tarybos sudaromų komisijų sąrašo, bei pripažįstamas netekusiu galios </w:t>
      </w:r>
      <w:r>
        <w:rPr>
          <w:rFonts w:ascii="Times New Roman" w:hAnsi="Times New Roman"/>
          <w:sz w:val="24"/>
          <w:szCs w:val="24"/>
        </w:rPr>
        <w:br/>
      </w:r>
      <w:r w:rsidRPr="0037203D">
        <w:rPr>
          <w:rFonts w:ascii="Times New Roman" w:hAnsi="Times New Roman"/>
          <w:sz w:val="24"/>
          <w:szCs w:val="24"/>
        </w:rPr>
        <w:t xml:space="preserve">165-1 punktas, nustatęs Administracinės komisijos kompetenciją bei jos sudarymo tvarką. Tuo pačiu įstatymu taip pat keičiamos įstatymo nuostatos dėl savivaldybės tarybos sprendimų priėmimo tvarkos – patikslinami atvejai, kada galimas slaptas balsavimas – slaptai balsuojama, kai sprendžiamas mero įgaliojimų netekimo prieš terminą, mero nušalinimo klausimas, todėl atitinkamai pakeičiamas reglamento 79 punktas. </w:t>
      </w:r>
      <w:r w:rsidR="00851131" w:rsidRPr="0037203D">
        <w:rPr>
          <w:rFonts w:ascii="Times New Roman" w:hAnsi="Times New Roman"/>
          <w:sz w:val="24"/>
          <w:szCs w:val="24"/>
        </w:rPr>
        <w:t xml:space="preserve">Numatoma, kad šie tarybos veiklos reglamento pakeitimai įsigalioja 2017 m. sausio 1 d. </w:t>
      </w:r>
      <w:r w:rsidRPr="0037203D">
        <w:rPr>
          <w:rFonts w:ascii="Times New Roman" w:hAnsi="Times New Roman"/>
          <w:sz w:val="24"/>
          <w:szCs w:val="24"/>
        </w:rPr>
        <w:t xml:space="preserve">Įstatymo pakeitime taip pat numatyti ir kiti atvejai, kada dar galimas slaptas balsavimas (skiriant Kontrolės komiteto pirmininką, Kontrolės komiteto pirmininko pavaduotoją ir kt.). Todėl patikslinamas reglamento 80 punktas, pagal kurį Tarybai nutarus gali būti slaptas balsavimas ir kitais klausimais, kai to pageidauja frakcija ar ne mažiau kaip 5 tarybos nariai, </w:t>
      </w:r>
      <w:r>
        <w:rPr>
          <w:rFonts w:ascii="Times New Roman" w:hAnsi="Times New Roman"/>
          <w:sz w:val="24"/>
          <w:szCs w:val="24"/>
        </w:rPr>
        <w:t>papilda</w:t>
      </w:r>
      <w:r w:rsidRPr="0037203D">
        <w:rPr>
          <w:rFonts w:ascii="Times New Roman" w:hAnsi="Times New Roman"/>
          <w:sz w:val="24"/>
          <w:szCs w:val="24"/>
        </w:rPr>
        <w:t>nt šį punktą nuostata, kad slaptas balsavimas galimas ne bet kuriais, o tiktai Vieto</w:t>
      </w:r>
      <w:r>
        <w:rPr>
          <w:rFonts w:ascii="Times New Roman" w:hAnsi="Times New Roman"/>
          <w:sz w:val="24"/>
          <w:szCs w:val="24"/>
        </w:rPr>
        <w:t>s savivaldos įstatymo leidžiama</w:t>
      </w:r>
      <w:r w:rsidRPr="0037203D">
        <w:rPr>
          <w:rFonts w:ascii="Times New Roman" w:hAnsi="Times New Roman"/>
          <w:sz w:val="24"/>
          <w:szCs w:val="24"/>
        </w:rPr>
        <w:t>i</w:t>
      </w:r>
      <w:r>
        <w:rPr>
          <w:rFonts w:ascii="Times New Roman" w:hAnsi="Times New Roman"/>
          <w:sz w:val="24"/>
          <w:szCs w:val="24"/>
        </w:rPr>
        <w:t>s</w:t>
      </w:r>
      <w:r w:rsidRPr="0037203D">
        <w:rPr>
          <w:rFonts w:ascii="Times New Roman" w:hAnsi="Times New Roman"/>
          <w:sz w:val="24"/>
          <w:szCs w:val="24"/>
        </w:rPr>
        <w:t xml:space="preserve"> atvejais. </w:t>
      </w:r>
    </w:p>
    <w:p w:rsidR="00827158" w:rsidRDefault="00827158" w:rsidP="00827158">
      <w:pPr>
        <w:tabs>
          <w:tab w:val="center" w:pos="567"/>
          <w:tab w:val="right" w:pos="8306"/>
        </w:tabs>
        <w:spacing w:after="0" w:line="240" w:lineRule="auto"/>
        <w:jc w:val="both"/>
        <w:rPr>
          <w:rFonts w:ascii="Times New Roman" w:hAnsi="Times New Roman"/>
          <w:color w:val="000000"/>
          <w:sz w:val="24"/>
          <w:szCs w:val="24"/>
        </w:rPr>
      </w:pPr>
      <w:r w:rsidRPr="0037203D">
        <w:rPr>
          <w:rFonts w:ascii="Times New Roman" w:hAnsi="Times New Roman"/>
          <w:sz w:val="24"/>
          <w:szCs w:val="24"/>
        </w:rPr>
        <w:tab/>
      </w:r>
      <w:r w:rsidRPr="0037203D">
        <w:rPr>
          <w:rFonts w:ascii="Times New Roman" w:hAnsi="Times New Roman"/>
          <w:sz w:val="24"/>
          <w:szCs w:val="24"/>
        </w:rPr>
        <w:tab/>
      </w:r>
      <w:r w:rsidRPr="0037203D">
        <w:rPr>
          <w:rFonts w:ascii="Times New Roman" w:eastAsia="Times New Roman" w:hAnsi="Times New Roman"/>
          <w:bCs/>
          <w:color w:val="000000"/>
          <w:sz w:val="24"/>
          <w:szCs w:val="24"/>
          <w:lang w:eastAsia="lt-LT"/>
        </w:rPr>
        <w:t xml:space="preserve">Lietuvos Respublikos vietos savivaldos įstatymo Nr. I-533 16 straipsnio pakeitimo įstatymu pakeista viena iš išimtinių savivaldybės tarybos funkcijų dėl savivaldybės triukšmo prevencijos ir mažinimo priemonių. Pagal naują reglamentavimą savivaldybės triukšmo prevencijos ir mažinimo priemonės nustatomos savivaldybės strateginio planavimo dokumentuose, taip pat prie išimtinės savivaldybės tarybos kompetencijos priskiriama </w:t>
      </w:r>
      <w:proofErr w:type="spellStart"/>
      <w:r w:rsidRPr="0037203D">
        <w:rPr>
          <w:rFonts w:ascii="Times New Roman" w:hAnsi="Times New Roman"/>
          <w:sz w:val="24"/>
          <w:szCs w:val="24"/>
        </w:rPr>
        <w:t>algomeracijose</w:t>
      </w:r>
      <w:proofErr w:type="spellEnd"/>
      <w:r w:rsidRPr="0037203D">
        <w:rPr>
          <w:rFonts w:ascii="Times New Roman" w:hAnsi="Times New Roman"/>
          <w:sz w:val="24"/>
          <w:szCs w:val="24"/>
        </w:rPr>
        <w:t xml:space="preserve"> (pagal Lietuvos Respublikos triukšmo valdymo įstatymą </w:t>
      </w:r>
      <w:proofErr w:type="spellStart"/>
      <w:r w:rsidRPr="0037203D">
        <w:rPr>
          <w:rFonts w:ascii="Times New Roman" w:hAnsi="Times New Roman"/>
          <w:sz w:val="24"/>
          <w:szCs w:val="24"/>
        </w:rPr>
        <w:t>algomeracija</w:t>
      </w:r>
      <w:proofErr w:type="spellEnd"/>
      <w:r w:rsidRPr="0037203D">
        <w:rPr>
          <w:rFonts w:ascii="Times New Roman" w:hAnsi="Times New Roman"/>
          <w:sz w:val="24"/>
          <w:szCs w:val="24"/>
        </w:rPr>
        <w:t xml:space="preserve"> </w:t>
      </w:r>
      <w:r w:rsidRPr="0037203D">
        <w:rPr>
          <w:rFonts w:ascii="Times New Roman" w:hAnsi="Times New Roman"/>
          <w:color w:val="000000"/>
          <w:sz w:val="24"/>
          <w:szCs w:val="24"/>
        </w:rPr>
        <w:t xml:space="preserve">– tai teritorija, kurioje gyvena daugiau kaip 100 tūkstančių žmonių ir gyventojų tankumas atitinka urbanizuotos teritorijos gyventojų tankumą) </w:t>
      </w:r>
      <w:r w:rsidRPr="0037203D">
        <w:rPr>
          <w:rFonts w:ascii="Times New Roman" w:hAnsi="Times New Roman"/>
          <w:sz w:val="24"/>
          <w:szCs w:val="24"/>
        </w:rPr>
        <w:t xml:space="preserve">esančių pagrindinių kelių ruožų, pagrindinių geležinkelio kelių ruožų ir stambių oro uostų strateginių triukšmo žemėlapių ir </w:t>
      </w:r>
      <w:proofErr w:type="spellStart"/>
      <w:r w:rsidRPr="0037203D">
        <w:rPr>
          <w:rFonts w:ascii="Times New Roman" w:hAnsi="Times New Roman"/>
          <w:sz w:val="24"/>
          <w:szCs w:val="24"/>
        </w:rPr>
        <w:t>algomeracijų</w:t>
      </w:r>
      <w:proofErr w:type="spellEnd"/>
      <w:r w:rsidRPr="0037203D">
        <w:rPr>
          <w:rFonts w:ascii="Times New Roman" w:hAnsi="Times New Roman"/>
          <w:sz w:val="24"/>
          <w:szCs w:val="24"/>
        </w:rPr>
        <w:t xml:space="preserve"> triukšmo prevencijos veiksmų planų, kurie</w:t>
      </w:r>
      <w:r w:rsidRPr="0037203D">
        <w:rPr>
          <w:rFonts w:ascii="Times New Roman" w:hAnsi="Times New Roman"/>
          <w:color w:val="000000"/>
          <w:sz w:val="24"/>
          <w:szCs w:val="24"/>
        </w:rPr>
        <w:t xml:space="preserve"> įgyvendinami savivaldybės strateginio planavimo dokumentais, nustatymas, taip pat tyliųjų</w:t>
      </w:r>
      <w:r w:rsidRPr="0037203D">
        <w:rPr>
          <w:rStyle w:val="apple-converted-space"/>
          <w:rFonts w:ascii="Times New Roman" w:hAnsi="Times New Roman"/>
          <w:color w:val="000000"/>
          <w:sz w:val="24"/>
          <w:szCs w:val="24"/>
        </w:rPr>
        <w:t xml:space="preserve"> </w:t>
      </w:r>
      <w:r w:rsidRPr="0037203D">
        <w:rPr>
          <w:rFonts w:ascii="Times New Roman" w:hAnsi="Times New Roman"/>
          <w:bCs/>
          <w:color w:val="000000"/>
          <w:sz w:val="24"/>
          <w:szCs w:val="24"/>
        </w:rPr>
        <w:t>aglomeracijos zonų, tyliųjų gamtos zonų ir tyliųjų viešųjų</w:t>
      </w:r>
      <w:r w:rsidRPr="0037203D">
        <w:rPr>
          <w:rStyle w:val="apple-converted-space"/>
          <w:rFonts w:ascii="Times New Roman" w:hAnsi="Times New Roman"/>
          <w:color w:val="000000"/>
          <w:sz w:val="24"/>
          <w:szCs w:val="24"/>
        </w:rPr>
        <w:t xml:space="preserve"> </w:t>
      </w:r>
      <w:r w:rsidRPr="0037203D">
        <w:rPr>
          <w:rFonts w:ascii="Times New Roman" w:hAnsi="Times New Roman"/>
          <w:color w:val="000000"/>
          <w:sz w:val="24"/>
          <w:szCs w:val="24"/>
        </w:rPr>
        <w:t xml:space="preserve">zonų nustatymas. Atsižvelgiant į šį įstatymo pakeitimą, atitinkamai keičiamas reglamento 25.35 </w:t>
      </w:r>
      <w:r>
        <w:rPr>
          <w:rFonts w:ascii="Times New Roman" w:hAnsi="Times New Roman"/>
          <w:color w:val="000000"/>
          <w:sz w:val="24"/>
          <w:szCs w:val="24"/>
        </w:rPr>
        <w:t>papunktis</w:t>
      </w:r>
      <w:r w:rsidRPr="0037203D">
        <w:rPr>
          <w:rFonts w:ascii="Times New Roman" w:hAnsi="Times New Roman"/>
          <w:color w:val="000000"/>
          <w:sz w:val="24"/>
          <w:szCs w:val="24"/>
        </w:rPr>
        <w:t xml:space="preserve">. </w:t>
      </w:r>
    </w:p>
    <w:p w:rsidR="00827158" w:rsidRPr="0037203D" w:rsidRDefault="00827158" w:rsidP="00827158">
      <w:pPr>
        <w:tabs>
          <w:tab w:val="center" w:pos="567"/>
          <w:tab w:val="right" w:pos="8306"/>
        </w:tabs>
        <w:spacing w:after="0" w:line="240" w:lineRule="auto"/>
        <w:jc w:val="both"/>
        <w:rPr>
          <w:rFonts w:ascii="Times New Roman" w:eastAsia="Times New Roman" w:hAnsi="Times New Roman"/>
          <w:bCs/>
          <w:color w:val="000000"/>
          <w:sz w:val="24"/>
          <w:szCs w:val="24"/>
          <w:lang w:eastAsia="lt-LT"/>
        </w:rPr>
      </w:pPr>
      <w:r>
        <w:rPr>
          <w:rFonts w:ascii="Times New Roman" w:hAnsi="Times New Roman"/>
          <w:color w:val="000000"/>
          <w:sz w:val="24"/>
          <w:szCs w:val="24"/>
        </w:rPr>
        <w:lastRenderedPageBreak/>
        <w:tab/>
      </w:r>
      <w:r w:rsidRPr="0037203D">
        <w:rPr>
          <w:rFonts w:ascii="Times New Roman" w:hAnsi="Times New Roman"/>
          <w:color w:val="000000"/>
          <w:sz w:val="24"/>
          <w:szCs w:val="24"/>
        </w:rPr>
        <w:tab/>
      </w:r>
      <w:r w:rsidRPr="0037203D">
        <w:rPr>
          <w:rFonts w:ascii="Times New Roman" w:eastAsia="Times New Roman" w:hAnsi="Times New Roman"/>
          <w:bCs/>
          <w:color w:val="000000"/>
          <w:sz w:val="24"/>
          <w:szCs w:val="24"/>
          <w:lang w:eastAsia="lt-LT"/>
        </w:rPr>
        <w:t>Lietuvos Respublikos vietos savivaldos įstatymo Nr. I-533 19 ir 24 straipsnių pakeitimo įstatym</w:t>
      </w:r>
      <w:r>
        <w:rPr>
          <w:rFonts w:ascii="Times New Roman" w:eastAsia="Times New Roman" w:hAnsi="Times New Roman"/>
          <w:bCs/>
          <w:color w:val="000000"/>
          <w:sz w:val="24"/>
          <w:szCs w:val="24"/>
          <w:lang w:eastAsia="lt-LT"/>
        </w:rPr>
        <w:t>e</w:t>
      </w:r>
      <w:r w:rsidRPr="0037203D">
        <w:rPr>
          <w:rFonts w:ascii="Times New Roman" w:eastAsia="Times New Roman" w:hAnsi="Times New Roman"/>
          <w:bCs/>
          <w:color w:val="000000"/>
          <w:sz w:val="24"/>
          <w:szCs w:val="24"/>
          <w:lang w:eastAsia="lt-LT"/>
        </w:rPr>
        <w:t xml:space="preserve"> nustat</w:t>
      </w:r>
      <w:r>
        <w:rPr>
          <w:rFonts w:ascii="Times New Roman" w:eastAsia="Times New Roman" w:hAnsi="Times New Roman"/>
          <w:bCs/>
          <w:color w:val="000000"/>
          <w:sz w:val="24"/>
          <w:szCs w:val="24"/>
          <w:lang w:eastAsia="lt-LT"/>
        </w:rPr>
        <w:t>yta</w:t>
      </w:r>
      <w:r w:rsidRPr="0037203D">
        <w:rPr>
          <w:rFonts w:ascii="Times New Roman" w:eastAsia="Times New Roman" w:hAnsi="Times New Roman"/>
          <w:bCs/>
          <w:color w:val="000000"/>
          <w:sz w:val="24"/>
          <w:szCs w:val="24"/>
          <w:lang w:eastAsia="lt-LT"/>
        </w:rPr>
        <w:t>, kad savivaldybės meras gali turėti visuomeninių konsultantų, o savivaldybės tarybos nariai gali turėti visuomeninių padėjėjų. Įstatym</w:t>
      </w:r>
      <w:r>
        <w:rPr>
          <w:rFonts w:ascii="Times New Roman" w:eastAsia="Times New Roman" w:hAnsi="Times New Roman"/>
          <w:bCs/>
          <w:color w:val="000000"/>
          <w:sz w:val="24"/>
          <w:szCs w:val="24"/>
          <w:lang w:eastAsia="lt-LT"/>
        </w:rPr>
        <w:t>e nustatyti</w:t>
      </w:r>
      <w:r w:rsidRPr="0037203D">
        <w:rPr>
          <w:rFonts w:ascii="Times New Roman" w:eastAsia="Times New Roman" w:hAnsi="Times New Roman"/>
          <w:bCs/>
          <w:color w:val="000000"/>
          <w:sz w:val="24"/>
          <w:szCs w:val="24"/>
          <w:lang w:eastAsia="lt-LT"/>
        </w:rPr>
        <w:t xml:space="preserve"> reikalavim</w:t>
      </w:r>
      <w:r>
        <w:rPr>
          <w:rFonts w:ascii="Times New Roman" w:eastAsia="Times New Roman" w:hAnsi="Times New Roman"/>
          <w:bCs/>
          <w:color w:val="000000"/>
          <w:sz w:val="24"/>
          <w:szCs w:val="24"/>
          <w:lang w:eastAsia="lt-LT"/>
        </w:rPr>
        <w:t>ai</w:t>
      </w:r>
      <w:r w:rsidRPr="0037203D">
        <w:rPr>
          <w:rFonts w:ascii="Times New Roman" w:eastAsia="Times New Roman" w:hAnsi="Times New Roman"/>
          <w:bCs/>
          <w:color w:val="000000"/>
          <w:sz w:val="24"/>
          <w:szCs w:val="24"/>
          <w:lang w:eastAsia="lt-LT"/>
        </w:rPr>
        <w:t xml:space="preserve"> mero visuomeniniams konsultantams ir tarybos nario visuomeniniams padėjėjams (jais gali būti pilnamečiai asmenys, </w:t>
      </w:r>
      <w:r w:rsidRPr="0037203D">
        <w:rPr>
          <w:rFonts w:ascii="Times New Roman" w:hAnsi="Times New Roman"/>
          <w:color w:val="000000"/>
          <w:sz w:val="24"/>
          <w:szCs w:val="24"/>
        </w:rPr>
        <w:t xml:space="preserve"> negali būti asmenys, kurie įstatymų nustatyta tvarka yra pripažint</w:t>
      </w:r>
      <w:r>
        <w:rPr>
          <w:rFonts w:ascii="Times New Roman" w:hAnsi="Times New Roman"/>
          <w:color w:val="000000"/>
          <w:sz w:val="24"/>
          <w:szCs w:val="24"/>
        </w:rPr>
        <w:t>i</w:t>
      </w:r>
      <w:r w:rsidRPr="0037203D">
        <w:rPr>
          <w:rFonts w:ascii="Times New Roman" w:hAnsi="Times New Roman"/>
          <w:color w:val="000000"/>
          <w:sz w:val="24"/>
          <w:szCs w:val="24"/>
        </w:rPr>
        <w:t xml:space="preserve"> kaltais dėl sunkaus ar labai sunkaus nusikaltimo padarymo ir turi neišnykusį ar nepanaikintą teistumą, taip pat esantys įstatymų nustatyta tvarka uždraustos organizacijos nariai</w:t>
      </w:r>
      <w:r w:rsidRPr="0037203D">
        <w:rPr>
          <w:rFonts w:ascii="Times New Roman" w:eastAsia="Times New Roman" w:hAnsi="Times New Roman"/>
          <w:bCs/>
          <w:color w:val="000000"/>
          <w:sz w:val="24"/>
          <w:szCs w:val="24"/>
          <w:lang w:eastAsia="lt-LT"/>
        </w:rPr>
        <w:t>), taip pat numatyta, kad savivaldybės tarybos nario visuomeniniu padėjėju negali būti tos savivaldybės administracijos valstybės tarnautojas ar darbuotojas, padėjėjų skaičius neturi viršyti savivaldybėje įsteigtų seniūnijų skaičiaus. Šios įstatyminės nuostatos perkeltos atitinkamai į reglamento 17.12 ir 105-1 punktus.</w:t>
      </w:r>
    </w:p>
    <w:p w:rsidR="00827158" w:rsidRPr="00827158" w:rsidRDefault="00827158" w:rsidP="00827158">
      <w:pPr>
        <w:tabs>
          <w:tab w:val="center" w:pos="709"/>
          <w:tab w:val="right" w:pos="8306"/>
        </w:tabs>
        <w:spacing w:after="0" w:line="240" w:lineRule="auto"/>
        <w:jc w:val="both"/>
        <w:rPr>
          <w:rFonts w:ascii="Times New Roman" w:hAnsi="Times New Roman"/>
          <w:color w:val="000000"/>
          <w:sz w:val="24"/>
          <w:szCs w:val="24"/>
          <w:shd w:val="clear" w:color="auto" w:fill="FFFFFF"/>
        </w:rPr>
      </w:pPr>
      <w:r w:rsidRPr="0037203D">
        <w:rPr>
          <w:rFonts w:ascii="Times New Roman" w:eastAsia="Times New Roman" w:hAnsi="Times New Roman"/>
          <w:bCs/>
          <w:color w:val="000000"/>
          <w:sz w:val="24"/>
          <w:szCs w:val="24"/>
          <w:lang w:eastAsia="lt-LT"/>
        </w:rPr>
        <w:tab/>
        <w:t xml:space="preserve">Pagal </w:t>
      </w:r>
      <w:r w:rsidRPr="0037203D">
        <w:rPr>
          <w:rFonts w:ascii="Times New Roman" w:eastAsia="Times New Roman" w:hAnsi="Times New Roman"/>
          <w:bCs/>
          <w:color w:val="000000"/>
          <w:sz w:val="24"/>
          <w:szCs w:val="24"/>
          <w:lang w:eastAsia="lt-LT"/>
        </w:rPr>
        <w:tab/>
        <w:t xml:space="preserve">Lietuvos Respublikos vietos savivaldos įstatymo Nr. I-533 </w:t>
      </w:r>
      <w:r w:rsidRPr="0037203D">
        <w:rPr>
          <w:rFonts w:ascii="Times New Roman" w:hAnsi="Times New Roman"/>
          <w:bCs/>
          <w:color w:val="000000"/>
          <w:sz w:val="24"/>
          <w:szCs w:val="24"/>
        </w:rPr>
        <w:t>3, 4, 6, 9, 10</w:t>
      </w:r>
      <w:r w:rsidRPr="0037203D">
        <w:rPr>
          <w:rFonts w:ascii="Times New Roman" w:hAnsi="Times New Roman"/>
          <w:bCs/>
          <w:color w:val="000000"/>
          <w:sz w:val="24"/>
          <w:szCs w:val="24"/>
          <w:vertAlign w:val="superscript"/>
        </w:rPr>
        <w:t>3</w:t>
      </w:r>
      <w:r w:rsidRPr="0037203D">
        <w:rPr>
          <w:rFonts w:ascii="Times New Roman" w:hAnsi="Times New Roman"/>
          <w:bCs/>
          <w:color w:val="000000"/>
          <w:sz w:val="24"/>
          <w:szCs w:val="24"/>
        </w:rPr>
        <w:t>, 13, 14, 15, 16, 20, 29, 31, 32, 33, 34, 35, 50 straipsnių pakeitimo ir įstatymo papildymo 32</w:t>
      </w:r>
      <w:r w:rsidRPr="0037203D">
        <w:rPr>
          <w:rFonts w:ascii="Times New Roman" w:hAnsi="Times New Roman"/>
          <w:bCs/>
          <w:color w:val="000000"/>
          <w:sz w:val="24"/>
          <w:szCs w:val="24"/>
          <w:vertAlign w:val="superscript"/>
        </w:rPr>
        <w:t>1</w:t>
      </w:r>
      <w:r w:rsidRPr="0037203D">
        <w:rPr>
          <w:rFonts w:ascii="Times New Roman" w:hAnsi="Times New Roman"/>
          <w:bCs/>
          <w:color w:val="000000"/>
          <w:sz w:val="24"/>
          <w:szCs w:val="24"/>
        </w:rPr>
        <w:t xml:space="preserve"> straipsniu įstatymą nebelieka „savivaldybės biudžetinės įstaigos“</w:t>
      </w:r>
      <w:r>
        <w:rPr>
          <w:rFonts w:ascii="Times New Roman" w:hAnsi="Times New Roman"/>
          <w:bCs/>
          <w:color w:val="000000"/>
          <w:sz w:val="24"/>
          <w:szCs w:val="24"/>
        </w:rPr>
        <w:t xml:space="preserve"> ir „savivaldybės viešosios įstaigos“</w:t>
      </w:r>
      <w:r w:rsidRPr="0037203D">
        <w:rPr>
          <w:rFonts w:ascii="Times New Roman" w:hAnsi="Times New Roman"/>
          <w:bCs/>
          <w:color w:val="000000"/>
          <w:sz w:val="24"/>
          <w:szCs w:val="24"/>
        </w:rPr>
        <w:t xml:space="preserve"> sąvok</w:t>
      </w:r>
      <w:r>
        <w:rPr>
          <w:rFonts w:ascii="Times New Roman" w:hAnsi="Times New Roman"/>
          <w:bCs/>
          <w:color w:val="000000"/>
          <w:sz w:val="24"/>
          <w:szCs w:val="24"/>
        </w:rPr>
        <w:t>ų, vietoje jų vartojamos</w:t>
      </w:r>
      <w:r w:rsidRPr="0037203D">
        <w:rPr>
          <w:rFonts w:ascii="Times New Roman" w:hAnsi="Times New Roman"/>
          <w:bCs/>
          <w:color w:val="000000"/>
          <w:sz w:val="24"/>
          <w:szCs w:val="24"/>
        </w:rPr>
        <w:t xml:space="preserve"> </w:t>
      </w:r>
      <w:r>
        <w:rPr>
          <w:rFonts w:ascii="Times New Roman" w:hAnsi="Times New Roman"/>
          <w:bCs/>
          <w:color w:val="000000"/>
          <w:sz w:val="24"/>
          <w:szCs w:val="24"/>
        </w:rPr>
        <w:t xml:space="preserve">sąvokos </w:t>
      </w:r>
      <w:r w:rsidRPr="0037203D">
        <w:rPr>
          <w:rFonts w:ascii="Times New Roman" w:hAnsi="Times New Roman"/>
          <w:bCs/>
          <w:color w:val="000000"/>
          <w:sz w:val="24"/>
          <w:szCs w:val="24"/>
        </w:rPr>
        <w:t xml:space="preserve">„biudžetinės įstaigos“ </w:t>
      </w:r>
      <w:r>
        <w:rPr>
          <w:rFonts w:ascii="Times New Roman" w:hAnsi="Times New Roman"/>
          <w:bCs/>
          <w:color w:val="000000"/>
          <w:sz w:val="24"/>
          <w:szCs w:val="24"/>
        </w:rPr>
        <w:t>ir „viešosios įstaigos“</w:t>
      </w:r>
      <w:r w:rsidRPr="0037203D">
        <w:rPr>
          <w:rFonts w:ascii="Times New Roman" w:hAnsi="Times New Roman"/>
          <w:bCs/>
          <w:color w:val="000000"/>
          <w:sz w:val="24"/>
          <w:szCs w:val="24"/>
        </w:rPr>
        <w:t xml:space="preserve">, </w:t>
      </w:r>
      <w:r>
        <w:rPr>
          <w:rFonts w:ascii="Times New Roman" w:hAnsi="Times New Roman"/>
          <w:bCs/>
          <w:color w:val="000000"/>
          <w:sz w:val="24"/>
          <w:szCs w:val="24"/>
        </w:rPr>
        <w:t xml:space="preserve">todėl </w:t>
      </w:r>
      <w:r w:rsidRPr="0037203D">
        <w:rPr>
          <w:rFonts w:ascii="Times New Roman" w:hAnsi="Times New Roman"/>
          <w:bCs/>
          <w:color w:val="000000"/>
          <w:sz w:val="24"/>
          <w:szCs w:val="24"/>
        </w:rPr>
        <w:t xml:space="preserve">atsižvelgiant į šiuos įstatymo pakeitimus atitinkamai siūloma keisti ir savivaldybės tarybos veiklos reglamento 25.21, 25.37, 25.39, 26.2, 26.4, 26.5, 26.6, 26.7, 145 punktus. Taip pat keičiamos įstatymo nuostatos, susijusios su savivaldybės tarybos sudaromų komisijų sudėtimi – numatoma, kad šių komisijų nariais taip pat gali būti visuomenės atstovai </w:t>
      </w:r>
      <w:r w:rsidRPr="0037203D">
        <w:rPr>
          <w:rFonts w:ascii="Times New Roman" w:hAnsi="Times New Roman"/>
          <w:color w:val="000000"/>
          <w:sz w:val="24"/>
          <w:szCs w:val="24"/>
        </w:rPr>
        <w:t xml:space="preserve">(Lietuvos Respublikoje įregistruotų viešųjų juridinių asmenų, išskyrus valstybės ar savivaldybės institucijas ar įstaigas, įgalioti atstovai) ir kiti savivaldybės gyventojai, o Etikos ir Antikorupcijos komisijoje ne mažiau kaip 1/3 komisijos narių turi sudaryti arba </w:t>
      </w:r>
      <w:proofErr w:type="spellStart"/>
      <w:r w:rsidRPr="0037203D">
        <w:rPr>
          <w:rFonts w:ascii="Times New Roman" w:hAnsi="Times New Roman"/>
          <w:color w:val="000000"/>
          <w:sz w:val="24"/>
          <w:szCs w:val="24"/>
        </w:rPr>
        <w:t>seniūnaičiai</w:t>
      </w:r>
      <w:proofErr w:type="spellEnd"/>
      <w:r w:rsidRPr="0037203D">
        <w:rPr>
          <w:rFonts w:ascii="Times New Roman" w:hAnsi="Times New Roman"/>
          <w:color w:val="000000"/>
          <w:sz w:val="24"/>
          <w:szCs w:val="24"/>
        </w:rPr>
        <w:t xml:space="preserve">, arba </w:t>
      </w:r>
      <w:proofErr w:type="spellStart"/>
      <w:r w:rsidRPr="0037203D">
        <w:rPr>
          <w:rFonts w:ascii="Times New Roman" w:hAnsi="Times New Roman"/>
          <w:color w:val="000000"/>
          <w:sz w:val="24"/>
          <w:szCs w:val="24"/>
        </w:rPr>
        <w:t>seniūnaičiai</w:t>
      </w:r>
      <w:proofErr w:type="spellEnd"/>
      <w:r w:rsidRPr="0037203D">
        <w:rPr>
          <w:rFonts w:ascii="Times New Roman" w:hAnsi="Times New Roman"/>
          <w:color w:val="000000"/>
          <w:sz w:val="24"/>
          <w:szCs w:val="24"/>
        </w:rPr>
        <w:t xml:space="preserve"> ir visuomenės atstovai, todėl atitinkamai keičiamas reglamento 170 punktas. Įstatymo pakeitime naujai numatyta, kad apie savivaldybės tarybos posėdžio laiką, svarstyti parengtus ir reglamento nustatyta tvarka įregistruotus klausimus kartu su sprendimų projektais</w:t>
      </w:r>
      <w:r>
        <w:rPr>
          <w:rFonts w:ascii="Times New Roman" w:hAnsi="Times New Roman"/>
          <w:color w:val="000000"/>
          <w:sz w:val="24"/>
          <w:szCs w:val="24"/>
        </w:rPr>
        <w:t>,</w:t>
      </w:r>
      <w:r w:rsidRPr="0037203D">
        <w:rPr>
          <w:rFonts w:ascii="Times New Roman" w:hAnsi="Times New Roman"/>
          <w:color w:val="000000"/>
          <w:sz w:val="24"/>
          <w:szCs w:val="24"/>
        </w:rPr>
        <w:t xml:space="preserve"> kai nėra mero ir mero pavaduotojo</w:t>
      </w:r>
      <w:r>
        <w:rPr>
          <w:rFonts w:ascii="Times New Roman" w:hAnsi="Times New Roman"/>
          <w:color w:val="000000"/>
          <w:sz w:val="24"/>
          <w:szCs w:val="24"/>
        </w:rPr>
        <w:t xml:space="preserve">, </w:t>
      </w:r>
      <w:r w:rsidRPr="0037203D">
        <w:rPr>
          <w:rFonts w:ascii="Times New Roman" w:hAnsi="Times New Roman"/>
          <w:color w:val="000000"/>
          <w:sz w:val="24"/>
          <w:szCs w:val="24"/>
        </w:rPr>
        <w:t>– praneša laikinai mero pareigas einantis tarybos narys, todėl atitinkamai pakeičiamas reglamento 52 punktas, numatant galimybę</w:t>
      </w:r>
      <w:r>
        <w:rPr>
          <w:rFonts w:ascii="Times New Roman" w:hAnsi="Times New Roman"/>
          <w:color w:val="000000"/>
          <w:sz w:val="24"/>
          <w:szCs w:val="24"/>
        </w:rPr>
        <w:t>, kad</w:t>
      </w:r>
      <w:r w:rsidRPr="0037203D">
        <w:rPr>
          <w:rFonts w:ascii="Times New Roman" w:hAnsi="Times New Roman"/>
          <w:color w:val="000000"/>
          <w:sz w:val="24"/>
          <w:szCs w:val="24"/>
        </w:rPr>
        <w:t xml:space="preserve"> įstatyme numatytais atvejais apie savivaldybės tarybos posėdį praneša laikinai mero pareigas einantis tarybos narys. Pagal įsigaliosiančio įstatymo nuostatas yra numatyta, kad seniūnijos gali būti dviejų teisinių formų – savivaldybės administracijos filialai ir biudžetinės įstaigos. Taip pat numatyta, kad seniūnijų – biudžetinių įstaigų nuostatų tvirtinimas – tai išimtinė savivaldybės tarybos kompetencija, todėl atitinkamai keičiamas reglamento 25.21 </w:t>
      </w:r>
      <w:r>
        <w:rPr>
          <w:rFonts w:ascii="Times New Roman" w:hAnsi="Times New Roman"/>
          <w:color w:val="000000"/>
          <w:sz w:val="24"/>
          <w:szCs w:val="24"/>
        </w:rPr>
        <w:t>papunktis</w:t>
      </w:r>
      <w:r w:rsidRPr="0037203D">
        <w:rPr>
          <w:rFonts w:ascii="Times New Roman" w:hAnsi="Times New Roman"/>
          <w:color w:val="000000"/>
          <w:sz w:val="24"/>
          <w:szCs w:val="24"/>
        </w:rPr>
        <w:t xml:space="preserve">. Taip pat atsižvelgiant į šias naujas įstatymo nuostatas yra papildomi mero įgaliojimai (tarybos veiklos reglamento </w:t>
      </w:r>
      <w:r w:rsidR="00851D11">
        <w:rPr>
          <w:rFonts w:ascii="Times New Roman" w:hAnsi="Times New Roman"/>
          <w:color w:val="000000"/>
          <w:sz w:val="24"/>
          <w:szCs w:val="24"/>
        </w:rPr>
        <w:br/>
      </w:r>
      <w:r w:rsidRPr="0037203D">
        <w:rPr>
          <w:rFonts w:ascii="Times New Roman" w:hAnsi="Times New Roman"/>
          <w:color w:val="000000"/>
          <w:sz w:val="24"/>
          <w:szCs w:val="24"/>
        </w:rPr>
        <w:t xml:space="preserve">98.18 </w:t>
      </w:r>
      <w:r>
        <w:rPr>
          <w:rFonts w:ascii="Times New Roman" w:hAnsi="Times New Roman"/>
          <w:color w:val="000000"/>
          <w:sz w:val="24"/>
          <w:szCs w:val="24"/>
        </w:rPr>
        <w:t>papunktis</w:t>
      </w:r>
      <w:r w:rsidRPr="0037203D">
        <w:rPr>
          <w:rFonts w:ascii="Times New Roman" w:hAnsi="Times New Roman"/>
          <w:color w:val="000000"/>
          <w:sz w:val="24"/>
          <w:szCs w:val="24"/>
        </w:rPr>
        <w:t>), numatant, kad funkcijas, susijusias su visų biudžetinių įstaigų (tarp</w:t>
      </w:r>
      <w:r>
        <w:rPr>
          <w:rFonts w:ascii="Times New Roman" w:hAnsi="Times New Roman"/>
          <w:color w:val="000000"/>
          <w:sz w:val="24"/>
          <w:szCs w:val="24"/>
        </w:rPr>
        <w:t xml:space="preserve"> jų</w:t>
      </w:r>
      <w:r w:rsidRPr="0037203D">
        <w:rPr>
          <w:rFonts w:ascii="Times New Roman" w:hAnsi="Times New Roman"/>
          <w:color w:val="000000"/>
          <w:sz w:val="24"/>
          <w:szCs w:val="24"/>
        </w:rPr>
        <w:t xml:space="preserve"> ir seniūnijų – biudžetinių įstaigų) vadovų darbo santykiais meras įgyvendina pats arba paveda tai atlikti mero pavaduotojui (pagal įstatymo pakeitimą seniūnijų – biudžetinių įstaigų vadovus – seniūnus priima į pareigas ir atleidžia iš jų savivaldybės administracijos direktorius).Taip </w:t>
      </w:r>
      <w:r>
        <w:rPr>
          <w:rFonts w:ascii="Times New Roman" w:hAnsi="Times New Roman"/>
          <w:color w:val="000000"/>
          <w:sz w:val="24"/>
          <w:szCs w:val="24"/>
        </w:rPr>
        <w:t xml:space="preserve">pat </w:t>
      </w:r>
      <w:r w:rsidRPr="0037203D">
        <w:rPr>
          <w:rFonts w:ascii="Times New Roman" w:hAnsi="Times New Roman"/>
          <w:color w:val="000000"/>
          <w:sz w:val="24"/>
          <w:szCs w:val="24"/>
        </w:rPr>
        <w:t>atsižvelgiant į įstatymo pakeitimus keičiamas reglamento 98.19</w:t>
      </w:r>
      <w:r>
        <w:rPr>
          <w:rFonts w:ascii="Times New Roman" w:hAnsi="Times New Roman"/>
          <w:color w:val="000000"/>
          <w:sz w:val="24"/>
          <w:szCs w:val="24"/>
        </w:rPr>
        <w:t xml:space="preserve"> papunkti</w:t>
      </w:r>
      <w:r w:rsidRPr="0037203D">
        <w:rPr>
          <w:rFonts w:ascii="Times New Roman" w:hAnsi="Times New Roman"/>
          <w:color w:val="000000"/>
          <w:sz w:val="24"/>
          <w:szCs w:val="24"/>
        </w:rPr>
        <w:t>s, susijęs su viešųjų įstaigų vadovų priėmimu, numata</w:t>
      </w:r>
      <w:r>
        <w:rPr>
          <w:rFonts w:ascii="Times New Roman" w:hAnsi="Times New Roman"/>
          <w:color w:val="000000"/>
          <w:sz w:val="24"/>
          <w:szCs w:val="24"/>
        </w:rPr>
        <w:t>nt, kad su visų viešųjų įstaigų</w:t>
      </w:r>
      <w:r w:rsidRPr="0037203D">
        <w:rPr>
          <w:rFonts w:ascii="Times New Roman" w:hAnsi="Times New Roman"/>
          <w:color w:val="000000"/>
          <w:sz w:val="24"/>
          <w:szCs w:val="24"/>
        </w:rPr>
        <w:t xml:space="preserve">, kurių savininkė yra savivaldybė, vadovų darbo santykiais susijusias funkcijas meras įgyvendina pats arba </w:t>
      </w:r>
      <w:r w:rsidR="009B2810" w:rsidRPr="0037203D">
        <w:rPr>
          <w:rFonts w:ascii="Times New Roman" w:hAnsi="Times New Roman"/>
          <w:color w:val="000000"/>
          <w:sz w:val="24"/>
          <w:szCs w:val="24"/>
        </w:rPr>
        <w:t>Vietos savivaldos įstatymo nustatytais atvejais mero pareigas laikinai einantis savivaldybės tarybos narys</w:t>
      </w:r>
      <w:r w:rsidRPr="0037203D">
        <w:rPr>
          <w:rFonts w:ascii="Times New Roman" w:hAnsi="Times New Roman"/>
          <w:color w:val="000000"/>
          <w:sz w:val="24"/>
          <w:szCs w:val="24"/>
        </w:rPr>
        <w:t xml:space="preserve">. Be to, mero įgaliojimai papildomi nauja nuostata dėl atostogų savivaldybės administracijos direktoriui, jam nesant, </w:t>
      </w:r>
      <w:r>
        <w:rPr>
          <w:rFonts w:ascii="Times New Roman" w:hAnsi="Times New Roman"/>
          <w:color w:val="000000"/>
          <w:sz w:val="24"/>
          <w:szCs w:val="24"/>
        </w:rPr>
        <w:t xml:space="preserve">savivaldybės administracijos </w:t>
      </w:r>
      <w:r w:rsidRPr="0037203D">
        <w:rPr>
          <w:rFonts w:ascii="Times New Roman" w:hAnsi="Times New Roman"/>
          <w:color w:val="000000"/>
          <w:sz w:val="24"/>
          <w:szCs w:val="24"/>
        </w:rPr>
        <w:t>direktoriaus pavaduotojui, savivaldybės kontrolieriui, jam nesant, savivaldybės kontrolieriaus pavaduotojui</w:t>
      </w:r>
      <w:r>
        <w:rPr>
          <w:rFonts w:ascii="Times New Roman" w:hAnsi="Times New Roman"/>
          <w:color w:val="000000"/>
          <w:sz w:val="24"/>
          <w:szCs w:val="24"/>
        </w:rPr>
        <w:t>,</w:t>
      </w:r>
      <w:r w:rsidRPr="0037203D">
        <w:rPr>
          <w:rFonts w:ascii="Times New Roman" w:hAnsi="Times New Roman"/>
          <w:color w:val="000000"/>
          <w:sz w:val="24"/>
          <w:szCs w:val="24"/>
        </w:rPr>
        <w:t xml:space="preserve"> suteikimu ir šių asmenų siuntimu į komandiruotes. </w:t>
      </w:r>
      <w:r w:rsidRPr="005D2DE9">
        <w:rPr>
          <w:rFonts w:ascii="Times New Roman" w:hAnsi="Times New Roman"/>
          <w:color w:val="000000"/>
          <w:sz w:val="24"/>
          <w:szCs w:val="24"/>
        </w:rPr>
        <w:t>Atsižvelgiant į minėtus pakeitimus, kad tam tikras funkcijas įstatymo numatytais atvejais atlieka mero pareigas laikinai einantis savivaldybės tarybos narys, keičiamas veiklos reglamento 101 punktas.</w:t>
      </w:r>
      <w:r w:rsidRPr="005D2DE9">
        <w:rPr>
          <w:rFonts w:ascii="Times New Roman" w:hAnsi="Times New Roman"/>
          <w:color w:val="000000"/>
          <w:sz w:val="24"/>
          <w:szCs w:val="24"/>
          <w:shd w:val="clear" w:color="auto" w:fill="FFFFFF"/>
        </w:rPr>
        <w:t xml:space="preserve"> Taip pat įstatymo pakeitime nustatyta, kad atitinkama savivaldybės institucija privalo reglamento nustatyta tvarka įvertinti </w:t>
      </w:r>
      <w:proofErr w:type="spellStart"/>
      <w:r w:rsidRPr="005D2DE9">
        <w:rPr>
          <w:rFonts w:ascii="Times New Roman" w:hAnsi="Times New Roman"/>
          <w:color w:val="000000"/>
          <w:sz w:val="24"/>
          <w:szCs w:val="24"/>
          <w:shd w:val="clear" w:color="auto" w:fill="FFFFFF"/>
        </w:rPr>
        <w:t>seniūnaičių</w:t>
      </w:r>
      <w:proofErr w:type="spellEnd"/>
      <w:r w:rsidRPr="005D2DE9">
        <w:rPr>
          <w:rFonts w:ascii="Times New Roman" w:hAnsi="Times New Roman"/>
          <w:color w:val="000000"/>
          <w:sz w:val="24"/>
          <w:szCs w:val="24"/>
          <w:shd w:val="clear" w:color="auto" w:fill="FFFFFF"/>
        </w:rPr>
        <w:t xml:space="preserve"> sueigos sprendimus, nors jie yra tiktai rekomendacinio pobūdžio. Kai </w:t>
      </w:r>
      <w:proofErr w:type="spellStart"/>
      <w:r w:rsidRPr="005D2DE9">
        <w:rPr>
          <w:rFonts w:ascii="Times New Roman" w:hAnsi="Times New Roman"/>
          <w:color w:val="000000"/>
          <w:sz w:val="24"/>
          <w:szCs w:val="24"/>
          <w:shd w:val="clear" w:color="auto" w:fill="FFFFFF"/>
        </w:rPr>
        <w:t>seniūnaičių</w:t>
      </w:r>
      <w:proofErr w:type="spellEnd"/>
      <w:r w:rsidRPr="005D2DE9">
        <w:rPr>
          <w:rFonts w:ascii="Times New Roman" w:hAnsi="Times New Roman"/>
          <w:color w:val="000000"/>
          <w:sz w:val="24"/>
          <w:szCs w:val="24"/>
          <w:shd w:val="clear" w:color="auto" w:fill="FFFFFF"/>
        </w:rPr>
        <w:t xml:space="preserve"> sueigos sprendimų vertinimas yra savivaldybės tarybos kompetencija, jie vertinami ir sprendimas priimamas artimiausiame tarybos posėdyje, savivaldybės institucijos privalo nurodyti savo sprendimų priėmimo motyvus. Atsižvelgiant į šias nuostatas, reglamentas papildomas nauju 211 punktu, perkeliant įstatymines nuostatas ir papildomai nurodant, kad </w:t>
      </w:r>
      <w:r w:rsidR="00851131" w:rsidRPr="00B90464">
        <w:rPr>
          <w:rFonts w:ascii="Times New Roman" w:hAnsi="Times New Roman"/>
          <w:color w:val="000000"/>
          <w:sz w:val="24"/>
          <w:szCs w:val="24"/>
          <w:shd w:val="clear" w:color="auto" w:fill="FFFFFF"/>
        </w:rPr>
        <w:t xml:space="preserve">jie vertinami </w:t>
      </w:r>
      <w:r w:rsidR="00851131">
        <w:rPr>
          <w:rFonts w:ascii="Times New Roman" w:hAnsi="Times New Roman"/>
          <w:color w:val="000000"/>
          <w:sz w:val="24"/>
          <w:szCs w:val="24"/>
          <w:shd w:val="clear" w:color="auto" w:fill="FFFFFF"/>
        </w:rPr>
        <w:t xml:space="preserve">rengiant </w:t>
      </w:r>
      <w:r w:rsidR="00851131" w:rsidRPr="00827158">
        <w:rPr>
          <w:rFonts w:ascii="Times New Roman" w:hAnsi="Times New Roman"/>
          <w:color w:val="000000"/>
          <w:sz w:val="24"/>
          <w:szCs w:val="24"/>
          <w:shd w:val="clear" w:color="auto" w:fill="FFFFFF"/>
        </w:rPr>
        <w:t xml:space="preserve">savivaldybės tarybos sprendimo projektą </w:t>
      </w:r>
      <w:r w:rsidR="00851131">
        <w:rPr>
          <w:rFonts w:ascii="Times New Roman" w:hAnsi="Times New Roman"/>
          <w:color w:val="000000"/>
          <w:sz w:val="24"/>
          <w:szCs w:val="24"/>
          <w:shd w:val="clear" w:color="auto" w:fill="FFFFFF"/>
        </w:rPr>
        <w:t>d</w:t>
      </w:r>
      <w:r w:rsidR="00851131" w:rsidRPr="00827158">
        <w:rPr>
          <w:rFonts w:ascii="Times New Roman" w:hAnsi="Times New Roman"/>
          <w:color w:val="000000"/>
          <w:sz w:val="24"/>
          <w:szCs w:val="24"/>
          <w:shd w:val="clear" w:color="auto" w:fill="FFFFFF"/>
        </w:rPr>
        <w:t xml:space="preserve">ėl </w:t>
      </w:r>
      <w:proofErr w:type="spellStart"/>
      <w:r w:rsidR="00851131" w:rsidRPr="00827158">
        <w:rPr>
          <w:rFonts w:ascii="Times New Roman" w:hAnsi="Times New Roman"/>
          <w:color w:val="000000"/>
          <w:sz w:val="24"/>
          <w:szCs w:val="24"/>
          <w:shd w:val="clear" w:color="auto" w:fill="FFFFFF"/>
        </w:rPr>
        <w:t>seniūnaičių</w:t>
      </w:r>
      <w:proofErr w:type="spellEnd"/>
      <w:r w:rsidR="00851131" w:rsidRPr="00827158">
        <w:rPr>
          <w:rFonts w:ascii="Times New Roman" w:hAnsi="Times New Roman"/>
          <w:color w:val="000000"/>
          <w:sz w:val="24"/>
          <w:szCs w:val="24"/>
          <w:shd w:val="clear" w:color="auto" w:fill="FFFFFF"/>
        </w:rPr>
        <w:t xml:space="preserve"> sueigos sprendimo</w:t>
      </w:r>
      <w:r w:rsidR="00851131">
        <w:rPr>
          <w:rFonts w:ascii="Times New Roman" w:hAnsi="Times New Roman"/>
          <w:color w:val="000000"/>
          <w:sz w:val="24"/>
          <w:szCs w:val="24"/>
          <w:shd w:val="clear" w:color="auto" w:fill="FFFFFF"/>
        </w:rPr>
        <w:t xml:space="preserve"> ir teikiant svarstymui savivaldybės tarybai bendra tvarka</w:t>
      </w:r>
      <w:r w:rsidRPr="005D2DE9">
        <w:rPr>
          <w:rFonts w:ascii="Times New Roman" w:hAnsi="Times New Roman"/>
          <w:color w:val="000000"/>
          <w:sz w:val="24"/>
          <w:szCs w:val="24"/>
          <w:shd w:val="clear" w:color="auto" w:fill="FFFFFF"/>
        </w:rPr>
        <w:t xml:space="preserve">. </w:t>
      </w:r>
      <w:r w:rsidRPr="005D2DE9">
        <w:rPr>
          <w:rFonts w:ascii="Times New Roman" w:hAnsi="Times New Roman"/>
          <w:sz w:val="24"/>
          <w:szCs w:val="24"/>
        </w:rPr>
        <w:t xml:space="preserve">Numatoma, kad šie tarybos veiklos reglamento pakeitimai įsigalioja 2017 m. sausio 1 d. </w:t>
      </w:r>
    </w:p>
    <w:p w:rsidR="00827158" w:rsidRDefault="00827158" w:rsidP="00827158">
      <w:pPr>
        <w:tabs>
          <w:tab w:val="center" w:pos="709"/>
          <w:tab w:val="right" w:pos="8306"/>
        </w:tabs>
        <w:spacing w:after="0" w:line="240" w:lineRule="auto"/>
        <w:jc w:val="both"/>
        <w:rPr>
          <w:rFonts w:ascii="Times New Roman" w:hAnsi="Times New Roman"/>
          <w:sz w:val="24"/>
          <w:szCs w:val="24"/>
        </w:rPr>
      </w:pP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bCs/>
          <w:color w:val="000000"/>
          <w:sz w:val="24"/>
          <w:szCs w:val="24"/>
          <w:lang w:eastAsia="lt-LT"/>
        </w:rPr>
        <w:t xml:space="preserve">Lietuvos Respublikos vietos savivaldos įstatymo Nr. I-533 11, 13, 20 ir 29 straipsnių pakeitimo įstatymo pagrindu keičiamas reglamento 59 punktas, reglamentuojantis savivaldybės tarybos posėdžio darbotvarkės pakeitimą ir papildymą. Pagal galiojantį reglamento 59 punktą, </w:t>
      </w:r>
      <w:r w:rsidRPr="0037203D">
        <w:rPr>
          <w:rFonts w:ascii="Times New Roman" w:hAnsi="Times New Roman"/>
          <w:sz w:val="24"/>
          <w:szCs w:val="24"/>
        </w:rPr>
        <w:t xml:space="preserve">Savivaldybės tarybos </w:t>
      </w:r>
      <w:r w:rsidRPr="0037203D">
        <w:rPr>
          <w:rFonts w:ascii="Times New Roman" w:hAnsi="Times New Roman"/>
          <w:sz w:val="24"/>
          <w:szCs w:val="24"/>
        </w:rPr>
        <w:lastRenderedPageBreak/>
        <w:t>posėdžio darbotvarkė gali būti papildyta ar pakeista savivaldybės tarybos sprendimu komiteto, komisijos, frakcijos ar 1/3 dalyvaujančių posėdyje tarybos narių siūlymu, jei dėl šių siūlymų sprendimų projektai įregistruoti ne vėliau kaip prieš 24 valandas iki posėdžio pradžios. Ši nuostata netaikoma siūlymams, susijusiems su norminio pobūdžio sprendimų projektų pateikimu, o pagal</w:t>
      </w:r>
      <w:r w:rsidRPr="0037203D">
        <w:rPr>
          <w:rFonts w:ascii="Times New Roman" w:eastAsia="Times New Roman" w:hAnsi="Times New Roman"/>
          <w:sz w:val="24"/>
          <w:szCs w:val="24"/>
          <w:lang w:eastAsia="lt-LT"/>
        </w:rPr>
        <w:t xml:space="preserve"> Vietos savivaldos įstatymo pakeitimą ši nuostata taip pat nebus taikoma ir </w:t>
      </w:r>
      <w:r w:rsidRPr="0037203D">
        <w:rPr>
          <w:rFonts w:ascii="Times New Roman" w:hAnsi="Times New Roman"/>
          <w:color w:val="000000"/>
          <w:sz w:val="24"/>
          <w:szCs w:val="24"/>
        </w:rPr>
        <w:t>siūlymams, susijusiems su mero pavaduotojo (</w:t>
      </w:r>
      <w:r>
        <w:rPr>
          <w:rFonts w:ascii="Times New Roman" w:hAnsi="Times New Roman"/>
          <w:color w:val="000000"/>
          <w:sz w:val="24"/>
          <w:szCs w:val="24"/>
        </w:rPr>
        <w:t>-</w:t>
      </w:r>
      <w:r w:rsidRPr="0037203D">
        <w:rPr>
          <w:rFonts w:ascii="Times New Roman" w:hAnsi="Times New Roman"/>
          <w:color w:val="000000"/>
          <w:sz w:val="24"/>
          <w:szCs w:val="24"/>
        </w:rPr>
        <w:t>ų), savivaldybės administracijos direktoriaus, savivaldybės administracijos dir</w:t>
      </w:r>
      <w:r>
        <w:rPr>
          <w:rFonts w:ascii="Times New Roman" w:hAnsi="Times New Roman"/>
          <w:color w:val="000000"/>
          <w:sz w:val="24"/>
          <w:szCs w:val="24"/>
        </w:rPr>
        <w:t>ektoriaus pavaduotojo (-</w:t>
      </w:r>
      <w:r w:rsidRPr="0037203D">
        <w:rPr>
          <w:rFonts w:ascii="Times New Roman" w:hAnsi="Times New Roman"/>
          <w:color w:val="000000"/>
          <w:sz w:val="24"/>
          <w:szCs w:val="24"/>
        </w:rPr>
        <w:t>ų), Kontrolės komiteto ir šiame įstatyme nustatytų komisijų pirmininkų kandidatūrų pateikimu, taip pat siūlymams, susijusiems su nepasitikėjimo meru, mero pavaduotoju (</w:t>
      </w:r>
      <w:r>
        <w:rPr>
          <w:rFonts w:ascii="Times New Roman" w:hAnsi="Times New Roman"/>
          <w:color w:val="000000"/>
          <w:sz w:val="24"/>
          <w:szCs w:val="24"/>
        </w:rPr>
        <w:t>-</w:t>
      </w:r>
      <w:proofErr w:type="spellStart"/>
      <w:r w:rsidRPr="0037203D">
        <w:rPr>
          <w:rFonts w:ascii="Times New Roman" w:hAnsi="Times New Roman"/>
          <w:color w:val="000000"/>
          <w:sz w:val="24"/>
          <w:szCs w:val="24"/>
        </w:rPr>
        <w:t>ais</w:t>
      </w:r>
      <w:proofErr w:type="spellEnd"/>
      <w:r w:rsidRPr="0037203D">
        <w:rPr>
          <w:rFonts w:ascii="Times New Roman" w:hAnsi="Times New Roman"/>
          <w:color w:val="000000"/>
          <w:sz w:val="24"/>
          <w:szCs w:val="24"/>
        </w:rPr>
        <w:t>), savivaldybės administracijos direktoriumi, savivaldybės administracijos direktoriaus pavaduotoju (pavaduotojais), Kontrolės komiteto ir šiame įstatyme nustatytų komisijų pirminink</w:t>
      </w:r>
      <w:r>
        <w:rPr>
          <w:rFonts w:ascii="Times New Roman" w:hAnsi="Times New Roman"/>
          <w:color w:val="000000"/>
          <w:sz w:val="24"/>
          <w:szCs w:val="24"/>
        </w:rPr>
        <w:t xml:space="preserve">ų pareiškimu, todėl atitinkamai </w:t>
      </w:r>
      <w:r w:rsidRPr="0037203D">
        <w:rPr>
          <w:rFonts w:ascii="Times New Roman" w:hAnsi="Times New Roman"/>
          <w:color w:val="000000"/>
          <w:sz w:val="24"/>
          <w:szCs w:val="24"/>
        </w:rPr>
        <w:t xml:space="preserve">keičiamas reglamento </w:t>
      </w:r>
      <w:r w:rsidR="00851D11">
        <w:rPr>
          <w:rFonts w:ascii="Times New Roman" w:hAnsi="Times New Roman"/>
          <w:color w:val="000000"/>
          <w:sz w:val="24"/>
          <w:szCs w:val="24"/>
        </w:rPr>
        <w:br/>
      </w:r>
      <w:r w:rsidRPr="0037203D">
        <w:rPr>
          <w:rFonts w:ascii="Times New Roman" w:hAnsi="Times New Roman"/>
          <w:color w:val="000000"/>
          <w:sz w:val="24"/>
          <w:szCs w:val="24"/>
        </w:rPr>
        <w:t xml:space="preserve">59 punktas. Tuo pačiu įstatymu yra detalizuojami mero įgaliojimai, susiję </w:t>
      </w:r>
      <w:r>
        <w:rPr>
          <w:rFonts w:ascii="Times New Roman" w:hAnsi="Times New Roman"/>
          <w:color w:val="000000"/>
          <w:sz w:val="24"/>
          <w:szCs w:val="24"/>
        </w:rPr>
        <w:t xml:space="preserve">su </w:t>
      </w:r>
      <w:r w:rsidRPr="0037203D">
        <w:rPr>
          <w:rFonts w:ascii="Times New Roman" w:hAnsi="Times New Roman"/>
          <w:color w:val="000000"/>
          <w:sz w:val="24"/>
          <w:szCs w:val="24"/>
        </w:rPr>
        <w:t>kandidatūrų savivaldybės tarybai teikimu, o būtent – mero pavaduotojo (</w:t>
      </w:r>
      <w:r>
        <w:rPr>
          <w:rFonts w:ascii="Times New Roman" w:hAnsi="Times New Roman"/>
          <w:color w:val="000000"/>
          <w:sz w:val="24"/>
          <w:szCs w:val="24"/>
        </w:rPr>
        <w:t>-</w:t>
      </w:r>
      <w:r w:rsidRPr="0037203D">
        <w:rPr>
          <w:rFonts w:ascii="Times New Roman" w:hAnsi="Times New Roman"/>
          <w:color w:val="000000"/>
          <w:sz w:val="24"/>
          <w:szCs w:val="24"/>
        </w:rPr>
        <w:t>ų), savivaldybės administracijos direktoriaus, savivaldybės administracijos direktoriaus pavaduotojo (savivaldybės administracijos direktoriaus siūlymu), savivaldybės tarybos Kontrolės komiteto</w:t>
      </w:r>
      <w:r w:rsidRPr="0037203D">
        <w:rPr>
          <w:rFonts w:ascii="Times New Roman" w:hAnsi="Times New Roman"/>
          <w:b/>
          <w:bCs/>
          <w:color w:val="000000"/>
          <w:sz w:val="24"/>
          <w:szCs w:val="24"/>
        </w:rPr>
        <w:t xml:space="preserve"> </w:t>
      </w:r>
      <w:r w:rsidRPr="0037203D">
        <w:rPr>
          <w:rFonts w:ascii="Times New Roman" w:hAnsi="Times New Roman"/>
          <w:color w:val="000000"/>
          <w:sz w:val="24"/>
          <w:szCs w:val="24"/>
        </w:rPr>
        <w:t>pirmininko pavaduotojo, tam tikrais atvejais – Kontrolės komiteto pirmininko</w:t>
      </w:r>
      <w:r w:rsidRPr="0037203D">
        <w:rPr>
          <w:rFonts w:ascii="Times New Roman" w:hAnsi="Times New Roman"/>
          <w:b/>
          <w:bCs/>
          <w:color w:val="000000"/>
          <w:sz w:val="24"/>
          <w:szCs w:val="24"/>
        </w:rPr>
        <w:t xml:space="preserve"> </w:t>
      </w:r>
      <w:r w:rsidRPr="0037203D">
        <w:rPr>
          <w:rFonts w:ascii="Times New Roman" w:hAnsi="Times New Roman"/>
          <w:color w:val="000000"/>
          <w:sz w:val="24"/>
          <w:szCs w:val="24"/>
        </w:rPr>
        <w:t>ir kitų įstatyme nustatytų savivaldybės tarybos komisijų pirmininkų kandidatūras, taip pat reglamento nustatyta tvarka</w:t>
      </w:r>
      <w:r w:rsidRPr="0037203D">
        <w:rPr>
          <w:rFonts w:ascii="Times New Roman" w:hAnsi="Times New Roman"/>
          <w:b/>
          <w:bCs/>
          <w:color w:val="000000"/>
          <w:sz w:val="24"/>
          <w:szCs w:val="24"/>
        </w:rPr>
        <w:t xml:space="preserve"> </w:t>
      </w:r>
      <w:r w:rsidRPr="0037203D">
        <w:rPr>
          <w:rFonts w:ascii="Times New Roman" w:hAnsi="Times New Roman"/>
          <w:color w:val="000000"/>
          <w:sz w:val="24"/>
          <w:szCs w:val="24"/>
        </w:rPr>
        <w:t xml:space="preserve">gali siūlyti atleisti juos iš pareigų, todėl atitinkamai tikslinamas reglamento </w:t>
      </w:r>
      <w:r w:rsidRPr="0037203D">
        <w:rPr>
          <w:rFonts w:ascii="Times New Roman" w:hAnsi="Times New Roman"/>
          <w:sz w:val="24"/>
          <w:szCs w:val="24"/>
        </w:rPr>
        <w:t xml:space="preserve">98.4 </w:t>
      </w:r>
      <w:r>
        <w:rPr>
          <w:rFonts w:ascii="Times New Roman" w:hAnsi="Times New Roman"/>
          <w:sz w:val="24"/>
          <w:szCs w:val="24"/>
        </w:rPr>
        <w:t>papunktis</w:t>
      </w:r>
      <w:r w:rsidRPr="0037203D">
        <w:rPr>
          <w:rFonts w:ascii="Times New Roman" w:hAnsi="Times New Roman"/>
          <w:sz w:val="24"/>
          <w:szCs w:val="24"/>
        </w:rPr>
        <w:t xml:space="preserve">. Numatoma, kad šie tarybos veiklos reglamento pakeitimai įsigalioja 2016 m. gruodžio 1 d. </w:t>
      </w:r>
    </w:p>
    <w:p w:rsidR="00FC2EAD" w:rsidRPr="0037203D" w:rsidRDefault="00FC2EAD" w:rsidP="00827158">
      <w:pPr>
        <w:tabs>
          <w:tab w:val="center" w:pos="709"/>
          <w:tab w:val="right" w:pos="8306"/>
        </w:tabs>
        <w:spacing w:after="0" w:line="240" w:lineRule="auto"/>
        <w:jc w:val="both"/>
        <w:rPr>
          <w:rFonts w:ascii="Times New Roman" w:hAnsi="Times New Roman"/>
          <w:sz w:val="24"/>
          <w:szCs w:val="24"/>
        </w:rPr>
      </w:pPr>
      <w:r>
        <w:rPr>
          <w:rFonts w:ascii="Times New Roman" w:hAnsi="Times New Roman"/>
          <w:sz w:val="24"/>
          <w:szCs w:val="24"/>
        </w:rPr>
        <w:tab/>
      </w:r>
      <w:r w:rsidR="00B1034D">
        <w:rPr>
          <w:rFonts w:ascii="Times New Roman" w:hAnsi="Times New Roman"/>
          <w:sz w:val="24"/>
          <w:szCs w:val="24"/>
        </w:rPr>
        <w:tab/>
        <w:t>S</w:t>
      </w:r>
      <w:r>
        <w:rPr>
          <w:rFonts w:ascii="Times New Roman" w:hAnsi="Times New Roman"/>
          <w:sz w:val="24"/>
          <w:szCs w:val="24"/>
        </w:rPr>
        <w:t xml:space="preserve">iūloma pakeisti </w:t>
      </w:r>
      <w:r w:rsidR="00B1034D">
        <w:rPr>
          <w:rFonts w:ascii="Times New Roman" w:hAnsi="Times New Roman"/>
          <w:sz w:val="24"/>
          <w:szCs w:val="24"/>
        </w:rPr>
        <w:t>r</w:t>
      </w:r>
      <w:r>
        <w:rPr>
          <w:rFonts w:ascii="Times New Roman" w:hAnsi="Times New Roman"/>
          <w:sz w:val="24"/>
          <w:szCs w:val="24"/>
        </w:rPr>
        <w:t>eglamento</w:t>
      </w:r>
      <w:r w:rsidR="002B6C5B">
        <w:rPr>
          <w:rFonts w:ascii="Times New Roman" w:hAnsi="Times New Roman"/>
          <w:sz w:val="24"/>
          <w:szCs w:val="24"/>
        </w:rPr>
        <w:t xml:space="preserve"> </w:t>
      </w:r>
      <w:r>
        <w:rPr>
          <w:rFonts w:ascii="Times New Roman" w:hAnsi="Times New Roman"/>
          <w:sz w:val="24"/>
          <w:szCs w:val="24"/>
        </w:rPr>
        <w:t xml:space="preserve">109 ir 167 punktus dėl techninio pobūdžio priežasčių, t. y. šiuose punktuose yra nuoroda į kitą reglamento punktą, tačiau dėl </w:t>
      </w:r>
      <w:r w:rsidR="002B6C5B">
        <w:rPr>
          <w:rFonts w:ascii="Times New Roman" w:hAnsi="Times New Roman"/>
          <w:sz w:val="24"/>
          <w:szCs w:val="24"/>
        </w:rPr>
        <w:t>pakeistos reglamento</w:t>
      </w:r>
      <w:r>
        <w:rPr>
          <w:rFonts w:ascii="Times New Roman" w:hAnsi="Times New Roman"/>
          <w:sz w:val="24"/>
          <w:szCs w:val="24"/>
        </w:rPr>
        <w:t xml:space="preserve"> numeracijos šie punktai taisytini, pateikiant nuorodą į teisingą reglamento punktą. </w:t>
      </w:r>
      <w:r w:rsidR="00B1034D">
        <w:rPr>
          <w:rFonts w:ascii="Times New Roman" w:hAnsi="Times New Roman"/>
          <w:sz w:val="24"/>
          <w:szCs w:val="24"/>
        </w:rPr>
        <w:t>Taip pat siūloma papildyti reglamentą nauju 107-1 punktu, reglamentuojančiu savivaldybės administracijos direktoriaus ir savivaldybės administracijos direktoriaus</w:t>
      </w:r>
      <w:r w:rsidR="00851D11">
        <w:rPr>
          <w:rFonts w:ascii="Times New Roman" w:hAnsi="Times New Roman"/>
          <w:sz w:val="24"/>
          <w:szCs w:val="24"/>
        </w:rPr>
        <w:t xml:space="preserve"> pavaduotojo</w:t>
      </w:r>
      <w:r w:rsidR="00B1034D">
        <w:rPr>
          <w:rFonts w:ascii="Times New Roman" w:hAnsi="Times New Roman"/>
          <w:sz w:val="24"/>
          <w:szCs w:val="24"/>
        </w:rPr>
        <w:t xml:space="preserve"> pavadavimą jų</w:t>
      </w:r>
      <w:r>
        <w:rPr>
          <w:rFonts w:ascii="Times New Roman" w:hAnsi="Times New Roman"/>
          <w:sz w:val="24"/>
          <w:szCs w:val="24"/>
        </w:rPr>
        <w:t xml:space="preserve"> </w:t>
      </w:r>
      <w:r w:rsidR="00B1034D" w:rsidRPr="002975DE">
        <w:rPr>
          <w:rFonts w:ascii="Times New Roman" w:hAnsi="Times New Roman"/>
          <w:color w:val="000000"/>
          <w:sz w:val="24"/>
          <w:szCs w:val="24"/>
        </w:rPr>
        <w:t>atostogų ar ligos metu, taip pat kai ji</w:t>
      </w:r>
      <w:r w:rsidR="00B1034D">
        <w:rPr>
          <w:rFonts w:ascii="Times New Roman" w:hAnsi="Times New Roman"/>
          <w:color w:val="000000"/>
          <w:sz w:val="24"/>
          <w:szCs w:val="24"/>
        </w:rPr>
        <w:t>e</w:t>
      </w:r>
      <w:r w:rsidR="00B1034D" w:rsidRPr="002975DE">
        <w:rPr>
          <w:rFonts w:ascii="Times New Roman" w:hAnsi="Times New Roman"/>
          <w:color w:val="000000"/>
          <w:sz w:val="24"/>
          <w:szCs w:val="24"/>
        </w:rPr>
        <w:t xml:space="preserve"> laikinai negali e</w:t>
      </w:r>
      <w:r w:rsidR="00B1034D">
        <w:rPr>
          <w:rFonts w:ascii="Times New Roman" w:hAnsi="Times New Roman"/>
          <w:color w:val="000000"/>
          <w:sz w:val="24"/>
          <w:szCs w:val="24"/>
        </w:rPr>
        <w:t>iti pareigų dėl kitų priežasčių.</w:t>
      </w:r>
    </w:p>
    <w:p w:rsidR="00827158" w:rsidRPr="0037203D" w:rsidRDefault="00827158" w:rsidP="00827158">
      <w:pPr>
        <w:tabs>
          <w:tab w:val="center" w:pos="709"/>
          <w:tab w:val="right" w:pos="8306"/>
        </w:tab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b/>
          <w:sz w:val="24"/>
          <w:szCs w:val="24"/>
          <w:lang w:eastAsia="lt-LT"/>
        </w:rPr>
        <w:tab/>
      </w:r>
      <w:r w:rsidRPr="0037203D">
        <w:rPr>
          <w:rFonts w:ascii="Times New Roman" w:eastAsia="Times New Roman" w:hAnsi="Times New Roman"/>
          <w:b/>
          <w:sz w:val="24"/>
          <w:szCs w:val="24"/>
          <w:lang w:eastAsia="lt-LT"/>
        </w:rPr>
        <w:tab/>
        <w:t xml:space="preserve">Kokių pozityvių rezultatų laukiama: </w:t>
      </w:r>
      <w:r w:rsidRPr="0037203D">
        <w:rPr>
          <w:rFonts w:ascii="Times New Roman" w:eastAsia="Times New Roman" w:hAnsi="Times New Roman"/>
          <w:sz w:val="24"/>
          <w:szCs w:val="24"/>
          <w:lang w:eastAsia="lt-LT"/>
        </w:rPr>
        <w:t>Bus įvykdyti Vietos savivaldos įstatymo pakeitimo įstatymais nustatyti reikalavimai savivaldybės tarybai priimti minėtų įstatymų įgyvendinamuosius teisės aktus</w:t>
      </w:r>
      <w:r>
        <w:rPr>
          <w:rFonts w:ascii="Times New Roman" w:eastAsia="Times New Roman" w:hAnsi="Times New Roman"/>
          <w:sz w:val="24"/>
          <w:szCs w:val="24"/>
          <w:lang w:eastAsia="lt-LT"/>
        </w:rPr>
        <w:t>,</w:t>
      </w:r>
      <w:r w:rsidRPr="0037203D">
        <w:rPr>
          <w:rFonts w:ascii="Times New Roman" w:eastAsia="Times New Roman" w:hAnsi="Times New Roman"/>
          <w:sz w:val="24"/>
          <w:szCs w:val="24"/>
          <w:lang w:eastAsia="lt-LT"/>
        </w:rPr>
        <w:t xml:space="preserve"> ir reglamentas atitiks Lietuvos Respublikos vietos savivaldos įstatymą. </w:t>
      </w:r>
    </w:p>
    <w:p w:rsidR="00827158" w:rsidRPr="0037203D" w:rsidRDefault="00827158" w:rsidP="00827158">
      <w:pPr>
        <w:tabs>
          <w:tab w:val="left" w:pos="709"/>
        </w:tabs>
        <w:spacing w:after="0" w:line="240" w:lineRule="auto"/>
        <w:jc w:val="both"/>
        <w:rPr>
          <w:rFonts w:ascii="Times New Roman" w:eastAsia="Times New Roman" w:hAnsi="Times New Roman"/>
          <w:b/>
          <w:sz w:val="24"/>
          <w:szCs w:val="24"/>
          <w:lang w:eastAsia="lt-LT"/>
        </w:rPr>
      </w:pPr>
      <w:r w:rsidRPr="0037203D">
        <w:rPr>
          <w:rFonts w:ascii="Times New Roman" w:eastAsia="Times New Roman" w:hAnsi="Times New Roman"/>
          <w:b/>
          <w:sz w:val="24"/>
          <w:szCs w:val="24"/>
          <w:lang w:eastAsia="lt-LT"/>
        </w:rPr>
        <w:tab/>
        <w:t>Galimos neigiamos pasekmės priėmus projektą, kokių priemonių reikėtų imtis, kad tokių pasekmių būtų išvengta</w:t>
      </w:r>
      <w:r w:rsidRPr="0037203D">
        <w:rPr>
          <w:rFonts w:ascii="Times New Roman" w:eastAsia="Times New Roman" w:hAnsi="Times New Roman"/>
          <w:sz w:val="24"/>
          <w:szCs w:val="24"/>
          <w:lang w:eastAsia="lt-LT"/>
        </w:rPr>
        <w:t>: Neigiamų pasekmių nenumatoma.</w:t>
      </w:r>
    </w:p>
    <w:p w:rsidR="00827158" w:rsidRPr="0037203D" w:rsidRDefault="00827158" w:rsidP="00827158">
      <w:pPr>
        <w:tabs>
          <w:tab w:val="left" w:pos="426"/>
        </w:tabs>
        <w:suppressAutoHyphens/>
        <w:spacing w:after="0" w:line="240" w:lineRule="auto"/>
        <w:ind w:firstLine="709"/>
        <w:jc w:val="both"/>
        <w:rPr>
          <w:rFonts w:ascii="Times New Roman" w:eastAsia="Times New Roman" w:hAnsi="Times New Roman"/>
          <w:kern w:val="2"/>
          <w:sz w:val="24"/>
          <w:szCs w:val="24"/>
          <w:lang w:eastAsia="ar-SA"/>
        </w:rPr>
      </w:pPr>
      <w:r w:rsidRPr="0037203D">
        <w:rPr>
          <w:rFonts w:ascii="Times New Roman" w:eastAsia="Times New Roman" w:hAnsi="Times New Roman"/>
          <w:b/>
          <w:kern w:val="2"/>
          <w:sz w:val="24"/>
          <w:szCs w:val="24"/>
          <w:lang w:eastAsia="ar-SA"/>
        </w:rPr>
        <w:t xml:space="preserve">Kokius galiojančius teisės aktus būtina pakeisti ar panaikinti, priėmus teikiamą projektą: </w:t>
      </w:r>
      <w:r w:rsidRPr="0037203D">
        <w:rPr>
          <w:rFonts w:ascii="Times New Roman" w:eastAsia="Times New Roman" w:hAnsi="Times New Roman"/>
          <w:sz w:val="24"/>
          <w:szCs w:val="24"/>
          <w:lang w:eastAsia="lt-LT"/>
        </w:rPr>
        <w:t>Nereikės.</w:t>
      </w:r>
    </w:p>
    <w:p w:rsidR="00827158" w:rsidRPr="0037203D" w:rsidRDefault="00827158" w:rsidP="00827158">
      <w:pPr>
        <w:tabs>
          <w:tab w:val="left" w:pos="426"/>
        </w:tabs>
        <w:spacing w:after="0" w:line="240" w:lineRule="auto"/>
        <w:ind w:firstLine="709"/>
        <w:jc w:val="both"/>
        <w:rPr>
          <w:rFonts w:ascii="Times New Roman" w:eastAsia="Times New Roman" w:hAnsi="Times New Roman"/>
          <w:b/>
          <w:sz w:val="24"/>
          <w:szCs w:val="24"/>
          <w:lang w:eastAsia="lt-LT"/>
        </w:rPr>
      </w:pPr>
      <w:r w:rsidRPr="0037203D">
        <w:rPr>
          <w:rFonts w:ascii="Times New Roman" w:eastAsia="Times New Roman" w:hAnsi="Times New Roman"/>
          <w:b/>
          <w:sz w:val="24"/>
          <w:szCs w:val="24"/>
          <w:lang w:eastAsia="lt-LT"/>
        </w:rPr>
        <w:t>Reikiami paskaičiavimai, išlaidų sąmatos bei finansavimo šaltiniai, reikalingi sprendimui įgyvendinti</w:t>
      </w:r>
      <w:r w:rsidRPr="0037203D">
        <w:rPr>
          <w:rFonts w:ascii="Times New Roman" w:eastAsia="Times New Roman" w:hAnsi="Times New Roman"/>
          <w:sz w:val="24"/>
          <w:szCs w:val="24"/>
          <w:lang w:eastAsia="lt-LT"/>
        </w:rPr>
        <w:t xml:space="preserve">: </w:t>
      </w:r>
      <w:r w:rsidRPr="0037203D">
        <w:rPr>
          <w:rFonts w:ascii="Times New Roman" w:eastAsia="Times New Roman" w:hAnsi="Times New Roman"/>
          <w:kern w:val="2"/>
          <w:sz w:val="24"/>
          <w:szCs w:val="24"/>
          <w:lang w:eastAsia="ar-SA"/>
        </w:rPr>
        <w:t>Nėra.</w:t>
      </w:r>
    </w:p>
    <w:p w:rsidR="00827158" w:rsidRPr="0037203D" w:rsidRDefault="00827158" w:rsidP="00827158">
      <w:pPr>
        <w:tabs>
          <w:tab w:val="left" w:pos="426"/>
        </w:tabs>
        <w:spacing w:after="0" w:line="240" w:lineRule="auto"/>
        <w:ind w:firstLine="709"/>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Sprendimo projektui nereikalingas antikorupcinis vertinimas.</w:t>
      </w:r>
    </w:p>
    <w:p w:rsidR="00827158" w:rsidRPr="0037203D" w:rsidRDefault="00827158" w:rsidP="00827158">
      <w:pPr>
        <w:tabs>
          <w:tab w:val="left" w:pos="426"/>
        </w:tabs>
        <w:spacing w:after="0" w:line="240" w:lineRule="auto"/>
        <w:ind w:firstLine="709"/>
        <w:jc w:val="both"/>
        <w:rPr>
          <w:rFonts w:ascii="Times New Roman" w:eastAsia="Times New Roman" w:hAnsi="Times New Roman"/>
          <w:sz w:val="24"/>
          <w:szCs w:val="24"/>
          <w:lang w:eastAsia="lt-LT"/>
        </w:rPr>
      </w:pPr>
    </w:p>
    <w:p w:rsidR="00827158" w:rsidRPr="0037203D" w:rsidRDefault="00827158" w:rsidP="00827158">
      <w:pPr>
        <w:tabs>
          <w:tab w:val="left" w:pos="1185"/>
        </w:tabs>
        <w:suppressAutoHyphens/>
        <w:spacing w:after="0" w:line="240" w:lineRule="auto"/>
        <w:jc w:val="both"/>
        <w:rPr>
          <w:rFonts w:ascii="Times New Roman" w:eastAsia="Times New Roman" w:hAnsi="Times New Roman"/>
          <w:sz w:val="24"/>
          <w:szCs w:val="24"/>
          <w:lang w:eastAsia="lt-LT"/>
        </w:rPr>
      </w:pPr>
      <w:r w:rsidRPr="0037203D">
        <w:rPr>
          <w:rFonts w:ascii="Times New Roman" w:eastAsia="Times New Roman" w:hAnsi="Times New Roman"/>
          <w:sz w:val="24"/>
          <w:szCs w:val="24"/>
          <w:lang w:eastAsia="lt-LT"/>
        </w:rPr>
        <w:t xml:space="preserve">Vyr. specialistė </w:t>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r>
      <w:r w:rsidRPr="0037203D">
        <w:rPr>
          <w:rFonts w:ascii="Times New Roman" w:eastAsia="Times New Roman" w:hAnsi="Times New Roman"/>
          <w:sz w:val="24"/>
          <w:szCs w:val="24"/>
          <w:lang w:eastAsia="lt-LT"/>
        </w:rPr>
        <w:tab/>
        <w:t xml:space="preserve">Daiva </w:t>
      </w:r>
      <w:proofErr w:type="spellStart"/>
      <w:r w:rsidRPr="0037203D">
        <w:rPr>
          <w:rFonts w:ascii="Times New Roman" w:eastAsia="Times New Roman" w:hAnsi="Times New Roman"/>
          <w:sz w:val="24"/>
          <w:szCs w:val="24"/>
          <w:lang w:eastAsia="lt-LT"/>
        </w:rPr>
        <w:t>Čiplienė</w:t>
      </w:r>
      <w:proofErr w:type="spellEnd"/>
    </w:p>
    <w:p w:rsidR="00827158" w:rsidRPr="0037203D" w:rsidRDefault="00827158" w:rsidP="00827158">
      <w:pPr>
        <w:tabs>
          <w:tab w:val="left" w:pos="709"/>
        </w:tabs>
        <w:autoSpaceDE w:val="0"/>
        <w:autoSpaceDN w:val="0"/>
        <w:adjustRightInd w:val="0"/>
        <w:spacing w:after="0" w:line="240" w:lineRule="auto"/>
        <w:contextualSpacing/>
        <w:jc w:val="both"/>
        <w:rPr>
          <w:rFonts w:ascii="Times New Roman" w:eastAsia="Times New Roman" w:hAnsi="Times New Roman"/>
          <w:color w:val="000000"/>
          <w:kern w:val="2"/>
          <w:sz w:val="24"/>
          <w:szCs w:val="24"/>
          <w:lang w:eastAsia="hi-IN" w:bidi="hi-IN"/>
        </w:rPr>
      </w:pPr>
    </w:p>
    <w:p w:rsidR="00827158" w:rsidRPr="0037203D" w:rsidRDefault="00827158" w:rsidP="00827158">
      <w:pPr>
        <w:rPr>
          <w:rFonts w:ascii="Times New Roman" w:hAnsi="Times New Roman"/>
          <w:sz w:val="24"/>
          <w:szCs w:val="24"/>
        </w:rPr>
      </w:pPr>
    </w:p>
    <w:p w:rsidR="00827158" w:rsidRPr="0037203D" w:rsidRDefault="00827158" w:rsidP="00827158">
      <w:pPr>
        <w:rPr>
          <w:rFonts w:ascii="Times New Roman" w:hAnsi="Times New Roman"/>
          <w:sz w:val="24"/>
          <w:szCs w:val="24"/>
        </w:rPr>
      </w:pPr>
    </w:p>
    <w:p w:rsidR="00827158" w:rsidRPr="0037203D" w:rsidRDefault="00827158" w:rsidP="00827158">
      <w:pPr>
        <w:rPr>
          <w:rFonts w:ascii="Times New Roman" w:hAnsi="Times New Roman"/>
          <w:sz w:val="24"/>
          <w:szCs w:val="24"/>
        </w:rPr>
      </w:pPr>
    </w:p>
    <w:p w:rsidR="00827158" w:rsidRPr="0037203D" w:rsidRDefault="00827158" w:rsidP="00827158">
      <w:pPr>
        <w:rPr>
          <w:rFonts w:ascii="Times New Roman" w:hAnsi="Times New Roman"/>
          <w:sz w:val="24"/>
          <w:szCs w:val="24"/>
        </w:rPr>
      </w:pPr>
    </w:p>
    <w:p w:rsidR="00827158" w:rsidRPr="0037203D" w:rsidRDefault="00827158" w:rsidP="00827158">
      <w:pPr>
        <w:rPr>
          <w:rFonts w:ascii="Times New Roman" w:hAnsi="Times New Roman"/>
          <w:sz w:val="24"/>
          <w:szCs w:val="24"/>
        </w:rPr>
      </w:pPr>
    </w:p>
    <w:p w:rsidR="00827158" w:rsidRDefault="00827158" w:rsidP="00827158">
      <w:pPr>
        <w:rPr>
          <w:rFonts w:ascii="Times New Roman" w:hAnsi="Times New Roman"/>
          <w:sz w:val="24"/>
          <w:szCs w:val="24"/>
        </w:rPr>
      </w:pPr>
    </w:p>
    <w:p w:rsidR="0061155A" w:rsidRDefault="0061155A" w:rsidP="00827158">
      <w:pPr>
        <w:rPr>
          <w:rFonts w:ascii="Times New Roman" w:hAnsi="Times New Roman"/>
          <w:sz w:val="24"/>
          <w:szCs w:val="24"/>
        </w:rPr>
      </w:pPr>
    </w:p>
    <w:p w:rsidR="0061155A" w:rsidRDefault="0061155A" w:rsidP="00827158">
      <w:pPr>
        <w:rPr>
          <w:rFonts w:ascii="Times New Roman" w:hAnsi="Times New Roman"/>
          <w:sz w:val="24"/>
          <w:szCs w:val="24"/>
        </w:rPr>
      </w:pPr>
    </w:p>
    <w:p w:rsidR="0061155A" w:rsidRDefault="0061155A" w:rsidP="00827158">
      <w:pPr>
        <w:rPr>
          <w:rFonts w:ascii="Times New Roman" w:hAnsi="Times New Roman"/>
          <w:sz w:val="24"/>
          <w:szCs w:val="24"/>
        </w:rPr>
      </w:pPr>
    </w:p>
    <w:p w:rsidR="0061155A" w:rsidRDefault="0061155A" w:rsidP="00827158">
      <w:pPr>
        <w:rPr>
          <w:rFonts w:ascii="Times New Roman" w:hAnsi="Times New Roman"/>
          <w:sz w:val="24"/>
          <w:szCs w:val="24"/>
        </w:rPr>
      </w:pPr>
    </w:p>
    <w:p w:rsidR="0061155A" w:rsidRDefault="0061155A" w:rsidP="00827158">
      <w:pPr>
        <w:rPr>
          <w:rFonts w:ascii="Times New Roman" w:hAnsi="Times New Roman"/>
          <w:sz w:val="24"/>
          <w:szCs w:val="24"/>
        </w:rPr>
      </w:pPr>
    </w:p>
    <w:p w:rsidR="00827158" w:rsidRPr="0037203D" w:rsidRDefault="00827158" w:rsidP="00827158">
      <w:pPr>
        <w:tabs>
          <w:tab w:val="left" w:pos="6946"/>
        </w:tabs>
        <w:spacing w:after="0" w:line="240" w:lineRule="auto"/>
        <w:jc w:val="both"/>
        <w:rPr>
          <w:rFonts w:ascii="Times New Roman" w:eastAsia="Times New Roman" w:hAnsi="Times New Roman"/>
          <w:b/>
          <w:sz w:val="24"/>
          <w:szCs w:val="24"/>
        </w:rPr>
      </w:pPr>
      <w:r>
        <w:rPr>
          <w:rFonts w:ascii="Times New Roman" w:hAnsi="Times New Roman"/>
          <w:sz w:val="24"/>
          <w:szCs w:val="24"/>
        </w:rPr>
        <w:t xml:space="preserve"> </w:t>
      </w:r>
      <w:r w:rsidRPr="0037203D">
        <w:rPr>
          <w:rFonts w:ascii="Times New Roman" w:hAnsi="Times New Roman"/>
          <w:sz w:val="24"/>
          <w:szCs w:val="24"/>
        </w:rPr>
        <w:t xml:space="preserve"> </w:t>
      </w:r>
      <w:r w:rsidRPr="0037203D">
        <w:rPr>
          <w:rFonts w:ascii="Times New Roman" w:hAnsi="Times New Roman"/>
          <w:b/>
          <w:sz w:val="24"/>
          <w:szCs w:val="24"/>
        </w:rPr>
        <w:t xml:space="preserve">                                                                                                          Projekto </w:t>
      </w:r>
    </w:p>
    <w:p w:rsidR="00827158" w:rsidRPr="0037203D" w:rsidRDefault="00827158" w:rsidP="00827158">
      <w:pPr>
        <w:spacing w:after="0" w:line="240" w:lineRule="auto"/>
        <w:ind w:left="5184" w:firstLine="1296"/>
        <w:jc w:val="both"/>
        <w:rPr>
          <w:rFonts w:ascii="Times New Roman" w:hAnsi="Times New Roman"/>
          <w:b/>
          <w:sz w:val="24"/>
          <w:szCs w:val="24"/>
        </w:rPr>
      </w:pPr>
      <w:r w:rsidRPr="0037203D">
        <w:rPr>
          <w:rFonts w:ascii="Times New Roman" w:hAnsi="Times New Roman"/>
          <w:b/>
          <w:sz w:val="24"/>
          <w:szCs w:val="24"/>
        </w:rPr>
        <w:t>lyginamasis variantas</w:t>
      </w:r>
    </w:p>
    <w:p w:rsidR="00827158"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4"/>
          <w:szCs w:val="24"/>
          <w:lang w:eastAsia="hi-IN" w:bidi="hi-IN"/>
        </w:rPr>
      </w:pPr>
    </w:p>
    <w:p w:rsidR="00827158" w:rsidRPr="00BD521A"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D521A">
        <w:rPr>
          <w:rFonts w:ascii="Times New Roman" w:eastAsia="SimSun" w:hAnsi="Times New Roman"/>
          <w:b/>
          <w:kern w:val="2"/>
          <w:sz w:val="28"/>
          <w:szCs w:val="28"/>
          <w:lang w:eastAsia="hi-IN" w:bidi="hi-IN"/>
        </w:rPr>
        <w:t>PANEVĖŽIO RAJONO SAVIVALDYBĖS TARYBA</w:t>
      </w:r>
    </w:p>
    <w:p w:rsidR="00827158" w:rsidRPr="00BD521A"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rsidR="00827158" w:rsidRPr="00BD521A" w:rsidRDefault="00827158" w:rsidP="00827158">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BD521A">
        <w:rPr>
          <w:rFonts w:ascii="Times New Roman" w:eastAsia="SimSun" w:hAnsi="Times New Roman"/>
          <w:b/>
          <w:kern w:val="2"/>
          <w:sz w:val="28"/>
          <w:szCs w:val="28"/>
          <w:lang w:eastAsia="hi-IN" w:bidi="hi-IN"/>
        </w:rPr>
        <w:t>SPRENDIMAS</w:t>
      </w:r>
    </w:p>
    <w:p w:rsidR="00827158" w:rsidRPr="0037203D" w:rsidRDefault="00827158" w:rsidP="00827158">
      <w:pPr>
        <w:widowControl w:val="0"/>
        <w:tabs>
          <w:tab w:val="left" w:pos="1440"/>
        </w:tabs>
        <w:suppressAutoHyphens/>
        <w:spacing w:after="0" w:line="240" w:lineRule="auto"/>
        <w:jc w:val="center"/>
        <w:rPr>
          <w:rFonts w:ascii="Times New Roman" w:eastAsia="SimSun" w:hAnsi="Times New Roman"/>
          <w:kern w:val="2"/>
          <w:sz w:val="24"/>
          <w:szCs w:val="24"/>
          <w:lang w:eastAsia="hi-IN" w:bidi="hi-IN"/>
        </w:rPr>
      </w:pPr>
      <w:r w:rsidRPr="0037203D">
        <w:rPr>
          <w:rFonts w:ascii="Times New Roman" w:eastAsia="SimSun" w:hAnsi="Times New Roman"/>
          <w:b/>
          <w:kern w:val="2"/>
          <w:sz w:val="24"/>
          <w:szCs w:val="24"/>
          <w:lang w:eastAsia="hi-IN" w:bidi="hi-IN"/>
        </w:rPr>
        <w:t>DĖL PANEVĖŽIO RAJONO SAVIVALDYBĖS TARYBOS 2011 M. RUGPJŪČIO 25 D. SPRENDIMO NR. T-163 „DĖL PANEVĖŽIO RAJONO SAVIVALDYBĖS TARYBOS VEIKLOS REGLAMENTO PATVIRTINIMO“ PAKEITIMO</w:t>
      </w:r>
    </w:p>
    <w:p w:rsidR="00827158" w:rsidRDefault="00827158" w:rsidP="00827158">
      <w:pPr>
        <w:pStyle w:val="Sraopastraipa"/>
        <w:spacing w:after="0" w:line="240" w:lineRule="auto"/>
        <w:jc w:val="center"/>
        <w:rPr>
          <w:rFonts w:ascii="Times New Roman" w:hAnsi="Times New Roman"/>
          <w:sz w:val="24"/>
          <w:szCs w:val="24"/>
        </w:rPr>
      </w:pPr>
    </w:p>
    <w:p w:rsidR="00827158" w:rsidRPr="0037203D" w:rsidRDefault="00827158" w:rsidP="00827158">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2016 m. lapkričio 17 d. Nr. T-</w:t>
      </w:r>
    </w:p>
    <w:p w:rsidR="00827158" w:rsidRDefault="00827158" w:rsidP="00827158">
      <w:pPr>
        <w:pStyle w:val="Sraopastraipa"/>
        <w:spacing w:after="0" w:line="240" w:lineRule="auto"/>
        <w:jc w:val="center"/>
        <w:rPr>
          <w:rFonts w:ascii="Times New Roman" w:hAnsi="Times New Roman"/>
          <w:sz w:val="24"/>
          <w:szCs w:val="24"/>
        </w:rPr>
      </w:pPr>
      <w:r w:rsidRPr="0037203D">
        <w:rPr>
          <w:rFonts w:ascii="Times New Roman" w:hAnsi="Times New Roman"/>
          <w:sz w:val="24"/>
          <w:szCs w:val="24"/>
        </w:rPr>
        <w:t>Panevėžys</w:t>
      </w:r>
    </w:p>
    <w:p w:rsidR="00827158" w:rsidRPr="0037203D" w:rsidRDefault="00827158" w:rsidP="00827158">
      <w:pPr>
        <w:pStyle w:val="Sraopastraipa"/>
        <w:spacing w:after="0" w:line="240" w:lineRule="auto"/>
        <w:jc w:val="center"/>
        <w:rPr>
          <w:rFonts w:ascii="Times New Roman" w:hAnsi="Times New Roman"/>
          <w:sz w:val="24"/>
          <w:szCs w:val="24"/>
        </w:rPr>
      </w:pPr>
    </w:p>
    <w:p w:rsidR="00827158" w:rsidRPr="0037203D" w:rsidRDefault="00827158" w:rsidP="00827158">
      <w:pPr>
        <w:pStyle w:val="Sraopastraipa"/>
        <w:spacing w:after="0" w:line="240" w:lineRule="auto"/>
        <w:ind w:left="0" w:firstLine="720"/>
        <w:jc w:val="both"/>
        <w:rPr>
          <w:rFonts w:ascii="Times New Roman" w:hAnsi="Times New Roman"/>
          <w:sz w:val="24"/>
          <w:szCs w:val="24"/>
        </w:rPr>
      </w:pPr>
      <w:r w:rsidRPr="0037203D">
        <w:rPr>
          <w:rFonts w:ascii="Times New Roman" w:hAnsi="Times New Roman"/>
          <w:sz w:val="24"/>
          <w:szCs w:val="24"/>
        </w:rPr>
        <w:t>Vadovaudamasi Lietuvos Respublikos vietos savivaldos įstatymo 18 straipsnio 1 dalimi, Savivaldybės taryba n u s p r e n d ž i a:</w:t>
      </w:r>
    </w:p>
    <w:p w:rsidR="00827158" w:rsidRPr="0037203D" w:rsidRDefault="00827158" w:rsidP="00827158">
      <w:pPr>
        <w:tabs>
          <w:tab w:val="left" w:pos="709"/>
        </w:tabs>
        <w:suppressAutoHyphens/>
        <w:spacing w:after="0" w:line="240" w:lineRule="auto"/>
        <w:jc w:val="both"/>
        <w:rPr>
          <w:rFonts w:ascii="Times New Roman" w:eastAsia="SimSun" w:hAnsi="Times New Roman"/>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 xml:space="preserve">1. </w:t>
      </w:r>
      <w:r w:rsidRPr="0037203D">
        <w:rPr>
          <w:rFonts w:ascii="Times New Roman" w:eastAsia="Times New Roman" w:hAnsi="Times New Roman"/>
          <w:color w:val="000000"/>
          <w:kern w:val="2"/>
          <w:sz w:val="24"/>
          <w:szCs w:val="24"/>
          <w:lang w:eastAsia="hi-IN" w:bidi="hi-IN"/>
        </w:rPr>
        <w:t xml:space="preserve">Pakeisti Panevėžio rajono savivaldybės tarybos veiklos reglamentą, patvirtintą Panevėžio rajono savivaldybės tarybos 2011 m. rugpjūčio 25 d. sprendimu Nr. T-163 </w:t>
      </w:r>
      <w:r w:rsidRPr="0037203D">
        <w:rPr>
          <w:rFonts w:ascii="Times New Roman" w:eastAsia="SimSun" w:hAnsi="Times New Roman"/>
          <w:kern w:val="2"/>
          <w:sz w:val="24"/>
          <w:szCs w:val="24"/>
          <w:lang w:eastAsia="hi-IN" w:bidi="hi-IN"/>
        </w:rPr>
        <w:t xml:space="preserve">„Dėl Panevėžio rajono savivaldybės tarybos veiklos reglamento patvirtinimo“: </w:t>
      </w:r>
    </w:p>
    <w:p w:rsidR="00827158" w:rsidRPr="009B265E" w:rsidRDefault="00827158" w:rsidP="00827158">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eastAsia="Times New Roman" w:hAnsi="Times New Roman"/>
          <w:color w:val="000000"/>
          <w:kern w:val="2"/>
          <w:sz w:val="24"/>
          <w:szCs w:val="24"/>
          <w:lang w:eastAsia="hi-IN" w:bidi="hi-IN"/>
        </w:rPr>
        <w:tab/>
      </w:r>
      <w:r w:rsidRPr="009B265E">
        <w:rPr>
          <w:rFonts w:ascii="Times New Roman" w:eastAsia="Times New Roman" w:hAnsi="Times New Roman"/>
          <w:color w:val="000000"/>
          <w:kern w:val="2"/>
          <w:sz w:val="24"/>
          <w:szCs w:val="24"/>
          <w:lang w:eastAsia="hi-IN" w:bidi="hi-IN"/>
        </w:rPr>
        <w:t xml:space="preserve">1.1. papildyti 17.12 </w:t>
      </w:r>
      <w:r>
        <w:rPr>
          <w:rFonts w:ascii="Times New Roman" w:eastAsia="Times New Roman" w:hAnsi="Times New Roman"/>
          <w:color w:val="000000"/>
          <w:kern w:val="2"/>
          <w:sz w:val="24"/>
          <w:szCs w:val="24"/>
          <w:lang w:eastAsia="hi-IN" w:bidi="hi-IN"/>
        </w:rPr>
        <w:t>papunkčiu ir jį išdėstyti taip</w:t>
      </w:r>
      <w:r w:rsidRPr="009B265E">
        <w:rPr>
          <w:rFonts w:ascii="Times New Roman" w:eastAsia="Times New Roman" w:hAnsi="Times New Roman"/>
          <w:color w:val="000000"/>
          <w:kern w:val="2"/>
          <w:sz w:val="24"/>
          <w:szCs w:val="24"/>
          <w:lang w:eastAsia="hi-IN" w:bidi="hi-IN"/>
        </w:rPr>
        <w:t>:</w:t>
      </w:r>
    </w:p>
    <w:p w:rsidR="00827158" w:rsidRPr="00BD521A" w:rsidRDefault="00827158" w:rsidP="00827158">
      <w:pPr>
        <w:spacing w:after="0" w:line="240" w:lineRule="auto"/>
        <w:ind w:firstLine="709"/>
        <w:jc w:val="both"/>
        <w:rPr>
          <w:rFonts w:ascii="Times New Roman" w:hAnsi="Times New Roman"/>
          <w:sz w:val="24"/>
          <w:szCs w:val="24"/>
        </w:rPr>
      </w:pPr>
      <w:r w:rsidRPr="0037203D">
        <w:rPr>
          <w:rFonts w:ascii="Times New Roman" w:eastAsia="Times New Roman" w:hAnsi="Times New Roman"/>
          <w:color w:val="000000"/>
          <w:kern w:val="2"/>
          <w:sz w:val="24"/>
          <w:szCs w:val="24"/>
          <w:lang w:eastAsia="hi-IN" w:bidi="hi-IN"/>
        </w:rPr>
        <w:t>„</w:t>
      </w:r>
      <w:r w:rsidRPr="0037203D">
        <w:rPr>
          <w:rFonts w:ascii="Times New Roman" w:eastAsia="Times New Roman" w:hAnsi="Times New Roman"/>
          <w:b/>
          <w:color w:val="000000"/>
          <w:kern w:val="2"/>
          <w:sz w:val="24"/>
          <w:szCs w:val="24"/>
          <w:lang w:eastAsia="hi-IN" w:bidi="hi-IN"/>
        </w:rPr>
        <w:t xml:space="preserve">17.12. </w:t>
      </w:r>
      <w:r w:rsidRPr="0037203D">
        <w:rPr>
          <w:rFonts w:ascii="Times New Roman" w:hAnsi="Times New Roman"/>
          <w:b/>
          <w:color w:val="000000"/>
          <w:sz w:val="24"/>
          <w:szCs w:val="24"/>
        </w:rPr>
        <w:t>savo įgaliojimų laikotarpiu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w:t>
      </w:r>
      <w:r w:rsidRPr="00BD521A">
        <w:rPr>
          <w:rFonts w:ascii="Times New Roman" w:hAnsi="Times New Roman"/>
          <w:b/>
          <w:color w:val="000000"/>
          <w:sz w:val="24"/>
          <w:szCs w:val="24"/>
        </w:rPr>
        <w:t>.</w:t>
      </w:r>
      <w:r w:rsidRPr="00BD521A">
        <w:rPr>
          <w:rFonts w:ascii="Times New Roman" w:hAnsi="Times New Roman"/>
          <w:b/>
          <w:sz w:val="24"/>
          <w:szCs w:val="24"/>
        </w:rPr>
        <w:t>“</w:t>
      </w:r>
      <w:r w:rsidRPr="00DE4763">
        <w:rPr>
          <w:rFonts w:ascii="Times New Roman" w:hAnsi="Times New Roman"/>
          <w:sz w:val="24"/>
          <w:szCs w:val="24"/>
        </w:rPr>
        <w:t>;</w:t>
      </w:r>
    </w:p>
    <w:p w:rsidR="00827158" w:rsidRDefault="00827158" w:rsidP="00827158">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sidRPr="0037203D">
        <w:rPr>
          <w:rFonts w:ascii="Times New Roman" w:eastAsia="Times New Roman" w:hAnsi="Times New Roman"/>
          <w:color w:val="000000"/>
          <w:kern w:val="2"/>
          <w:sz w:val="24"/>
          <w:szCs w:val="24"/>
          <w:lang w:eastAsia="hi-IN" w:bidi="hi-IN"/>
        </w:rPr>
        <w:tab/>
      </w:r>
      <w:r>
        <w:rPr>
          <w:rFonts w:ascii="Times New Roman" w:eastAsia="Times New Roman" w:hAnsi="Times New Roman"/>
          <w:color w:val="000000"/>
          <w:kern w:val="2"/>
          <w:sz w:val="24"/>
          <w:szCs w:val="24"/>
          <w:lang w:eastAsia="hi-IN" w:bidi="hi-IN"/>
        </w:rPr>
        <w:t>1.2. p</w:t>
      </w:r>
      <w:r w:rsidRPr="0037203D">
        <w:rPr>
          <w:rFonts w:ascii="Times New Roman" w:eastAsia="Times New Roman" w:hAnsi="Times New Roman"/>
          <w:color w:val="000000"/>
          <w:kern w:val="2"/>
          <w:sz w:val="24"/>
          <w:szCs w:val="24"/>
          <w:lang w:eastAsia="hi-IN" w:bidi="hi-IN"/>
        </w:rPr>
        <w:t xml:space="preserve">akeisti 25.21 </w:t>
      </w:r>
      <w:r>
        <w:rPr>
          <w:rFonts w:ascii="Times New Roman" w:eastAsia="Times New Roman" w:hAnsi="Times New Roman"/>
          <w:color w:val="000000"/>
          <w:kern w:val="2"/>
          <w:sz w:val="24"/>
          <w:szCs w:val="24"/>
          <w:lang w:eastAsia="hi-IN" w:bidi="hi-IN"/>
        </w:rPr>
        <w:t>papunktį</w:t>
      </w:r>
      <w:r w:rsidRPr="0037203D">
        <w:rPr>
          <w:rFonts w:ascii="Times New Roman" w:eastAsia="Times New Roman" w:hAnsi="Times New Roman"/>
          <w:color w:val="000000"/>
          <w:kern w:val="2"/>
          <w:sz w:val="24"/>
          <w:szCs w:val="24"/>
          <w:lang w:eastAsia="hi-IN" w:bidi="hi-IN"/>
        </w:rPr>
        <w:t xml:space="preserve"> ir jį išdėstyti taip</w:t>
      </w:r>
      <w:r>
        <w:rPr>
          <w:rFonts w:ascii="Times New Roman" w:eastAsia="Times New Roman" w:hAnsi="Times New Roman"/>
          <w:color w:val="000000"/>
          <w:kern w:val="2"/>
          <w:sz w:val="24"/>
          <w:szCs w:val="24"/>
          <w:lang w:eastAsia="hi-IN" w:bidi="hi-IN"/>
        </w:rPr>
        <w:t>:</w:t>
      </w:r>
    </w:p>
    <w:p w:rsidR="00827158"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37203D">
        <w:rPr>
          <w:rFonts w:ascii="Times New Roman" w:hAnsi="Times New Roman"/>
          <w:sz w:val="24"/>
          <w:szCs w:val="24"/>
        </w:rPr>
        <w:t xml:space="preserve">„25.21. </w:t>
      </w:r>
      <w:r w:rsidRPr="0037203D">
        <w:rPr>
          <w:rFonts w:ascii="Times New Roman" w:hAnsi="Times New Roman"/>
          <w:strike/>
          <w:sz w:val="24"/>
          <w:szCs w:val="24"/>
        </w:rPr>
        <w:t xml:space="preserve">savivaldybės </w:t>
      </w:r>
      <w:r w:rsidRPr="0037203D">
        <w:rPr>
          <w:rFonts w:ascii="Times New Roman" w:hAnsi="Times New Roman"/>
          <w:sz w:val="24"/>
          <w:szCs w:val="24"/>
        </w:rPr>
        <w:t xml:space="preserve">biudžetinių ir viešųjų įstaigų (kurių savininkė yra savivaldybė), savivaldybės įmonių, akcinių bendrovių, uždarųjų akcinių bendrovių (toliau – savivaldybės juridiniai asmenys) steigimas, reorganizavimas, likvidavimas ir jų priežiūra, savivaldybės mokymo ir auklėjimo (toliau – švietimo) įstaigų vadovų skyrimas į pareigas ir atleidimas iš jų teisės aktų nustatyta tvarka, dalyvavimas steigiant, reorganizuojant ir likviduojant viešuosius ir privačius juridinius asmenis; </w:t>
      </w:r>
      <w:r w:rsidRPr="0037203D">
        <w:rPr>
          <w:rFonts w:ascii="Times New Roman" w:hAnsi="Times New Roman"/>
          <w:b/>
          <w:sz w:val="24"/>
          <w:szCs w:val="24"/>
        </w:rPr>
        <w:t>seniūnijų – biudžetinių įstaigų – nuostatų tvirtinimas;</w:t>
      </w:r>
      <w:r w:rsidRPr="0037203D">
        <w:rPr>
          <w:rFonts w:ascii="Times New Roman" w:hAnsi="Times New Roman"/>
          <w:sz w:val="24"/>
          <w:szCs w:val="24"/>
        </w:rPr>
        <w:t>“</w:t>
      </w:r>
      <w:r>
        <w:rPr>
          <w:rFonts w:ascii="Times New Roman" w:hAnsi="Times New Roman"/>
          <w:sz w:val="24"/>
          <w:szCs w:val="24"/>
        </w:rPr>
        <w:t>;</w:t>
      </w:r>
    </w:p>
    <w:p w:rsidR="00827158" w:rsidRPr="009B265E" w:rsidRDefault="00827158" w:rsidP="00827158">
      <w:pPr>
        <w:tabs>
          <w:tab w:val="left" w:pos="709"/>
        </w:tabs>
        <w:suppressAutoHyphens/>
        <w:spacing w:after="0" w:line="240" w:lineRule="auto"/>
        <w:jc w:val="both"/>
        <w:rPr>
          <w:rFonts w:ascii="Times New Roman" w:eastAsia="Times New Roman" w:hAnsi="Times New Roman"/>
          <w:color w:val="000000"/>
          <w:kern w:val="2"/>
          <w:sz w:val="24"/>
          <w:szCs w:val="24"/>
          <w:lang w:eastAsia="hi-IN" w:bidi="hi-IN"/>
        </w:rPr>
      </w:pPr>
      <w:r>
        <w:rPr>
          <w:rFonts w:ascii="Times New Roman" w:hAnsi="Times New Roman"/>
          <w:sz w:val="24"/>
          <w:szCs w:val="24"/>
        </w:rPr>
        <w:tab/>
      </w:r>
      <w:r w:rsidRPr="009B265E">
        <w:rPr>
          <w:rFonts w:ascii="Times New Roman" w:hAnsi="Times New Roman"/>
          <w:sz w:val="24"/>
          <w:szCs w:val="24"/>
        </w:rPr>
        <w:t xml:space="preserve">1.3. </w:t>
      </w:r>
      <w:r w:rsidRPr="009B265E">
        <w:rPr>
          <w:rFonts w:ascii="Times New Roman" w:eastAsia="SimSun" w:hAnsi="Times New Roman"/>
          <w:kern w:val="2"/>
          <w:sz w:val="24"/>
          <w:szCs w:val="24"/>
          <w:lang w:eastAsia="hi-IN" w:bidi="hi-IN"/>
        </w:rPr>
        <w:t xml:space="preserve">pakeisti 25.35 </w:t>
      </w:r>
      <w:r>
        <w:rPr>
          <w:rFonts w:ascii="Times New Roman" w:eastAsia="Times New Roman" w:hAnsi="Times New Roman"/>
          <w:color w:val="000000"/>
          <w:kern w:val="2"/>
          <w:sz w:val="24"/>
          <w:szCs w:val="24"/>
          <w:lang w:eastAsia="hi-IN" w:bidi="hi-IN"/>
        </w:rPr>
        <w:t>papunktį</w:t>
      </w:r>
      <w:r w:rsidRPr="009B265E">
        <w:rPr>
          <w:rFonts w:ascii="Times New Roman" w:eastAsia="SimSun" w:hAnsi="Times New Roman"/>
          <w:kern w:val="2"/>
          <w:sz w:val="24"/>
          <w:szCs w:val="24"/>
          <w:lang w:eastAsia="hi-IN" w:bidi="hi-IN"/>
        </w:rPr>
        <w:t xml:space="preserve"> ir jį išdėstyti taip:</w:t>
      </w:r>
    </w:p>
    <w:p w:rsidR="00827158"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eastAsia="Times New Roman" w:hAnsi="Times New Roman"/>
          <w:color w:val="000000"/>
          <w:kern w:val="2"/>
          <w:sz w:val="24"/>
          <w:szCs w:val="24"/>
          <w:lang w:eastAsia="hi-IN" w:bidi="hi-IN"/>
        </w:rPr>
        <w:tab/>
      </w:r>
      <w:r w:rsidRPr="0037203D">
        <w:rPr>
          <w:rFonts w:ascii="Times New Roman" w:eastAsia="Times New Roman" w:hAnsi="Times New Roman"/>
          <w:color w:val="000000"/>
          <w:kern w:val="2"/>
          <w:sz w:val="24"/>
          <w:szCs w:val="24"/>
          <w:lang w:eastAsia="hi-IN" w:bidi="hi-IN"/>
        </w:rPr>
        <w:t>„</w:t>
      </w:r>
      <w:r w:rsidRPr="0037203D">
        <w:rPr>
          <w:rFonts w:ascii="Times New Roman" w:hAnsi="Times New Roman"/>
          <w:sz w:val="24"/>
          <w:szCs w:val="24"/>
        </w:rPr>
        <w:t xml:space="preserve">25.35. savivaldybės triukšmo prevencijos ir mažinimo priemonių </w:t>
      </w:r>
      <w:r w:rsidRPr="0037203D">
        <w:rPr>
          <w:rFonts w:ascii="Times New Roman" w:hAnsi="Times New Roman"/>
          <w:b/>
          <w:sz w:val="24"/>
          <w:szCs w:val="24"/>
        </w:rPr>
        <w:t>nustatymas savivaldybės strateginio planavimo dokumentuose</w:t>
      </w:r>
      <w:r w:rsidRPr="0037203D">
        <w:rPr>
          <w:rFonts w:ascii="Times New Roman" w:hAnsi="Times New Roman"/>
          <w:sz w:val="24"/>
          <w:szCs w:val="24"/>
        </w:rPr>
        <w:t xml:space="preserve">, triukšmo savivaldybės teritorijoje rodiklių, aglomeracijų strateginių triukšmo žemėlapių, </w:t>
      </w:r>
      <w:proofErr w:type="spellStart"/>
      <w:r w:rsidRPr="0037203D">
        <w:rPr>
          <w:rFonts w:ascii="Times New Roman" w:hAnsi="Times New Roman"/>
          <w:b/>
          <w:sz w:val="24"/>
          <w:szCs w:val="24"/>
        </w:rPr>
        <w:t>algomeracijose</w:t>
      </w:r>
      <w:proofErr w:type="spellEnd"/>
      <w:r w:rsidRPr="0037203D">
        <w:rPr>
          <w:rFonts w:ascii="Times New Roman" w:hAnsi="Times New Roman"/>
          <w:b/>
          <w:sz w:val="24"/>
          <w:szCs w:val="24"/>
        </w:rPr>
        <w:t xml:space="preserve"> esančių pagrindinių kelių ruožų, pagrindinių geležinkelio kelių ruožų ir stambių oro uostų strateginių triukšmo žemėlapių ir </w:t>
      </w:r>
      <w:proofErr w:type="spellStart"/>
      <w:r w:rsidRPr="0037203D">
        <w:rPr>
          <w:rFonts w:ascii="Times New Roman" w:hAnsi="Times New Roman"/>
          <w:b/>
          <w:sz w:val="24"/>
          <w:szCs w:val="24"/>
        </w:rPr>
        <w:t>algomeracijų</w:t>
      </w:r>
      <w:proofErr w:type="spellEnd"/>
      <w:r w:rsidRPr="0037203D">
        <w:rPr>
          <w:rFonts w:ascii="Times New Roman" w:hAnsi="Times New Roman"/>
          <w:b/>
          <w:sz w:val="24"/>
          <w:szCs w:val="24"/>
        </w:rPr>
        <w:t xml:space="preserve"> triukšmo prevencijos veiksmų planų, kurie</w:t>
      </w:r>
      <w:r w:rsidRPr="0037203D">
        <w:rPr>
          <w:rFonts w:ascii="Times New Roman" w:hAnsi="Times New Roman"/>
          <w:b/>
          <w:color w:val="000000"/>
          <w:sz w:val="24"/>
          <w:szCs w:val="24"/>
        </w:rPr>
        <w:t xml:space="preserve"> įgyvendinami savivaldybės strateginio planavimo dokumentais, bei</w:t>
      </w:r>
      <w:r w:rsidRPr="0037203D">
        <w:rPr>
          <w:rFonts w:ascii="Times New Roman" w:hAnsi="Times New Roman"/>
          <w:color w:val="000000"/>
          <w:sz w:val="24"/>
          <w:szCs w:val="24"/>
        </w:rPr>
        <w:t xml:space="preserve"> </w:t>
      </w:r>
      <w:r w:rsidRPr="0037203D">
        <w:rPr>
          <w:rFonts w:ascii="Times New Roman" w:hAnsi="Times New Roman"/>
          <w:sz w:val="24"/>
          <w:szCs w:val="24"/>
        </w:rPr>
        <w:t xml:space="preserve"> gyvenamųjų vietovių teritorijų, kuriose būtina įgyvendinti triukšmo prevencijos ir mažinimo priemones (triukšmo prevencijos zonų), ir triukšmo prevencijos viešosiose vietose taisyklių tvirtinimas, tyliųjų </w:t>
      </w:r>
      <w:proofErr w:type="spellStart"/>
      <w:r w:rsidRPr="0037203D">
        <w:rPr>
          <w:rFonts w:ascii="Times New Roman" w:hAnsi="Times New Roman"/>
          <w:b/>
          <w:sz w:val="24"/>
          <w:szCs w:val="24"/>
        </w:rPr>
        <w:t>algomeracijos</w:t>
      </w:r>
      <w:proofErr w:type="spellEnd"/>
      <w:r w:rsidRPr="0037203D">
        <w:rPr>
          <w:rFonts w:ascii="Times New Roman" w:hAnsi="Times New Roman"/>
          <w:sz w:val="24"/>
          <w:szCs w:val="24"/>
        </w:rPr>
        <w:t xml:space="preserve"> zonų</w:t>
      </w:r>
      <w:r w:rsidRPr="0037203D">
        <w:rPr>
          <w:rFonts w:ascii="Times New Roman" w:hAnsi="Times New Roman"/>
          <w:color w:val="000000"/>
          <w:sz w:val="24"/>
          <w:szCs w:val="24"/>
        </w:rPr>
        <w:t xml:space="preserve">, </w:t>
      </w:r>
      <w:r w:rsidRPr="0037203D">
        <w:rPr>
          <w:rFonts w:ascii="Times New Roman" w:hAnsi="Times New Roman"/>
          <w:b/>
          <w:color w:val="000000"/>
          <w:sz w:val="24"/>
          <w:szCs w:val="24"/>
        </w:rPr>
        <w:t>tyliųjų gamtos zonų ir tyliųjų viešųjų zonų</w:t>
      </w:r>
      <w:r w:rsidRPr="0037203D">
        <w:rPr>
          <w:rFonts w:ascii="Times New Roman" w:hAnsi="Times New Roman"/>
          <w:sz w:val="24"/>
          <w:szCs w:val="24"/>
        </w:rPr>
        <w:t xml:space="preserve"> nustatymas. Savivaldybės vykdomosios institucijos, kitų pavaldžių viešojo administravimo subjektų funkcijų triukšmo valdymo srityje įgyvendinimo priežiūra.“</w:t>
      </w:r>
      <w:r>
        <w:rPr>
          <w:rFonts w:ascii="Times New Roman" w:hAnsi="Times New Roman"/>
          <w:sz w:val="24"/>
          <w:szCs w:val="24"/>
        </w:rPr>
        <w:t>;</w:t>
      </w:r>
    </w:p>
    <w:p w:rsidR="00827158" w:rsidRPr="009B265E" w:rsidRDefault="00827158" w:rsidP="00827158">
      <w:pPr>
        <w:pStyle w:val="Sraopastraipa"/>
        <w:numPr>
          <w:ilvl w:val="1"/>
          <w:numId w:val="2"/>
        </w:numPr>
        <w:tabs>
          <w:tab w:val="left" w:pos="709"/>
        </w:tabs>
        <w:suppressAutoHyphens/>
        <w:spacing w:after="0" w:line="240" w:lineRule="auto"/>
        <w:ind w:left="1134" w:hanging="425"/>
        <w:jc w:val="both"/>
        <w:rPr>
          <w:rFonts w:ascii="Times New Roman" w:eastAsia="Times New Roman" w:hAnsi="Times New Roman"/>
          <w:color w:val="000000"/>
          <w:kern w:val="2"/>
          <w:sz w:val="24"/>
          <w:szCs w:val="24"/>
          <w:lang w:eastAsia="hi-IN" w:bidi="hi-IN"/>
        </w:rPr>
      </w:pPr>
      <w:r>
        <w:rPr>
          <w:rFonts w:ascii="Times New Roman" w:hAnsi="Times New Roman"/>
          <w:color w:val="000000"/>
          <w:sz w:val="24"/>
          <w:szCs w:val="24"/>
        </w:rPr>
        <w:t xml:space="preserve"> p</w:t>
      </w:r>
      <w:r w:rsidRPr="0037203D">
        <w:rPr>
          <w:rFonts w:ascii="Times New Roman" w:hAnsi="Times New Roman"/>
          <w:color w:val="000000"/>
          <w:sz w:val="24"/>
          <w:szCs w:val="24"/>
        </w:rPr>
        <w:t xml:space="preserve">akeisti 25.37 </w:t>
      </w:r>
      <w:r>
        <w:rPr>
          <w:rFonts w:ascii="Times New Roman" w:eastAsia="Times New Roman" w:hAnsi="Times New Roman"/>
          <w:color w:val="000000"/>
          <w:kern w:val="2"/>
          <w:sz w:val="24"/>
          <w:szCs w:val="24"/>
          <w:lang w:eastAsia="hi-IN" w:bidi="hi-IN"/>
        </w:rPr>
        <w:t>papunktį</w:t>
      </w:r>
      <w:r w:rsidRPr="0037203D">
        <w:rPr>
          <w:rFonts w:ascii="Times New Roman" w:hAnsi="Times New Roman"/>
          <w:color w:val="000000"/>
          <w:sz w:val="24"/>
          <w:szCs w:val="24"/>
        </w:rPr>
        <w:t xml:space="preserve"> ir jį išdėstyti taip:</w:t>
      </w:r>
    </w:p>
    <w:p w:rsidR="00827158" w:rsidRDefault="00827158" w:rsidP="00827158">
      <w:pPr>
        <w:spacing w:after="0" w:line="240" w:lineRule="auto"/>
        <w:ind w:firstLine="705"/>
        <w:jc w:val="both"/>
        <w:rPr>
          <w:rFonts w:ascii="Times New Roman" w:hAnsi="Times New Roman"/>
          <w:sz w:val="24"/>
          <w:szCs w:val="24"/>
        </w:rPr>
      </w:pPr>
      <w:r w:rsidRPr="009B265E">
        <w:rPr>
          <w:rFonts w:ascii="Times New Roman" w:hAnsi="Times New Roman"/>
          <w:sz w:val="24"/>
          <w:szCs w:val="24"/>
        </w:rPr>
        <w:t xml:space="preserve">„25.37. kainų ir tarifų už savivaldybės kontroliuojamų įmonių, </w:t>
      </w:r>
      <w:r w:rsidRPr="009B265E">
        <w:rPr>
          <w:rFonts w:ascii="Times New Roman" w:hAnsi="Times New Roman"/>
          <w:strike/>
          <w:sz w:val="24"/>
          <w:szCs w:val="24"/>
        </w:rPr>
        <w:t>savivaldybės</w:t>
      </w:r>
      <w:r w:rsidRPr="009B265E">
        <w:rPr>
          <w:rFonts w:ascii="Times New Roman" w:hAnsi="Times New Roman"/>
          <w:sz w:val="24"/>
          <w:szCs w:val="24"/>
        </w:rPr>
        <w:t xml:space="preserve">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 nustatymas įstatymų nustatyta tvarka;</w:t>
      </w:r>
      <w:r>
        <w:rPr>
          <w:rFonts w:ascii="Times New Roman" w:hAnsi="Times New Roman"/>
          <w:sz w:val="24"/>
          <w:szCs w:val="24"/>
        </w:rPr>
        <w:t>“;</w:t>
      </w:r>
    </w:p>
    <w:p w:rsidR="00827158" w:rsidRDefault="00827158" w:rsidP="00827158">
      <w:pPr>
        <w:spacing w:after="0" w:line="240" w:lineRule="auto"/>
        <w:ind w:firstLine="705"/>
        <w:jc w:val="both"/>
        <w:rPr>
          <w:rFonts w:ascii="Times New Roman" w:hAnsi="Times New Roman"/>
          <w:color w:val="000000"/>
          <w:sz w:val="24"/>
          <w:szCs w:val="24"/>
        </w:rPr>
      </w:pPr>
      <w:r>
        <w:rPr>
          <w:rFonts w:ascii="Times New Roman" w:hAnsi="Times New Roman"/>
          <w:sz w:val="24"/>
          <w:szCs w:val="24"/>
        </w:rPr>
        <w:t>1.</w:t>
      </w:r>
      <w:r w:rsidRPr="009B265E">
        <w:rPr>
          <w:rFonts w:ascii="Times New Roman" w:hAnsi="Times New Roman"/>
          <w:sz w:val="24"/>
          <w:szCs w:val="24"/>
        </w:rPr>
        <w:t>5</w:t>
      </w:r>
      <w:r>
        <w:rPr>
          <w:rFonts w:ascii="Times New Roman" w:hAnsi="Times New Roman"/>
          <w:sz w:val="24"/>
          <w:szCs w:val="24"/>
        </w:rPr>
        <w:t xml:space="preserve">. </w:t>
      </w:r>
      <w:r>
        <w:rPr>
          <w:rFonts w:ascii="Times New Roman" w:hAnsi="Times New Roman"/>
          <w:color w:val="000000"/>
          <w:sz w:val="24"/>
          <w:szCs w:val="24"/>
        </w:rPr>
        <w:t>p</w:t>
      </w:r>
      <w:r w:rsidRPr="0037203D">
        <w:rPr>
          <w:rFonts w:ascii="Times New Roman" w:hAnsi="Times New Roman"/>
          <w:color w:val="000000"/>
          <w:sz w:val="24"/>
          <w:szCs w:val="24"/>
        </w:rPr>
        <w:t xml:space="preserve">akeisti 25.39 </w:t>
      </w:r>
      <w:r>
        <w:rPr>
          <w:rFonts w:ascii="Times New Roman" w:eastAsia="Times New Roman" w:hAnsi="Times New Roman"/>
          <w:color w:val="000000"/>
          <w:kern w:val="2"/>
          <w:sz w:val="24"/>
          <w:szCs w:val="24"/>
          <w:lang w:eastAsia="hi-IN" w:bidi="hi-IN"/>
        </w:rPr>
        <w:t>papunktį</w:t>
      </w:r>
      <w:r w:rsidRPr="0037203D">
        <w:rPr>
          <w:rFonts w:ascii="Times New Roman" w:hAnsi="Times New Roman"/>
          <w:color w:val="000000"/>
          <w:sz w:val="24"/>
          <w:szCs w:val="24"/>
        </w:rPr>
        <w:t xml:space="preserve"> ir jį išdėstyti taip</w:t>
      </w:r>
      <w:r>
        <w:rPr>
          <w:rFonts w:ascii="Times New Roman" w:hAnsi="Times New Roman"/>
          <w:color w:val="000000"/>
          <w:sz w:val="24"/>
          <w:szCs w:val="24"/>
        </w:rPr>
        <w:t>:</w:t>
      </w:r>
    </w:p>
    <w:p w:rsidR="00827158" w:rsidRPr="0037203D" w:rsidRDefault="00827158" w:rsidP="00827158">
      <w:pPr>
        <w:spacing w:after="0" w:line="240" w:lineRule="auto"/>
        <w:ind w:firstLine="705"/>
        <w:jc w:val="both"/>
        <w:rPr>
          <w:rFonts w:ascii="Times New Roman" w:hAnsi="Times New Roman"/>
          <w:sz w:val="24"/>
          <w:szCs w:val="24"/>
        </w:rPr>
      </w:pPr>
      <w:r w:rsidRPr="0037203D">
        <w:rPr>
          <w:rFonts w:ascii="Times New Roman" w:hAnsi="Times New Roman"/>
          <w:sz w:val="24"/>
          <w:szCs w:val="24"/>
        </w:rPr>
        <w:lastRenderedPageBreak/>
        <w:t xml:space="preserve">„25.39. </w:t>
      </w:r>
      <w:r w:rsidRPr="0037203D">
        <w:rPr>
          <w:rFonts w:ascii="Times New Roman" w:hAnsi="Times New Roman"/>
          <w:strike/>
          <w:sz w:val="24"/>
          <w:szCs w:val="24"/>
        </w:rPr>
        <w:t>savivaldybės</w:t>
      </w:r>
      <w:r w:rsidRPr="0037203D">
        <w:rPr>
          <w:rFonts w:ascii="Times New Roman" w:hAnsi="Times New Roman"/>
          <w:sz w:val="24"/>
          <w:szCs w:val="24"/>
        </w:rPr>
        <w:t xml:space="preserve"> biudžetinės įstaigos vardu gautos paramos skirstymo taisyklių nustatymas;“</w:t>
      </w:r>
      <w:r>
        <w:rPr>
          <w:rFonts w:ascii="Times New Roman" w:hAnsi="Times New Roman"/>
          <w:sz w:val="24"/>
          <w:szCs w:val="24"/>
        </w:rPr>
        <w:t>;</w:t>
      </w:r>
    </w:p>
    <w:p w:rsidR="00827158" w:rsidRPr="0037203D" w:rsidRDefault="00827158" w:rsidP="00827158">
      <w:pPr>
        <w:pStyle w:val="Sraopastraipa"/>
        <w:spacing w:after="0" w:line="240" w:lineRule="auto"/>
        <w:ind w:left="480" w:firstLine="229"/>
        <w:jc w:val="both"/>
        <w:rPr>
          <w:rFonts w:ascii="Times New Roman" w:hAnsi="Times New Roman"/>
          <w:color w:val="000000"/>
          <w:sz w:val="24"/>
          <w:szCs w:val="24"/>
        </w:rPr>
      </w:pPr>
      <w:r>
        <w:rPr>
          <w:rFonts w:ascii="Times New Roman" w:hAnsi="Times New Roman"/>
          <w:color w:val="000000"/>
          <w:sz w:val="24"/>
          <w:szCs w:val="24"/>
        </w:rPr>
        <w:t>1.6. p</w:t>
      </w:r>
      <w:r w:rsidRPr="0037203D">
        <w:rPr>
          <w:rFonts w:ascii="Times New Roman" w:hAnsi="Times New Roman"/>
          <w:color w:val="000000"/>
          <w:sz w:val="24"/>
          <w:szCs w:val="24"/>
        </w:rPr>
        <w:t xml:space="preserve">akeisti 26.2 </w:t>
      </w:r>
      <w:r>
        <w:rPr>
          <w:rFonts w:ascii="Times New Roman" w:eastAsia="Times New Roman" w:hAnsi="Times New Roman"/>
          <w:color w:val="000000"/>
          <w:kern w:val="2"/>
          <w:sz w:val="24"/>
          <w:szCs w:val="24"/>
          <w:lang w:eastAsia="hi-IN" w:bidi="hi-IN"/>
        </w:rPr>
        <w:t>papunktį</w:t>
      </w:r>
      <w:r w:rsidRPr="0037203D">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sz w:val="24"/>
          <w:szCs w:val="24"/>
        </w:rPr>
        <w:t xml:space="preserve">26.2. </w:t>
      </w:r>
      <w:r w:rsidRPr="0037203D">
        <w:rPr>
          <w:rFonts w:ascii="Times New Roman" w:hAnsi="Times New Roman"/>
          <w:strike/>
          <w:sz w:val="24"/>
          <w:szCs w:val="24"/>
        </w:rPr>
        <w:t>savivaldybės</w:t>
      </w:r>
      <w:r w:rsidRPr="0037203D">
        <w:rPr>
          <w:rFonts w:ascii="Times New Roman" w:hAnsi="Times New Roman"/>
          <w:sz w:val="24"/>
          <w:szCs w:val="24"/>
        </w:rPr>
        <w:t xml:space="preserve"> biudžetinių įstaigų finansinių ataskaitų rinkinių tvirtinimas;“</w:t>
      </w:r>
      <w:r>
        <w:rPr>
          <w:rFonts w:ascii="Times New Roman" w:hAnsi="Times New Roman"/>
          <w:sz w:val="24"/>
          <w:szCs w:val="24"/>
        </w:rPr>
        <w:t>;</w:t>
      </w:r>
    </w:p>
    <w:p w:rsidR="00827158" w:rsidRPr="004859C6" w:rsidRDefault="00827158" w:rsidP="00827158">
      <w:pPr>
        <w:pStyle w:val="Sraopastraipa"/>
        <w:numPr>
          <w:ilvl w:val="1"/>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4859C6">
        <w:rPr>
          <w:rFonts w:ascii="Times New Roman" w:hAnsi="Times New Roman"/>
          <w:color w:val="000000"/>
          <w:sz w:val="24"/>
          <w:szCs w:val="24"/>
        </w:rPr>
        <w:t xml:space="preserve">akeisti 26.4 </w:t>
      </w:r>
      <w:r>
        <w:rPr>
          <w:rFonts w:ascii="Times New Roman" w:eastAsia="Times New Roman" w:hAnsi="Times New Roman"/>
          <w:color w:val="000000"/>
          <w:kern w:val="2"/>
          <w:sz w:val="24"/>
          <w:szCs w:val="24"/>
          <w:lang w:eastAsia="hi-IN" w:bidi="hi-IN"/>
        </w:rPr>
        <w:t>papunktį</w:t>
      </w:r>
      <w:r w:rsidRPr="004859C6">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 xml:space="preserve">„26.4. </w:t>
      </w:r>
      <w:r w:rsidRPr="0037203D">
        <w:rPr>
          <w:rFonts w:ascii="Times New Roman" w:hAnsi="Times New Roman"/>
          <w:strike/>
          <w:color w:val="000000"/>
          <w:sz w:val="24"/>
          <w:szCs w:val="24"/>
        </w:rPr>
        <w:t>savivaldybės</w:t>
      </w:r>
      <w:r w:rsidRPr="0037203D">
        <w:rPr>
          <w:rFonts w:ascii="Times New Roman" w:hAnsi="Times New Roman"/>
          <w:color w:val="000000"/>
          <w:sz w:val="24"/>
          <w:szCs w:val="24"/>
        </w:rPr>
        <w:t xml:space="preserve"> viešųjų įstaigų (kurių savininkė yra savivaldybė) kolegialių organų sudarymas, kai tai numatyta viešosios įstaigos įstatuose;“</w:t>
      </w:r>
      <w:r>
        <w:rPr>
          <w:rFonts w:ascii="Times New Roman" w:hAnsi="Times New Roman"/>
          <w:color w:val="000000"/>
          <w:sz w:val="24"/>
          <w:szCs w:val="24"/>
        </w:rPr>
        <w:t>;</w:t>
      </w:r>
    </w:p>
    <w:p w:rsidR="00827158" w:rsidRPr="004859C6" w:rsidRDefault="00827158" w:rsidP="00827158">
      <w:pPr>
        <w:pStyle w:val="Sraopastraipa"/>
        <w:numPr>
          <w:ilvl w:val="1"/>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4859C6">
        <w:rPr>
          <w:rFonts w:ascii="Times New Roman" w:hAnsi="Times New Roman"/>
          <w:color w:val="000000"/>
          <w:sz w:val="24"/>
          <w:szCs w:val="24"/>
        </w:rPr>
        <w:t xml:space="preserve">akeisti 26.5 </w:t>
      </w:r>
      <w:r>
        <w:rPr>
          <w:rFonts w:ascii="Times New Roman" w:eastAsia="Times New Roman" w:hAnsi="Times New Roman"/>
          <w:color w:val="000000"/>
          <w:kern w:val="2"/>
          <w:sz w:val="24"/>
          <w:szCs w:val="24"/>
          <w:lang w:eastAsia="hi-IN" w:bidi="hi-IN"/>
        </w:rPr>
        <w:t>papunktį</w:t>
      </w:r>
      <w:r w:rsidRPr="004859C6">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 xml:space="preserve">„26.5. </w:t>
      </w:r>
      <w:r w:rsidRPr="0037203D">
        <w:rPr>
          <w:rFonts w:ascii="Times New Roman" w:hAnsi="Times New Roman"/>
          <w:strike/>
          <w:color w:val="000000"/>
          <w:sz w:val="24"/>
          <w:szCs w:val="24"/>
        </w:rPr>
        <w:t xml:space="preserve">savivaldybės </w:t>
      </w:r>
      <w:r w:rsidRPr="0037203D">
        <w:rPr>
          <w:rFonts w:ascii="Times New Roman" w:hAnsi="Times New Roman"/>
          <w:color w:val="000000"/>
          <w:sz w:val="24"/>
          <w:szCs w:val="24"/>
        </w:rPr>
        <w:t>viešųjų įstaigų (kurių savininkė yra savivaldybė) finansinių ataskaitų rinkinių tvirtinimas;“</w:t>
      </w:r>
      <w:r>
        <w:rPr>
          <w:rFonts w:ascii="Times New Roman" w:hAnsi="Times New Roman"/>
          <w:color w:val="000000"/>
          <w:sz w:val="24"/>
          <w:szCs w:val="24"/>
        </w:rPr>
        <w:t>;</w:t>
      </w:r>
    </w:p>
    <w:p w:rsidR="00827158" w:rsidRPr="004859C6" w:rsidRDefault="00827158" w:rsidP="00827158">
      <w:pPr>
        <w:pStyle w:val="Sraopastraipa"/>
        <w:numPr>
          <w:ilvl w:val="1"/>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p</w:t>
      </w:r>
      <w:r w:rsidRPr="004859C6">
        <w:rPr>
          <w:rFonts w:ascii="Times New Roman" w:hAnsi="Times New Roman"/>
          <w:color w:val="000000"/>
          <w:sz w:val="24"/>
          <w:szCs w:val="24"/>
        </w:rPr>
        <w:t xml:space="preserve">akeisti 26.6 </w:t>
      </w:r>
      <w:r>
        <w:rPr>
          <w:rFonts w:ascii="Times New Roman" w:eastAsia="Times New Roman" w:hAnsi="Times New Roman"/>
          <w:color w:val="000000"/>
          <w:kern w:val="2"/>
          <w:sz w:val="24"/>
          <w:szCs w:val="24"/>
          <w:lang w:eastAsia="hi-IN" w:bidi="hi-IN"/>
        </w:rPr>
        <w:t>papunktį</w:t>
      </w:r>
      <w:r w:rsidRPr="004859C6">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 xml:space="preserve">„26.6. </w:t>
      </w:r>
      <w:r w:rsidRPr="0037203D">
        <w:rPr>
          <w:rFonts w:ascii="Times New Roman" w:hAnsi="Times New Roman"/>
          <w:strike/>
          <w:color w:val="000000"/>
          <w:sz w:val="24"/>
          <w:szCs w:val="24"/>
        </w:rPr>
        <w:t xml:space="preserve">savivaldybės </w:t>
      </w:r>
      <w:r w:rsidRPr="0037203D">
        <w:rPr>
          <w:rFonts w:ascii="Times New Roman" w:hAnsi="Times New Roman"/>
          <w:color w:val="000000"/>
          <w:sz w:val="24"/>
          <w:szCs w:val="24"/>
        </w:rPr>
        <w:t>viešųjų įstaigų (kurių savininkė yra savivaldybė) vidaus kontrolės tvarkos nustatymas;“</w:t>
      </w:r>
      <w:r>
        <w:rPr>
          <w:rFonts w:ascii="Times New Roman" w:hAnsi="Times New Roman"/>
          <w:color w:val="000000"/>
          <w:sz w:val="24"/>
          <w:szCs w:val="24"/>
        </w:rPr>
        <w:t>;</w:t>
      </w:r>
    </w:p>
    <w:p w:rsidR="00827158" w:rsidRPr="004859C6" w:rsidRDefault="00827158" w:rsidP="00827158">
      <w:pPr>
        <w:pStyle w:val="Sraopastraipa"/>
        <w:numPr>
          <w:ilvl w:val="1"/>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Pr="004859C6">
        <w:rPr>
          <w:rFonts w:ascii="Times New Roman" w:hAnsi="Times New Roman"/>
          <w:color w:val="000000"/>
          <w:sz w:val="24"/>
          <w:szCs w:val="24"/>
        </w:rPr>
        <w:t xml:space="preserve">akeisti 26.7 </w:t>
      </w:r>
      <w:r>
        <w:rPr>
          <w:rFonts w:ascii="Times New Roman" w:eastAsia="Times New Roman" w:hAnsi="Times New Roman"/>
          <w:color w:val="000000"/>
          <w:kern w:val="2"/>
          <w:sz w:val="24"/>
          <w:szCs w:val="24"/>
          <w:lang w:eastAsia="hi-IN" w:bidi="hi-IN"/>
        </w:rPr>
        <w:t>papunktį</w:t>
      </w:r>
      <w:r w:rsidRPr="004859C6">
        <w:rPr>
          <w:rFonts w:ascii="Times New Roman" w:hAnsi="Times New Roman"/>
          <w:color w:val="000000"/>
          <w:sz w:val="24"/>
          <w:szCs w:val="24"/>
        </w:rPr>
        <w:t xml:space="preserve"> ir jį išdėstyti taip:</w:t>
      </w:r>
    </w:p>
    <w:p w:rsidR="00827158" w:rsidRPr="0037203D" w:rsidRDefault="00827158" w:rsidP="00827158">
      <w:pPr>
        <w:spacing w:after="0" w:line="240" w:lineRule="auto"/>
        <w:ind w:firstLine="705"/>
        <w:jc w:val="both"/>
        <w:rPr>
          <w:rFonts w:ascii="Times New Roman" w:hAnsi="Times New Roman"/>
          <w:color w:val="000000"/>
          <w:sz w:val="24"/>
          <w:szCs w:val="24"/>
        </w:rPr>
      </w:pPr>
      <w:r w:rsidRPr="0037203D">
        <w:rPr>
          <w:rFonts w:ascii="Times New Roman" w:hAnsi="Times New Roman"/>
          <w:color w:val="000000"/>
          <w:sz w:val="24"/>
          <w:szCs w:val="24"/>
        </w:rPr>
        <w:t xml:space="preserve">„26.7. sprendimų dėl valstybės socialinių ir ekonominių programų tikslinių lėšų, kitų valstybės fondų lėšų ir materialiojo turto paskirstymo </w:t>
      </w:r>
      <w:r w:rsidRPr="0037203D">
        <w:rPr>
          <w:rFonts w:ascii="Times New Roman" w:hAnsi="Times New Roman"/>
          <w:strike/>
          <w:color w:val="000000"/>
          <w:sz w:val="24"/>
          <w:szCs w:val="24"/>
        </w:rPr>
        <w:t xml:space="preserve">savivaldybės </w:t>
      </w:r>
      <w:r w:rsidRPr="0037203D">
        <w:rPr>
          <w:rFonts w:ascii="Times New Roman" w:hAnsi="Times New Roman"/>
          <w:color w:val="000000"/>
          <w:sz w:val="24"/>
          <w:szCs w:val="24"/>
        </w:rPr>
        <w:t>biudžetinėms įstaigoms priėmimas;“</w:t>
      </w:r>
      <w:r>
        <w:rPr>
          <w:rFonts w:ascii="Times New Roman" w:hAnsi="Times New Roman"/>
          <w:color w:val="000000"/>
          <w:sz w:val="24"/>
          <w:szCs w:val="24"/>
        </w:rPr>
        <w:t>;</w:t>
      </w:r>
    </w:p>
    <w:p w:rsidR="00827158" w:rsidRPr="004859C6"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sidRPr="004859C6">
        <w:rPr>
          <w:rFonts w:ascii="Times New Roman" w:hAnsi="Times New Roman"/>
          <w:sz w:val="24"/>
          <w:szCs w:val="24"/>
        </w:rPr>
        <w:t>pakeisti 52 punktą ir jį išdėstyti taip:</w:t>
      </w:r>
    </w:p>
    <w:p w:rsidR="00827158" w:rsidRDefault="00827158" w:rsidP="00827158">
      <w:pPr>
        <w:spacing w:after="0" w:line="240" w:lineRule="auto"/>
        <w:ind w:firstLine="705"/>
        <w:jc w:val="both"/>
        <w:rPr>
          <w:rFonts w:ascii="Times New Roman" w:hAnsi="Times New Roman"/>
          <w:sz w:val="24"/>
          <w:szCs w:val="24"/>
        </w:rPr>
      </w:pPr>
      <w:r w:rsidRPr="0037203D">
        <w:rPr>
          <w:rFonts w:ascii="Times New Roman" w:hAnsi="Times New Roman"/>
          <w:sz w:val="24"/>
          <w:szCs w:val="24"/>
        </w:rPr>
        <w:t>„52. Apie savivaldybės tarybos posėdžio laiką, numatomus svarstyti klausimus meras, o kai jo nėra</w:t>
      </w:r>
      <w:r w:rsidR="00D66B02">
        <w:rPr>
          <w:rFonts w:ascii="Times New Roman" w:hAnsi="Times New Roman"/>
          <w:sz w:val="24"/>
          <w:szCs w:val="24"/>
        </w:rPr>
        <w:t xml:space="preserve"> </w:t>
      </w:r>
      <w:r w:rsidRPr="0037203D">
        <w:rPr>
          <w:rFonts w:ascii="Times New Roman" w:hAnsi="Times New Roman"/>
          <w:sz w:val="24"/>
          <w:szCs w:val="24"/>
        </w:rPr>
        <w:t xml:space="preserve">– mero pavaduotojas, </w:t>
      </w:r>
      <w:r w:rsidRPr="0037203D">
        <w:rPr>
          <w:rFonts w:ascii="Times New Roman" w:hAnsi="Times New Roman"/>
          <w:b/>
          <w:sz w:val="24"/>
          <w:szCs w:val="24"/>
        </w:rPr>
        <w:t xml:space="preserve">o kai šio nėra, – laikinai mero pareigas einantis tarybos narys (šiais atvejais </w:t>
      </w:r>
      <w:r>
        <w:rPr>
          <w:rFonts w:ascii="Times New Roman" w:hAnsi="Times New Roman"/>
          <w:b/>
          <w:sz w:val="24"/>
          <w:szCs w:val="24"/>
        </w:rPr>
        <w:t xml:space="preserve">priimamas </w:t>
      </w:r>
      <w:r w:rsidRPr="0037203D">
        <w:rPr>
          <w:rFonts w:ascii="Times New Roman" w:hAnsi="Times New Roman"/>
          <w:b/>
          <w:sz w:val="24"/>
          <w:szCs w:val="24"/>
        </w:rPr>
        <w:t>potvarkis)</w:t>
      </w:r>
      <w:r w:rsidRPr="0037203D">
        <w:rPr>
          <w:rFonts w:ascii="Times New Roman" w:hAnsi="Times New Roman"/>
          <w:sz w:val="24"/>
          <w:szCs w:val="24"/>
        </w:rPr>
        <w:t xml:space="preserve"> arba </w:t>
      </w:r>
      <w:r w:rsidRPr="0037203D">
        <w:rPr>
          <w:rFonts w:ascii="Times New Roman" w:hAnsi="Times New Roman"/>
          <w:strike/>
          <w:sz w:val="24"/>
          <w:szCs w:val="24"/>
        </w:rPr>
        <w:t>įgaliojimus iš</w:t>
      </w:r>
      <w:r w:rsidRPr="0037203D">
        <w:rPr>
          <w:rFonts w:ascii="Times New Roman" w:hAnsi="Times New Roman"/>
          <w:sz w:val="24"/>
          <w:szCs w:val="24"/>
        </w:rPr>
        <w:t xml:space="preserve"> </w:t>
      </w:r>
      <w:r w:rsidRPr="0037203D">
        <w:rPr>
          <w:rFonts w:ascii="Times New Roman" w:hAnsi="Times New Roman"/>
          <w:b/>
          <w:sz w:val="24"/>
          <w:szCs w:val="24"/>
        </w:rPr>
        <w:t>ne mažiau kaip</w:t>
      </w:r>
      <w:r w:rsidRPr="0037203D">
        <w:rPr>
          <w:rFonts w:ascii="Times New Roman" w:hAnsi="Times New Roman"/>
          <w:sz w:val="24"/>
          <w:szCs w:val="24"/>
        </w:rPr>
        <w:t xml:space="preserve"> 1/3 išrinktų tarybos narių </w:t>
      </w:r>
      <w:r w:rsidRPr="0037203D">
        <w:rPr>
          <w:rFonts w:ascii="Times New Roman" w:hAnsi="Times New Roman"/>
          <w:strike/>
          <w:sz w:val="24"/>
          <w:szCs w:val="24"/>
        </w:rPr>
        <w:t>gavęs tarybos narys</w:t>
      </w:r>
      <w:r w:rsidRPr="0037203D">
        <w:rPr>
          <w:rFonts w:ascii="Times New Roman" w:hAnsi="Times New Roman"/>
          <w:sz w:val="24"/>
          <w:szCs w:val="24"/>
        </w:rPr>
        <w:t xml:space="preserve"> </w:t>
      </w:r>
      <w:r w:rsidRPr="0037203D">
        <w:rPr>
          <w:rFonts w:ascii="Times New Roman" w:hAnsi="Times New Roman"/>
          <w:b/>
          <w:sz w:val="24"/>
          <w:szCs w:val="24"/>
        </w:rPr>
        <w:t>Vietos savivaldos įstatyme numatytais atvejais</w:t>
      </w:r>
      <w:r>
        <w:rPr>
          <w:rFonts w:ascii="Times New Roman" w:hAnsi="Times New Roman"/>
          <w:b/>
          <w:sz w:val="24"/>
          <w:szCs w:val="24"/>
        </w:rPr>
        <w:t xml:space="preserve"> </w:t>
      </w:r>
      <w:r w:rsidRPr="0037203D">
        <w:rPr>
          <w:rFonts w:ascii="Times New Roman" w:hAnsi="Times New Roman"/>
          <w:b/>
          <w:sz w:val="24"/>
          <w:szCs w:val="24"/>
        </w:rPr>
        <w:t>(šiuo atveju surašomas protokolas)</w:t>
      </w:r>
      <w:r w:rsidRPr="0037203D">
        <w:rPr>
          <w:rFonts w:ascii="Times New Roman" w:hAnsi="Times New Roman"/>
          <w:sz w:val="24"/>
          <w:szCs w:val="24"/>
        </w:rPr>
        <w:t xml:space="preserve"> praneša visiems tarybos nariams, gyventojams ir </w:t>
      </w:r>
      <w:proofErr w:type="spellStart"/>
      <w:r w:rsidRPr="0037203D">
        <w:rPr>
          <w:rFonts w:ascii="Times New Roman" w:hAnsi="Times New Roman"/>
          <w:sz w:val="24"/>
          <w:szCs w:val="24"/>
        </w:rPr>
        <w:t>seniūnaičiui</w:t>
      </w:r>
      <w:proofErr w:type="spellEnd"/>
      <w:r w:rsidRPr="0037203D">
        <w:rPr>
          <w:rFonts w:ascii="Times New Roman" w:hAnsi="Times New Roman"/>
          <w:sz w:val="24"/>
          <w:szCs w:val="24"/>
        </w:rPr>
        <w:t xml:space="preserve">,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paskelbiant savivaldybės interneto tinklalapyje ir vietinėje spaudoje. Tarybos posėdžio darbotvarkę su nurodytu posėdžio laiku, svarstomais klausimais, pranešėjais ir įregistruotais sprendimų projektais meras, o kai jo nėra, – mero pavaduotojas, </w:t>
      </w:r>
      <w:r w:rsidRPr="0037203D">
        <w:rPr>
          <w:rFonts w:ascii="Times New Roman" w:hAnsi="Times New Roman"/>
          <w:b/>
          <w:color w:val="000000"/>
          <w:sz w:val="24"/>
          <w:szCs w:val="24"/>
        </w:rPr>
        <w:t>o kai šio nėra, – laikinai mero pareigas einantis tarybos narys</w:t>
      </w:r>
      <w:r w:rsidRPr="0037203D">
        <w:rPr>
          <w:rFonts w:ascii="Times New Roman" w:hAnsi="Times New Roman"/>
          <w:b/>
          <w:bCs/>
          <w:color w:val="000000"/>
          <w:sz w:val="24"/>
          <w:szCs w:val="24"/>
        </w:rPr>
        <w:t xml:space="preserve"> </w:t>
      </w:r>
      <w:r w:rsidRPr="0037203D">
        <w:rPr>
          <w:rFonts w:ascii="Times New Roman" w:hAnsi="Times New Roman"/>
          <w:sz w:val="24"/>
          <w:szCs w:val="24"/>
        </w:rPr>
        <w:t xml:space="preserve">arba įgaliojimus iš 1/3 išrinktų tarybos narių gavęs tarybos narys ne vėliau kaip prieš 3 darbo dienas iki posėdžio pradžios praneša visiems tarybos nariams, gyventojams ir </w:t>
      </w:r>
      <w:proofErr w:type="spellStart"/>
      <w:r w:rsidRPr="0037203D">
        <w:rPr>
          <w:rFonts w:ascii="Times New Roman" w:hAnsi="Times New Roman"/>
          <w:sz w:val="24"/>
          <w:szCs w:val="24"/>
        </w:rPr>
        <w:t>seniūnaičiui</w:t>
      </w:r>
      <w:proofErr w:type="spellEnd"/>
      <w:r w:rsidRPr="0037203D">
        <w:rPr>
          <w:rFonts w:ascii="Times New Roman" w:hAnsi="Times New Roman"/>
          <w:sz w:val="24"/>
          <w:szCs w:val="24"/>
        </w:rPr>
        <w:t>, kai svarstomi klausimai yra susiję su jo atstovaujama gyvenamosios vietovės bendruomene, taip pat seniūnui ir vietos gyventojų apklausos iniciatyvinės grupės atstovui (atstovams), kai svarstomi vietos gyventojų apklausos rezultatai ar klausimai dėl vietos gyventojų apklausai pateikto (pateiktų) klausimo (klausimų), paskelbiant savivaldybės interneto tinklalapyje.“</w:t>
      </w:r>
      <w:r>
        <w:rPr>
          <w:rFonts w:ascii="Times New Roman" w:hAnsi="Times New Roman"/>
          <w:sz w:val="24"/>
          <w:szCs w:val="24"/>
        </w:rPr>
        <w:t>;</w:t>
      </w:r>
    </w:p>
    <w:p w:rsidR="00827158" w:rsidRPr="0037203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59 punktą ir jį išdėstyti taip:</w:t>
      </w:r>
    </w:p>
    <w:p w:rsidR="00827158" w:rsidRPr="004859C6" w:rsidRDefault="00827158" w:rsidP="00827158">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4859C6">
        <w:rPr>
          <w:rFonts w:ascii="Times New Roman" w:hAnsi="Times New Roman"/>
          <w:color w:val="000000"/>
          <w:sz w:val="24"/>
          <w:szCs w:val="24"/>
        </w:rPr>
        <w:t xml:space="preserve">„59. Savivaldybės tarybos posėdžio darbotvarkė gali būti papildyta ar pakeista savivaldybės tarybos sprendimu komiteto, komisijos, frakcijos ar 1/3 dalyvaujančių posėdyje tarybos narių siūlymu, jeigu dėl šių siūlymų sprendimų projektai įregistruoti ne vėliau kaip prieš 24 valandas iki posėdžio pradžios. Ši nuostata netaikoma siūlymams, susijusiems su norminio pobūdžio sprendimų projektų pateikimu, </w:t>
      </w:r>
      <w:r w:rsidRPr="004859C6">
        <w:rPr>
          <w:rFonts w:ascii="Times New Roman" w:hAnsi="Times New Roman"/>
          <w:b/>
          <w:color w:val="000000"/>
          <w:sz w:val="24"/>
          <w:szCs w:val="24"/>
        </w:rPr>
        <w:t>siūlymams, susijusiems su mero pavaduotojo (pavaduotojų), savivaldybės administracijos direktoriaus, savivaldybės administracijos direktoriaus pavaduotojo (pavaduotojų), Kontrolės komiteto ir šiame įstatyme nustatytų komisijų pirmininkų kandidatūrų pateikimu, taip pat siūlymams, susijusiems su nepasitikėjimo meru, mero pavaduotoju (pavaduotojais), savivaldybės administracijos direktoriumi, savivaldybės administracijos direktoriaus pavaduotoju (pavaduotojais), Kontrolės komiteto ir šiame įstatyme nustatytų komisijų pirmininku pareiškimu.</w:t>
      </w:r>
      <w:r w:rsidRPr="004859C6">
        <w:rPr>
          <w:rFonts w:ascii="Times New Roman" w:hAnsi="Times New Roman"/>
          <w:color w:val="000000"/>
          <w:sz w:val="24"/>
          <w:szCs w:val="24"/>
        </w:rPr>
        <w:t>“</w:t>
      </w:r>
      <w:r>
        <w:rPr>
          <w:rFonts w:ascii="Times New Roman" w:hAnsi="Times New Roman"/>
          <w:color w:val="000000"/>
          <w:sz w:val="24"/>
          <w:szCs w:val="24"/>
        </w:rPr>
        <w:t>;</w:t>
      </w:r>
    </w:p>
    <w:p w:rsidR="00827158" w:rsidRPr="0037203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 xml:space="preserve">akeisti 79 punktą ir jį išdėstyti taip: </w:t>
      </w:r>
    </w:p>
    <w:p w:rsidR="00827158" w:rsidRDefault="00827158" w:rsidP="00827158">
      <w:pPr>
        <w:spacing w:after="0" w:line="240" w:lineRule="auto"/>
        <w:ind w:firstLine="705"/>
        <w:jc w:val="both"/>
        <w:rPr>
          <w:rFonts w:ascii="Times New Roman" w:hAnsi="Times New Roman"/>
          <w:sz w:val="24"/>
          <w:szCs w:val="24"/>
        </w:rPr>
      </w:pPr>
      <w:r w:rsidRPr="004859C6">
        <w:rPr>
          <w:rFonts w:ascii="Times New Roman" w:hAnsi="Times New Roman"/>
          <w:sz w:val="24"/>
          <w:szCs w:val="24"/>
        </w:rPr>
        <w:t>„79. Slaptai balsuojama, kai skiriamas mero pavaduotojas, administracijos direktorius, administracijos direktoriaus pavaduotojas (-ai), kurio (-</w:t>
      </w:r>
      <w:proofErr w:type="spellStart"/>
      <w:r w:rsidRPr="004859C6">
        <w:rPr>
          <w:rFonts w:ascii="Times New Roman" w:hAnsi="Times New Roman"/>
          <w:sz w:val="24"/>
          <w:szCs w:val="24"/>
        </w:rPr>
        <w:t>ių</w:t>
      </w:r>
      <w:proofErr w:type="spellEnd"/>
      <w:r w:rsidRPr="004859C6">
        <w:rPr>
          <w:rFonts w:ascii="Times New Roman" w:hAnsi="Times New Roman"/>
          <w:sz w:val="24"/>
          <w:szCs w:val="24"/>
        </w:rPr>
        <w:t xml:space="preserve">) kandidatūrą tarybai teikia meras administracijos direktoriaus siūlymu, </w:t>
      </w:r>
      <w:r w:rsidRPr="004859C6">
        <w:rPr>
          <w:rFonts w:ascii="Times New Roman" w:hAnsi="Times New Roman"/>
          <w:b/>
          <w:sz w:val="24"/>
          <w:szCs w:val="24"/>
        </w:rPr>
        <w:t>sprendžiamas mero įgaliojimų netekimo prieš terminą, mero nušalinimo klausimas,</w:t>
      </w:r>
      <w:r w:rsidRPr="004859C6">
        <w:rPr>
          <w:rFonts w:ascii="Times New Roman" w:hAnsi="Times New Roman"/>
          <w:sz w:val="24"/>
          <w:szCs w:val="24"/>
        </w:rPr>
        <w:t xml:space="preserve"> sprendžiamas nepasitikėjimo </w:t>
      </w:r>
      <w:r w:rsidRPr="004859C6">
        <w:rPr>
          <w:rFonts w:ascii="Times New Roman" w:hAnsi="Times New Roman"/>
          <w:strike/>
          <w:sz w:val="24"/>
          <w:szCs w:val="24"/>
        </w:rPr>
        <w:t>meru,</w:t>
      </w:r>
      <w:r w:rsidRPr="004859C6">
        <w:rPr>
          <w:rFonts w:ascii="Times New Roman" w:hAnsi="Times New Roman"/>
          <w:sz w:val="24"/>
          <w:szCs w:val="24"/>
        </w:rPr>
        <w:t xml:space="preserve"> mero pavaduotoju, savivaldybės administracijos direktoriumi, savivaldybės administracijos direktoriaus pavaduotoju (-</w:t>
      </w:r>
      <w:proofErr w:type="spellStart"/>
      <w:r w:rsidRPr="004859C6">
        <w:rPr>
          <w:rFonts w:ascii="Times New Roman" w:hAnsi="Times New Roman"/>
          <w:sz w:val="24"/>
          <w:szCs w:val="24"/>
        </w:rPr>
        <w:t>ais</w:t>
      </w:r>
      <w:proofErr w:type="spellEnd"/>
      <w:r w:rsidRPr="004859C6">
        <w:rPr>
          <w:rFonts w:ascii="Times New Roman" w:hAnsi="Times New Roman"/>
          <w:sz w:val="24"/>
          <w:szCs w:val="24"/>
        </w:rPr>
        <w:t>) klausimas.“</w:t>
      </w:r>
      <w:r>
        <w:rPr>
          <w:rFonts w:ascii="Times New Roman" w:hAnsi="Times New Roman"/>
          <w:sz w:val="24"/>
          <w:szCs w:val="24"/>
        </w:rPr>
        <w:t>;</w:t>
      </w:r>
    </w:p>
    <w:p w:rsidR="00827158" w:rsidRPr="0037203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pa</w:t>
      </w:r>
      <w:r w:rsidRPr="0037203D">
        <w:rPr>
          <w:rFonts w:ascii="Times New Roman" w:hAnsi="Times New Roman"/>
          <w:sz w:val="24"/>
          <w:szCs w:val="24"/>
        </w:rPr>
        <w:t>keisti 80 punktą ir jį išdėstyti taip:</w:t>
      </w:r>
    </w:p>
    <w:p w:rsidR="00827158"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color w:val="000000"/>
          <w:sz w:val="24"/>
          <w:szCs w:val="24"/>
        </w:rPr>
        <w:tab/>
      </w:r>
      <w:r w:rsidRPr="0037203D">
        <w:rPr>
          <w:rFonts w:ascii="Times New Roman" w:hAnsi="Times New Roman"/>
          <w:sz w:val="24"/>
          <w:szCs w:val="24"/>
        </w:rPr>
        <w:t>„80. Tarybai nutarus, gali būti slaptas balsavimas ir kitais klausimais</w:t>
      </w:r>
      <w:r w:rsidRPr="00DE4763">
        <w:rPr>
          <w:rFonts w:ascii="Times New Roman" w:hAnsi="Times New Roman"/>
          <w:b/>
          <w:sz w:val="24"/>
          <w:szCs w:val="24"/>
        </w:rPr>
        <w:t>, dėl</w:t>
      </w:r>
      <w:r w:rsidRPr="005D3387">
        <w:rPr>
          <w:rFonts w:ascii="Times New Roman" w:hAnsi="Times New Roman"/>
          <w:b/>
          <w:sz w:val="24"/>
          <w:szCs w:val="24"/>
        </w:rPr>
        <w:t xml:space="preserve"> kurių galimas slaptas balsavimas pagal Vietos savivaldos įstatymą</w:t>
      </w:r>
      <w:r w:rsidRPr="0037203D">
        <w:rPr>
          <w:rFonts w:ascii="Times New Roman" w:hAnsi="Times New Roman"/>
          <w:sz w:val="24"/>
          <w:szCs w:val="24"/>
        </w:rPr>
        <w:t>, kai to pageidauja frakcija ar ne mažiau kaip 5 tarybos nariai. Šiuo atveju balsuojama per posėdžio pertrauką.“</w:t>
      </w:r>
      <w:r>
        <w:rPr>
          <w:rFonts w:ascii="Times New Roman" w:hAnsi="Times New Roman"/>
          <w:sz w:val="24"/>
          <w:szCs w:val="24"/>
        </w:rPr>
        <w:t>;</w:t>
      </w:r>
    </w:p>
    <w:p w:rsidR="00827158"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p</w:t>
      </w:r>
      <w:r w:rsidRPr="0037203D">
        <w:rPr>
          <w:rFonts w:ascii="Times New Roman" w:hAnsi="Times New Roman"/>
          <w:sz w:val="24"/>
          <w:szCs w:val="24"/>
        </w:rPr>
        <w:t>akeisti 9</w:t>
      </w:r>
      <w:r>
        <w:rPr>
          <w:rFonts w:ascii="Times New Roman" w:hAnsi="Times New Roman"/>
          <w:sz w:val="24"/>
          <w:szCs w:val="24"/>
        </w:rPr>
        <w:t xml:space="preserve">8.4 </w:t>
      </w:r>
      <w:r>
        <w:rPr>
          <w:rFonts w:ascii="Times New Roman" w:eastAsia="Times New Roman" w:hAnsi="Times New Roman"/>
          <w:color w:val="000000"/>
          <w:kern w:val="2"/>
          <w:sz w:val="24"/>
          <w:szCs w:val="24"/>
          <w:lang w:eastAsia="hi-IN" w:bidi="hi-IN"/>
        </w:rPr>
        <w:t>papunktį</w:t>
      </w:r>
      <w:r>
        <w:rPr>
          <w:rFonts w:ascii="Times New Roman" w:hAnsi="Times New Roman"/>
          <w:sz w:val="24"/>
          <w:szCs w:val="24"/>
        </w:rPr>
        <w:t xml:space="preserve"> ir jį išdėstyti taip</w:t>
      </w:r>
      <w:r w:rsidRPr="0037203D">
        <w:rPr>
          <w:rFonts w:ascii="Times New Roman" w:hAnsi="Times New Roman"/>
          <w:sz w:val="24"/>
          <w:szCs w:val="24"/>
        </w:rPr>
        <w:t>:</w:t>
      </w:r>
    </w:p>
    <w:p w:rsidR="00827158" w:rsidRDefault="00827158" w:rsidP="00827158">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ab/>
      </w:r>
      <w:r w:rsidRPr="00192BEF">
        <w:rPr>
          <w:rFonts w:ascii="Times New Roman" w:hAnsi="Times New Roman"/>
          <w:b/>
          <w:bCs/>
          <w:color w:val="000000"/>
          <w:sz w:val="24"/>
          <w:szCs w:val="24"/>
        </w:rPr>
        <w:t>„</w:t>
      </w:r>
      <w:r w:rsidRPr="00192BEF">
        <w:rPr>
          <w:rFonts w:ascii="Times New Roman" w:hAnsi="Times New Roman"/>
          <w:bCs/>
          <w:color w:val="000000"/>
          <w:sz w:val="24"/>
          <w:szCs w:val="24"/>
        </w:rPr>
        <w:t>98.4</w:t>
      </w:r>
      <w:r w:rsidRPr="00192BEF">
        <w:rPr>
          <w:rFonts w:ascii="Times New Roman" w:hAnsi="Times New Roman"/>
          <w:b/>
          <w:bCs/>
          <w:color w:val="000000"/>
          <w:sz w:val="24"/>
          <w:szCs w:val="24"/>
        </w:rPr>
        <w:t xml:space="preserve">. </w:t>
      </w:r>
      <w:r w:rsidRPr="00192BEF">
        <w:rPr>
          <w:rFonts w:ascii="Times New Roman" w:hAnsi="Times New Roman"/>
          <w:b/>
          <w:color w:val="000000"/>
          <w:sz w:val="24"/>
          <w:szCs w:val="24"/>
        </w:rPr>
        <w:t>pristato, derina ir</w:t>
      </w:r>
      <w:r w:rsidRPr="00192BEF">
        <w:rPr>
          <w:rFonts w:ascii="Times New Roman" w:hAnsi="Times New Roman"/>
          <w:color w:val="000000"/>
          <w:sz w:val="24"/>
          <w:szCs w:val="24"/>
        </w:rPr>
        <w:t xml:space="preserve"> teikia</w:t>
      </w:r>
      <w:r w:rsidRPr="00192BEF">
        <w:rPr>
          <w:rFonts w:ascii="Times New Roman" w:hAnsi="Times New Roman"/>
          <w:sz w:val="24"/>
          <w:szCs w:val="24"/>
        </w:rPr>
        <w:t xml:space="preserve"> </w:t>
      </w:r>
      <w:r w:rsidRPr="00192BEF">
        <w:rPr>
          <w:rFonts w:ascii="Times New Roman" w:hAnsi="Times New Roman"/>
          <w:color w:val="000000"/>
          <w:sz w:val="24"/>
          <w:szCs w:val="24"/>
        </w:rPr>
        <w:t>savivaldybės tarybai mero pavaduotojo (pavaduotojų), savivaldybės administracijos direktoriaus, savivaldybės administracijos direktoriaus pavaduotojo (savivaldybės administracijos direktoriaus siūlymu),</w:t>
      </w:r>
      <w:r>
        <w:rPr>
          <w:rStyle w:val="apple-converted-space"/>
          <w:rFonts w:ascii="Times New Roman" w:hAnsi="Times New Roman"/>
          <w:color w:val="000000"/>
          <w:sz w:val="24"/>
          <w:szCs w:val="24"/>
        </w:rPr>
        <w:t xml:space="preserve"> </w:t>
      </w:r>
      <w:r w:rsidRPr="00192BEF">
        <w:rPr>
          <w:rFonts w:ascii="Times New Roman" w:hAnsi="Times New Roman"/>
          <w:strike/>
          <w:color w:val="000000"/>
          <w:sz w:val="24"/>
          <w:szCs w:val="24"/>
        </w:rPr>
        <w:t>ir</w:t>
      </w:r>
      <w:r w:rsidRPr="00DE4763">
        <w:rPr>
          <w:rStyle w:val="apple-converted-space"/>
          <w:rFonts w:ascii="Times New Roman" w:hAnsi="Times New Roman"/>
          <w:color w:val="000000"/>
          <w:sz w:val="24"/>
          <w:szCs w:val="24"/>
        </w:rPr>
        <w:t xml:space="preserve"> </w:t>
      </w:r>
      <w:r w:rsidRPr="00192BEF">
        <w:rPr>
          <w:rFonts w:ascii="Times New Roman" w:hAnsi="Times New Roman"/>
          <w:color w:val="000000"/>
          <w:sz w:val="24"/>
          <w:szCs w:val="24"/>
        </w:rPr>
        <w:t>savivaldybės tarybos</w:t>
      </w:r>
      <w:r>
        <w:rPr>
          <w:rStyle w:val="apple-converted-space"/>
          <w:rFonts w:ascii="Times New Roman" w:hAnsi="Times New Roman"/>
          <w:strike/>
          <w:color w:val="000000"/>
          <w:sz w:val="24"/>
          <w:szCs w:val="24"/>
        </w:rPr>
        <w:t xml:space="preserve"> </w:t>
      </w:r>
      <w:r w:rsidRPr="00192BEF">
        <w:rPr>
          <w:rFonts w:ascii="Times New Roman" w:hAnsi="Times New Roman"/>
          <w:strike/>
          <w:color w:val="000000"/>
          <w:sz w:val="24"/>
          <w:szCs w:val="24"/>
        </w:rPr>
        <w:t>sudaromų</w:t>
      </w:r>
      <w:r>
        <w:rPr>
          <w:rStyle w:val="apple-converted-space"/>
          <w:rFonts w:ascii="Times New Roman" w:hAnsi="Times New Roman"/>
          <w:color w:val="000000"/>
          <w:sz w:val="24"/>
          <w:szCs w:val="24"/>
        </w:rPr>
        <w:t xml:space="preserve"> </w:t>
      </w:r>
      <w:r w:rsidRPr="00192BEF">
        <w:rPr>
          <w:rFonts w:ascii="Times New Roman" w:hAnsi="Times New Roman"/>
          <w:b/>
          <w:bCs/>
          <w:color w:val="000000"/>
          <w:sz w:val="24"/>
          <w:szCs w:val="24"/>
        </w:rPr>
        <w:t xml:space="preserve">Kontrolės komiteto pirmininko pavaduotojo, </w:t>
      </w:r>
      <w:r>
        <w:rPr>
          <w:rFonts w:ascii="Times New Roman" w:hAnsi="Times New Roman"/>
          <w:b/>
          <w:bCs/>
          <w:color w:val="000000"/>
          <w:sz w:val="24"/>
          <w:szCs w:val="24"/>
        </w:rPr>
        <w:t>Vietos savivaldos</w:t>
      </w:r>
      <w:r w:rsidRPr="00192BEF">
        <w:rPr>
          <w:rFonts w:ascii="Times New Roman" w:hAnsi="Times New Roman"/>
          <w:b/>
          <w:bCs/>
          <w:color w:val="000000"/>
          <w:sz w:val="24"/>
          <w:szCs w:val="24"/>
        </w:rPr>
        <w:t xml:space="preserve"> įstatyme nustatytais atvejais Kontrolės komiteto pirmininko ir šiame įstatyme nustatytų savivaldybės tarybos</w:t>
      </w:r>
      <w:r>
        <w:rPr>
          <w:rStyle w:val="apple-converted-space"/>
          <w:rFonts w:ascii="Times New Roman" w:hAnsi="Times New Roman"/>
          <w:b/>
          <w:bCs/>
          <w:color w:val="000000"/>
          <w:sz w:val="24"/>
          <w:szCs w:val="24"/>
        </w:rPr>
        <w:t xml:space="preserve"> </w:t>
      </w:r>
      <w:r w:rsidRPr="00192BEF">
        <w:rPr>
          <w:rFonts w:ascii="Times New Roman" w:hAnsi="Times New Roman"/>
          <w:color w:val="000000"/>
          <w:sz w:val="24"/>
          <w:szCs w:val="24"/>
        </w:rPr>
        <w:t xml:space="preserve">komisijų pirmininkų kandidatūras, </w:t>
      </w:r>
      <w:r w:rsidRPr="0061155A">
        <w:rPr>
          <w:rFonts w:ascii="Times New Roman" w:hAnsi="Times New Roman"/>
          <w:color w:val="000000"/>
          <w:sz w:val="24"/>
          <w:szCs w:val="24"/>
        </w:rPr>
        <w:t>taip pat</w:t>
      </w:r>
      <w:r>
        <w:rPr>
          <w:rStyle w:val="apple-converted-space"/>
          <w:rFonts w:ascii="Times New Roman" w:hAnsi="Times New Roman"/>
          <w:b/>
          <w:color w:val="000000"/>
          <w:sz w:val="24"/>
          <w:szCs w:val="24"/>
        </w:rPr>
        <w:t xml:space="preserve"> </w:t>
      </w:r>
      <w:r w:rsidRPr="00192BEF">
        <w:rPr>
          <w:rFonts w:ascii="Times New Roman" w:hAnsi="Times New Roman"/>
          <w:color w:val="000000"/>
          <w:sz w:val="24"/>
          <w:szCs w:val="24"/>
        </w:rPr>
        <w:t>gali siūlyti atleisti juos iš pareigų</w:t>
      </w:r>
      <w:r w:rsidR="0061155A" w:rsidRPr="0061155A">
        <w:rPr>
          <w:rFonts w:ascii="Times New Roman" w:hAnsi="Times New Roman"/>
          <w:b/>
          <w:color w:val="000000"/>
          <w:sz w:val="24"/>
          <w:szCs w:val="24"/>
        </w:rPr>
        <w:t xml:space="preserve"> </w:t>
      </w:r>
      <w:r w:rsidR="0061155A" w:rsidRPr="00192BEF">
        <w:rPr>
          <w:rFonts w:ascii="Times New Roman" w:hAnsi="Times New Roman"/>
          <w:b/>
          <w:color w:val="000000"/>
          <w:sz w:val="24"/>
          <w:szCs w:val="24"/>
        </w:rPr>
        <w:t xml:space="preserve">pateikdamas </w:t>
      </w:r>
      <w:r w:rsidR="008E431F">
        <w:rPr>
          <w:rFonts w:ascii="Times New Roman" w:hAnsi="Times New Roman"/>
          <w:b/>
          <w:color w:val="000000"/>
          <w:sz w:val="24"/>
          <w:szCs w:val="24"/>
        </w:rPr>
        <w:t xml:space="preserve">savivaldybės tarybai </w:t>
      </w:r>
      <w:r w:rsidR="0061155A" w:rsidRPr="00192BEF">
        <w:rPr>
          <w:rFonts w:ascii="Times New Roman" w:hAnsi="Times New Roman"/>
          <w:b/>
          <w:color w:val="000000"/>
          <w:sz w:val="24"/>
          <w:szCs w:val="24"/>
        </w:rPr>
        <w:t>atitinkamą savivaldybės tarybos sprendimo projektą</w:t>
      </w:r>
      <w:r w:rsidRPr="00192BEF">
        <w:rPr>
          <w:rFonts w:ascii="Times New Roman" w:hAnsi="Times New Roman"/>
          <w:color w:val="000000"/>
          <w:sz w:val="24"/>
          <w:szCs w:val="24"/>
        </w:rPr>
        <w:t>, siūlyti skirti nuobaudas savivaldybė</w:t>
      </w:r>
      <w:r>
        <w:rPr>
          <w:rFonts w:ascii="Times New Roman" w:hAnsi="Times New Roman"/>
          <w:color w:val="000000"/>
          <w:sz w:val="24"/>
          <w:szCs w:val="24"/>
        </w:rPr>
        <w:t>s administracijos direktoriui;“;</w:t>
      </w:r>
    </w:p>
    <w:p w:rsidR="00827158" w:rsidRPr="00192BEF"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sidRPr="005D2DE9">
        <w:rPr>
          <w:rFonts w:ascii="Times New Roman" w:hAnsi="Times New Roman"/>
          <w:color w:val="000000"/>
          <w:sz w:val="24"/>
          <w:szCs w:val="24"/>
        </w:rPr>
        <w:t xml:space="preserve">pakeisti 98.18 </w:t>
      </w:r>
      <w:r>
        <w:rPr>
          <w:rFonts w:ascii="Times New Roman" w:eastAsia="Times New Roman" w:hAnsi="Times New Roman"/>
          <w:color w:val="000000"/>
          <w:kern w:val="2"/>
          <w:sz w:val="24"/>
          <w:szCs w:val="24"/>
          <w:lang w:eastAsia="hi-IN" w:bidi="hi-IN"/>
        </w:rPr>
        <w:t>papunktį</w:t>
      </w:r>
      <w:r w:rsidRPr="005D2DE9">
        <w:rPr>
          <w:rFonts w:ascii="Times New Roman" w:hAnsi="Times New Roman"/>
          <w:color w:val="000000"/>
          <w:sz w:val="24"/>
          <w:szCs w:val="24"/>
        </w:rPr>
        <w:t xml:space="preserve"> ir jį išdėstyti taip:</w:t>
      </w:r>
    </w:p>
    <w:p w:rsidR="00827158" w:rsidRDefault="00827158" w:rsidP="00827158">
      <w:p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sz w:val="24"/>
          <w:szCs w:val="24"/>
        </w:rPr>
        <w:tab/>
      </w:r>
      <w:r w:rsidRPr="0037203D">
        <w:rPr>
          <w:rFonts w:ascii="Times New Roman" w:hAnsi="Times New Roman"/>
          <w:sz w:val="24"/>
          <w:szCs w:val="24"/>
        </w:rPr>
        <w:t xml:space="preserve">„98.18. </w:t>
      </w:r>
      <w:r w:rsidRPr="0037203D">
        <w:rPr>
          <w:rFonts w:ascii="Times New Roman" w:hAnsi="Times New Roman"/>
          <w:strike/>
          <w:sz w:val="24"/>
          <w:szCs w:val="24"/>
        </w:rPr>
        <w:t>skiria</w:t>
      </w:r>
      <w:r w:rsidRPr="0037203D">
        <w:rPr>
          <w:rFonts w:ascii="Times New Roman" w:hAnsi="Times New Roman"/>
          <w:sz w:val="24"/>
          <w:szCs w:val="24"/>
        </w:rPr>
        <w:t xml:space="preserve"> priima į pareigas ir atleidžia iš jų </w:t>
      </w:r>
      <w:r w:rsidRPr="0037203D">
        <w:rPr>
          <w:rFonts w:ascii="Times New Roman" w:hAnsi="Times New Roman"/>
          <w:strike/>
          <w:sz w:val="24"/>
          <w:szCs w:val="24"/>
        </w:rPr>
        <w:t>savivaldybės</w:t>
      </w:r>
      <w:r w:rsidRPr="0037203D">
        <w:rPr>
          <w:rFonts w:ascii="Times New Roman" w:hAnsi="Times New Roman"/>
          <w:sz w:val="24"/>
          <w:szCs w:val="24"/>
        </w:rPr>
        <w:t xml:space="preserve"> biudžetinių įstaigų, išskyrus švietimo įstaigas </w:t>
      </w:r>
      <w:r w:rsidRPr="0037203D">
        <w:rPr>
          <w:rFonts w:ascii="Times New Roman" w:hAnsi="Times New Roman"/>
          <w:b/>
          <w:sz w:val="24"/>
          <w:szCs w:val="24"/>
        </w:rPr>
        <w:t>ir seniūnijas – biudžetines įstaigas</w:t>
      </w:r>
      <w:r w:rsidRPr="0037203D">
        <w:rPr>
          <w:rFonts w:ascii="Times New Roman" w:hAnsi="Times New Roman"/>
          <w:sz w:val="24"/>
          <w:szCs w:val="24"/>
        </w:rPr>
        <w:t xml:space="preserve">, vadovus; </w:t>
      </w:r>
      <w:r w:rsidRPr="0037203D">
        <w:rPr>
          <w:rFonts w:ascii="Times New Roman" w:hAnsi="Times New Roman"/>
          <w:strike/>
          <w:sz w:val="24"/>
          <w:szCs w:val="24"/>
        </w:rPr>
        <w:t>įgyvendina</w:t>
      </w:r>
      <w:r w:rsidRPr="0037203D">
        <w:rPr>
          <w:rFonts w:ascii="Times New Roman" w:hAnsi="Times New Roman"/>
          <w:sz w:val="24"/>
          <w:szCs w:val="24"/>
        </w:rPr>
        <w:t xml:space="preserve"> kitas funkcijas, susijusias su </w:t>
      </w:r>
      <w:r w:rsidRPr="0037203D">
        <w:rPr>
          <w:rFonts w:ascii="Times New Roman" w:hAnsi="Times New Roman"/>
          <w:strike/>
          <w:sz w:val="24"/>
          <w:szCs w:val="24"/>
        </w:rPr>
        <w:t>šių</w:t>
      </w:r>
      <w:r w:rsidRPr="0037203D">
        <w:rPr>
          <w:rFonts w:ascii="Times New Roman" w:hAnsi="Times New Roman"/>
          <w:sz w:val="24"/>
          <w:szCs w:val="24"/>
        </w:rPr>
        <w:t xml:space="preserve"> </w:t>
      </w:r>
      <w:r w:rsidRPr="0037203D">
        <w:rPr>
          <w:rFonts w:ascii="Times New Roman" w:hAnsi="Times New Roman"/>
          <w:b/>
          <w:sz w:val="24"/>
          <w:szCs w:val="24"/>
        </w:rPr>
        <w:t>visų</w:t>
      </w:r>
      <w:r w:rsidRPr="0037203D">
        <w:rPr>
          <w:rFonts w:ascii="Times New Roman" w:hAnsi="Times New Roman"/>
          <w:sz w:val="24"/>
          <w:szCs w:val="24"/>
        </w:rPr>
        <w:t xml:space="preserve"> </w:t>
      </w:r>
      <w:r w:rsidRPr="0037203D">
        <w:rPr>
          <w:rFonts w:ascii="Times New Roman" w:hAnsi="Times New Roman"/>
          <w:b/>
          <w:sz w:val="24"/>
          <w:szCs w:val="24"/>
        </w:rPr>
        <w:t>biudžetinių įstaigų</w:t>
      </w:r>
      <w:r w:rsidRPr="0037203D">
        <w:rPr>
          <w:rFonts w:ascii="Times New Roman" w:hAnsi="Times New Roman"/>
          <w:sz w:val="24"/>
          <w:szCs w:val="24"/>
        </w:rPr>
        <w:t xml:space="preserve"> </w:t>
      </w:r>
      <w:r w:rsidRPr="0037203D">
        <w:rPr>
          <w:rFonts w:ascii="Times New Roman" w:hAnsi="Times New Roman"/>
          <w:strike/>
          <w:sz w:val="24"/>
          <w:szCs w:val="24"/>
        </w:rPr>
        <w:t>juridinių asmenų</w:t>
      </w:r>
      <w:r w:rsidRPr="0037203D">
        <w:rPr>
          <w:rFonts w:ascii="Times New Roman" w:hAnsi="Times New Roman"/>
          <w:sz w:val="24"/>
          <w:szCs w:val="24"/>
        </w:rPr>
        <w:t xml:space="preserve"> vadovų darbo santykiais, Darbo kodekso ir kitų teisės aktų nustatyta tvarka </w:t>
      </w:r>
      <w:r w:rsidRPr="0037203D">
        <w:rPr>
          <w:rFonts w:ascii="Times New Roman" w:hAnsi="Times New Roman"/>
          <w:b/>
          <w:color w:val="000000"/>
          <w:sz w:val="24"/>
          <w:szCs w:val="24"/>
        </w:rPr>
        <w:t>įgyvendina pats arba Vietos savivaldos įstatymo nustatytais atvejais mero pareigas laikinai einantis savivaldybės tarybos narys;</w:t>
      </w:r>
      <w:r w:rsidRPr="0037203D">
        <w:rPr>
          <w:rFonts w:ascii="Times New Roman" w:hAnsi="Times New Roman"/>
          <w:color w:val="000000"/>
          <w:sz w:val="24"/>
          <w:szCs w:val="24"/>
        </w:rPr>
        <w:t>“</w:t>
      </w:r>
      <w:r>
        <w:rPr>
          <w:rFonts w:ascii="Times New Roman" w:hAnsi="Times New Roman"/>
          <w:color w:val="000000"/>
          <w:sz w:val="24"/>
          <w:szCs w:val="24"/>
        </w:rPr>
        <w:t>;</w:t>
      </w:r>
    </w:p>
    <w:p w:rsidR="00827158" w:rsidRPr="0037203D" w:rsidRDefault="00827158" w:rsidP="00827158">
      <w:pPr>
        <w:pStyle w:val="Sraopastraipa"/>
        <w:numPr>
          <w:ilvl w:val="1"/>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Pr="0037203D">
        <w:rPr>
          <w:rFonts w:ascii="Times New Roman" w:hAnsi="Times New Roman"/>
          <w:color w:val="000000"/>
          <w:sz w:val="24"/>
          <w:szCs w:val="24"/>
        </w:rPr>
        <w:t xml:space="preserve">akeisti 98.19 </w:t>
      </w:r>
      <w:r>
        <w:rPr>
          <w:rFonts w:ascii="Times New Roman" w:eastAsia="Times New Roman" w:hAnsi="Times New Roman"/>
          <w:color w:val="000000"/>
          <w:kern w:val="2"/>
          <w:sz w:val="24"/>
          <w:szCs w:val="24"/>
          <w:lang w:eastAsia="hi-IN" w:bidi="hi-IN"/>
        </w:rPr>
        <w:t>papunktį</w:t>
      </w:r>
      <w:r w:rsidRPr="0037203D">
        <w:rPr>
          <w:rFonts w:ascii="Times New Roman" w:hAnsi="Times New Roman"/>
          <w:color w:val="000000"/>
          <w:sz w:val="24"/>
          <w:szCs w:val="24"/>
        </w:rPr>
        <w:t xml:space="preserve"> ir jį išdėstyti taip:</w:t>
      </w:r>
    </w:p>
    <w:p w:rsidR="00827158" w:rsidRDefault="00827158" w:rsidP="00827158">
      <w:pPr>
        <w:tabs>
          <w:tab w:val="left" w:pos="709"/>
        </w:tabs>
        <w:suppressAutoHyphens/>
        <w:spacing w:after="0" w:line="240" w:lineRule="auto"/>
        <w:jc w:val="both"/>
        <w:rPr>
          <w:rFonts w:ascii="Times New Roman" w:hAnsi="Times New Roman"/>
          <w:sz w:val="24"/>
          <w:szCs w:val="24"/>
        </w:rPr>
      </w:pPr>
      <w:r w:rsidRPr="0037203D">
        <w:rPr>
          <w:rFonts w:ascii="Times New Roman" w:hAnsi="Times New Roman"/>
          <w:sz w:val="24"/>
          <w:szCs w:val="24"/>
        </w:rPr>
        <w:t xml:space="preserve">„98.19. </w:t>
      </w:r>
      <w:r w:rsidRPr="0037203D">
        <w:rPr>
          <w:rFonts w:ascii="Times New Roman" w:hAnsi="Times New Roman"/>
          <w:strike/>
          <w:sz w:val="24"/>
          <w:szCs w:val="24"/>
        </w:rPr>
        <w:t>skiria</w:t>
      </w:r>
      <w:r w:rsidRPr="0037203D">
        <w:rPr>
          <w:rFonts w:ascii="Times New Roman" w:hAnsi="Times New Roman"/>
          <w:sz w:val="24"/>
          <w:szCs w:val="24"/>
        </w:rPr>
        <w:t xml:space="preserve"> </w:t>
      </w:r>
      <w:r w:rsidRPr="0037203D">
        <w:rPr>
          <w:rFonts w:ascii="Times New Roman" w:hAnsi="Times New Roman"/>
          <w:b/>
          <w:sz w:val="24"/>
          <w:szCs w:val="24"/>
        </w:rPr>
        <w:t>priima</w:t>
      </w:r>
      <w:r w:rsidRPr="0037203D">
        <w:rPr>
          <w:rFonts w:ascii="Times New Roman" w:hAnsi="Times New Roman"/>
          <w:sz w:val="24"/>
          <w:szCs w:val="24"/>
        </w:rPr>
        <w:t xml:space="preserve"> į pareigas ir atleidžia iš jų </w:t>
      </w:r>
      <w:r w:rsidRPr="0037203D">
        <w:rPr>
          <w:rFonts w:ascii="Times New Roman" w:hAnsi="Times New Roman"/>
          <w:strike/>
          <w:sz w:val="24"/>
          <w:szCs w:val="24"/>
        </w:rPr>
        <w:t>savivaldybės</w:t>
      </w:r>
      <w:r w:rsidRPr="0037203D">
        <w:rPr>
          <w:rFonts w:ascii="Times New Roman" w:hAnsi="Times New Roman"/>
          <w:sz w:val="24"/>
          <w:szCs w:val="24"/>
        </w:rPr>
        <w:t xml:space="preserve"> viešųjų įstaigų (kurių savininkė yra savivaldybė), išskyrus švietimo įstaigas, vadovus; </w:t>
      </w:r>
      <w:r w:rsidRPr="0037203D">
        <w:rPr>
          <w:rFonts w:ascii="Times New Roman" w:hAnsi="Times New Roman"/>
          <w:strike/>
          <w:sz w:val="24"/>
          <w:szCs w:val="24"/>
        </w:rPr>
        <w:t xml:space="preserve">įgyvendina </w:t>
      </w:r>
      <w:r w:rsidRPr="0037203D">
        <w:rPr>
          <w:rFonts w:ascii="Times New Roman" w:hAnsi="Times New Roman"/>
          <w:sz w:val="24"/>
          <w:szCs w:val="24"/>
        </w:rPr>
        <w:t xml:space="preserve">kitas funkcijas, susijusias su </w:t>
      </w:r>
      <w:r w:rsidRPr="0037203D">
        <w:rPr>
          <w:rFonts w:ascii="Times New Roman" w:hAnsi="Times New Roman"/>
          <w:strike/>
          <w:sz w:val="24"/>
          <w:szCs w:val="24"/>
        </w:rPr>
        <w:t>šių</w:t>
      </w:r>
      <w:r w:rsidRPr="0037203D">
        <w:rPr>
          <w:rFonts w:ascii="Times New Roman" w:hAnsi="Times New Roman"/>
          <w:sz w:val="24"/>
          <w:szCs w:val="24"/>
        </w:rPr>
        <w:t xml:space="preserve"> </w:t>
      </w:r>
      <w:r w:rsidRPr="0037203D">
        <w:rPr>
          <w:rFonts w:ascii="Times New Roman" w:hAnsi="Times New Roman"/>
          <w:b/>
          <w:sz w:val="24"/>
          <w:szCs w:val="24"/>
        </w:rPr>
        <w:t>visų</w:t>
      </w:r>
      <w:r w:rsidRPr="0037203D">
        <w:rPr>
          <w:rFonts w:ascii="Times New Roman" w:hAnsi="Times New Roman"/>
          <w:sz w:val="24"/>
          <w:szCs w:val="24"/>
        </w:rPr>
        <w:t xml:space="preserve"> </w:t>
      </w:r>
      <w:r w:rsidRPr="0037203D">
        <w:rPr>
          <w:rFonts w:ascii="Times New Roman" w:hAnsi="Times New Roman"/>
          <w:strike/>
          <w:sz w:val="24"/>
          <w:szCs w:val="24"/>
        </w:rPr>
        <w:t>juridinių asmenų</w:t>
      </w:r>
      <w:r w:rsidRPr="0037203D">
        <w:rPr>
          <w:rFonts w:ascii="Times New Roman" w:hAnsi="Times New Roman"/>
          <w:sz w:val="24"/>
          <w:szCs w:val="24"/>
        </w:rPr>
        <w:t xml:space="preserve"> </w:t>
      </w:r>
      <w:r w:rsidRPr="0037203D">
        <w:rPr>
          <w:rFonts w:ascii="Times New Roman" w:hAnsi="Times New Roman"/>
          <w:b/>
          <w:sz w:val="24"/>
          <w:szCs w:val="24"/>
        </w:rPr>
        <w:t xml:space="preserve">viešųjų įstaigų (kurių savininkė yra savivaldybė) </w:t>
      </w:r>
      <w:r w:rsidRPr="0037203D">
        <w:rPr>
          <w:rFonts w:ascii="Times New Roman" w:hAnsi="Times New Roman"/>
          <w:sz w:val="24"/>
          <w:szCs w:val="24"/>
        </w:rPr>
        <w:t xml:space="preserve">vadovų darbo santykiais, Darbo kodekso ir kitų teisės aktų nustatyta tvarka </w:t>
      </w:r>
      <w:r w:rsidRPr="0037203D">
        <w:rPr>
          <w:rFonts w:ascii="Times New Roman" w:hAnsi="Times New Roman"/>
          <w:b/>
          <w:color w:val="000000"/>
          <w:sz w:val="24"/>
          <w:szCs w:val="24"/>
        </w:rPr>
        <w:t>įgyvendina pats arba Vietos savivaldos įstatymo nustatytais atvejais mero pareigas laikinai einantis savivaldybės tarybos narys</w:t>
      </w:r>
      <w:r w:rsidRPr="0037203D">
        <w:rPr>
          <w:rFonts w:ascii="Times New Roman" w:hAnsi="Times New Roman"/>
          <w:sz w:val="24"/>
          <w:szCs w:val="24"/>
        </w:rPr>
        <w:t>;“</w:t>
      </w:r>
      <w:r>
        <w:rPr>
          <w:rFonts w:ascii="Times New Roman" w:hAnsi="Times New Roman"/>
          <w:sz w:val="24"/>
          <w:szCs w:val="24"/>
        </w:rPr>
        <w:t>;</w:t>
      </w:r>
    </w:p>
    <w:p w:rsidR="00827158" w:rsidRPr="003072C6"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sidRPr="003072C6">
        <w:rPr>
          <w:rFonts w:ascii="Times New Roman" w:hAnsi="Times New Roman"/>
          <w:sz w:val="24"/>
          <w:szCs w:val="24"/>
        </w:rPr>
        <w:t xml:space="preserve">papildyti 98.25 </w:t>
      </w:r>
      <w:r>
        <w:rPr>
          <w:rFonts w:ascii="Times New Roman" w:hAnsi="Times New Roman"/>
          <w:sz w:val="24"/>
          <w:szCs w:val="24"/>
        </w:rPr>
        <w:t>papunkčiu ir jį išdėstyti taip</w:t>
      </w:r>
      <w:r w:rsidRPr="003072C6">
        <w:rPr>
          <w:rFonts w:ascii="Times New Roman" w:hAnsi="Times New Roman"/>
          <w:sz w:val="24"/>
          <w:szCs w:val="24"/>
        </w:rPr>
        <w:t>:</w:t>
      </w:r>
    </w:p>
    <w:p w:rsidR="00827158" w:rsidRPr="003072C6"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color w:val="000000"/>
          <w:sz w:val="24"/>
          <w:szCs w:val="24"/>
        </w:rPr>
        <w:tab/>
      </w:r>
      <w:r w:rsidRPr="003072C6">
        <w:rPr>
          <w:rFonts w:ascii="Times New Roman" w:hAnsi="Times New Roman"/>
          <w:color w:val="000000"/>
          <w:sz w:val="24"/>
          <w:szCs w:val="24"/>
        </w:rPr>
        <w:t>„</w:t>
      </w:r>
      <w:r w:rsidRPr="003072C6">
        <w:rPr>
          <w:rFonts w:ascii="Times New Roman" w:hAnsi="Times New Roman"/>
          <w:b/>
          <w:color w:val="000000"/>
          <w:sz w:val="24"/>
          <w:szCs w:val="24"/>
        </w:rPr>
        <w:t>98.25. suteikia savivaldybės administracijos direktoriui, kai savivaldybės administracijos direktoriaus nėra, – jo pavaduotojui, savivaldybės kontrolieriui, kai savivaldybės kontrol</w:t>
      </w:r>
      <w:r>
        <w:rPr>
          <w:rFonts w:ascii="Times New Roman" w:hAnsi="Times New Roman"/>
          <w:b/>
          <w:color w:val="000000"/>
          <w:sz w:val="24"/>
          <w:szCs w:val="24"/>
        </w:rPr>
        <w:t xml:space="preserve">ieriaus nėra, – jo pavaduotojui, </w:t>
      </w:r>
      <w:r w:rsidRPr="003072C6">
        <w:rPr>
          <w:rFonts w:ascii="Times New Roman" w:hAnsi="Times New Roman"/>
          <w:b/>
          <w:color w:val="000000"/>
          <w:sz w:val="24"/>
          <w:szCs w:val="24"/>
        </w:rPr>
        <w:t xml:space="preserve">atostogas, siunčia </w:t>
      </w:r>
      <w:r>
        <w:rPr>
          <w:rFonts w:ascii="Times New Roman" w:hAnsi="Times New Roman"/>
          <w:b/>
          <w:color w:val="000000"/>
          <w:sz w:val="24"/>
          <w:szCs w:val="24"/>
        </w:rPr>
        <w:t xml:space="preserve">savivaldybės </w:t>
      </w:r>
      <w:r w:rsidRPr="003072C6">
        <w:rPr>
          <w:rFonts w:ascii="Times New Roman" w:hAnsi="Times New Roman"/>
          <w:b/>
          <w:color w:val="000000"/>
          <w:sz w:val="24"/>
          <w:szCs w:val="24"/>
        </w:rPr>
        <w:t>administracijos direktorių, kai savivaldybės administracijos direktoriaus nėra, – jo pavaduotoją, savivaldybės kontrolierių, kai savivaldybės kontrolieriaus nėra, – jo pavaduotoją</w:t>
      </w:r>
      <w:r>
        <w:rPr>
          <w:rFonts w:ascii="Times New Roman" w:hAnsi="Times New Roman"/>
          <w:b/>
          <w:color w:val="000000"/>
          <w:sz w:val="24"/>
          <w:szCs w:val="24"/>
        </w:rPr>
        <w:t>,</w:t>
      </w:r>
      <w:r w:rsidRPr="003072C6">
        <w:rPr>
          <w:rFonts w:ascii="Times New Roman" w:hAnsi="Times New Roman"/>
          <w:b/>
          <w:color w:val="000000"/>
          <w:sz w:val="24"/>
          <w:szCs w:val="24"/>
        </w:rPr>
        <w:t xml:space="preserve"> į komandiruotes.“</w:t>
      </w:r>
      <w:r>
        <w:rPr>
          <w:rFonts w:ascii="Times New Roman" w:hAnsi="Times New Roman"/>
          <w:b/>
          <w:color w:val="000000"/>
          <w:sz w:val="24"/>
          <w:szCs w:val="24"/>
        </w:rPr>
        <w:t>;</w:t>
      </w:r>
    </w:p>
    <w:p w:rsidR="00827158" w:rsidRPr="0037203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101 punktą ir jį išdėstyti taip:</w:t>
      </w:r>
    </w:p>
    <w:p w:rsidR="00827158"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3072C6">
        <w:rPr>
          <w:rFonts w:ascii="Times New Roman" w:hAnsi="Times New Roman"/>
          <w:sz w:val="24"/>
          <w:szCs w:val="24"/>
        </w:rPr>
        <w:t>„101. Mero pavaduotojas atlieka mero nustatytas funkcijas ir pavedimus. Meras mero pavaduotojo funkcijas nustato mero pavaduotojo kadencijos laikotarpiui ir gali jas keisti. Kai meras negali eiti pareigų, mero pavaduotojas ar laikinai mero pareigas einantis savivaldybės tarybos narys atlieka visas mero pareigas, išskyrus 98.4–98.6, 98.11, 98.12, 98.13 ir 98.17–98.24 punktuose numatytus įgaliojimus. Tokiu atveju 98.17–98.24 punktuose nustatytus mero įgaliojimus atlieka savivaldybės taryba</w:t>
      </w:r>
      <w:r w:rsidRPr="003072C6">
        <w:rPr>
          <w:rFonts w:ascii="Times New Roman" w:hAnsi="Times New Roman"/>
          <w:b/>
          <w:sz w:val="24"/>
          <w:szCs w:val="24"/>
        </w:rPr>
        <w:t xml:space="preserve">, </w:t>
      </w:r>
      <w:r w:rsidRPr="003072C6">
        <w:rPr>
          <w:rFonts w:ascii="Times New Roman" w:hAnsi="Times New Roman"/>
          <w:b/>
          <w:color w:val="000000"/>
          <w:sz w:val="24"/>
          <w:szCs w:val="24"/>
        </w:rPr>
        <w:t>išskyrus funkcijas, kurias Vietos savivaldos įstatymo nustatytais atvejais atlieka mero pareigas laikinai einantis savivaldybės tarybos narys.</w:t>
      </w:r>
      <w:r w:rsidRPr="003072C6">
        <w:rPr>
          <w:rFonts w:ascii="Times New Roman" w:hAnsi="Times New Roman"/>
          <w:sz w:val="24"/>
          <w:szCs w:val="24"/>
        </w:rPr>
        <w:t xml:space="preserve"> Merui nesant (atostogų, komandiruočių, stažuočių ir kitais atvejais) mero pavaduotojas eina mero pareigas be atskiro pavedimo. Mero pareigas laikinai eina savivaldybės tarybos posėdyje dalyvaujančių tarybos narių balsų dauguma išrinktas savivaldybės tarybos narys, kai: 1) meras dėl laikinojo nedarbingumo ar kitų pateisinamų priežasčių laikinai, ne daugiau kaip šimtą dvidešimt kalendorinių dienų, negali eiti savo pareigų ir nėra paskirtas mero pavaduotojas; 2) Savivaldybių tarybų rinkimų įstatymo nustatyta tvarka rinkimai vienmandatėje rinkimų apygardoje pripažįstami negaliojančiais ir skelbiami pakartotiniai rinkimai; 3) meras netenka savivaldybės tarybos nario mandato Vietos savivaldos įstatymo nustatyta tvarka.“</w:t>
      </w:r>
      <w:r>
        <w:rPr>
          <w:rFonts w:ascii="Times New Roman" w:hAnsi="Times New Roman"/>
          <w:sz w:val="24"/>
          <w:szCs w:val="24"/>
        </w:rPr>
        <w:t>;</w:t>
      </w:r>
    </w:p>
    <w:p w:rsidR="00827158" w:rsidRPr="003072C6"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sidRPr="003072C6">
        <w:rPr>
          <w:rFonts w:ascii="Times New Roman" w:hAnsi="Times New Roman"/>
          <w:sz w:val="24"/>
          <w:szCs w:val="24"/>
        </w:rPr>
        <w:t xml:space="preserve">papildyti 105-1 </w:t>
      </w:r>
      <w:r>
        <w:rPr>
          <w:rFonts w:ascii="Times New Roman" w:hAnsi="Times New Roman"/>
          <w:sz w:val="24"/>
          <w:szCs w:val="24"/>
        </w:rPr>
        <w:t>papunkčiu ir jį išdėstyti taip</w:t>
      </w:r>
      <w:r w:rsidRPr="003072C6">
        <w:rPr>
          <w:rFonts w:ascii="Times New Roman" w:hAnsi="Times New Roman"/>
          <w:sz w:val="24"/>
          <w:szCs w:val="24"/>
        </w:rPr>
        <w:t>:</w:t>
      </w:r>
    </w:p>
    <w:p w:rsidR="00827158" w:rsidRDefault="00827158" w:rsidP="00827158">
      <w:pPr>
        <w:spacing w:after="0" w:line="240" w:lineRule="auto"/>
        <w:ind w:firstLine="705"/>
        <w:jc w:val="both"/>
        <w:rPr>
          <w:rFonts w:ascii="Times New Roman" w:hAnsi="Times New Roman"/>
          <w:b/>
          <w:color w:val="000000"/>
          <w:sz w:val="24"/>
          <w:szCs w:val="24"/>
        </w:rPr>
      </w:pPr>
      <w:r w:rsidRPr="003072C6">
        <w:rPr>
          <w:rFonts w:ascii="Times New Roman" w:hAnsi="Times New Roman"/>
          <w:b/>
          <w:color w:val="000000"/>
          <w:sz w:val="24"/>
          <w:szCs w:val="24"/>
        </w:rPr>
        <w:t>„105-1.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w:t>
      </w:r>
      <w:r>
        <w:rPr>
          <w:rFonts w:ascii="Times New Roman" w:hAnsi="Times New Roman"/>
          <w:b/>
          <w:color w:val="000000"/>
          <w:sz w:val="24"/>
          <w:szCs w:val="24"/>
        </w:rPr>
        <w:t>;</w:t>
      </w:r>
    </w:p>
    <w:p w:rsidR="00B1034D" w:rsidRPr="00B1034D" w:rsidRDefault="00B1034D" w:rsidP="00B1034D">
      <w:pPr>
        <w:pStyle w:val="Sraopastraipa"/>
        <w:numPr>
          <w:ilvl w:val="1"/>
          <w:numId w:val="6"/>
        </w:numPr>
        <w:tabs>
          <w:tab w:val="left" w:pos="709"/>
        </w:tabs>
        <w:suppressAutoHyphens/>
        <w:spacing w:after="0" w:line="240" w:lineRule="auto"/>
        <w:jc w:val="both"/>
        <w:rPr>
          <w:rFonts w:ascii="Times New Roman" w:hAnsi="Times New Roman"/>
          <w:sz w:val="24"/>
          <w:szCs w:val="24"/>
        </w:rPr>
      </w:pPr>
      <w:r w:rsidRPr="00B1034D">
        <w:rPr>
          <w:rFonts w:ascii="Times New Roman" w:hAnsi="Times New Roman"/>
          <w:sz w:val="24"/>
          <w:szCs w:val="24"/>
        </w:rPr>
        <w:t>Papildyti 107-1 punktu ir jį išdėstyti taip:</w:t>
      </w:r>
    </w:p>
    <w:p w:rsidR="00B1034D" w:rsidRPr="009B2810" w:rsidRDefault="00B1034D" w:rsidP="00B1034D">
      <w:pPr>
        <w:tabs>
          <w:tab w:val="left" w:pos="709"/>
        </w:tabs>
        <w:suppressAutoHyphens/>
        <w:spacing w:after="0" w:line="240" w:lineRule="auto"/>
        <w:jc w:val="both"/>
        <w:rPr>
          <w:rFonts w:ascii="Times New Roman" w:hAnsi="Times New Roman"/>
          <w:b/>
          <w:color w:val="000000"/>
          <w:sz w:val="24"/>
          <w:szCs w:val="24"/>
        </w:rPr>
      </w:pPr>
      <w:r>
        <w:rPr>
          <w:rFonts w:ascii="Times New Roman" w:hAnsi="Times New Roman"/>
          <w:sz w:val="24"/>
          <w:szCs w:val="24"/>
        </w:rPr>
        <w:tab/>
      </w:r>
      <w:r w:rsidRPr="009B2810">
        <w:rPr>
          <w:rFonts w:ascii="Times New Roman" w:hAnsi="Times New Roman"/>
          <w:b/>
          <w:sz w:val="24"/>
          <w:szCs w:val="24"/>
        </w:rPr>
        <w:t>„</w:t>
      </w:r>
      <w:r w:rsidR="009F744A" w:rsidRPr="009F744A">
        <w:rPr>
          <w:rFonts w:ascii="Times New Roman" w:hAnsi="Times New Roman"/>
          <w:b/>
          <w:sz w:val="24"/>
          <w:szCs w:val="24"/>
        </w:rPr>
        <w:t xml:space="preserve">107-1. Savivaldybės administracijos direktoriaus atostogų, komandiruočių ar ligos metu, taip pat, kai jis laikinai negali eiti pareigų dėl kitų priežasčių, Savivaldybės administracijos direktoriaus pareigas, nustatytas Lietuvos Respublikos vietos savivaldos įstatyme, savivaldybės administracijos  nuostatuose ir kituose teisės aktuose, be atskiro pavedimo atlieka Savivaldybės </w:t>
      </w:r>
      <w:r w:rsidR="009F744A" w:rsidRPr="009F744A">
        <w:rPr>
          <w:rFonts w:ascii="Times New Roman" w:hAnsi="Times New Roman"/>
          <w:b/>
          <w:sz w:val="24"/>
          <w:szCs w:val="24"/>
        </w:rPr>
        <w:lastRenderedPageBreak/>
        <w:t>administracijos direktoriaus pavaduotojas. Jeigu Savivaldybės administracijos direktoriaus pavaduotojas negali pavaduoti Savivaldybės administracijos direktoriaus atostogų, komandiruočių ar ligos metu, taip pat, kai jis laikinai negali eiti pareigų dėl kitų priežasčių, jo pareigybės aprašyme nustatytas funkcijas teisės aktų nustatyta tvarka Savivaldybės taryba, o tarp tarybos posėdžių – Savivaldybės meras paveda atlikti kitam Savivaldybės administracijos valstybės tarnautojui. Savivaldybės administracijos direktoriaus pavaduotojo atostogų ar ligos metu, taip pat kai jis laikinai negali eiti pareigų dėl kitų priežasčių, į savivaldybės administracijos direktoriaus pavaduotojo pareigas laikinai skiriamas asmuo savivaldybės tarybos sprendimu arba jo pareigybės aprašyme nustatytas funkcijas teisės aktų nustatyta tvarka Savivaldybės taryba, o tarp tarybos posėdžių – Savivaldybės meras paveda atlikti kitam Savivaldybės administracijos valstybės tarnautojui.</w:t>
      </w:r>
      <w:r w:rsidR="009B2810" w:rsidRPr="009B2810">
        <w:rPr>
          <w:rFonts w:ascii="Times New Roman" w:hAnsi="Times New Roman"/>
          <w:b/>
          <w:color w:val="000000"/>
          <w:sz w:val="24"/>
          <w:szCs w:val="24"/>
        </w:rPr>
        <w:t>“;</w:t>
      </w:r>
    </w:p>
    <w:p w:rsidR="00827158" w:rsidRPr="001E1B6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1E1B6D">
        <w:rPr>
          <w:rFonts w:ascii="Times New Roman" w:hAnsi="Times New Roman"/>
          <w:sz w:val="24"/>
          <w:szCs w:val="24"/>
        </w:rPr>
        <w:t>akeisti 109 punktą ir jį išdėstyti taip:</w:t>
      </w:r>
    </w:p>
    <w:p w:rsidR="00827158" w:rsidRDefault="00827158" w:rsidP="00827158">
      <w:p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ab/>
      </w:r>
      <w:r w:rsidRPr="003072C6">
        <w:rPr>
          <w:rFonts w:ascii="Times New Roman" w:hAnsi="Times New Roman"/>
          <w:sz w:val="24"/>
          <w:szCs w:val="24"/>
        </w:rPr>
        <w:t xml:space="preserve">„109. Meras visų savivaldybės tarybos narių balsų dauguma gali būti nušalinamas nuo pareigų, jeigu jam pareiškiami oficialūs įtarimai padarius nusikaltimą. Nušalinimas galioja iki teismo nuosprendžio, nutarties ar sprendimo, kuriuo baigiama byla, įsiteisėjimo arba ikiteisminio tyrimo nutraukimo. Nušalinimo laikotarpiu jis netenka visų merui suteiktų įgaliojimų. Nušalinimo laikotarpiu mero pareigas laikinai eina mero pavaduotojas, o jeigu jo nėra, – kitas savivaldybės tarybos paskirtas savivaldybės tarybos narys. Nušalinimo procedūra vykdoma pagal reglamento </w:t>
      </w:r>
      <w:r w:rsidRPr="003072C6">
        <w:rPr>
          <w:rFonts w:ascii="Times New Roman" w:hAnsi="Times New Roman"/>
          <w:strike/>
          <w:sz w:val="24"/>
          <w:szCs w:val="24"/>
        </w:rPr>
        <w:t>114</w:t>
      </w:r>
      <w:r w:rsidRPr="003072C6">
        <w:rPr>
          <w:rFonts w:ascii="Times New Roman" w:hAnsi="Times New Roman"/>
          <w:sz w:val="24"/>
          <w:szCs w:val="24"/>
        </w:rPr>
        <w:t xml:space="preserve"> </w:t>
      </w:r>
      <w:r w:rsidRPr="003072C6">
        <w:rPr>
          <w:rFonts w:ascii="Times New Roman" w:hAnsi="Times New Roman"/>
          <w:b/>
          <w:sz w:val="24"/>
          <w:szCs w:val="24"/>
        </w:rPr>
        <w:t>113</w:t>
      </w:r>
      <w:r w:rsidRPr="003072C6">
        <w:rPr>
          <w:rFonts w:ascii="Times New Roman" w:hAnsi="Times New Roman"/>
          <w:sz w:val="24"/>
          <w:szCs w:val="24"/>
        </w:rPr>
        <w:t xml:space="preserve"> punkte nustatytą tvarką.“</w:t>
      </w:r>
      <w:r>
        <w:rPr>
          <w:rFonts w:ascii="Times New Roman" w:hAnsi="Times New Roman"/>
          <w:sz w:val="24"/>
          <w:szCs w:val="24"/>
        </w:rPr>
        <w:t>;</w:t>
      </w:r>
    </w:p>
    <w:p w:rsidR="00827158" w:rsidRPr="0037203D" w:rsidRDefault="00827158" w:rsidP="00827158">
      <w:pPr>
        <w:pStyle w:val="Sraopastraipa"/>
        <w:numPr>
          <w:ilvl w:val="1"/>
          <w:numId w:val="6"/>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Pr="0037203D">
        <w:rPr>
          <w:rFonts w:ascii="Times New Roman" w:hAnsi="Times New Roman"/>
          <w:color w:val="000000"/>
          <w:sz w:val="24"/>
          <w:szCs w:val="24"/>
        </w:rPr>
        <w:t>akeisti 145 punktą ir jį išdėstyti taip:</w:t>
      </w:r>
    </w:p>
    <w:p w:rsidR="00827158" w:rsidRDefault="00827158" w:rsidP="00827158">
      <w:pPr>
        <w:spacing w:after="0" w:line="240" w:lineRule="auto"/>
        <w:ind w:firstLine="705"/>
        <w:jc w:val="both"/>
        <w:rPr>
          <w:rFonts w:ascii="Times New Roman" w:hAnsi="Times New Roman"/>
          <w:sz w:val="24"/>
          <w:szCs w:val="24"/>
        </w:rPr>
      </w:pPr>
      <w:r w:rsidRPr="003072C6">
        <w:rPr>
          <w:rFonts w:ascii="Times New Roman" w:hAnsi="Times New Roman"/>
          <w:sz w:val="24"/>
          <w:szCs w:val="24"/>
        </w:rPr>
        <w:t xml:space="preserve">„145. Komitetai pagal savo kompetenciją priima rekomendacinius sprendimus. </w:t>
      </w:r>
      <w:r w:rsidRPr="003072C6">
        <w:rPr>
          <w:rFonts w:ascii="Times New Roman" w:hAnsi="Times New Roman"/>
          <w:strike/>
          <w:sz w:val="24"/>
          <w:szCs w:val="24"/>
        </w:rPr>
        <w:t xml:space="preserve">Savivaldybės institucijos su jų veikla susijusius komitetų sprendimus privalo apsvarstyti ir pranešti komitetams apie priimtus sprendimus. </w:t>
      </w:r>
      <w:r w:rsidRPr="003072C6">
        <w:rPr>
          <w:rFonts w:ascii="Times New Roman" w:hAnsi="Times New Roman"/>
          <w:sz w:val="24"/>
          <w:szCs w:val="24"/>
        </w:rPr>
        <w:t xml:space="preserve">Savivaldybės administracija, jos padaliniai, </w:t>
      </w:r>
      <w:r w:rsidRPr="003072C6">
        <w:rPr>
          <w:rFonts w:ascii="Times New Roman" w:hAnsi="Times New Roman"/>
          <w:strike/>
          <w:sz w:val="24"/>
          <w:szCs w:val="24"/>
        </w:rPr>
        <w:t>savivaldybės</w:t>
      </w:r>
      <w:r w:rsidRPr="003072C6">
        <w:rPr>
          <w:rFonts w:ascii="Times New Roman" w:hAnsi="Times New Roman"/>
          <w:sz w:val="24"/>
          <w:szCs w:val="24"/>
        </w:rPr>
        <w:t xml:space="preserve"> biudžetinės ir viešosios įstaigos bei savivaldybės kontroliuojamos įmonės su jų veikla susijusius komitetų sprendimus turi apsvarstyti ir apie svarstymo rezultatus pranešti komitetams.“</w:t>
      </w:r>
      <w:r>
        <w:rPr>
          <w:rFonts w:ascii="Times New Roman" w:hAnsi="Times New Roman"/>
          <w:sz w:val="24"/>
          <w:szCs w:val="24"/>
        </w:rPr>
        <w:t>;</w:t>
      </w:r>
    </w:p>
    <w:p w:rsidR="00827158" w:rsidRPr="001E1B6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1E1B6D">
        <w:rPr>
          <w:rFonts w:ascii="Times New Roman" w:hAnsi="Times New Roman"/>
          <w:sz w:val="24"/>
          <w:szCs w:val="24"/>
        </w:rPr>
        <w:t>akeisti 165 punktą ir jį išdėstyti taip:</w:t>
      </w:r>
    </w:p>
    <w:p w:rsidR="00827158" w:rsidRDefault="00827158" w:rsidP="00827158">
      <w:pPr>
        <w:spacing w:after="0" w:line="240" w:lineRule="auto"/>
        <w:ind w:firstLine="705"/>
        <w:jc w:val="both"/>
        <w:rPr>
          <w:rFonts w:ascii="Times New Roman" w:hAnsi="Times New Roman"/>
          <w:sz w:val="24"/>
          <w:szCs w:val="24"/>
        </w:rPr>
      </w:pPr>
      <w:r w:rsidRPr="0037203D">
        <w:rPr>
          <w:rFonts w:ascii="Times New Roman" w:hAnsi="Times New Roman"/>
          <w:sz w:val="24"/>
          <w:szCs w:val="24"/>
        </w:rPr>
        <w:t xml:space="preserve">„165. Taryba savo įgaliojimų laikui sudaro </w:t>
      </w:r>
      <w:r w:rsidRPr="0037203D">
        <w:rPr>
          <w:rFonts w:ascii="Times New Roman" w:hAnsi="Times New Roman"/>
          <w:strike/>
          <w:sz w:val="24"/>
          <w:szCs w:val="24"/>
        </w:rPr>
        <w:t>Administracinę komisiją,</w:t>
      </w:r>
      <w:r w:rsidRPr="0037203D">
        <w:rPr>
          <w:rFonts w:ascii="Times New Roman" w:hAnsi="Times New Roman"/>
          <w:sz w:val="24"/>
          <w:szCs w:val="24"/>
        </w:rPr>
        <w:t xml:space="preserve"> Etikos komisiją ir Antikorupcijos komisiją.“</w:t>
      </w:r>
      <w:r>
        <w:rPr>
          <w:rFonts w:ascii="Times New Roman" w:hAnsi="Times New Roman"/>
          <w:sz w:val="24"/>
          <w:szCs w:val="24"/>
        </w:rPr>
        <w:t>;</w:t>
      </w:r>
    </w:p>
    <w:p w:rsidR="00827158" w:rsidRPr="00AC357A"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sidRPr="00AC357A">
        <w:rPr>
          <w:rFonts w:ascii="Times New Roman" w:hAnsi="Times New Roman"/>
          <w:sz w:val="24"/>
          <w:szCs w:val="24"/>
        </w:rPr>
        <w:t>pripažint</w:t>
      </w:r>
      <w:r>
        <w:rPr>
          <w:rFonts w:ascii="Times New Roman" w:hAnsi="Times New Roman"/>
          <w:sz w:val="24"/>
          <w:szCs w:val="24"/>
        </w:rPr>
        <w:t>i netekusiu galios 165-1 punktą.</w:t>
      </w:r>
    </w:p>
    <w:p w:rsidR="00827158" w:rsidRDefault="00827158" w:rsidP="00827158">
      <w:pPr>
        <w:spacing w:after="0" w:line="240" w:lineRule="auto"/>
        <w:ind w:firstLine="705"/>
        <w:jc w:val="both"/>
        <w:rPr>
          <w:rFonts w:ascii="Times New Roman" w:hAnsi="Times New Roman"/>
          <w:sz w:val="24"/>
          <w:szCs w:val="24"/>
        </w:rPr>
      </w:pPr>
      <w:r w:rsidRPr="00AC357A">
        <w:rPr>
          <w:rFonts w:ascii="Times New Roman" w:hAnsi="Times New Roman"/>
          <w:sz w:val="24"/>
          <w:szCs w:val="24"/>
        </w:rPr>
        <w:t>„</w:t>
      </w:r>
      <w:r w:rsidRPr="00AC357A">
        <w:rPr>
          <w:rFonts w:ascii="Times New Roman" w:hAnsi="Times New Roman"/>
          <w:strike/>
          <w:sz w:val="24"/>
          <w:szCs w:val="24"/>
        </w:rPr>
        <w:t>165-1.Administracinė komisija nagrinėja Administracinių teisės pažeidimų kodekso jos kompetencijai priskirtas administracinių teisės pažeidimų bylas. Ši komisija sudaroma iš 5 narių: komisijos pirmininko, komisijos pirmininko pavaduotojo, atsakingojo sekretoriaus bei 2 narių. Taryba Administracinės komisijos pirmininku mero teikimu skiria Tarybos narį. Komisijos atsakingojo sekretoriaus pareigas atlieka savivaldybės administracijos direktoriaus paskirtas valstybės tarnautojas.“</w:t>
      </w:r>
    </w:p>
    <w:p w:rsidR="00827158" w:rsidRPr="0037203D" w:rsidRDefault="00827158" w:rsidP="00827158">
      <w:pPr>
        <w:pStyle w:val="Sraopastraipa"/>
        <w:numPr>
          <w:ilvl w:val="1"/>
          <w:numId w:val="6"/>
        </w:numPr>
        <w:tabs>
          <w:tab w:val="left" w:pos="709"/>
        </w:tabs>
        <w:suppressAutoHyphens/>
        <w:spacing w:after="0" w:line="240" w:lineRule="auto"/>
        <w:jc w:val="both"/>
        <w:rPr>
          <w:rFonts w:ascii="Times New Roman" w:hAnsi="Times New Roman"/>
          <w:sz w:val="24"/>
          <w:szCs w:val="24"/>
        </w:rPr>
      </w:pPr>
      <w:r>
        <w:rPr>
          <w:rFonts w:ascii="Times New Roman" w:hAnsi="Times New Roman"/>
          <w:sz w:val="24"/>
          <w:szCs w:val="24"/>
        </w:rPr>
        <w:t>p</w:t>
      </w:r>
      <w:r w:rsidRPr="0037203D">
        <w:rPr>
          <w:rFonts w:ascii="Times New Roman" w:hAnsi="Times New Roman"/>
          <w:sz w:val="24"/>
          <w:szCs w:val="24"/>
        </w:rPr>
        <w:t>akeisti 167 punktą ir jį išdėstyti taip:</w:t>
      </w:r>
    </w:p>
    <w:p w:rsidR="00827158" w:rsidRPr="00AC357A" w:rsidRDefault="00827158" w:rsidP="00827158">
      <w:pPr>
        <w:spacing w:after="0" w:line="240" w:lineRule="auto"/>
        <w:ind w:firstLine="705"/>
        <w:jc w:val="both"/>
        <w:rPr>
          <w:rFonts w:ascii="Times New Roman" w:hAnsi="Times New Roman"/>
          <w:color w:val="000000"/>
          <w:sz w:val="24"/>
          <w:szCs w:val="24"/>
        </w:rPr>
      </w:pPr>
      <w:r w:rsidRPr="00AC357A">
        <w:rPr>
          <w:rFonts w:ascii="Times New Roman" w:hAnsi="Times New Roman"/>
          <w:sz w:val="24"/>
          <w:szCs w:val="24"/>
        </w:rPr>
        <w:t xml:space="preserve">„167. Antikorupcijos komisija savivaldybės tarybos ar mero iniciatyva dalyvauja atliekant savivaldybės institucijų parengtų teisės aktų projektų antikorupcinį vertinimą, svarstydama teisės aktų projektus komisijos posėdyje ir teikdama pasiūlymus teisės akto projekto rengėjui, kaip tobulinti teisės aktą, mažinant korupcijos pasireiškimo riziką, dalyvauja rengiant kovos su korupcija programas ir teikia išvadas savivaldybės tarybai dėl šių programų ir jų įgyvendinimo, nagrinėja savivaldybės bendruomenės narių, valstybės institucijų, gyvenamųjų vietovių bendruomenių ar bendruomeninių organizacijų atstovų siūlymus ir pastabas dėl kovos su korupcija priemonių vykdymo, informuoja visuomenę apie savo veiklą, vykdomas korupcijos prevencijos priemones savivaldybėje, taip pat apie kovos su korupcija rezultatus, atlieka kitas kituose teisės aktuose nustatytas funkcijas, susijusias su savivaldybėje įgyvendinama valstybės politika korupcijos prevencijos srityje. Savivaldybės taryba šios komisijos pirmininką mero teikimu skiria iš tarybos narių tokia pat tvarka kaip ir Etikos komisijos pirmininką reglamento </w:t>
      </w:r>
      <w:r w:rsidRPr="00AC357A">
        <w:rPr>
          <w:rFonts w:ascii="Times New Roman" w:hAnsi="Times New Roman"/>
          <w:strike/>
          <w:sz w:val="24"/>
          <w:szCs w:val="24"/>
        </w:rPr>
        <w:t xml:space="preserve">167 </w:t>
      </w:r>
      <w:r w:rsidRPr="00AC357A">
        <w:rPr>
          <w:rFonts w:ascii="Times New Roman" w:hAnsi="Times New Roman"/>
          <w:sz w:val="24"/>
          <w:szCs w:val="24"/>
        </w:rPr>
        <w:t xml:space="preserve"> </w:t>
      </w:r>
      <w:r w:rsidRPr="00AC357A">
        <w:rPr>
          <w:rFonts w:ascii="Times New Roman" w:hAnsi="Times New Roman"/>
          <w:b/>
          <w:sz w:val="24"/>
          <w:szCs w:val="24"/>
        </w:rPr>
        <w:t>166</w:t>
      </w:r>
      <w:r w:rsidRPr="00AC357A">
        <w:rPr>
          <w:rFonts w:ascii="Times New Roman" w:hAnsi="Times New Roman"/>
          <w:sz w:val="24"/>
          <w:szCs w:val="24"/>
        </w:rPr>
        <w:t xml:space="preserve"> punkto nustatyta tvarka. Komisijos atsakingojo sekretoriaus pareigas atlieka savivaldybės administracijos direktoriaus paskirtas valstybės tarnautojas, šios funkcijos įrašomos į jo pareigybės aprašymą.“</w:t>
      </w:r>
      <w:r>
        <w:rPr>
          <w:rFonts w:ascii="Times New Roman" w:hAnsi="Times New Roman"/>
          <w:sz w:val="24"/>
          <w:szCs w:val="24"/>
        </w:rPr>
        <w:t>;</w:t>
      </w:r>
    </w:p>
    <w:p w:rsidR="00827158" w:rsidRPr="001E1B6D" w:rsidRDefault="00827158" w:rsidP="00827158">
      <w:pPr>
        <w:pStyle w:val="Sraopastraipa"/>
        <w:numPr>
          <w:ilvl w:val="1"/>
          <w:numId w:val="6"/>
        </w:numPr>
        <w:tabs>
          <w:tab w:val="left" w:pos="709"/>
        </w:tabs>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Pr="001E1B6D">
        <w:rPr>
          <w:rFonts w:ascii="Times New Roman" w:hAnsi="Times New Roman"/>
          <w:color w:val="000000"/>
          <w:sz w:val="24"/>
          <w:szCs w:val="24"/>
        </w:rPr>
        <w:t>akeisti 170 punktą ir jį išdėstyti taip:</w:t>
      </w:r>
    </w:p>
    <w:p w:rsidR="00827158" w:rsidRPr="00AC357A" w:rsidRDefault="00827158" w:rsidP="00827158">
      <w:pPr>
        <w:spacing w:after="0" w:line="240" w:lineRule="auto"/>
        <w:ind w:firstLine="705"/>
        <w:jc w:val="both"/>
        <w:rPr>
          <w:rFonts w:ascii="Times New Roman" w:hAnsi="Times New Roman"/>
          <w:color w:val="000000"/>
          <w:sz w:val="24"/>
          <w:szCs w:val="24"/>
        </w:rPr>
      </w:pPr>
      <w:r w:rsidRPr="00AC357A">
        <w:rPr>
          <w:rFonts w:ascii="Times New Roman" w:hAnsi="Times New Roman"/>
          <w:color w:val="000000"/>
          <w:sz w:val="24"/>
          <w:szCs w:val="24"/>
        </w:rPr>
        <w:t>„</w:t>
      </w:r>
      <w:r w:rsidRPr="00AC357A">
        <w:rPr>
          <w:rFonts w:ascii="Times New Roman" w:hAnsi="Times New Roman"/>
          <w:sz w:val="24"/>
          <w:szCs w:val="24"/>
        </w:rPr>
        <w:t xml:space="preserve">170. Savivaldybės tarybos sudaromų komisijų nariais gali būti savivaldybės tarybos nariai, valstybės tarnautojai, ekspertai, gyvenamųjų vietovių bendruomenių </w:t>
      </w:r>
      <w:r w:rsidRPr="00AC357A">
        <w:rPr>
          <w:rFonts w:ascii="Times New Roman" w:hAnsi="Times New Roman"/>
          <w:b/>
          <w:sz w:val="24"/>
          <w:szCs w:val="24"/>
        </w:rPr>
        <w:t xml:space="preserve">atstovai – </w:t>
      </w:r>
      <w:proofErr w:type="spellStart"/>
      <w:r w:rsidRPr="00AC357A">
        <w:rPr>
          <w:rFonts w:ascii="Times New Roman" w:hAnsi="Times New Roman"/>
          <w:b/>
          <w:sz w:val="24"/>
          <w:szCs w:val="24"/>
        </w:rPr>
        <w:t>seniūnaičiai</w:t>
      </w:r>
      <w:proofErr w:type="spellEnd"/>
      <w:r w:rsidRPr="00AC357A">
        <w:rPr>
          <w:rFonts w:ascii="Times New Roman" w:hAnsi="Times New Roman"/>
          <w:b/>
          <w:sz w:val="24"/>
          <w:szCs w:val="24"/>
        </w:rPr>
        <w:t>, visuomenės atstovai</w:t>
      </w:r>
      <w:r w:rsidRPr="00AC357A">
        <w:rPr>
          <w:rFonts w:ascii="Times New Roman" w:hAnsi="Times New Roman"/>
          <w:b/>
          <w:color w:val="000000"/>
          <w:sz w:val="24"/>
          <w:szCs w:val="24"/>
        </w:rPr>
        <w:t xml:space="preserve"> (Lietuvos Respublikoje įregistruotų viešųjų juridinių asmenų, išskyrus valstybės ar savivaldybės institucijas ar įstaigas, įgalioti atstovai),</w:t>
      </w:r>
      <w:r w:rsidRPr="00AC357A">
        <w:rPr>
          <w:rFonts w:ascii="Times New Roman" w:hAnsi="Times New Roman"/>
          <w:sz w:val="24"/>
          <w:szCs w:val="24"/>
        </w:rPr>
        <w:t xml:space="preserve"> </w:t>
      </w:r>
      <w:r w:rsidRPr="00AC357A">
        <w:rPr>
          <w:rFonts w:ascii="Times New Roman" w:hAnsi="Times New Roman"/>
          <w:strike/>
          <w:sz w:val="24"/>
          <w:szCs w:val="24"/>
        </w:rPr>
        <w:t>ir</w:t>
      </w:r>
      <w:r w:rsidRPr="00AC357A">
        <w:rPr>
          <w:rFonts w:ascii="Times New Roman" w:hAnsi="Times New Roman"/>
          <w:sz w:val="24"/>
          <w:szCs w:val="24"/>
        </w:rPr>
        <w:t xml:space="preserve"> bendruomeninių organizacijų atstovai, kiti savivaldybės </w:t>
      </w:r>
      <w:r w:rsidRPr="00AC357A">
        <w:rPr>
          <w:rFonts w:ascii="Times New Roman" w:hAnsi="Times New Roman"/>
          <w:strike/>
          <w:sz w:val="24"/>
          <w:szCs w:val="24"/>
        </w:rPr>
        <w:t>bendruomenės nariai</w:t>
      </w:r>
      <w:r w:rsidRPr="00AC357A">
        <w:rPr>
          <w:rFonts w:ascii="Times New Roman" w:hAnsi="Times New Roman"/>
          <w:b/>
          <w:sz w:val="24"/>
          <w:szCs w:val="24"/>
        </w:rPr>
        <w:t xml:space="preserve"> gyventojai</w:t>
      </w:r>
      <w:r w:rsidRPr="00AC357A">
        <w:rPr>
          <w:rFonts w:ascii="Times New Roman" w:hAnsi="Times New Roman"/>
          <w:sz w:val="24"/>
          <w:szCs w:val="24"/>
        </w:rPr>
        <w:t xml:space="preserve">. Etikos komisijoje ir Antikorupcijos komisijoje </w:t>
      </w:r>
      <w:r w:rsidRPr="00AC357A">
        <w:rPr>
          <w:rFonts w:ascii="Times New Roman" w:hAnsi="Times New Roman"/>
          <w:strike/>
          <w:sz w:val="24"/>
          <w:szCs w:val="24"/>
        </w:rPr>
        <w:lastRenderedPageBreak/>
        <w:t>gyvenamųjų vietovių bendruomenių atstovai</w:t>
      </w:r>
      <w:r w:rsidRPr="00AC357A">
        <w:rPr>
          <w:rFonts w:ascii="Times New Roman" w:hAnsi="Times New Roman"/>
          <w:sz w:val="24"/>
          <w:szCs w:val="24"/>
        </w:rPr>
        <w:t xml:space="preserve"> </w:t>
      </w:r>
      <w:proofErr w:type="spellStart"/>
      <w:r w:rsidRPr="00AC357A">
        <w:rPr>
          <w:rFonts w:ascii="Times New Roman" w:hAnsi="Times New Roman"/>
          <w:b/>
          <w:sz w:val="24"/>
          <w:szCs w:val="24"/>
        </w:rPr>
        <w:t>seniūnaičiai</w:t>
      </w:r>
      <w:proofErr w:type="spellEnd"/>
      <w:r w:rsidRPr="00AC357A">
        <w:rPr>
          <w:rFonts w:ascii="Times New Roman" w:hAnsi="Times New Roman"/>
          <w:b/>
          <w:sz w:val="24"/>
          <w:szCs w:val="24"/>
        </w:rPr>
        <w:t xml:space="preserve"> arba </w:t>
      </w:r>
      <w:proofErr w:type="spellStart"/>
      <w:r w:rsidRPr="00AC357A">
        <w:rPr>
          <w:rFonts w:ascii="Times New Roman" w:hAnsi="Times New Roman"/>
          <w:b/>
          <w:sz w:val="24"/>
          <w:szCs w:val="24"/>
        </w:rPr>
        <w:t>seniūnaičiai</w:t>
      </w:r>
      <w:proofErr w:type="spellEnd"/>
      <w:r w:rsidRPr="00AC357A">
        <w:rPr>
          <w:rFonts w:ascii="Times New Roman" w:hAnsi="Times New Roman"/>
          <w:b/>
          <w:sz w:val="24"/>
          <w:szCs w:val="24"/>
        </w:rPr>
        <w:t xml:space="preserve"> ir visuomenės atstovai</w:t>
      </w:r>
      <w:r w:rsidRPr="00AC357A">
        <w:rPr>
          <w:rFonts w:ascii="Times New Roman" w:hAnsi="Times New Roman"/>
          <w:sz w:val="24"/>
          <w:szCs w:val="24"/>
        </w:rPr>
        <w:t xml:space="preserve"> turi sudaryti ne mažiau kaip 1/3 komisijos narių.“</w:t>
      </w:r>
      <w:r>
        <w:rPr>
          <w:rFonts w:ascii="Times New Roman" w:hAnsi="Times New Roman"/>
          <w:sz w:val="24"/>
          <w:szCs w:val="24"/>
        </w:rPr>
        <w:t>;</w:t>
      </w:r>
    </w:p>
    <w:p w:rsidR="00827158" w:rsidRPr="00AC357A" w:rsidRDefault="00827158" w:rsidP="00827158">
      <w:pPr>
        <w:pStyle w:val="Sraopastraipa"/>
        <w:numPr>
          <w:ilvl w:val="1"/>
          <w:numId w:val="6"/>
        </w:numPr>
        <w:spacing w:after="0" w:line="240" w:lineRule="auto"/>
        <w:jc w:val="both"/>
        <w:rPr>
          <w:rFonts w:ascii="Times New Roman" w:hAnsi="Times New Roman"/>
          <w:sz w:val="24"/>
          <w:szCs w:val="24"/>
        </w:rPr>
      </w:pPr>
      <w:r w:rsidRPr="00AC357A">
        <w:rPr>
          <w:rFonts w:ascii="Times New Roman" w:hAnsi="Times New Roman"/>
          <w:sz w:val="24"/>
          <w:szCs w:val="24"/>
        </w:rPr>
        <w:t xml:space="preserve">papildyti </w:t>
      </w:r>
      <w:r>
        <w:rPr>
          <w:rFonts w:ascii="Times New Roman" w:hAnsi="Times New Roman"/>
          <w:sz w:val="24"/>
          <w:szCs w:val="24"/>
        </w:rPr>
        <w:t>211 punktu ir jį išdėstyti taip:</w:t>
      </w:r>
    </w:p>
    <w:p w:rsidR="00827158" w:rsidRPr="00AC357A" w:rsidRDefault="00827158" w:rsidP="00827158">
      <w:pPr>
        <w:spacing w:after="0" w:line="240" w:lineRule="auto"/>
        <w:ind w:firstLine="705"/>
        <w:jc w:val="both"/>
        <w:rPr>
          <w:rFonts w:ascii="Times New Roman" w:hAnsi="Times New Roman"/>
          <w:b/>
          <w:sz w:val="24"/>
          <w:szCs w:val="24"/>
        </w:rPr>
      </w:pPr>
      <w:r w:rsidRPr="00B90464">
        <w:rPr>
          <w:rFonts w:ascii="Times New Roman" w:hAnsi="Times New Roman"/>
          <w:sz w:val="24"/>
          <w:szCs w:val="24"/>
        </w:rPr>
        <w:t>„</w:t>
      </w:r>
      <w:r w:rsidRPr="00AC357A">
        <w:rPr>
          <w:rFonts w:ascii="Times New Roman" w:hAnsi="Times New Roman"/>
          <w:b/>
          <w:sz w:val="24"/>
          <w:szCs w:val="24"/>
        </w:rPr>
        <w:t xml:space="preserve">211. </w:t>
      </w:r>
      <w:proofErr w:type="spellStart"/>
      <w:r w:rsidRPr="00AC357A">
        <w:rPr>
          <w:rFonts w:ascii="Times New Roman" w:hAnsi="Times New Roman"/>
          <w:b/>
          <w:color w:val="000000"/>
          <w:sz w:val="24"/>
          <w:szCs w:val="24"/>
          <w:shd w:val="clear" w:color="auto" w:fill="FFFFFF"/>
        </w:rPr>
        <w:t>Seniūnaičių</w:t>
      </w:r>
      <w:proofErr w:type="spellEnd"/>
      <w:r w:rsidRPr="00AC357A">
        <w:rPr>
          <w:rFonts w:ascii="Times New Roman" w:hAnsi="Times New Roman"/>
          <w:b/>
          <w:color w:val="000000"/>
          <w:sz w:val="24"/>
          <w:szCs w:val="24"/>
          <w:shd w:val="clear" w:color="auto" w:fill="FFFFFF"/>
        </w:rPr>
        <w:t xml:space="preserve"> sueigos priimtus rekomendacinius sprendimus savivaldybės taryba privalo įvertinti. Jeigu </w:t>
      </w:r>
      <w:proofErr w:type="spellStart"/>
      <w:r w:rsidRPr="00AC357A">
        <w:rPr>
          <w:rFonts w:ascii="Times New Roman" w:hAnsi="Times New Roman"/>
          <w:b/>
          <w:color w:val="000000"/>
          <w:sz w:val="24"/>
          <w:szCs w:val="24"/>
          <w:shd w:val="clear" w:color="auto" w:fill="FFFFFF"/>
        </w:rPr>
        <w:t>seniūnaičių</w:t>
      </w:r>
      <w:proofErr w:type="spellEnd"/>
      <w:r w:rsidRPr="00AC357A">
        <w:rPr>
          <w:rFonts w:ascii="Times New Roman" w:hAnsi="Times New Roman"/>
          <w:b/>
          <w:color w:val="000000"/>
          <w:sz w:val="24"/>
          <w:szCs w:val="24"/>
          <w:shd w:val="clear" w:color="auto" w:fill="FFFFFF"/>
        </w:rPr>
        <w:t xml:space="preserve"> sueigos sprendimų vertinimas yra savivaldybės tarybos kompetencija, jie vertinami </w:t>
      </w:r>
      <w:r w:rsidR="0061155A" w:rsidRPr="0061155A">
        <w:rPr>
          <w:rFonts w:ascii="Times New Roman" w:hAnsi="Times New Roman"/>
          <w:b/>
          <w:color w:val="000000"/>
          <w:sz w:val="24"/>
          <w:szCs w:val="24"/>
          <w:shd w:val="clear" w:color="auto" w:fill="FFFFFF"/>
        </w:rPr>
        <w:t xml:space="preserve">atitinkamam savivaldybės administracijos skyriui rengiant savivaldybės tarybos sprendimo projektą dėl </w:t>
      </w:r>
      <w:proofErr w:type="spellStart"/>
      <w:r w:rsidR="0061155A" w:rsidRPr="0061155A">
        <w:rPr>
          <w:rFonts w:ascii="Times New Roman" w:hAnsi="Times New Roman"/>
          <w:b/>
          <w:color w:val="000000"/>
          <w:sz w:val="24"/>
          <w:szCs w:val="24"/>
          <w:shd w:val="clear" w:color="auto" w:fill="FFFFFF"/>
        </w:rPr>
        <w:t>seniūnaičių</w:t>
      </w:r>
      <w:proofErr w:type="spellEnd"/>
      <w:r w:rsidR="0061155A" w:rsidRPr="0061155A">
        <w:rPr>
          <w:rFonts w:ascii="Times New Roman" w:hAnsi="Times New Roman"/>
          <w:b/>
          <w:color w:val="000000"/>
          <w:sz w:val="24"/>
          <w:szCs w:val="24"/>
          <w:shd w:val="clear" w:color="auto" w:fill="FFFFFF"/>
        </w:rPr>
        <w:t xml:space="preserve"> sueigos sprendimo ir teikiant svarstyti savivaldybės tarybai bendra tvarka,</w:t>
      </w:r>
      <w:r w:rsidR="0061155A" w:rsidRPr="00B90464">
        <w:rPr>
          <w:rFonts w:ascii="Times New Roman" w:hAnsi="Times New Roman"/>
          <w:color w:val="000000"/>
          <w:sz w:val="24"/>
          <w:szCs w:val="24"/>
          <w:shd w:val="clear" w:color="auto" w:fill="FFFFFF"/>
        </w:rPr>
        <w:t xml:space="preserve"> </w:t>
      </w:r>
      <w:r w:rsidRPr="00AC357A">
        <w:rPr>
          <w:rFonts w:ascii="Times New Roman" w:hAnsi="Times New Roman"/>
          <w:b/>
          <w:color w:val="000000"/>
          <w:sz w:val="24"/>
          <w:szCs w:val="24"/>
          <w:shd w:val="clear" w:color="auto" w:fill="FFFFFF"/>
        </w:rPr>
        <w:t xml:space="preserve">ir savivaldybės tarybos sprendimas priimamas artimiausiame tarybos posėdyje. Savivaldybės taryba privalo nurodyti savo sprendimų priėmimo motyvus. Savivaldybės tarybos sprendimai dėl </w:t>
      </w:r>
      <w:proofErr w:type="spellStart"/>
      <w:r w:rsidRPr="00AC357A">
        <w:rPr>
          <w:rFonts w:ascii="Times New Roman" w:hAnsi="Times New Roman"/>
          <w:b/>
          <w:color w:val="000000"/>
          <w:sz w:val="24"/>
          <w:szCs w:val="24"/>
          <w:shd w:val="clear" w:color="auto" w:fill="FFFFFF"/>
        </w:rPr>
        <w:t>seniūnaičių</w:t>
      </w:r>
      <w:proofErr w:type="spellEnd"/>
      <w:r w:rsidRPr="00AC357A">
        <w:rPr>
          <w:rFonts w:ascii="Times New Roman" w:hAnsi="Times New Roman"/>
          <w:b/>
          <w:color w:val="000000"/>
          <w:sz w:val="24"/>
          <w:szCs w:val="24"/>
          <w:shd w:val="clear" w:color="auto" w:fill="FFFFFF"/>
        </w:rPr>
        <w:t xml:space="preserve"> sueigos sprendimų turi būti paskelbti savivaldybės interneto svetainėje ir tų seniūnijų skelbimų lentose.</w:t>
      </w:r>
      <w:r>
        <w:rPr>
          <w:rFonts w:ascii="Times New Roman" w:hAnsi="Times New Roman"/>
          <w:b/>
          <w:color w:val="000000"/>
          <w:sz w:val="24"/>
          <w:szCs w:val="24"/>
          <w:shd w:val="clear" w:color="auto" w:fill="FFFFFF"/>
        </w:rPr>
        <w:t>“</w:t>
      </w:r>
      <w:r w:rsidRPr="00DE4763">
        <w:rPr>
          <w:rFonts w:ascii="Times New Roman" w:hAnsi="Times New Roman"/>
          <w:color w:val="000000"/>
          <w:sz w:val="24"/>
          <w:szCs w:val="24"/>
          <w:shd w:val="clear" w:color="auto" w:fill="FFFFFF"/>
        </w:rPr>
        <w:t>.</w:t>
      </w:r>
    </w:p>
    <w:p w:rsidR="00827158" w:rsidRPr="009B265E" w:rsidRDefault="00827158" w:rsidP="00827158">
      <w:pPr>
        <w:pStyle w:val="Sraopastraipa"/>
        <w:tabs>
          <w:tab w:val="left" w:pos="709"/>
          <w:tab w:val="left" w:pos="851"/>
        </w:tabs>
        <w:suppressAutoHyphens/>
        <w:spacing w:after="0" w:line="240" w:lineRule="auto"/>
        <w:ind w:left="709"/>
        <w:jc w:val="both"/>
        <w:rPr>
          <w:rFonts w:ascii="Times New Roman" w:hAnsi="Times New Roman"/>
          <w:sz w:val="24"/>
          <w:szCs w:val="24"/>
        </w:rPr>
      </w:pPr>
      <w:r>
        <w:rPr>
          <w:rFonts w:ascii="Times New Roman" w:hAnsi="Times New Roman"/>
          <w:sz w:val="24"/>
          <w:szCs w:val="24"/>
        </w:rPr>
        <w:t xml:space="preserve">2. </w:t>
      </w:r>
      <w:r w:rsidRPr="009B265E">
        <w:rPr>
          <w:rFonts w:ascii="Times New Roman" w:hAnsi="Times New Roman"/>
          <w:sz w:val="24"/>
          <w:szCs w:val="24"/>
        </w:rPr>
        <w:t xml:space="preserve">Sprendimo </w:t>
      </w:r>
      <w:r>
        <w:rPr>
          <w:rFonts w:ascii="Times New Roman" w:hAnsi="Times New Roman"/>
          <w:sz w:val="24"/>
          <w:szCs w:val="24"/>
        </w:rPr>
        <w:t>1.</w:t>
      </w:r>
      <w:r w:rsidRPr="009B265E">
        <w:rPr>
          <w:rFonts w:ascii="Times New Roman" w:hAnsi="Times New Roman"/>
          <w:sz w:val="24"/>
          <w:szCs w:val="24"/>
        </w:rPr>
        <w:t xml:space="preserve">12 ir </w:t>
      </w:r>
      <w:r>
        <w:rPr>
          <w:rFonts w:ascii="Times New Roman" w:hAnsi="Times New Roman"/>
          <w:sz w:val="24"/>
          <w:szCs w:val="24"/>
        </w:rPr>
        <w:t>1.</w:t>
      </w:r>
      <w:r w:rsidRPr="009B265E">
        <w:rPr>
          <w:rFonts w:ascii="Times New Roman" w:hAnsi="Times New Roman"/>
          <w:sz w:val="24"/>
          <w:szCs w:val="24"/>
        </w:rPr>
        <w:t xml:space="preserve">15 </w:t>
      </w:r>
      <w:r>
        <w:rPr>
          <w:rFonts w:ascii="Times New Roman" w:hAnsi="Times New Roman"/>
          <w:sz w:val="24"/>
          <w:szCs w:val="24"/>
        </w:rPr>
        <w:t>papunkčiai</w:t>
      </w:r>
      <w:r w:rsidRPr="009B265E">
        <w:rPr>
          <w:rFonts w:ascii="Times New Roman" w:hAnsi="Times New Roman"/>
          <w:sz w:val="24"/>
          <w:szCs w:val="24"/>
        </w:rPr>
        <w:t xml:space="preserve"> įsigalioja 2016 m. gruodžio 1 d.</w:t>
      </w:r>
    </w:p>
    <w:p w:rsidR="00B6617F" w:rsidRDefault="00827158" w:rsidP="00B1034D">
      <w:pPr>
        <w:tabs>
          <w:tab w:val="left" w:pos="709"/>
        </w:tabs>
        <w:suppressAutoHyphens/>
        <w:spacing w:after="0" w:line="240" w:lineRule="auto"/>
        <w:jc w:val="both"/>
      </w:pPr>
      <w:r>
        <w:rPr>
          <w:rFonts w:ascii="Times New Roman" w:hAnsi="Times New Roman"/>
          <w:sz w:val="24"/>
          <w:szCs w:val="24"/>
        </w:rPr>
        <w:tab/>
        <w:t xml:space="preserve">3. </w:t>
      </w:r>
      <w:r w:rsidR="00B1034D" w:rsidRPr="009B265E">
        <w:rPr>
          <w:rFonts w:ascii="Times New Roman" w:hAnsi="Times New Roman"/>
          <w:sz w:val="24"/>
          <w:szCs w:val="24"/>
        </w:rPr>
        <w:t xml:space="preserve">Sprendimo </w:t>
      </w:r>
      <w:r w:rsidR="00B1034D">
        <w:rPr>
          <w:rFonts w:ascii="Times New Roman" w:hAnsi="Times New Roman"/>
          <w:sz w:val="24"/>
          <w:szCs w:val="24"/>
        </w:rPr>
        <w:t>1.</w:t>
      </w:r>
      <w:r w:rsidR="00B1034D" w:rsidRPr="009B265E">
        <w:rPr>
          <w:rFonts w:ascii="Times New Roman" w:hAnsi="Times New Roman"/>
          <w:sz w:val="24"/>
          <w:szCs w:val="24"/>
        </w:rPr>
        <w:t xml:space="preserve">2, </w:t>
      </w:r>
      <w:r w:rsidR="00B1034D">
        <w:rPr>
          <w:rFonts w:ascii="Times New Roman" w:hAnsi="Times New Roman"/>
          <w:sz w:val="24"/>
          <w:szCs w:val="24"/>
        </w:rPr>
        <w:t>1.4–1.</w:t>
      </w:r>
      <w:r w:rsidR="00B1034D" w:rsidRPr="009B265E">
        <w:rPr>
          <w:rFonts w:ascii="Times New Roman" w:hAnsi="Times New Roman"/>
          <w:sz w:val="24"/>
          <w:szCs w:val="24"/>
        </w:rPr>
        <w:t xml:space="preserve">11, </w:t>
      </w:r>
      <w:r w:rsidR="00B1034D">
        <w:rPr>
          <w:rFonts w:ascii="Times New Roman" w:hAnsi="Times New Roman"/>
          <w:sz w:val="24"/>
          <w:szCs w:val="24"/>
        </w:rPr>
        <w:t>1.</w:t>
      </w:r>
      <w:r w:rsidR="00B1034D" w:rsidRPr="009B265E">
        <w:rPr>
          <w:rFonts w:ascii="Times New Roman" w:hAnsi="Times New Roman"/>
          <w:sz w:val="24"/>
          <w:szCs w:val="24"/>
        </w:rPr>
        <w:t xml:space="preserve">13, </w:t>
      </w:r>
      <w:r w:rsidR="00B1034D">
        <w:rPr>
          <w:rFonts w:ascii="Times New Roman" w:hAnsi="Times New Roman"/>
          <w:sz w:val="24"/>
          <w:szCs w:val="24"/>
        </w:rPr>
        <w:t>1.</w:t>
      </w:r>
      <w:r w:rsidR="00B1034D" w:rsidRPr="009B265E">
        <w:rPr>
          <w:rFonts w:ascii="Times New Roman" w:hAnsi="Times New Roman"/>
          <w:sz w:val="24"/>
          <w:szCs w:val="24"/>
        </w:rPr>
        <w:t>16-</w:t>
      </w:r>
      <w:r w:rsidR="00B1034D">
        <w:rPr>
          <w:rFonts w:ascii="Times New Roman" w:hAnsi="Times New Roman"/>
          <w:sz w:val="24"/>
          <w:szCs w:val="24"/>
        </w:rPr>
        <w:t>1.</w:t>
      </w:r>
      <w:r w:rsidR="00B1034D" w:rsidRPr="009B265E">
        <w:rPr>
          <w:rFonts w:ascii="Times New Roman" w:hAnsi="Times New Roman"/>
          <w:sz w:val="24"/>
          <w:szCs w:val="24"/>
        </w:rPr>
        <w:t xml:space="preserve">19, </w:t>
      </w:r>
      <w:r w:rsidR="00B1034D">
        <w:rPr>
          <w:rFonts w:ascii="Times New Roman" w:hAnsi="Times New Roman"/>
          <w:sz w:val="24"/>
          <w:szCs w:val="24"/>
        </w:rPr>
        <w:t>1.</w:t>
      </w:r>
      <w:r w:rsidR="00B1034D" w:rsidRPr="009B265E">
        <w:rPr>
          <w:rFonts w:ascii="Times New Roman" w:hAnsi="Times New Roman"/>
          <w:sz w:val="24"/>
          <w:szCs w:val="24"/>
        </w:rPr>
        <w:t>2</w:t>
      </w:r>
      <w:r w:rsidR="00B1034D">
        <w:rPr>
          <w:rFonts w:ascii="Times New Roman" w:hAnsi="Times New Roman"/>
          <w:sz w:val="24"/>
          <w:szCs w:val="24"/>
        </w:rPr>
        <w:t>3–1.25</w:t>
      </w:r>
      <w:r w:rsidR="00B1034D" w:rsidRPr="009B265E">
        <w:rPr>
          <w:rFonts w:ascii="Times New Roman" w:hAnsi="Times New Roman"/>
          <w:sz w:val="24"/>
          <w:szCs w:val="24"/>
        </w:rPr>
        <w:t xml:space="preserve">, </w:t>
      </w:r>
      <w:r w:rsidR="00B1034D">
        <w:rPr>
          <w:rFonts w:ascii="Times New Roman" w:hAnsi="Times New Roman"/>
          <w:sz w:val="24"/>
          <w:szCs w:val="24"/>
        </w:rPr>
        <w:t>1.</w:t>
      </w:r>
      <w:r w:rsidR="00B1034D" w:rsidRPr="009B265E">
        <w:rPr>
          <w:rFonts w:ascii="Times New Roman" w:hAnsi="Times New Roman"/>
          <w:sz w:val="24"/>
          <w:szCs w:val="24"/>
        </w:rPr>
        <w:t>2</w:t>
      </w:r>
      <w:r w:rsidR="00B1034D">
        <w:rPr>
          <w:rFonts w:ascii="Times New Roman" w:hAnsi="Times New Roman"/>
          <w:sz w:val="24"/>
          <w:szCs w:val="24"/>
        </w:rPr>
        <w:t>7</w:t>
      </w:r>
      <w:r w:rsidR="00B1034D" w:rsidRPr="009B265E">
        <w:rPr>
          <w:rFonts w:ascii="Times New Roman" w:hAnsi="Times New Roman"/>
          <w:sz w:val="24"/>
          <w:szCs w:val="24"/>
        </w:rPr>
        <w:t xml:space="preserve">, </w:t>
      </w:r>
      <w:r w:rsidR="00B1034D">
        <w:rPr>
          <w:rFonts w:ascii="Times New Roman" w:hAnsi="Times New Roman"/>
          <w:sz w:val="24"/>
          <w:szCs w:val="24"/>
        </w:rPr>
        <w:t>1.</w:t>
      </w:r>
      <w:r w:rsidR="00B1034D" w:rsidRPr="009B265E">
        <w:rPr>
          <w:rFonts w:ascii="Times New Roman" w:hAnsi="Times New Roman"/>
          <w:sz w:val="24"/>
          <w:szCs w:val="24"/>
        </w:rPr>
        <w:t>2</w:t>
      </w:r>
      <w:r w:rsidR="00B1034D">
        <w:rPr>
          <w:rFonts w:ascii="Times New Roman" w:hAnsi="Times New Roman"/>
          <w:sz w:val="24"/>
          <w:szCs w:val="24"/>
        </w:rPr>
        <w:t>8</w:t>
      </w:r>
      <w:r w:rsidR="00B1034D" w:rsidRPr="009B265E">
        <w:rPr>
          <w:rFonts w:ascii="Times New Roman" w:hAnsi="Times New Roman"/>
          <w:sz w:val="24"/>
          <w:szCs w:val="24"/>
        </w:rPr>
        <w:t xml:space="preserve"> </w:t>
      </w:r>
      <w:r w:rsidR="00B1034D">
        <w:rPr>
          <w:rFonts w:ascii="Times New Roman" w:hAnsi="Times New Roman"/>
          <w:sz w:val="24"/>
          <w:szCs w:val="24"/>
        </w:rPr>
        <w:t>papunkčiai</w:t>
      </w:r>
      <w:r w:rsidR="00B1034D" w:rsidRPr="009B265E">
        <w:rPr>
          <w:rFonts w:ascii="Times New Roman" w:hAnsi="Times New Roman"/>
          <w:sz w:val="24"/>
          <w:szCs w:val="24"/>
        </w:rPr>
        <w:t xml:space="preserve"> įsigalioja 2017 m. sausio 1 d.</w:t>
      </w:r>
    </w:p>
    <w:sectPr w:rsidR="00B6617F" w:rsidSect="00601918">
      <w:pgSz w:w="11906" w:h="16838"/>
      <w:pgMar w:top="993"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58"/>
    <w:rsid w:val="00007C6D"/>
    <w:rsid w:val="001F7BE2"/>
    <w:rsid w:val="0029362E"/>
    <w:rsid w:val="002975DE"/>
    <w:rsid w:val="002B6C5B"/>
    <w:rsid w:val="00511D8E"/>
    <w:rsid w:val="0052283A"/>
    <w:rsid w:val="00601918"/>
    <w:rsid w:val="0061155A"/>
    <w:rsid w:val="00626125"/>
    <w:rsid w:val="006602A1"/>
    <w:rsid w:val="006A2B5F"/>
    <w:rsid w:val="007719BC"/>
    <w:rsid w:val="007C3793"/>
    <w:rsid w:val="007D373B"/>
    <w:rsid w:val="00827158"/>
    <w:rsid w:val="00851131"/>
    <w:rsid w:val="00851D11"/>
    <w:rsid w:val="008E431F"/>
    <w:rsid w:val="009B2810"/>
    <w:rsid w:val="009F3D60"/>
    <w:rsid w:val="009F744A"/>
    <w:rsid w:val="00A568EA"/>
    <w:rsid w:val="00A677E8"/>
    <w:rsid w:val="00A932EB"/>
    <w:rsid w:val="00B01E79"/>
    <w:rsid w:val="00B1034D"/>
    <w:rsid w:val="00B356CA"/>
    <w:rsid w:val="00C06733"/>
    <w:rsid w:val="00C1626B"/>
    <w:rsid w:val="00C303B6"/>
    <w:rsid w:val="00C804CE"/>
    <w:rsid w:val="00D6016B"/>
    <w:rsid w:val="00D66B02"/>
    <w:rsid w:val="00DF6B43"/>
    <w:rsid w:val="00F143B2"/>
    <w:rsid w:val="00F611BE"/>
    <w:rsid w:val="00FC2E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E56D1-B912-4AC0-8E29-3E1C1026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158"/>
    <w:pPr>
      <w:spacing w:line="254"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27158"/>
    <w:pPr>
      <w:spacing w:line="252" w:lineRule="auto"/>
      <w:ind w:left="720"/>
      <w:contextualSpacing/>
    </w:pPr>
  </w:style>
  <w:style w:type="character" w:customStyle="1" w:styleId="apple-converted-space">
    <w:name w:val="apple-converted-space"/>
    <w:basedOn w:val="Numatytasispastraiposriftas"/>
    <w:rsid w:val="00827158"/>
  </w:style>
  <w:style w:type="paragraph" w:styleId="Debesliotekstas">
    <w:name w:val="Balloon Text"/>
    <w:basedOn w:val="prastasis"/>
    <w:link w:val="DebesliotekstasDiagrama"/>
    <w:uiPriority w:val="99"/>
    <w:semiHidden/>
    <w:unhideWhenUsed/>
    <w:rsid w:val="00C0673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73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30722</Words>
  <Characters>17512</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45</cp:revision>
  <cp:lastPrinted>2016-11-09T11:30:00Z</cp:lastPrinted>
  <dcterms:created xsi:type="dcterms:W3CDTF">2016-10-26T13:31:00Z</dcterms:created>
  <dcterms:modified xsi:type="dcterms:W3CDTF">2016-11-15T09:32:00Z</dcterms:modified>
</cp:coreProperties>
</file>