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6AA" w:rsidRDefault="00F91FC6" w:rsidP="00F046AA">
      <w:pPr>
        <w:pStyle w:val="Tekstas"/>
        <w:numPr>
          <w:ilvl w:val="0"/>
          <w:numId w:val="14"/>
        </w:numPr>
        <w:jc w:val="center"/>
        <w:rPr>
          <w:rFonts w:ascii="Times New Roman" w:hAnsi="Times New Roman" w:cs="Times New Roman"/>
        </w:rPr>
      </w:pPr>
      <w:bookmarkStart w:id="0" w:name="_GoBack"/>
      <w:bookmarkEnd w:id="0"/>
      <w:r>
        <w:rPr>
          <w:rFonts w:ascii="Times New Roman" w:hAnsi="Times New Roman" w:cs="Times New Roman"/>
          <w:b/>
          <w:sz w:val="24"/>
        </w:rPr>
        <w:t>DĖL LEIDIMO VŠĮ VELŽIO KOMUNALINIAM ŪKIUI</w:t>
      </w:r>
      <w:r w:rsidR="00F046AA">
        <w:rPr>
          <w:rFonts w:ascii="Times New Roman" w:hAnsi="Times New Roman" w:cs="Times New Roman"/>
          <w:b/>
          <w:sz w:val="24"/>
        </w:rPr>
        <w:t xml:space="preserve"> IMTI </w:t>
      </w:r>
      <w:r w:rsidR="007805BE">
        <w:rPr>
          <w:rFonts w:ascii="Times New Roman" w:hAnsi="Times New Roman" w:cs="Times New Roman"/>
          <w:b/>
          <w:sz w:val="24"/>
        </w:rPr>
        <w:t>ILGALAIKĘ</w:t>
      </w:r>
      <w:r w:rsidR="00F046AA">
        <w:rPr>
          <w:rFonts w:ascii="Times New Roman" w:hAnsi="Times New Roman" w:cs="Times New Roman"/>
          <w:b/>
          <w:sz w:val="24"/>
        </w:rPr>
        <w:t xml:space="preserve"> PASKOLĄ IR GARANTIJOS </w:t>
      </w:r>
      <w:r w:rsidR="007805BE">
        <w:rPr>
          <w:rFonts w:ascii="Times New Roman" w:hAnsi="Times New Roman" w:cs="Times New Roman"/>
          <w:b/>
          <w:sz w:val="24"/>
        </w:rPr>
        <w:t xml:space="preserve">UŽ JĄ </w:t>
      </w:r>
      <w:r w:rsidR="00F046AA">
        <w:rPr>
          <w:rFonts w:ascii="Times New Roman" w:hAnsi="Times New Roman" w:cs="Times New Roman"/>
          <w:b/>
          <w:sz w:val="24"/>
        </w:rPr>
        <w:t>SUTEIKIMO</w:t>
      </w:r>
    </w:p>
    <w:p w:rsidR="00F046AA" w:rsidRPr="00F91FC6" w:rsidRDefault="00F046AA" w:rsidP="00F91FC6">
      <w:pPr>
        <w:pStyle w:val="Tekstas"/>
        <w:numPr>
          <w:ilvl w:val="0"/>
          <w:numId w:val="14"/>
        </w:numPr>
        <w:jc w:val="center"/>
        <w:rPr>
          <w:rFonts w:ascii="Times New Roman" w:hAnsi="Times New Roman" w:cs="Times New Roman"/>
        </w:rPr>
      </w:pPr>
    </w:p>
    <w:p w:rsidR="00F046AA" w:rsidRDefault="00F046AA" w:rsidP="00F046AA">
      <w:pPr>
        <w:pStyle w:val="Tekstas"/>
        <w:numPr>
          <w:ilvl w:val="0"/>
          <w:numId w:val="14"/>
        </w:numPr>
        <w:jc w:val="center"/>
      </w:pPr>
      <w:r>
        <w:rPr>
          <w:rFonts w:ascii="Times New Roman" w:hAnsi="Times New Roman" w:cs="Times New Roman"/>
          <w:sz w:val="24"/>
        </w:rPr>
        <w:t>2016 m. gruodžio 22 d. Nr. T</w:t>
      </w:r>
    </w:p>
    <w:p w:rsidR="00F046AA" w:rsidRDefault="00F046AA" w:rsidP="00F046AA">
      <w:pPr>
        <w:pStyle w:val="Tekstas"/>
        <w:numPr>
          <w:ilvl w:val="0"/>
          <w:numId w:val="14"/>
        </w:numPr>
        <w:jc w:val="center"/>
      </w:pPr>
      <w:r>
        <w:rPr>
          <w:rFonts w:ascii="Times New Roman" w:hAnsi="Times New Roman" w:cs="Times New Roman"/>
          <w:sz w:val="24"/>
        </w:rPr>
        <w:t>Panevėžys</w:t>
      </w:r>
    </w:p>
    <w:p w:rsidR="00F046AA" w:rsidRPr="00F91FC6" w:rsidRDefault="00F046AA" w:rsidP="00F91FC6">
      <w:pPr>
        <w:pStyle w:val="Antrat2"/>
        <w:keepNext w:val="0"/>
        <w:numPr>
          <w:ilvl w:val="1"/>
          <w:numId w:val="13"/>
        </w:numPr>
        <w:suppressAutoHyphens/>
      </w:pPr>
    </w:p>
    <w:p w:rsidR="00F046AA" w:rsidRPr="00C9483A" w:rsidRDefault="00F046AA" w:rsidP="00F046AA">
      <w:pPr>
        <w:pStyle w:val="ISTATYMAS"/>
        <w:autoSpaceDE/>
        <w:autoSpaceDN w:val="0"/>
        <w:jc w:val="both"/>
        <w:rPr>
          <w:rFonts w:ascii="Times New Roman" w:hAnsi="Times New Roman" w:cs="Times New Roman"/>
          <w:sz w:val="24"/>
          <w:szCs w:val="24"/>
          <w:lang w:val="lt-LT"/>
        </w:rPr>
      </w:pPr>
      <w:r>
        <w:rPr>
          <w:rFonts w:ascii="Times New Roman" w:hAnsi="Times New Roman" w:cs="Times New Roman"/>
          <w:sz w:val="24"/>
          <w:szCs w:val="24"/>
          <w:lang w:val="lt-LT"/>
        </w:rPr>
        <w:tab/>
        <w:t xml:space="preserve">Vadovaudamasi Lietuvos Respublikos vietos savivaldos įstatymo 16 straipsnio 2 dalies </w:t>
      </w:r>
      <w:r w:rsidR="00F91FC6">
        <w:rPr>
          <w:rFonts w:ascii="Times New Roman" w:hAnsi="Times New Roman" w:cs="Times New Roman"/>
          <w:sz w:val="24"/>
          <w:szCs w:val="24"/>
          <w:lang w:val="lt-LT"/>
        </w:rPr>
        <w:br/>
      </w:r>
      <w:r>
        <w:rPr>
          <w:rFonts w:ascii="Times New Roman" w:hAnsi="Times New Roman" w:cs="Times New Roman"/>
          <w:sz w:val="24"/>
          <w:szCs w:val="24"/>
          <w:lang w:val="lt-LT"/>
        </w:rPr>
        <w:t>28 punktu, Lietuvos Respublikos 2016 metų valstybės biudžeto ir savivaldybių biudžetų finansinių rodiklių patvirtinimo įstatymo 11 straipsni</w:t>
      </w:r>
      <w:r w:rsidR="008E1B72">
        <w:rPr>
          <w:rFonts w:ascii="Times New Roman" w:hAnsi="Times New Roman" w:cs="Times New Roman"/>
          <w:sz w:val="24"/>
          <w:szCs w:val="24"/>
          <w:lang w:val="lt-LT"/>
        </w:rPr>
        <w:t>u,</w:t>
      </w:r>
      <w:r>
        <w:rPr>
          <w:rFonts w:ascii="Times New Roman" w:hAnsi="Times New Roman" w:cs="Times New Roman"/>
          <w:sz w:val="24"/>
          <w:szCs w:val="24"/>
          <w:lang w:val="lt-LT"/>
        </w:rPr>
        <w:t xml:space="preserve"> </w:t>
      </w:r>
      <w:r w:rsidR="00F91FC6">
        <w:rPr>
          <w:rFonts w:ascii="Times New Roman" w:hAnsi="Times New Roman" w:cs="Times New Roman"/>
          <w:sz w:val="24"/>
          <w:szCs w:val="24"/>
          <w:lang w:val="lt-LT"/>
        </w:rPr>
        <w:t xml:space="preserve">Savivaldybių skolinimosi taisyklėmis, patvirtintomis </w:t>
      </w:r>
      <w:r>
        <w:rPr>
          <w:rFonts w:ascii="Times New Roman" w:hAnsi="Times New Roman" w:cs="Times New Roman"/>
          <w:sz w:val="24"/>
          <w:szCs w:val="24"/>
          <w:lang w:val="lt-LT"/>
        </w:rPr>
        <w:t>Lietuvos Respublikos Vyriausybės 2004 m. kovo 26 d. nutarim</w:t>
      </w:r>
      <w:r w:rsidR="00F91FC6">
        <w:rPr>
          <w:rFonts w:ascii="Times New Roman" w:hAnsi="Times New Roman" w:cs="Times New Roman"/>
          <w:sz w:val="24"/>
          <w:szCs w:val="24"/>
          <w:lang w:val="lt-LT"/>
        </w:rPr>
        <w:t xml:space="preserve">u </w:t>
      </w:r>
      <w:r>
        <w:rPr>
          <w:rFonts w:ascii="Times New Roman" w:hAnsi="Times New Roman" w:cs="Times New Roman"/>
          <w:sz w:val="24"/>
          <w:szCs w:val="24"/>
          <w:lang w:val="lt-LT"/>
        </w:rPr>
        <w:t>Nr. 345 „Dėl Savivaldybių skolinimosi taisyklių patvirtinimo“</w:t>
      </w:r>
      <w:r w:rsidR="008E1B72">
        <w:rPr>
          <w:rFonts w:ascii="Times New Roman" w:hAnsi="Times New Roman" w:cs="Times New Roman"/>
          <w:sz w:val="24"/>
          <w:szCs w:val="24"/>
          <w:lang w:val="lt-LT"/>
        </w:rPr>
        <w:t xml:space="preserve">, </w:t>
      </w:r>
      <w:r w:rsidR="00F91FC6">
        <w:rPr>
          <w:rFonts w:ascii="Times New Roman" w:hAnsi="Times New Roman" w:cs="Times New Roman"/>
          <w:sz w:val="24"/>
          <w:szCs w:val="24"/>
          <w:lang w:val="lt-LT"/>
        </w:rPr>
        <w:t xml:space="preserve">Valstybės perskolinamų paskolų ir valstybės garantijų teikimo, suteiktų perskolinamų paskolų grąžinimo ir valstybės garantijų administravimo taisyklėmis, patvirtintomis </w:t>
      </w:r>
      <w:r w:rsidR="008E1B72">
        <w:rPr>
          <w:rFonts w:ascii="Times New Roman" w:hAnsi="Times New Roman" w:cs="Times New Roman"/>
          <w:sz w:val="24"/>
          <w:szCs w:val="24"/>
          <w:lang w:val="lt-LT"/>
        </w:rPr>
        <w:t>Lietuvos Respublikos Vyriausybės 2001 m. birželio 4 d. nutarimu Nr.</w:t>
      </w:r>
      <w:r w:rsidR="00E7119E">
        <w:rPr>
          <w:rFonts w:ascii="Times New Roman" w:hAnsi="Times New Roman" w:cs="Times New Roman"/>
          <w:sz w:val="24"/>
          <w:szCs w:val="24"/>
          <w:lang w:val="lt-LT"/>
        </w:rPr>
        <w:t>667</w:t>
      </w:r>
      <w:r w:rsidR="00F91FC6">
        <w:rPr>
          <w:rFonts w:ascii="Times New Roman" w:hAnsi="Times New Roman" w:cs="Times New Roman"/>
          <w:sz w:val="24"/>
          <w:szCs w:val="24"/>
          <w:lang w:val="lt-LT"/>
        </w:rPr>
        <w:t xml:space="preserve"> „Dėl V</w:t>
      </w:r>
      <w:r w:rsidR="008E1B72">
        <w:rPr>
          <w:rFonts w:ascii="Times New Roman" w:hAnsi="Times New Roman" w:cs="Times New Roman"/>
          <w:sz w:val="24"/>
          <w:szCs w:val="24"/>
          <w:lang w:val="lt-LT"/>
        </w:rPr>
        <w:t>alstybės perskolinamų paskolų ir valstybės garantijų teikimo, suteiktų perskolinamų paskolų grąžinimo ir valstybės garantijų administravimo taisyklių patvirtinimo“</w:t>
      </w:r>
      <w:r>
        <w:rPr>
          <w:rFonts w:ascii="Times New Roman" w:hAnsi="Times New Roman" w:cs="Times New Roman"/>
          <w:sz w:val="24"/>
          <w:szCs w:val="24"/>
          <w:lang w:val="lt-LT"/>
        </w:rPr>
        <w:t xml:space="preserve">, </w:t>
      </w:r>
      <w:r w:rsidR="00F91FC6">
        <w:rPr>
          <w:rFonts w:ascii="Times New Roman" w:hAnsi="Times New Roman" w:cs="Times New Roman"/>
          <w:sz w:val="24"/>
          <w:szCs w:val="24"/>
          <w:lang w:val="lt-LT"/>
        </w:rPr>
        <w:t xml:space="preserve">atsižvelgdama į VšĮ </w:t>
      </w:r>
      <w:proofErr w:type="spellStart"/>
      <w:r w:rsidR="00F91FC6">
        <w:rPr>
          <w:rFonts w:ascii="Times New Roman" w:hAnsi="Times New Roman" w:cs="Times New Roman"/>
          <w:sz w:val="24"/>
          <w:szCs w:val="24"/>
          <w:lang w:val="lt-LT"/>
        </w:rPr>
        <w:t>Velžio</w:t>
      </w:r>
      <w:proofErr w:type="spellEnd"/>
      <w:r w:rsidR="00F91FC6">
        <w:rPr>
          <w:rFonts w:ascii="Times New Roman" w:hAnsi="Times New Roman" w:cs="Times New Roman"/>
          <w:sz w:val="24"/>
          <w:szCs w:val="24"/>
          <w:lang w:val="lt-LT"/>
        </w:rPr>
        <w:t xml:space="preserve"> komunalinio ūkio</w:t>
      </w:r>
      <w:r>
        <w:rPr>
          <w:rFonts w:ascii="Times New Roman" w:hAnsi="Times New Roman" w:cs="Times New Roman"/>
          <w:sz w:val="24"/>
          <w:szCs w:val="24"/>
          <w:lang w:val="lt-LT"/>
        </w:rPr>
        <w:t xml:space="preserve"> 2016 m. lapkričio 24 d. raštą Nr.</w:t>
      </w:r>
      <w:r w:rsidR="00C9483A">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S4-259 „Dėl leidimo imti paskolą ir suteikti garantą“ </w:t>
      </w:r>
      <w:r w:rsidRPr="00C9483A">
        <w:rPr>
          <w:rFonts w:ascii="Times New Roman" w:hAnsi="Times New Roman" w:cs="Times New Roman"/>
          <w:sz w:val="24"/>
          <w:szCs w:val="24"/>
          <w:lang w:val="lt-LT"/>
        </w:rPr>
        <w:t xml:space="preserve">ir į </w:t>
      </w:r>
      <w:r w:rsidR="00C9483A" w:rsidRPr="00C9483A">
        <w:rPr>
          <w:rFonts w:ascii="Times New Roman" w:hAnsi="Times New Roman" w:cs="Times New Roman"/>
          <w:sz w:val="24"/>
          <w:szCs w:val="24"/>
          <w:lang w:val="lt-LT"/>
        </w:rPr>
        <w:t xml:space="preserve">Panevėžio rajono </w:t>
      </w:r>
      <w:proofErr w:type="spellStart"/>
      <w:r w:rsidR="00C9483A" w:rsidRPr="00C9483A">
        <w:rPr>
          <w:rFonts w:ascii="Times New Roman" w:hAnsi="Times New Roman" w:cs="Times New Roman"/>
          <w:sz w:val="24"/>
          <w:szCs w:val="24"/>
        </w:rPr>
        <w:t>s</w:t>
      </w:r>
      <w:r w:rsidR="00603624" w:rsidRPr="00C9483A">
        <w:rPr>
          <w:rFonts w:ascii="Times New Roman" w:hAnsi="Times New Roman" w:cs="Times New Roman"/>
          <w:sz w:val="24"/>
          <w:szCs w:val="24"/>
        </w:rPr>
        <w:t>avivaldybės</w:t>
      </w:r>
      <w:proofErr w:type="spellEnd"/>
      <w:r w:rsidR="00603624" w:rsidRPr="00C9483A">
        <w:rPr>
          <w:rFonts w:ascii="Times New Roman" w:hAnsi="Times New Roman" w:cs="Times New Roman"/>
          <w:sz w:val="24"/>
          <w:szCs w:val="24"/>
        </w:rPr>
        <w:t xml:space="preserve"> </w:t>
      </w:r>
      <w:proofErr w:type="spellStart"/>
      <w:r w:rsidR="00603624" w:rsidRPr="00C9483A">
        <w:rPr>
          <w:rFonts w:ascii="Times New Roman" w:hAnsi="Times New Roman" w:cs="Times New Roman"/>
          <w:sz w:val="24"/>
          <w:szCs w:val="24"/>
        </w:rPr>
        <w:t>kontrolės</w:t>
      </w:r>
      <w:proofErr w:type="spellEnd"/>
      <w:r w:rsidR="00603624" w:rsidRPr="00C9483A">
        <w:rPr>
          <w:rFonts w:ascii="Times New Roman" w:hAnsi="Times New Roman" w:cs="Times New Roman"/>
          <w:sz w:val="24"/>
          <w:szCs w:val="24"/>
        </w:rPr>
        <w:t xml:space="preserve"> </w:t>
      </w:r>
      <w:proofErr w:type="spellStart"/>
      <w:r w:rsidR="00603624" w:rsidRPr="00C9483A">
        <w:rPr>
          <w:rFonts w:ascii="Times New Roman" w:hAnsi="Times New Roman" w:cs="Times New Roman"/>
          <w:sz w:val="24"/>
          <w:szCs w:val="24"/>
        </w:rPr>
        <w:t>ir</w:t>
      </w:r>
      <w:proofErr w:type="spellEnd"/>
      <w:r w:rsidR="00603624" w:rsidRPr="00C9483A">
        <w:rPr>
          <w:rFonts w:ascii="Times New Roman" w:hAnsi="Times New Roman" w:cs="Times New Roman"/>
          <w:sz w:val="24"/>
          <w:szCs w:val="24"/>
        </w:rPr>
        <w:t xml:space="preserve"> </w:t>
      </w:r>
      <w:proofErr w:type="spellStart"/>
      <w:r w:rsidR="00603624" w:rsidRPr="00C9483A">
        <w:rPr>
          <w:rFonts w:ascii="Times New Roman" w:hAnsi="Times New Roman" w:cs="Times New Roman"/>
          <w:sz w:val="24"/>
          <w:szCs w:val="24"/>
        </w:rPr>
        <w:t>audito</w:t>
      </w:r>
      <w:proofErr w:type="spellEnd"/>
      <w:r w:rsidR="00603624" w:rsidRPr="00C9483A">
        <w:rPr>
          <w:rFonts w:ascii="Times New Roman" w:hAnsi="Times New Roman" w:cs="Times New Roman"/>
          <w:sz w:val="24"/>
          <w:szCs w:val="24"/>
        </w:rPr>
        <w:t xml:space="preserve"> </w:t>
      </w:r>
      <w:proofErr w:type="spellStart"/>
      <w:r w:rsidR="00603624" w:rsidRPr="00C9483A">
        <w:rPr>
          <w:rFonts w:ascii="Times New Roman" w:hAnsi="Times New Roman" w:cs="Times New Roman"/>
          <w:sz w:val="24"/>
          <w:szCs w:val="24"/>
        </w:rPr>
        <w:t>tarnybos</w:t>
      </w:r>
      <w:proofErr w:type="spellEnd"/>
      <w:r w:rsidRPr="00C9483A">
        <w:rPr>
          <w:rFonts w:ascii="Times New Roman" w:hAnsi="Times New Roman" w:cs="Times New Roman"/>
          <w:sz w:val="24"/>
          <w:szCs w:val="24"/>
        </w:rPr>
        <w:t xml:space="preserve"> 2016</w:t>
      </w:r>
      <w:r w:rsidR="00C9483A" w:rsidRPr="00C9483A">
        <w:rPr>
          <w:rFonts w:ascii="Times New Roman" w:hAnsi="Times New Roman" w:cs="Times New Roman"/>
          <w:sz w:val="24"/>
          <w:szCs w:val="24"/>
        </w:rPr>
        <w:t xml:space="preserve"> m. </w:t>
      </w:r>
      <w:proofErr w:type="spellStart"/>
      <w:proofErr w:type="gramStart"/>
      <w:r w:rsidR="00C9483A" w:rsidRPr="00C9483A">
        <w:rPr>
          <w:rFonts w:ascii="Times New Roman" w:hAnsi="Times New Roman" w:cs="Times New Roman"/>
          <w:sz w:val="24"/>
          <w:szCs w:val="24"/>
        </w:rPr>
        <w:t>gruodžio</w:t>
      </w:r>
      <w:proofErr w:type="spellEnd"/>
      <w:proofErr w:type="gramEnd"/>
      <w:r w:rsidR="00C9483A" w:rsidRPr="00C9483A">
        <w:rPr>
          <w:rFonts w:ascii="Times New Roman" w:hAnsi="Times New Roman" w:cs="Times New Roman"/>
          <w:sz w:val="24"/>
          <w:szCs w:val="24"/>
        </w:rPr>
        <w:t xml:space="preserve"> 13 d.</w:t>
      </w:r>
      <w:r w:rsidRPr="00C9483A">
        <w:rPr>
          <w:rFonts w:ascii="Times New Roman" w:hAnsi="Times New Roman" w:cs="Times New Roman"/>
          <w:sz w:val="24"/>
          <w:szCs w:val="24"/>
        </w:rPr>
        <w:t xml:space="preserve"> </w:t>
      </w:r>
      <w:proofErr w:type="spellStart"/>
      <w:r w:rsidRPr="00C9483A">
        <w:rPr>
          <w:rFonts w:ascii="Times New Roman" w:hAnsi="Times New Roman" w:cs="Times New Roman"/>
          <w:sz w:val="24"/>
          <w:szCs w:val="24"/>
        </w:rPr>
        <w:t>išvadą</w:t>
      </w:r>
      <w:proofErr w:type="spellEnd"/>
      <w:r w:rsidR="00D35413" w:rsidRPr="00C9483A">
        <w:rPr>
          <w:rFonts w:ascii="Times New Roman" w:hAnsi="Times New Roman" w:cs="Times New Roman"/>
          <w:sz w:val="24"/>
          <w:szCs w:val="24"/>
        </w:rPr>
        <w:t xml:space="preserve"> </w:t>
      </w:r>
      <w:proofErr w:type="spellStart"/>
      <w:r w:rsidRPr="00C9483A">
        <w:rPr>
          <w:rFonts w:ascii="Times New Roman" w:hAnsi="Times New Roman" w:cs="Times New Roman"/>
          <w:sz w:val="24"/>
          <w:szCs w:val="24"/>
        </w:rPr>
        <w:t>Nr</w:t>
      </w:r>
      <w:proofErr w:type="spellEnd"/>
      <w:r w:rsidRPr="00C9483A">
        <w:rPr>
          <w:rFonts w:ascii="Times New Roman" w:hAnsi="Times New Roman" w:cs="Times New Roman"/>
          <w:sz w:val="24"/>
          <w:szCs w:val="24"/>
        </w:rPr>
        <w:t xml:space="preserve">. </w:t>
      </w:r>
      <w:r w:rsidR="00C9483A" w:rsidRPr="00C9483A">
        <w:rPr>
          <w:rFonts w:ascii="Times New Roman" w:hAnsi="Times New Roman" w:cs="Times New Roman"/>
          <w:sz w:val="24"/>
          <w:szCs w:val="24"/>
        </w:rPr>
        <w:t>PA-22</w:t>
      </w:r>
      <w:r w:rsidR="00F91FC6">
        <w:rPr>
          <w:rFonts w:ascii="Times New Roman" w:hAnsi="Times New Roman" w:cs="Times New Roman"/>
          <w:sz w:val="24"/>
          <w:szCs w:val="24"/>
        </w:rPr>
        <w:t xml:space="preserve"> „</w:t>
      </w:r>
      <w:proofErr w:type="spellStart"/>
      <w:r w:rsidR="00F91FC6">
        <w:rPr>
          <w:rFonts w:ascii="Times New Roman" w:hAnsi="Times New Roman" w:cs="Times New Roman"/>
          <w:sz w:val="24"/>
          <w:szCs w:val="24"/>
        </w:rPr>
        <w:t>Dėl</w:t>
      </w:r>
      <w:proofErr w:type="spellEnd"/>
      <w:r w:rsidRPr="00C9483A">
        <w:rPr>
          <w:rFonts w:ascii="Times New Roman" w:hAnsi="Times New Roman" w:cs="Times New Roman"/>
          <w:sz w:val="24"/>
          <w:szCs w:val="24"/>
        </w:rPr>
        <w:t xml:space="preserve"> </w:t>
      </w:r>
      <w:proofErr w:type="spellStart"/>
      <w:r w:rsidRPr="00C9483A">
        <w:rPr>
          <w:rFonts w:ascii="Times New Roman" w:hAnsi="Times New Roman" w:cs="Times New Roman"/>
          <w:sz w:val="24"/>
          <w:szCs w:val="24"/>
        </w:rPr>
        <w:t>Panevėžio</w:t>
      </w:r>
      <w:proofErr w:type="spellEnd"/>
      <w:r w:rsidRPr="00C9483A">
        <w:rPr>
          <w:rFonts w:ascii="Times New Roman" w:hAnsi="Times New Roman" w:cs="Times New Roman"/>
          <w:sz w:val="24"/>
          <w:szCs w:val="24"/>
        </w:rPr>
        <w:t xml:space="preserve"> </w:t>
      </w:r>
      <w:proofErr w:type="spellStart"/>
      <w:r w:rsidRPr="00C9483A">
        <w:rPr>
          <w:rFonts w:ascii="Times New Roman" w:hAnsi="Times New Roman" w:cs="Times New Roman"/>
          <w:sz w:val="24"/>
          <w:szCs w:val="24"/>
        </w:rPr>
        <w:t>rajono</w:t>
      </w:r>
      <w:proofErr w:type="spellEnd"/>
      <w:r w:rsidRPr="00C9483A">
        <w:rPr>
          <w:rFonts w:ascii="Times New Roman" w:hAnsi="Times New Roman" w:cs="Times New Roman"/>
          <w:sz w:val="24"/>
          <w:szCs w:val="24"/>
        </w:rPr>
        <w:t xml:space="preserve"> </w:t>
      </w:r>
      <w:proofErr w:type="spellStart"/>
      <w:r w:rsidRPr="00C9483A">
        <w:rPr>
          <w:rFonts w:ascii="Times New Roman" w:hAnsi="Times New Roman" w:cs="Times New Roman"/>
          <w:sz w:val="24"/>
          <w:szCs w:val="24"/>
        </w:rPr>
        <w:t>savivaldyb</w:t>
      </w:r>
      <w:r w:rsidR="00C9483A" w:rsidRPr="00C9483A">
        <w:rPr>
          <w:rFonts w:ascii="Times New Roman" w:hAnsi="Times New Roman" w:cs="Times New Roman"/>
          <w:sz w:val="24"/>
          <w:szCs w:val="24"/>
        </w:rPr>
        <w:t>ės</w:t>
      </w:r>
      <w:proofErr w:type="spellEnd"/>
      <w:r w:rsidR="00C9483A" w:rsidRPr="00C9483A">
        <w:rPr>
          <w:rFonts w:ascii="Times New Roman" w:hAnsi="Times New Roman" w:cs="Times New Roman"/>
          <w:sz w:val="24"/>
          <w:szCs w:val="24"/>
        </w:rPr>
        <w:t xml:space="preserve"> </w:t>
      </w:r>
      <w:proofErr w:type="spellStart"/>
      <w:r w:rsidR="00C9483A" w:rsidRPr="00C9483A">
        <w:rPr>
          <w:rFonts w:ascii="Times New Roman" w:hAnsi="Times New Roman" w:cs="Times New Roman"/>
          <w:sz w:val="24"/>
          <w:szCs w:val="24"/>
        </w:rPr>
        <w:t>galimybės</w:t>
      </w:r>
      <w:proofErr w:type="spellEnd"/>
      <w:r w:rsidR="00C9483A" w:rsidRPr="00C9483A">
        <w:rPr>
          <w:rFonts w:ascii="Times New Roman" w:hAnsi="Times New Roman" w:cs="Times New Roman"/>
          <w:sz w:val="24"/>
          <w:szCs w:val="24"/>
        </w:rPr>
        <w:t xml:space="preserve"> </w:t>
      </w:r>
      <w:proofErr w:type="spellStart"/>
      <w:r w:rsidR="00F91FC6">
        <w:rPr>
          <w:rFonts w:ascii="Times New Roman" w:hAnsi="Times New Roman" w:cs="Times New Roman"/>
          <w:sz w:val="24"/>
          <w:szCs w:val="24"/>
        </w:rPr>
        <w:t>suteikti</w:t>
      </w:r>
      <w:proofErr w:type="spellEnd"/>
      <w:r w:rsidR="00F91FC6">
        <w:rPr>
          <w:rFonts w:ascii="Times New Roman" w:hAnsi="Times New Roman" w:cs="Times New Roman"/>
          <w:sz w:val="24"/>
          <w:szCs w:val="24"/>
        </w:rPr>
        <w:t xml:space="preserve"> </w:t>
      </w:r>
      <w:proofErr w:type="spellStart"/>
      <w:r w:rsidR="00F91FC6">
        <w:rPr>
          <w:rFonts w:ascii="Times New Roman" w:hAnsi="Times New Roman" w:cs="Times New Roman"/>
          <w:sz w:val="24"/>
          <w:szCs w:val="24"/>
        </w:rPr>
        <w:t>garantiją</w:t>
      </w:r>
      <w:proofErr w:type="spellEnd"/>
      <w:r w:rsidR="00C9483A" w:rsidRPr="00C9483A">
        <w:rPr>
          <w:rFonts w:ascii="Times New Roman" w:hAnsi="Times New Roman" w:cs="Times New Roman"/>
          <w:sz w:val="24"/>
          <w:szCs w:val="24"/>
        </w:rPr>
        <w:t xml:space="preserve"> </w:t>
      </w:r>
      <w:proofErr w:type="spellStart"/>
      <w:r w:rsidR="00C9483A" w:rsidRPr="00C9483A">
        <w:rPr>
          <w:rFonts w:ascii="Times New Roman" w:hAnsi="Times New Roman" w:cs="Times New Roman"/>
          <w:sz w:val="24"/>
          <w:szCs w:val="24"/>
        </w:rPr>
        <w:t>iki</w:t>
      </w:r>
      <w:proofErr w:type="spellEnd"/>
      <w:r w:rsidR="00C9483A" w:rsidRPr="00C9483A">
        <w:rPr>
          <w:rFonts w:ascii="Times New Roman" w:hAnsi="Times New Roman" w:cs="Times New Roman"/>
          <w:sz w:val="24"/>
          <w:szCs w:val="24"/>
        </w:rPr>
        <w:t xml:space="preserve"> 1 170 823 </w:t>
      </w:r>
      <w:proofErr w:type="spellStart"/>
      <w:r w:rsidR="00C9483A" w:rsidRPr="00C9483A">
        <w:rPr>
          <w:rFonts w:ascii="Times New Roman" w:hAnsi="Times New Roman" w:cs="Times New Roman"/>
          <w:sz w:val="24"/>
          <w:szCs w:val="24"/>
        </w:rPr>
        <w:t>Eur</w:t>
      </w:r>
      <w:proofErr w:type="spellEnd"/>
      <w:r w:rsidR="00C9483A" w:rsidRPr="00C9483A">
        <w:rPr>
          <w:rFonts w:ascii="Times New Roman" w:hAnsi="Times New Roman" w:cs="Times New Roman"/>
          <w:sz w:val="24"/>
          <w:szCs w:val="24"/>
        </w:rPr>
        <w:t xml:space="preserve"> </w:t>
      </w:r>
      <w:proofErr w:type="spellStart"/>
      <w:r w:rsidRPr="00C9483A">
        <w:rPr>
          <w:rFonts w:ascii="Times New Roman" w:hAnsi="Times New Roman" w:cs="Times New Roman"/>
          <w:sz w:val="24"/>
          <w:szCs w:val="24"/>
        </w:rPr>
        <w:t>už</w:t>
      </w:r>
      <w:proofErr w:type="spellEnd"/>
      <w:r w:rsidRPr="00C9483A">
        <w:rPr>
          <w:rFonts w:ascii="Times New Roman" w:hAnsi="Times New Roman" w:cs="Times New Roman"/>
          <w:sz w:val="24"/>
          <w:szCs w:val="24"/>
        </w:rPr>
        <w:t xml:space="preserve"> </w:t>
      </w:r>
      <w:proofErr w:type="spellStart"/>
      <w:r w:rsidRPr="00C9483A">
        <w:rPr>
          <w:rFonts w:ascii="Times New Roman" w:hAnsi="Times New Roman" w:cs="Times New Roman"/>
          <w:sz w:val="24"/>
          <w:szCs w:val="24"/>
        </w:rPr>
        <w:t>VšĮ</w:t>
      </w:r>
      <w:proofErr w:type="spellEnd"/>
      <w:r w:rsidRPr="00C9483A">
        <w:rPr>
          <w:rFonts w:ascii="Times New Roman" w:hAnsi="Times New Roman" w:cs="Times New Roman"/>
          <w:sz w:val="24"/>
          <w:szCs w:val="24"/>
        </w:rPr>
        <w:t xml:space="preserve"> </w:t>
      </w:r>
      <w:proofErr w:type="spellStart"/>
      <w:r w:rsidRPr="00C9483A">
        <w:rPr>
          <w:rFonts w:ascii="Times New Roman" w:hAnsi="Times New Roman" w:cs="Times New Roman"/>
          <w:sz w:val="24"/>
          <w:szCs w:val="24"/>
        </w:rPr>
        <w:t>Velžio</w:t>
      </w:r>
      <w:proofErr w:type="spellEnd"/>
      <w:r w:rsidRPr="00C9483A">
        <w:rPr>
          <w:rFonts w:ascii="Times New Roman" w:hAnsi="Times New Roman" w:cs="Times New Roman"/>
          <w:sz w:val="24"/>
          <w:szCs w:val="24"/>
        </w:rPr>
        <w:t xml:space="preserve"> </w:t>
      </w:r>
      <w:proofErr w:type="spellStart"/>
      <w:r w:rsidRPr="00C9483A">
        <w:rPr>
          <w:rFonts w:ascii="Times New Roman" w:hAnsi="Times New Roman" w:cs="Times New Roman"/>
          <w:sz w:val="24"/>
          <w:szCs w:val="24"/>
        </w:rPr>
        <w:t>komunalini</w:t>
      </w:r>
      <w:r w:rsidR="00C9483A" w:rsidRPr="00C9483A">
        <w:rPr>
          <w:rFonts w:ascii="Times New Roman" w:hAnsi="Times New Roman" w:cs="Times New Roman"/>
          <w:sz w:val="24"/>
          <w:szCs w:val="24"/>
        </w:rPr>
        <w:t>o</w:t>
      </w:r>
      <w:proofErr w:type="spellEnd"/>
      <w:r w:rsidRPr="00C9483A">
        <w:rPr>
          <w:rFonts w:ascii="Times New Roman" w:hAnsi="Times New Roman" w:cs="Times New Roman"/>
          <w:sz w:val="24"/>
          <w:szCs w:val="24"/>
        </w:rPr>
        <w:t xml:space="preserve"> </w:t>
      </w:r>
      <w:proofErr w:type="spellStart"/>
      <w:r w:rsidRPr="00C9483A">
        <w:rPr>
          <w:rFonts w:ascii="Times New Roman" w:hAnsi="Times New Roman" w:cs="Times New Roman"/>
          <w:sz w:val="24"/>
          <w:szCs w:val="24"/>
        </w:rPr>
        <w:t>ūki</w:t>
      </w:r>
      <w:r w:rsidR="00C9483A" w:rsidRPr="00C9483A">
        <w:rPr>
          <w:rFonts w:ascii="Times New Roman" w:hAnsi="Times New Roman" w:cs="Times New Roman"/>
          <w:sz w:val="24"/>
          <w:szCs w:val="24"/>
        </w:rPr>
        <w:t>o</w:t>
      </w:r>
      <w:proofErr w:type="spellEnd"/>
      <w:r w:rsidRPr="00C9483A">
        <w:rPr>
          <w:rFonts w:ascii="Times New Roman" w:hAnsi="Times New Roman" w:cs="Times New Roman"/>
          <w:sz w:val="24"/>
          <w:szCs w:val="24"/>
        </w:rPr>
        <w:t xml:space="preserve"> </w:t>
      </w:r>
      <w:proofErr w:type="spellStart"/>
      <w:r w:rsidRPr="00C9483A">
        <w:rPr>
          <w:rFonts w:ascii="Times New Roman" w:hAnsi="Times New Roman" w:cs="Times New Roman"/>
          <w:sz w:val="24"/>
          <w:szCs w:val="24"/>
        </w:rPr>
        <w:t>imamą</w:t>
      </w:r>
      <w:proofErr w:type="spellEnd"/>
      <w:r w:rsidR="00D35413" w:rsidRPr="00C9483A">
        <w:rPr>
          <w:rFonts w:ascii="Times New Roman" w:hAnsi="Times New Roman" w:cs="Times New Roman"/>
          <w:sz w:val="24"/>
          <w:szCs w:val="24"/>
        </w:rPr>
        <w:t xml:space="preserve"> </w:t>
      </w:r>
      <w:proofErr w:type="spellStart"/>
      <w:r w:rsidR="00C9483A" w:rsidRPr="00C9483A">
        <w:rPr>
          <w:rFonts w:ascii="Times New Roman" w:hAnsi="Times New Roman" w:cs="Times New Roman"/>
          <w:sz w:val="24"/>
          <w:szCs w:val="24"/>
        </w:rPr>
        <w:t>ilgalaikę</w:t>
      </w:r>
      <w:proofErr w:type="spellEnd"/>
      <w:r w:rsidR="00C9483A" w:rsidRPr="00C9483A">
        <w:rPr>
          <w:rFonts w:ascii="Times New Roman" w:hAnsi="Times New Roman" w:cs="Times New Roman"/>
          <w:sz w:val="24"/>
          <w:szCs w:val="24"/>
        </w:rPr>
        <w:t xml:space="preserve"> </w:t>
      </w:r>
      <w:proofErr w:type="spellStart"/>
      <w:r w:rsidRPr="00C9483A">
        <w:rPr>
          <w:rFonts w:ascii="Times New Roman" w:hAnsi="Times New Roman" w:cs="Times New Roman"/>
          <w:sz w:val="24"/>
          <w:szCs w:val="24"/>
        </w:rPr>
        <w:t>paskolą</w:t>
      </w:r>
      <w:proofErr w:type="spellEnd"/>
      <w:r w:rsidRPr="00C9483A">
        <w:rPr>
          <w:rFonts w:ascii="Times New Roman" w:hAnsi="Times New Roman" w:cs="Times New Roman"/>
          <w:sz w:val="24"/>
          <w:szCs w:val="24"/>
        </w:rPr>
        <w:t xml:space="preserve"> </w:t>
      </w:r>
      <w:proofErr w:type="spellStart"/>
      <w:r w:rsidRPr="00C9483A">
        <w:rPr>
          <w:rFonts w:ascii="Times New Roman" w:hAnsi="Times New Roman" w:cs="Times New Roman"/>
          <w:sz w:val="24"/>
          <w:szCs w:val="24"/>
        </w:rPr>
        <w:t>investicijų</w:t>
      </w:r>
      <w:proofErr w:type="spellEnd"/>
      <w:r w:rsidRPr="00C9483A">
        <w:rPr>
          <w:rFonts w:ascii="Times New Roman" w:hAnsi="Times New Roman" w:cs="Times New Roman"/>
          <w:sz w:val="24"/>
          <w:szCs w:val="24"/>
        </w:rPr>
        <w:t xml:space="preserve"> </w:t>
      </w:r>
      <w:proofErr w:type="spellStart"/>
      <w:r w:rsidRPr="00C9483A">
        <w:rPr>
          <w:rFonts w:ascii="Times New Roman" w:hAnsi="Times New Roman" w:cs="Times New Roman"/>
          <w:sz w:val="24"/>
          <w:szCs w:val="24"/>
        </w:rPr>
        <w:t>projektui</w:t>
      </w:r>
      <w:proofErr w:type="spellEnd"/>
      <w:r w:rsidR="00D35413" w:rsidRPr="00C9483A">
        <w:rPr>
          <w:rFonts w:ascii="Times New Roman" w:hAnsi="Times New Roman" w:cs="Times New Roman"/>
          <w:sz w:val="24"/>
          <w:szCs w:val="24"/>
        </w:rPr>
        <w:t xml:space="preserve"> </w:t>
      </w:r>
      <w:proofErr w:type="spellStart"/>
      <w:r w:rsidRPr="00C9483A">
        <w:rPr>
          <w:rFonts w:ascii="Times New Roman" w:hAnsi="Times New Roman" w:cs="Times New Roman"/>
          <w:sz w:val="24"/>
          <w:szCs w:val="24"/>
        </w:rPr>
        <w:t>finansuoti</w:t>
      </w:r>
      <w:proofErr w:type="spellEnd"/>
      <w:r w:rsidRPr="00C9483A">
        <w:rPr>
          <w:rFonts w:ascii="Times New Roman" w:hAnsi="Times New Roman" w:cs="Times New Roman"/>
          <w:sz w:val="24"/>
          <w:szCs w:val="24"/>
        </w:rPr>
        <w:t>“,</w:t>
      </w:r>
      <w:r w:rsidRPr="00C9483A">
        <w:rPr>
          <w:rFonts w:ascii="Times New Roman" w:hAnsi="Times New Roman" w:cs="Times New Roman"/>
          <w:sz w:val="24"/>
          <w:szCs w:val="24"/>
          <w:lang w:val="lt-LT"/>
        </w:rPr>
        <w:t xml:space="preserve"> Panevėžio rajono savivaldybės taryba </w:t>
      </w:r>
      <w:r w:rsidR="00F91FC6">
        <w:rPr>
          <w:rFonts w:ascii="Times New Roman" w:hAnsi="Times New Roman" w:cs="Times New Roman"/>
          <w:sz w:val="24"/>
          <w:szCs w:val="24"/>
          <w:lang w:val="lt-LT"/>
        </w:rPr>
        <w:br/>
      </w:r>
      <w:r w:rsidRPr="00C9483A">
        <w:rPr>
          <w:rFonts w:ascii="Times New Roman" w:hAnsi="Times New Roman" w:cs="Times New Roman"/>
          <w:sz w:val="24"/>
          <w:szCs w:val="24"/>
          <w:lang w:val="lt-LT"/>
        </w:rPr>
        <w:t>n u s p r e n d ž i a:</w:t>
      </w:r>
    </w:p>
    <w:p w:rsidR="00F046AA" w:rsidRDefault="00F046AA" w:rsidP="00F91FC6">
      <w:pPr>
        <w:pStyle w:val="ISTATYMAS"/>
        <w:autoSpaceDE/>
        <w:autoSpaceDN w:val="0"/>
        <w:ind w:firstLine="1296"/>
        <w:jc w:val="both"/>
        <w:rPr>
          <w:rFonts w:ascii="Times New Roman" w:hAnsi="Times New Roman" w:cs="Times New Roman"/>
          <w:sz w:val="24"/>
          <w:szCs w:val="24"/>
          <w:lang w:val="lt-LT"/>
        </w:rPr>
      </w:pPr>
      <w:r w:rsidRPr="00C9483A">
        <w:rPr>
          <w:rFonts w:ascii="Times New Roman" w:hAnsi="Times New Roman" w:cs="Times New Roman"/>
          <w:sz w:val="24"/>
          <w:szCs w:val="24"/>
          <w:lang w:val="lt-LT"/>
        </w:rPr>
        <w:t>1.</w:t>
      </w:r>
      <w:r w:rsidR="00F91FC6">
        <w:rPr>
          <w:rFonts w:ascii="Times New Roman" w:hAnsi="Times New Roman" w:cs="Times New Roman"/>
          <w:sz w:val="24"/>
          <w:szCs w:val="24"/>
          <w:lang w:val="lt-LT"/>
        </w:rPr>
        <w:t xml:space="preserve"> Leisti VšĮ </w:t>
      </w:r>
      <w:proofErr w:type="spellStart"/>
      <w:r w:rsidR="00F91FC6">
        <w:rPr>
          <w:rFonts w:ascii="Times New Roman" w:hAnsi="Times New Roman" w:cs="Times New Roman"/>
          <w:sz w:val="24"/>
          <w:szCs w:val="24"/>
          <w:lang w:val="lt-LT"/>
        </w:rPr>
        <w:t>Velžio</w:t>
      </w:r>
      <w:proofErr w:type="spellEnd"/>
      <w:r w:rsidR="00F91FC6">
        <w:rPr>
          <w:rFonts w:ascii="Times New Roman" w:hAnsi="Times New Roman" w:cs="Times New Roman"/>
          <w:sz w:val="24"/>
          <w:szCs w:val="24"/>
          <w:lang w:val="lt-LT"/>
        </w:rPr>
        <w:t xml:space="preserve"> komunaliniam ūkiui</w:t>
      </w:r>
      <w:r w:rsidRPr="00C9483A">
        <w:rPr>
          <w:rFonts w:ascii="Times New Roman" w:hAnsi="Times New Roman" w:cs="Times New Roman"/>
          <w:sz w:val="24"/>
          <w:szCs w:val="24"/>
          <w:lang w:val="lt-LT"/>
        </w:rPr>
        <w:t xml:space="preserve"> kreiptis į Lietuvos Respublikos</w:t>
      </w:r>
      <w:r>
        <w:rPr>
          <w:rFonts w:ascii="Times New Roman" w:hAnsi="Times New Roman" w:cs="Times New Roman"/>
          <w:sz w:val="24"/>
          <w:szCs w:val="24"/>
          <w:lang w:val="lt-LT"/>
        </w:rPr>
        <w:t xml:space="preserve"> finansų ministeriją dėl Europos investicijų banko perskolinamos paskolos 1</w:t>
      </w:r>
      <w:r w:rsidR="009964FE">
        <w:rPr>
          <w:rFonts w:ascii="Times New Roman" w:hAnsi="Times New Roman" w:cs="Times New Roman"/>
          <w:sz w:val="24"/>
          <w:szCs w:val="24"/>
          <w:lang w:val="lt-LT"/>
        </w:rPr>
        <w:t xml:space="preserve"> </w:t>
      </w:r>
      <w:r>
        <w:rPr>
          <w:rFonts w:ascii="Times New Roman" w:hAnsi="Times New Roman" w:cs="Times New Roman"/>
          <w:sz w:val="24"/>
          <w:szCs w:val="24"/>
          <w:lang w:val="lt-LT"/>
        </w:rPr>
        <w:t>150</w:t>
      </w:r>
      <w:r w:rsidR="009964FE">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346 eurų ėmimo </w:t>
      </w:r>
      <w:r w:rsidR="00F91FC6">
        <w:rPr>
          <w:rFonts w:ascii="Times New Roman" w:hAnsi="Times New Roman" w:cs="Times New Roman"/>
          <w:sz w:val="24"/>
          <w:szCs w:val="24"/>
          <w:lang w:val="lt-LT"/>
        </w:rPr>
        <w:t xml:space="preserve">investicijų </w:t>
      </w:r>
      <w:r>
        <w:rPr>
          <w:rFonts w:ascii="Times New Roman" w:hAnsi="Times New Roman" w:cs="Times New Roman"/>
          <w:sz w:val="24"/>
          <w:szCs w:val="24"/>
          <w:lang w:val="lt-LT"/>
        </w:rPr>
        <w:t>projekto „Geriamojo vandens tiekimo ir nuotekų tvarkymo sistemų statyba Paįstrio k., Gegužinės k.</w:t>
      </w:r>
      <w:r w:rsidR="00F91FC6">
        <w:rPr>
          <w:rFonts w:ascii="Times New Roman" w:hAnsi="Times New Roman" w:cs="Times New Roman"/>
          <w:sz w:val="24"/>
          <w:szCs w:val="24"/>
          <w:lang w:val="lt-LT"/>
        </w:rPr>
        <w:t>,</w:t>
      </w:r>
      <w:r>
        <w:rPr>
          <w:rFonts w:ascii="Times New Roman" w:hAnsi="Times New Roman" w:cs="Times New Roman"/>
          <w:sz w:val="24"/>
          <w:szCs w:val="24"/>
          <w:lang w:val="lt-LT"/>
        </w:rPr>
        <w:t xml:space="preserve"> ir </w:t>
      </w:r>
      <w:r w:rsidR="00F91FC6">
        <w:rPr>
          <w:rFonts w:ascii="Times New Roman" w:hAnsi="Times New Roman" w:cs="Times New Roman"/>
          <w:sz w:val="24"/>
          <w:szCs w:val="24"/>
          <w:lang w:val="lt-LT"/>
        </w:rPr>
        <w:br/>
      </w:r>
      <w:r>
        <w:rPr>
          <w:rFonts w:ascii="Times New Roman" w:hAnsi="Times New Roman" w:cs="Times New Roman"/>
          <w:sz w:val="24"/>
          <w:szCs w:val="24"/>
          <w:lang w:val="lt-LT"/>
        </w:rPr>
        <w:t>Ėriškių k.</w:t>
      </w:r>
      <w:r w:rsidR="00F91FC6">
        <w:rPr>
          <w:rFonts w:ascii="Times New Roman" w:hAnsi="Times New Roman" w:cs="Times New Roman"/>
          <w:sz w:val="24"/>
          <w:szCs w:val="24"/>
          <w:lang w:val="lt-LT"/>
        </w:rPr>
        <w:t>,</w:t>
      </w:r>
      <w:r>
        <w:rPr>
          <w:rFonts w:ascii="Times New Roman" w:hAnsi="Times New Roman" w:cs="Times New Roman"/>
          <w:sz w:val="24"/>
          <w:szCs w:val="24"/>
          <w:lang w:val="lt-LT"/>
        </w:rPr>
        <w:t xml:space="preserve"> Panevėži</w:t>
      </w:r>
      <w:r w:rsidR="00F91FC6">
        <w:rPr>
          <w:rFonts w:ascii="Times New Roman" w:hAnsi="Times New Roman" w:cs="Times New Roman"/>
          <w:sz w:val="24"/>
          <w:szCs w:val="24"/>
          <w:lang w:val="lt-LT"/>
        </w:rPr>
        <w:t xml:space="preserve">o rajone“ VšĮ </w:t>
      </w:r>
      <w:proofErr w:type="spellStart"/>
      <w:r w:rsidR="00F91FC6">
        <w:rPr>
          <w:rFonts w:ascii="Times New Roman" w:hAnsi="Times New Roman" w:cs="Times New Roman"/>
          <w:sz w:val="24"/>
          <w:szCs w:val="24"/>
          <w:lang w:val="lt-LT"/>
        </w:rPr>
        <w:t>Velžio</w:t>
      </w:r>
      <w:proofErr w:type="spellEnd"/>
      <w:r w:rsidR="00F91FC6">
        <w:rPr>
          <w:rFonts w:ascii="Times New Roman" w:hAnsi="Times New Roman" w:cs="Times New Roman"/>
          <w:sz w:val="24"/>
          <w:szCs w:val="24"/>
          <w:lang w:val="lt-LT"/>
        </w:rPr>
        <w:t xml:space="preserve"> komunalinio ūkio</w:t>
      </w:r>
      <w:r>
        <w:rPr>
          <w:rFonts w:ascii="Times New Roman" w:hAnsi="Times New Roman" w:cs="Times New Roman"/>
          <w:sz w:val="24"/>
          <w:szCs w:val="24"/>
          <w:lang w:val="lt-LT"/>
        </w:rPr>
        <w:t xml:space="preserve"> įnašui apmokėti.</w:t>
      </w:r>
    </w:p>
    <w:p w:rsidR="00F046AA" w:rsidRDefault="00F046AA" w:rsidP="00F91FC6">
      <w:pPr>
        <w:pStyle w:val="ISTATYMAS"/>
        <w:autoSpaceDE/>
        <w:autoSpaceDN w:val="0"/>
        <w:ind w:firstLine="1296"/>
        <w:jc w:val="both"/>
        <w:rPr>
          <w:rFonts w:ascii="Times New Roman" w:hAnsi="Times New Roman" w:cs="Times New Roman"/>
          <w:sz w:val="24"/>
          <w:szCs w:val="24"/>
          <w:lang w:val="lt-LT"/>
        </w:rPr>
      </w:pPr>
      <w:r>
        <w:rPr>
          <w:rFonts w:ascii="Times New Roman" w:hAnsi="Times New Roman" w:cs="Times New Roman"/>
          <w:sz w:val="24"/>
          <w:szCs w:val="24"/>
          <w:lang w:val="lt-LT"/>
        </w:rPr>
        <w:t>2. Suteikti Lietuvos Respublikos finansų ministerijai (toliau – Garantijos gavėjas) gara</w:t>
      </w:r>
      <w:r w:rsidR="00F91FC6">
        <w:rPr>
          <w:rFonts w:ascii="Times New Roman" w:hAnsi="Times New Roman" w:cs="Times New Roman"/>
          <w:sz w:val="24"/>
          <w:szCs w:val="24"/>
          <w:lang w:val="lt-LT"/>
        </w:rPr>
        <w:t xml:space="preserve">ntiją dėl VšĮ </w:t>
      </w:r>
      <w:proofErr w:type="spellStart"/>
      <w:r w:rsidR="00F91FC6">
        <w:rPr>
          <w:rFonts w:ascii="Times New Roman" w:hAnsi="Times New Roman" w:cs="Times New Roman"/>
          <w:sz w:val="24"/>
          <w:szCs w:val="24"/>
          <w:lang w:val="lt-LT"/>
        </w:rPr>
        <w:t>Velžio</w:t>
      </w:r>
      <w:proofErr w:type="spellEnd"/>
      <w:r w:rsidR="00F91FC6">
        <w:rPr>
          <w:rFonts w:ascii="Times New Roman" w:hAnsi="Times New Roman" w:cs="Times New Roman"/>
          <w:sz w:val="24"/>
          <w:szCs w:val="24"/>
          <w:lang w:val="lt-LT"/>
        </w:rPr>
        <w:t xml:space="preserve"> komunalinio ūkio</w:t>
      </w:r>
      <w:r>
        <w:rPr>
          <w:rFonts w:ascii="Times New Roman" w:hAnsi="Times New Roman" w:cs="Times New Roman"/>
          <w:sz w:val="24"/>
          <w:szCs w:val="24"/>
          <w:lang w:val="lt-LT"/>
        </w:rPr>
        <w:t xml:space="preserve"> (toliau – Skolininkas) iš Lietuvos Respublikos finansų ministerijos </w:t>
      </w:r>
      <w:proofErr w:type="spellStart"/>
      <w:r w:rsidRPr="00C9483A">
        <w:rPr>
          <w:sz w:val="24"/>
          <w:szCs w:val="24"/>
        </w:rPr>
        <w:t>imamos</w:t>
      </w:r>
      <w:proofErr w:type="spellEnd"/>
      <w:r w:rsidRPr="00C9483A">
        <w:rPr>
          <w:sz w:val="24"/>
          <w:szCs w:val="24"/>
        </w:rPr>
        <w:t xml:space="preserve"> 1</w:t>
      </w:r>
      <w:r w:rsidR="009964FE" w:rsidRPr="00C9483A">
        <w:rPr>
          <w:sz w:val="24"/>
          <w:szCs w:val="24"/>
        </w:rPr>
        <w:t xml:space="preserve"> </w:t>
      </w:r>
      <w:r w:rsidRPr="00C9483A">
        <w:rPr>
          <w:sz w:val="24"/>
          <w:szCs w:val="24"/>
        </w:rPr>
        <w:t>150</w:t>
      </w:r>
      <w:r w:rsidR="009964FE" w:rsidRPr="00C9483A">
        <w:rPr>
          <w:sz w:val="24"/>
          <w:szCs w:val="24"/>
        </w:rPr>
        <w:t xml:space="preserve"> </w:t>
      </w:r>
      <w:r w:rsidRPr="00C9483A">
        <w:rPr>
          <w:sz w:val="24"/>
          <w:szCs w:val="24"/>
        </w:rPr>
        <w:t>346</w:t>
      </w:r>
      <w:r>
        <w:rPr>
          <w:rFonts w:ascii="Times New Roman" w:hAnsi="Times New Roman" w:cs="Times New Roman"/>
          <w:sz w:val="24"/>
          <w:szCs w:val="24"/>
          <w:lang w:val="lt-LT"/>
        </w:rPr>
        <w:t xml:space="preserve"> eurų paskolos </w:t>
      </w:r>
      <w:r w:rsidR="009964FE">
        <w:rPr>
          <w:rFonts w:ascii="Times New Roman" w:hAnsi="Times New Roman" w:cs="Times New Roman"/>
          <w:sz w:val="24"/>
          <w:szCs w:val="24"/>
          <w:lang w:val="lt-LT"/>
        </w:rPr>
        <w:t>investicijų projektui</w:t>
      </w:r>
      <w:r>
        <w:rPr>
          <w:rFonts w:ascii="Times New Roman" w:hAnsi="Times New Roman" w:cs="Times New Roman"/>
          <w:sz w:val="24"/>
          <w:szCs w:val="24"/>
          <w:lang w:val="lt-LT"/>
        </w:rPr>
        <w:t xml:space="preserve"> „Geriamojo vandens tiekimo ir nuotekų tvarkymo sistemų statyba Paįstrio k., Gegužinės k.</w:t>
      </w:r>
      <w:r w:rsidR="00F91FC6">
        <w:rPr>
          <w:rFonts w:ascii="Times New Roman" w:hAnsi="Times New Roman" w:cs="Times New Roman"/>
          <w:sz w:val="24"/>
          <w:szCs w:val="24"/>
          <w:lang w:val="lt-LT"/>
        </w:rPr>
        <w:t>,</w:t>
      </w:r>
      <w:r>
        <w:rPr>
          <w:rFonts w:ascii="Times New Roman" w:hAnsi="Times New Roman" w:cs="Times New Roman"/>
          <w:sz w:val="24"/>
          <w:szCs w:val="24"/>
          <w:lang w:val="lt-LT"/>
        </w:rPr>
        <w:t xml:space="preserve"> ir Ėriškių k.</w:t>
      </w:r>
      <w:r w:rsidR="00F91FC6">
        <w:rPr>
          <w:rFonts w:ascii="Times New Roman" w:hAnsi="Times New Roman" w:cs="Times New Roman"/>
          <w:sz w:val="24"/>
          <w:szCs w:val="24"/>
          <w:lang w:val="lt-LT"/>
        </w:rPr>
        <w:t>,</w:t>
      </w:r>
      <w:r>
        <w:rPr>
          <w:rFonts w:ascii="Times New Roman" w:hAnsi="Times New Roman" w:cs="Times New Roman"/>
          <w:sz w:val="24"/>
          <w:szCs w:val="24"/>
          <w:lang w:val="lt-LT"/>
        </w:rPr>
        <w:t xml:space="preserve"> Panevėžio rajone“ finansuoti, kuria būtų įsipareigojam</w:t>
      </w:r>
      <w:r w:rsidR="00F91FC6">
        <w:rPr>
          <w:rFonts w:ascii="Times New Roman" w:hAnsi="Times New Roman" w:cs="Times New Roman"/>
          <w:sz w:val="24"/>
          <w:szCs w:val="24"/>
          <w:lang w:val="lt-LT"/>
        </w:rPr>
        <w:t>a atsakyti Garantijos gavėjui tos</w:t>
      </w:r>
      <w:r>
        <w:rPr>
          <w:rFonts w:ascii="Times New Roman" w:hAnsi="Times New Roman" w:cs="Times New Roman"/>
          <w:sz w:val="24"/>
          <w:szCs w:val="24"/>
          <w:lang w:val="lt-LT"/>
        </w:rPr>
        <w:t xml:space="preserve"> pači</w:t>
      </w:r>
      <w:r w:rsidR="00F91FC6">
        <w:rPr>
          <w:rFonts w:ascii="Times New Roman" w:hAnsi="Times New Roman" w:cs="Times New Roman"/>
          <w:sz w:val="24"/>
          <w:szCs w:val="24"/>
          <w:lang w:val="lt-LT"/>
        </w:rPr>
        <w:t>os apimties</w:t>
      </w:r>
      <w:r w:rsidR="001D7867">
        <w:rPr>
          <w:rFonts w:ascii="Times New Roman" w:hAnsi="Times New Roman" w:cs="Times New Roman"/>
          <w:sz w:val="24"/>
          <w:szCs w:val="24"/>
          <w:lang w:val="lt-LT"/>
        </w:rPr>
        <w:t>, kaip ir Skolininkas</w:t>
      </w:r>
      <w:r>
        <w:rPr>
          <w:rFonts w:ascii="Times New Roman" w:hAnsi="Times New Roman" w:cs="Times New Roman"/>
          <w:sz w:val="24"/>
          <w:szCs w:val="24"/>
          <w:lang w:val="lt-LT"/>
        </w:rPr>
        <w:t xml:space="preserve"> už paskolos sutartyje nustatytų įsipareigojimų paskol</w:t>
      </w:r>
      <w:r w:rsidR="001D7867">
        <w:rPr>
          <w:rFonts w:ascii="Times New Roman" w:hAnsi="Times New Roman" w:cs="Times New Roman"/>
          <w:sz w:val="24"/>
          <w:szCs w:val="24"/>
          <w:lang w:val="lt-LT"/>
        </w:rPr>
        <w:t>os</w:t>
      </w:r>
      <w:r>
        <w:rPr>
          <w:rFonts w:ascii="Times New Roman" w:hAnsi="Times New Roman" w:cs="Times New Roman"/>
          <w:sz w:val="24"/>
          <w:szCs w:val="24"/>
          <w:lang w:val="lt-LT"/>
        </w:rPr>
        <w:t xml:space="preserve"> </w:t>
      </w:r>
      <w:r w:rsidR="001D7867">
        <w:rPr>
          <w:rFonts w:ascii="Times New Roman" w:hAnsi="Times New Roman" w:cs="Times New Roman"/>
          <w:sz w:val="24"/>
          <w:szCs w:val="24"/>
          <w:lang w:val="lt-LT"/>
        </w:rPr>
        <w:t xml:space="preserve">sutartyje </w:t>
      </w:r>
      <w:r>
        <w:rPr>
          <w:rFonts w:ascii="Times New Roman" w:hAnsi="Times New Roman" w:cs="Times New Roman"/>
          <w:sz w:val="24"/>
          <w:szCs w:val="24"/>
          <w:lang w:val="lt-LT"/>
        </w:rPr>
        <w:t xml:space="preserve">nustatytais terminais įvykdymą (toliau – Įsipareigojimai pagal sutartį). Maksimali garantijos suma lygi </w:t>
      </w:r>
      <w:r w:rsidR="009964FE">
        <w:rPr>
          <w:rFonts w:ascii="Times New Roman" w:hAnsi="Times New Roman" w:cs="Times New Roman"/>
          <w:sz w:val="24"/>
          <w:szCs w:val="24"/>
          <w:lang w:val="lt-LT"/>
        </w:rPr>
        <w:t>1 1</w:t>
      </w:r>
      <w:r w:rsidR="001D7867">
        <w:rPr>
          <w:rFonts w:ascii="Times New Roman" w:hAnsi="Times New Roman" w:cs="Times New Roman"/>
          <w:sz w:val="24"/>
          <w:szCs w:val="24"/>
          <w:lang w:val="lt-LT"/>
        </w:rPr>
        <w:t>7</w:t>
      </w:r>
      <w:r w:rsidR="009964FE">
        <w:rPr>
          <w:rFonts w:ascii="Times New Roman" w:hAnsi="Times New Roman" w:cs="Times New Roman"/>
          <w:sz w:val="24"/>
          <w:szCs w:val="24"/>
          <w:lang w:val="lt-LT"/>
        </w:rPr>
        <w:t xml:space="preserve">0 </w:t>
      </w:r>
      <w:r w:rsidR="001D7867">
        <w:rPr>
          <w:rFonts w:ascii="Times New Roman" w:hAnsi="Times New Roman" w:cs="Times New Roman"/>
          <w:sz w:val="24"/>
          <w:szCs w:val="24"/>
          <w:lang w:val="lt-LT"/>
        </w:rPr>
        <w:t>823</w:t>
      </w:r>
      <w:r w:rsidR="00F91FC6">
        <w:rPr>
          <w:rFonts w:ascii="Times New Roman" w:hAnsi="Times New Roman" w:cs="Times New Roman"/>
          <w:sz w:val="24"/>
          <w:szCs w:val="24"/>
          <w:lang w:val="lt-LT"/>
        </w:rPr>
        <w:t xml:space="preserve"> eurams</w:t>
      </w:r>
      <w:r>
        <w:rPr>
          <w:rFonts w:ascii="Times New Roman" w:hAnsi="Times New Roman" w:cs="Times New Roman"/>
          <w:sz w:val="24"/>
          <w:szCs w:val="24"/>
          <w:lang w:val="lt-LT"/>
        </w:rPr>
        <w:t>.</w:t>
      </w:r>
    </w:p>
    <w:p w:rsidR="00F046AA" w:rsidRDefault="00F91FC6" w:rsidP="00F91FC6">
      <w:pPr>
        <w:pStyle w:val="ISTATYMAS"/>
        <w:autoSpaceDE/>
        <w:autoSpaceDN w:val="0"/>
        <w:ind w:firstLine="1080"/>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F046AA">
        <w:rPr>
          <w:rFonts w:ascii="Times New Roman" w:hAnsi="Times New Roman" w:cs="Times New Roman"/>
          <w:sz w:val="24"/>
          <w:szCs w:val="24"/>
          <w:lang w:val="lt-LT"/>
        </w:rPr>
        <w:t xml:space="preserve"> Sutikti, kad per 10 (dešimt) darbo dienų nuo Garantijos gavėjo rašytinio reikalavimo mokėti gavimo, patvirtinančio, kad Skolininkas neįvykdė Įsipareigojimų pagal sutartį, ir nurodančio</w:t>
      </w:r>
      <w:r>
        <w:rPr>
          <w:rFonts w:ascii="Times New Roman" w:hAnsi="Times New Roman" w:cs="Times New Roman"/>
          <w:sz w:val="24"/>
          <w:szCs w:val="24"/>
          <w:lang w:val="lt-LT"/>
        </w:rPr>
        <w:t xml:space="preserve">, kokio dydžio Įsipareigojimai </w:t>
      </w:r>
      <w:r w:rsidR="00F046AA">
        <w:rPr>
          <w:rFonts w:ascii="Times New Roman" w:hAnsi="Times New Roman" w:cs="Times New Roman"/>
          <w:sz w:val="24"/>
          <w:szCs w:val="24"/>
          <w:lang w:val="lt-LT"/>
        </w:rPr>
        <w:t xml:space="preserve">pagal sutartį nebuvo Skolininko įvykdyti, </w:t>
      </w:r>
      <w:r w:rsidR="001D7867">
        <w:rPr>
          <w:rFonts w:ascii="Times New Roman" w:hAnsi="Times New Roman" w:cs="Times New Roman"/>
          <w:sz w:val="24"/>
          <w:szCs w:val="24"/>
          <w:lang w:val="lt-LT"/>
        </w:rPr>
        <w:t xml:space="preserve">dienos </w:t>
      </w:r>
      <w:r w:rsidR="00F046AA">
        <w:rPr>
          <w:rFonts w:ascii="Times New Roman" w:hAnsi="Times New Roman" w:cs="Times New Roman"/>
          <w:sz w:val="24"/>
          <w:szCs w:val="24"/>
          <w:lang w:val="lt-LT"/>
        </w:rPr>
        <w:t>neįvykdžius prievolės pagal garantiją, Garantijos gavėjas turi teisę vienašališkai išskaičiuoti</w:t>
      </w:r>
      <w:r w:rsidR="009964FE">
        <w:rPr>
          <w:rFonts w:ascii="Times New Roman" w:hAnsi="Times New Roman" w:cs="Times New Roman"/>
          <w:sz w:val="24"/>
          <w:szCs w:val="24"/>
          <w:lang w:val="lt-LT"/>
        </w:rPr>
        <w:t xml:space="preserve"> Panevėžio rajono </w:t>
      </w:r>
      <w:r w:rsidR="001D7867">
        <w:rPr>
          <w:rFonts w:ascii="Times New Roman" w:hAnsi="Times New Roman" w:cs="Times New Roman"/>
          <w:sz w:val="24"/>
          <w:szCs w:val="24"/>
          <w:lang w:val="lt-LT"/>
        </w:rPr>
        <w:t>s</w:t>
      </w:r>
      <w:r w:rsidR="00F046AA">
        <w:rPr>
          <w:rFonts w:ascii="Times New Roman" w:hAnsi="Times New Roman" w:cs="Times New Roman"/>
          <w:sz w:val="24"/>
          <w:szCs w:val="24"/>
          <w:lang w:val="lt-LT"/>
        </w:rPr>
        <w:t>avivaldybės (toliau – Garantas) mokėtiną sumą iš valstybės biudžeto Garanto biudžetui pervestos dotacijos arba kaip Garanto biudžeto gautų pajamų įmokos. Garantas taip pat sutinka, kad Garantijos gavėjas turi teisę šias sumas išieškoti ne ginčo tvarka.</w:t>
      </w:r>
    </w:p>
    <w:p w:rsidR="00F046AA" w:rsidRDefault="00F046AA" w:rsidP="00DC157E">
      <w:pPr>
        <w:pStyle w:val="ISTATYMAS"/>
        <w:autoSpaceDE/>
        <w:autoSpaceDN w:val="0"/>
        <w:ind w:firstLine="1080"/>
        <w:jc w:val="both"/>
        <w:rPr>
          <w:rFonts w:ascii="Times New Roman" w:hAnsi="Times New Roman" w:cs="Times New Roman"/>
          <w:sz w:val="24"/>
          <w:szCs w:val="24"/>
          <w:lang w:val="lt-LT"/>
        </w:rPr>
      </w:pPr>
      <w:r>
        <w:rPr>
          <w:rFonts w:ascii="Times New Roman" w:hAnsi="Times New Roman" w:cs="Times New Roman"/>
          <w:sz w:val="24"/>
          <w:szCs w:val="24"/>
          <w:lang w:val="lt-LT"/>
        </w:rPr>
        <w:t>4. Pavesti Vš</w:t>
      </w:r>
      <w:r w:rsidR="00F91FC6">
        <w:rPr>
          <w:rFonts w:ascii="Times New Roman" w:hAnsi="Times New Roman" w:cs="Times New Roman"/>
          <w:sz w:val="24"/>
          <w:szCs w:val="24"/>
          <w:lang w:val="lt-LT"/>
        </w:rPr>
        <w:t xml:space="preserve">Į </w:t>
      </w:r>
      <w:proofErr w:type="spellStart"/>
      <w:r w:rsidR="00F91FC6">
        <w:rPr>
          <w:rFonts w:ascii="Times New Roman" w:hAnsi="Times New Roman" w:cs="Times New Roman"/>
          <w:sz w:val="24"/>
          <w:szCs w:val="24"/>
          <w:lang w:val="lt-LT"/>
        </w:rPr>
        <w:t>Velžio</w:t>
      </w:r>
      <w:proofErr w:type="spellEnd"/>
      <w:r w:rsidR="00F91FC6">
        <w:rPr>
          <w:rFonts w:ascii="Times New Roman" w:hAnsi="Times New Roman" w:cs="Times New Roman"/>
          <w:sz w:val="24"/>
          <w:szCs w:val="24"/>
          <w:lang w:val="lt-LT"/>
        </w:rPr>
        <w:t xml:space="preserve"> komunaliniam ūkiui</w:t>
      </w:r>
      <w:r>
        <w:rPr>
          <w:rFonts w:ascii="Times New Roman" w:hAnsi="Times New Roman" w:cs="Times New Roman"/>
          <w:sz w:val="24"/>
          <w:szCs w:val="24"/>
          <w:lang w:val="lt-LT"/>
        </w:rPr>
        <w:t xml:space="preserve"> paskolos įmokas ir palūkanas padengti iš turto</w:t>
      </w:r>
      <w:r w:rsidR="00DC157E">
        <w:rPr>
          <w:rFonts w:ascii="Times New Roman" w:hAnsi="Times New Roman" w:cs="Times New Roman"/>
          <w:sz w:val="24"/>
          <w:szCs w:val="24"/>
          <w:lang w:val="lt-LT"/>
        </w:rPr>
        <w:t xml:space="preserve"> </w:t>
      </w:r>
      <w:r>
        <w:rPr>
          <w:rFonts w:ascii="Times New Roman" w:hAnsi="Times New Roman" w:cs="Times New Roman"/>
          <w:sz w:val="24"/>
          <w:szCs w:val="24"/>
          <w:lang w:val="lt-LT"/>
        </w:rPr>
        <w:t>nusidėvėjimo lėšų ir įmonės veiklos gaunamų pajamų.</w:t>
      </w:r>
    </w:p>
    <w:p w:rsidR="00F046AA" w:rsidRDefault="00F046AA" w:rsidP="00DC157E">
      <w:pPr>
        <w:pStyle w:val="ISTATYMAS"/>
        <w:autoSpaceDE/>
        <w:autoSpaceDN w:val="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5. Įgalioti Panevėžio rajono savivaldybės administracijos direktorių pasirašyti garantijos dokumentus.</w:t>
      </w:r>
    </w:p>
    <w:p w:rsidR="00F046AA" w:rsidRDefault="00F046AA" w:rsidP="00F91FC6">
      <w:pPr>
        <w:ind w:firstLine="1134"/>
        <w:jc w:val="both"/>
        <w:rPr>
          <w:sz w:val="24"/>
          <w:szCs w:val="24"/>
        </w:rPr>
      </w:pPr>
      <w:r>
        <w:rPr>
          <w:sz w:val="24"/>
          <w:szCs w:val="24"/>
        </w:rPr>
        <w:t>Šis sprendimas gali būti skundžiamas Lietuvos Respublikos administracinių bylų teisenos įstatymo nustatyta tvarka.</w:t>
      </w:r>
    </w:p>
    <w:p w:rsidR="00341EF5" w:rsidRDefault="00341EF5" w:rsidP="00341EF5">
      <w:pPr>
        <w:pStyle w:val="Pavadinimas"/>
      </w:pPr>
      <w:r>
        <w:lastRenderedPageBreak/>
        <w:t>PANEVĖŽIO RAJONO SAVIVALDYBĖS ADMINISTRACIJOS</w:t>
      </w:r>
    </w:p>
    <w:p w:rsidR="00341EF5" w:rsidRDefault="00341EF5" w:rsidP="00341EF5">
      <w:pPr>
        <w:jc w:val="center"/>
        <w:rPr>
          <w:sz w:val="24"/>
        </w:rPr>
      </w:pPr>
      <w:r>
        <w:rPr>
          <w:b/>
          <w:sz w:val="24"/>
        </w:rPr>
        <w:t>FINANSŲ SKYRIU</w:t>
      </w:r>
      <w:r>
        <w:rPr>
          <w:sz w:val="24"/>
        </w:rPr>
        <w:t>S</w:t>
      </w:r>
    </w:p>
    <w:p w:rsidR="00341EF5" w:rsidRDefault="00341EF5" w:rsidP="00341EF5">
      <w:pPr>
        <w:jc w:val="center"/>
        <w:rPr>
          <w:sz w:val="24"/>
        </w:rPr>
      </w:pPr>
    </w:p>
    <w:p w:rsidR="00341EF5" w:rsidRDefault="00341EF5" w:rsidP="00341EF5">
      <w:pPr>
        <w:pStyle w:val="Antrat1"/>
      </w:pPr>
      <w:r>
        <w:t>Panevėžio rajono savivaldybės tarybai</w:t>
      </w:r>
    </w:p>
    <w:p w:rsidR="00341EF5" w:rsidRPr="00AC55A7" w:rsidRDefault="00341EF5" w:rsidP="00AC55A7">
      <w:pPr>
        <w:jc w:val="center"/>
        <w:rPr>
          <w:b/>
          <w:sz w:val="24"/>
          <w:szCs w:val="24"/>
        </w:rPr>
      </w:pPr>
    </w:p>
    <w:p w:rsidR="00341EF5" w:rsidRPr="00AC55A7" w:rsidRDefault="00341EF5" w:rsidP="00AC55A7">
      <w:pPr>
        <w:pStyle w:val="Pagrindinistekstas"/>
        <w:jc w:val="center"/>
        <w:rPr>
          <w:b/>
          <w:sz w:val="24"/>
          <w:szCs w:val="24"/>
        </w:rPr>
      </w:pPr>
      <w:r w:rsidRPr="00AC55A7">
        <w:rPr>
          <w:b/>
          <w:sz w:val="24"/>
          <w:szCs w:val="24"/>
        </w:rPr>
        <w:t xml:space="preserve">AIŠKINAMASIS RAŠTAS DĖL SPRENDIMO „DĖL </w:t>
      </w:r>
      <w:r w:rsidR="00AB444D">
        <w:rPr>
          <w:b/>
          <w:sz w:val="24"/>
          <w:szCs w:val="24"/>
        </w:rPr>
        <w:t xml:space="preserve">LEIDIMO </w:t>
      </w:r>
      <w:r w:rsidR="00F91FC6">
        <w:rPr>
          <w:b/>
          <w:sz w:val="24"/>
        </w:rPr>
        <w:t xml:space="preserve">VŠĮ VELŽIO KOMUNALINIAM ŪKIUI </w:t>
      </w:r>
      <w:r w:rsidR="00AB444D">
        <w:rPr>
          <w:b/>
          <w:sz w:val="24"/>
          <w:szCs w:val="24"/>
        </w:rPr>
        <w:t>IMTI ILGALAIKĘ PASKOLĄ IR GARANTIJOS UŽ JĄ SUTEIKIMO</w:t>
      </w:r>
      <w:r w:rsidRPr="00AC55A7">
        <w:rPr>
          <w:b/>
          <w:sz w:val="24"/>
          <w:szCs w:val="24"/>
        </w:rPr>
        <w:t>“ PROJEKTO</w:t>
      </w:r>
    </w:p>
    <w:p w:rsidR="00341EF5" w:rsidRDefault="00341EF5" w:rsidP="00341EF5">
      <w:pPr>
        <w:jc w:val="center"/>
        <w:rPr>
          <w:sz w:val="24"/>
        </w:rPr>
      </w:pPr>
    </w:p>
    <w:p w:rsidR="00341EF5" w:rsidRDefault="00341EF5" w:rsidP="00341EF5">
      <w:pPr>
        <w:jc w:val="center"/>
        <w:rPr>
          <w:sz w:val="24"/>
        </w:rPr>
      </w:pPr>
      <w:r>
        <w:rPr>
          <w:sz w:val="24"/>
        </w:rPr>
        <w:t>2016 m.</w:t>
      </w:r>
      <w:r w:rsidR="00AB444D">
        <w:rPr>
          <w:sz w:val="24"/>
        </w:rPr>
        <w:t xml:space="preserve"> gruodžio </w:t>
      </w:r>
      <w:r w:rsidR="00035117">
        <w:rPr>
          <w:sz w:val="24"/>
        </w:rPr>
        <w:t>13</w:t>
      </w:r>
      <w:r>
        <w:rPr>
          <w:sz w:val="24"/>
        </w:rPr>
        <w:t xml:space="preserve"> d.</w:t>
      </w:r>
    </w:p>
    <w:p w:rsidR="00341EF5" w:rsidRDefault="00341EF5" w:rsidP="00341EF5">
      <w:pPr>
        <w:pStyle w:val="Antrat2"/>
      </w:pPr>
      <w:r>
        <w:t>Panevėžys</w:t>
      </w:r>
    </w:p>
    <w:p w:rsidR="00341EF5" w:rsidRDefault="00341EF5" w:rsidP="00A630D8">
      <w:pPr>
        <w:jc w:val="both"/>
        <w:rPr>
          <w:sz w:val="24"/>
        </w:rPr>
      </w:pPr>
    </w:p>
    <w:p w:rsidR="00341EF5" w:rsidRDefault="00341EF5" w:rsidP="00A630D8">
      <w:pPr>
        <w:numPr>
          <w:ilvl w:val="0"/>
          <w:numId w:val="7"/>
        </w:numPr>
        <w:suppressAutoHyphens w:val="0"/>
        <w:jc w:val="both"/>
        <w:rPr>
          <w:b/>
          <w:sz w:val="24"/>
        </w:rPr>
      </w:pPr>
      <w:r>
        <w:rPr>
          <w:b/>
          <w:sz w:val="24"/>
        </w:rPr>
        <w:t>Projekto rengimą paskatinusios priežastys.</w:t>
      </w:r>
    </w:p>
    <w:p w:rsidR="00AB444D" w:rsidRDefault="00AB444D" w:rsidP="00AB444D">
      <w:pPr>
        <w:pStyle w:val="ISTATYMAS"/>
        <w:autoSpaceDE/>
        <w:autoSpaceDN w:val="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B410AC">
        <w:rPr>
          <w:rFonts w:ascii="Times New Roman" w:hAnsi="Times New Roman" w:cs="Times New Roman"/>
          <w:sz w:val="24"/>
          <w:szCs w:val="24"/>
          <w:lang w:val="lt-LT"/>
        </w:rPr>
        <w:t xml:space="preserve">  </w:t>
      </w:r>
      <w:r w:rsidR="00F91FC6">
        <w:rPr>
          <w:rFonts w:ascii="Times New Roman" w:hAnsi="Times New Roman" w:cs="Times New Roman"/>
          <w:sz w:val="24"/>
          <w:szCs w:val="24"/>
          <w:lang w:val="lt-LT"/>
        </w:rPr>
        <w:t xml:space="preserve">Leisti VšĮ </w:t>
      </w:r>
      <w:proofErr w:type="spellStart"/>
      <w:r w:rsidR="00F91FC6">
        <w:rPr>
          <w:rFonts w:ascii="Times New Roman" w:hAnsi="Times New Roman" w:cs="Times New Roman"/>
          <w:sz w:val="24"/>
          <w:szCs w:val="24"/>
          <w:lang w:val="lt-LT"/>
        </w:rPr>
        <w:t>Velžio</w:t>
      </w:r>
      <w:proofErr w:type="spellEnd"/>
      <w:r w:rsidR="00F91FC6">
        <w:rPr>
          <w:rFonts w:ascii="Times New Roman" w:hAnsi="Times New Roman" w:cs="Times New Roman"/>
          <w:sz w:val="24"/>
          <w:szCs w:val="24"/>
          <w:lang w:val="lt-LT"/>
        </w:rPr>
        <w:t xml:space="preserve"> komunaliniam ūkiui</w:t>
      </w:r>
      <w:r>
        <w:rPr>
          <w:rFonts w:ascii="Times New Roman" w:hAnsi="Times New Roman" w:cs="Times New Roman"/>
          <w:sz w:val="24"/>
          <w:szCs w:val="24"/>
          <w:lang w:val="lt-LT"/>
        </w:rPr>
        <w:t xml:space="preserve"> kreiptis į Lietuvos Respublikos finansų ministeriją dėl Europos investicijų banko perskolinamos paskolos 1 150 346 eurų ėmimo </w:t>
      </w:r>
      <w:r w:rsidR="00F91FC6">
        <w:rPr>
          <w:rFonts w:ascii="Times New Roman" w:hAnsi="Times New Roman" w:cs="Times New Roman"/>
          <w:sz w:val="24"/>
          <w:szCs w:val="24"/>
          <w:lang w:val="lt-LT"/>
        </w:rPr>
        <w:t xml:space="preserve">investicijų </w:t>
      </w:r>
      <w:r>
        <w:rPr>
          <w:rFonts w:ascii="Times New Roman" w:hAnsi="Times New Roman" w:cs="Times New Roman"/>
          <w:sz w:val="24"/>
          <w:szCs w:val="24"/>
          <w:lang w:val="lt-LT"/>
        </w:rPr>
        <w:t>projekto „Geriamojo vandens tiekimo ir nuotekų tvarkymo sistemų statyba Paįstrio k., Gegužinės k.</w:t>
      </w:r>
      <w:r w:rsidR="00F91FC6">
        <w:rPr>
          <w:rFonts w:ascii="Times New Roman" w:hAnsi="Times New Roman" w:cs="Times New Roman"/>
          <w:sz w:val="24"/>
          <w:szCs w:val="24"/>
          <w:lang w:val="lt-LT"/>
        </w:rPr>
        <w:t>,</w:t>
      </w:r>
      <w:r>
        <w:rPr>
          <w:rFonts w:ascii="Times New Roman" w:hAnsi="Times New Roman" w:cs="Times New Roman"/>
          <w:sz w:val="24"/>
          <w:szCs w:val="24"/>
          <w:lang w:val="lt-LT"/>
        </w:rPr>
        <w:t xml:space="preserve"> ir </w:t>
      </w:r>
      <w:r w:rsidR="00F91FC6">
        <w:rPr>
          <w:rFonts w:ascii="Times New Roman" w:hAnsi="Times New Roman" w:cs="Times New Roman"/>
          <w:sz w:val="24"/>
          <w:szCs w:val="24"/>
          <w:lang w:val="lt-LT"/>
        </w:rPr>
        <w:br/>
      </w:r>
      <w:r>
        <w:rPr>
          <w:rFonts w:ascii="Times New Roman" w:hAnsi="Times New Roman" w:cs="Times New Roman"/>
          <w:sz w:val="24"/>
          <w:szCs w:val="24"/>
          <w:lang w:val="lt-LT"/>
        </w:rPr>
        <w:t>Ėriškių k.</w:t>
      </w:r>
      <w:r w:rsidR="00F91FC6">
        <w:rPr>
          <w:rFonts w:ascii="Times New Roman" w:hAnsi="Times New Roman" w:cs="Times New Roman"/>
          <w:sz w:val="24"/>
          <w:szCs w:val="24"/>
          <w:lang w:val="lt-LT"/>
        </w:rPr>
        <w:t>,</w:t>
      </w:r>
      <w:r>
        <w:rPr>
          <w:rFonts w:ascii="Times New Roman" w:hAnsi="Times New Roman" w:cs="Times New Roman"/>
          <w:sz w:val="24"/>
          <w:szCs w:val="24"/>
          <w:lang w:val="lt-LT"/>
        </w:rPr>
        <w:t xml:space="preserve"> Panevėžio rajone“ VšĮ </w:t>
      </w:r>
      <w:proofErr w:type="spellStart"/>
      <w:r>
        <w:rPr>
          <w:rFonts w:ascii="Times New Roman" w:hAnsi="Times New Roman" w:cs="Times New Roman"/>
          <w:sz w:val="24"/>
          <w:szCs w:val="24"/>
          <w:lang w:val="lt-LT"/>
        </w:rPr>
        <w:t>Velžio</w:t>
      </w:r>
      <w:proofErr w:type="spellEnd"/>
      <w:r>
        <w:rPr>
          <w:rFonts w:ascii="Times New Roman" w:hAnsi="Times New Roman" w:cs="Times New Roman"/>
          <w:sz w:val="24"/>
          <w:szCs w:val="24"/>
          <w:lang w:val="lt-LT"/>
        </w:rPr>
        <w:t xml:space="preserve"> komunalin</w:t>
      </w:r>
      <w:r w:rsidR="00F91FC6">
        <w:rPr>
          <w:rFonts w:ascii="Times New Roman" w:hAnsi="Times New Roman" w:cs="Times New Roman"/>
          <w:sz w:val="24"/>
          <w:szCs w:val="24"/>
          <w:lang w:val="lt-LT"/>
        </w:rPr>
        <w:t>io ūkio</w:t>
      </w:r>
      <w:r>
        <w:rPr>
          <w:rFonts w:ascii="Times New Roman" w:hAnsi="Times New Roman" w:cs="Times New Roman"/>
          <w:sz w:val="24"/>
          <w:szCs w:val="24"/>
          <w:lang w:val="lt-LT"/>
        </w:rPr>
        <w:t xml:space="preserve"> įnašui apmokėti.</w:t>
      </w:r>
    </w:p>
    <w:p w:rsidR="00341EF5" w:rsidRDefault="00341EF5" w:rsidP="00A630D8">
      <w:pPr>
        <w:numPr>
          <w:ilvl w:val="0"/>
          <w:numId w:val="7"/>
        </w:numPr>
        <w:suppressAutoHyphens w:val="0"/>
        <w:jc w:val="both"/>
        <w:rPr>
          <w:b/>
          <w:sz w:val="24"/>
        </w:rPr>
      </w:pPr>
      <w:r>
        <w:rPr>
          <w:b/>
          <w:sz w:val="24"/>
        </w:rPr>
        <w:t>Sprendimo projekto esmė ir tikslai.</w:t>
      </w:r>
    </w:p>
    <w:p w:rsidR="007D0B02" w:rsidRDefault="006C6E73" w:rsidP="00CC146A">
      <w:pPr>
        <w:pStyle w:val="ISTATYMAS"/>
        <w:autoSpaceDE/>
        <w:autoSpaceDN w:val="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Vadovaujantis </w:t>
      </w:r>
      <w:r w:rsidR="00AB444D">
        <w:rPr>
          <w:rFonts w:ascii="Times New Roman" w:hAnsi="Times New Roman" w:cs="Times New Roman"/>
          <w:sz w:val="24"/>
          <w:szCs w:val="24"/>
          <w:lang w:val="lt-LT"/>
        </w:rPr>
        <w:t>Lietuvos Respublikos vietos savivaldos įstatymo 16 straipsnio 2 dalies 28 punktu, Lietuvos Respublikos 2016 metų valstybės biudžeto ir savivaldybių biudžetų finansinių rodiklių patvirtinimo įstatymo 11 straipsnio 4 punktu</w:t>
      </w:r>
      <w:r w:rsidR="00EC2B33">
        <w:rPr>
          <w:sz w:val="24"/>
          <w:szCs w:val="24"/>
        </w:rPr>
        <w:t>,</w:t>
      </w:r>
      <w:r w:rsidR="00AB444D">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Savivaldybių skolinimosi taisyklėmis, patvirtintomis </w:t>
      </w:r>
      <w:r w:rsidR="00AB444D">
        <w:rPr>
          <w:rFonts w:ascii="Times New Roman" w:hAnsi="Times New Roman" w:cs="Times New Roman"/>
          <w:sz w:val="24"/>
          <w:szCs w:val="24"/>
          <w:lang w:val="lt-LT"/>
        </w:rPr>
        <w:t>Lietuvos Respublikos Vyriaus</w:t>
      </w:r>
      <w:r>
        <w:rPr>
          <w:rFonts w:ascii="Times New Roman" w:hAnsi="Times New Roman" w:cs="Times New Roman"/>
          <w:sz w:val="24"/>
          <w:szCs w:val="24"/>
          <w:lang w:val="lt-LT"/>
        </w:rPr>
        <w:t xml:space="preserve">ybės 2004 m. kovo 26 d. nutarimu Nr. 345, </w:t>
      </w:r>
      <w:r w:rsidR="00AB444D">
        <w:rPr>
          <w:rFonts w:ascii="Times New Roman" w:hAnsi="Times New Roman" w:cs="Times New Roman"/>
          <w:sz w:val="24"/>
          <w:szCs w:val="24"/>
          <w:lang w:val="lt-LT"/>
        </w:rPr>
        <w:t>Paskolų iš valstybės vardu pasiskolintų lėšų bei valstybės garantijų teikimo ir sute</w:t>
      </w:r>
      <w:r>
        <w:rPr>
          <w:rFonts w:ascii="Times New Roman" w:hAnsi="Times New Roman" w:cs="Times New Roman"/>
          <w:sz w:val="24"/>
          <w:szCs w:val="24"/>
          <w:lang w:val="lt-LT"/>
        </w:rPr>
        <w:t>iktų paskolų grąžinimo taisyklėmis, patvirtintomis</w:t>
      </w:r>
      <w:r w:rsidR="00AB444D">
        <w:rPr>
          <w:rFonts w:ascii="Times New Roman" w:hAnsi="Times New Roman" w:cs="Times New Roman"/>
          <w:sz w:val="24"/>
          <w:szCs w:val="24"/>
          <w:lang w:val="lt-LT"/>
        </w:rPr>
        <w:t xml:space="preserve"> Lietuvos Respublikos Vyriausybės 2001 m. birželio 4 d. nutarimu Nr. 667</w:t>
      </w:r>
      <w:r>
        <w:rPr>
          <w:rFonts w:ascii="Times New Roman" w:hAnsi="Times New Roman" w:cs="Times New Roman"/>
          <w:sz w:val="24"/>
          <w:szCs w:val="24"/>
          <w:lang w:val="lt-LT"/>
        </w:rPr>
        <w:t>,</w:t>
      </w:r>
      <w:r w:rsidR="00AB444D">
        <w:rPr>
          <w:rFonts w:ascii="Times New Roman" w:hAnsi="Times New Roman" w:cs="Times New Roman"/>
          <w:sz w:val="24"/>
          <w:szCs w:val="24"/>
          <w:lang w:val="lt-LT"/>
        </w:rPr>
        <w:t xml:space="preserve"> ir </w:t>
      </w:r>
      <w:r>
        <w:rPr>
          <w:rFonts w:ascii="Times New Roman" w:hAnsi="Times New Roman" w:cs="Times New Roman"/>
          <w:sz w:val="24"/>
          <w:szCs w:val="24"/>
          <w:lang w:val="lt-LT"/>
        </w:rPr>
        <w:t xml:space="preserve">atsižvelgiant </w:t>
      </w:r>
      <w:r w:rsidR="00AB444D">
        <w:rPr>
          <w:rFonts w:ascii="Times New Roman" w:hAnsi="Times New Roman" w:cs="Times New Roman"/>
          <w:sz w:val="24"/>
          <w:szCs w:val="24"/>
          <w:lang w:val="lt-LT"/>
        </w:rPr>
        <w:t xml:space="preserve">į </w:t>
      </w:r>
      <w:r w:rsidR="00C9483A" w:rsidRPr="00C9483A">
        <w:rPr>
          <w:rFonts w:ascii="Times New Roman" w:hAnsi="Times New Roman" w:cs="Times New Roman"/>
          <w:sz w:val="24"/>
          <w:szCs w:val="24"/>
          <w:lang w:val="lt-LT"/>
        </w:rPr>
        <w:t xml:space="preserve">Panevėžio rajono </w:t>
      </w:r>
      <w:proofErr w:type="spellStart"/>
      <w:r w:rsidR="00C9483A" w:rsidRPr="00C9483A">
        <w:rPr>
          <w:rFonts w:ascii="Times New Roman" w:hAnsi="Times New Roman" w:cs="Times New Roman"/>
          <w:sz w:val="24"/>
          <w:szCs w:val="24"/>
        </w:rPr>
        <w:t>savivaldybės</w:t>
      </w:r>
      <w:proofErr w:type="spellEnd"/>
      <w:r w:rsidR="00C9483A" w:rsidRPr="00C9483A">
        <w:rPr>
          <w:rFonts w:ascii="Times New Roman" w:hAnsi="Times New Roman" w:cs="Times New Roman"/>
          <w:sz w:val="24"/>
          <w:szCs w:val="24"/>
        </w:rPr>
        <w:t xml:space="preserve"> </w:t>
      </w:r>
      <w:proofErr w:type="spellStart"/>
      <w:r w:rsidR="00C9483A" w:rsidRPr="00C9483A">
        <w:rPr>
          <w:rFonts w:ascii="Times New Roman" w:hAnsi="Times New Roman" w:cs="Times New Roman"/>
          <w:sz w:val="24"/>
          <w:szCs w:val="24"/>
        </w:rPr>
        <w:t>kontrolės</w:t>
      </w:r>
      <w:proofErr w:type="spellEnd"/>
      <w:r w:rsidR="00C9483A" w:rsidRPr="00C9483A">
        <w:rPr>
          <w:rFonts w:ascii="Times New Roman" w:hAnsi="Times New Roman" w:cs="Times New Roman"/>
          <w:sz w:val="24"/>
          <w:szCs w:val="24"/>
        </w:rPr>
        <w:t xml:space="preserve"> </w:t>
      </w:r>
      <w:proofErr w:type="spellStart"/>
      <w:r w:rsidR="00C9483A" w:rsidRPr="00C9483A">
        <w:rPr>
          <w:rFonts w:ascii="Times New Roman" w:hAnsi="Times New Roman" w:cs="Times New Roman"/>
          <w:sz w:val="24"/>
          <w:szCs w:val="24"/>
        </w:rPr>
        <w:t>ir</w:t>
      </w:r>
      <w:proofErr w:type="spellEnd"/>
      <w:r w:rsidR="00C9483A" w:rsidRPr="00C9483A">
        <w:rPr>
          <w:rFonts w:ascii="Times New Roman" w:hAnsi="Times New Roman" w:cs="Times New Roman"/>
          <w:sz w:val="24"/>
          <w:szCs w:val="24"/>
        </w:rPr>
        <w:t xml:space="preserve"> </w:t>
      </w:r>
      <w:proofErr w:type="spellStart"/>
      <w:r w:rsidR="00C9483A" w:rsidRPr="00C9483A">
        <w:rPr>
          <w:rFonts w:ascii="Times New Roman" w:hAnsi="Times New Roman" w:cs="Times New Roman"/>
          <w:sz w:val="24"/>
          <w:szCs w:val="24"/>
        </w:rPr>
        <w:t>audito</w:t>
      </w:r>
      <w:proofErr w:type="spellEnd"/>
      <w:r w:rsidR="00C9483A" w:rsidRPr="00C9483A">
        <w:rPr>
          <w:rFonts w:ascii="Times New Roman" w:hAnsi="Times New Roman" w:cs="Times New Roman"/>
          <w:sz w:val="24"/>
          <w:szCs w:val="24"/>
        </w:rPr>
        <w:t xml:space="preserve"> </w:t>
      </w:r>
      <w:proofErr w:type="spellStart"/>
      <w:r w:rsidR="00C9483A" w:rsidRPr="00C9483A">
        <w:rPr>
          <w:rFonts w:ascii="Times New Roman" w:hAnsi="Times New Roman" w:cs="Times New Roman"/>
          <w:sz w:val="24"/>
          <w:szCs w:val="24"/>
        </w:rPr>
        <w:t>tarnybos</w:t>
      </w:r>
      <w:proofErr w:type="spellEnd"/>
      <w:r w:rsidR="00C9483A" w:rsidRPr="00C9483A">
        <w:rPr>
          <w:rFonts w:ascii="Times New Roman" w:hAnsi="Times New Roman" w:cs="Times New Roman"/>
          <w:sz w:val="24"/>
          <w:szCs w:val="24"/>
        </w:rPr>
        <w:t xml:space="preserve"> 2016 m. </w:t>
      </w:r>
      <w:proofErr w:type="spellStart"/>
      <w:proofErr w:type="gramStart"/>
      <w:r w:rsidR="00C9483A" w:rsidRPr="00C9483A">
        <w:rPr>
          <w:rFonts w:ascii="Times New Roman" w:hAnsi="Times New Roman" w:cs="Times New Roman"/>
          <w:sz w:val="24"/>
          <w:szCs w:val="24"/>
        </w:rPr>
        <w:t>gruod</w:t>
      </w:r>
      <w:r>
        <w:rPr>
          <w:rFonts w:ascii="Times New Roman" w:hAnsi="Times New Roman" w:cs="Times New Roman"/>
          <w:sz w:val="24"/>
          <w:szCs w:val="24"/>
        </w:rPr>
        <w:t>žio</w:t>
      </w:r>
      <w:proofErr w:type="spellEnd"/>
      <w:proofErr w:type="gramEnd"/>
      <w:r>
        <w:rPr>
          <w:rFonts w:ascii="Times New Roman" w:hAnsi="Times New Roman" w:cs="Times New Roman"/>
          <w:sz w:val="24"/>
          <w:szCs w:val="24"/>
        </w:rPr>
        <w:t xml:space="preserve"> 13 d. </w:t>
      </w:r>
      <w:proofErr w:type="spellStart"/>
      <w:r>
        <w:rPr>
          <w:rFonts w:ascii="Times New Roman" w:hAnsi="Times New Roman" w:cs="Times New Roman"/>
          <w:sz w:val="24"/>
          <w:szCs w:val="24"/>
        </w:rPr>
        <w:t>išvadą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PA-22 „</w:t>
      </w:r>
      <w:proofErr w:type="spellStart"/>
      <w:r>
        <w:rPr>
          <w:rFonts w:ascii="Times New Roman" w:hAnsi="Times New Roman" w:cs="Times New Roman"/>
          <w:sz w:val="24"/>
          <w:szCs w:val="24"/>
        </w:rPr>
        <w:t>Dėl</w:t>
      </w:r>
      <w:proofErr w:type="spellEnd"/>
      <w:r w:rsidR="00C9483A" w:rsidRPr="00C9483A">
        <w:rPr>
          <w:rFonts w:ascii="Times New Roman" w:hAnsi="Times New Roman" w:cs="Times New Roman"/>
          <w:sz w:val="24"/>
          <w:szCs w:val="24"/>
        </w:rPr>
        <w:t xml:space="preserve"> </w:t>
      </w:r>
      <w:proofErr w:type="spellStart"/>
      <w:r w:rsidR="00C9483A" w:rsidRPr="00C9483A">
        <w:rPr>
          <w:rFonts w:ascii="Times New Roman" w:hAnsi="Times New Roman" w:cs="Times New Roman"/>
          <w:sz w:val="24"/>
          <w:szCs w:val="24"/>
        </w:rPr>
        <w:t>Panevėžio</w:t>
      </w:r>
      <w:proofErr w:type="spellEnd"/>
      <w:r w:rsidR="00C9483A" w:rsidRPr="00C9483A">
        <w:rPr>
          <w:rFonts w:ascii="Times New Roman" w:hAnsi="Times New Roman" w:cs="Times New Roman"/>
          <w:sz w:val="24"/>
          <w:szCs w:val="24"/>
        </w:rPr>
        <w:t xml:space="preserve"> </w:t>
      </w:r>
      <w:proofErr w:type="spellStart"/>
      <w:r w:rsidR="00C9483A" w:rsidRPr="00C9483A">
        <w:rPr>
          <w:rFonts w:ascii="Times New Roman" w:hAnsi="Times New Roman" w:cs="Times New Roman"/>
          <w:sz w:val="24"/>
          <w:szCs w:val="24"/>
        </w:rPr>
        <w:t>raj</w:t>
      </w:r>
      <w:r>
        <w:rPr>
          <w:rFonts w:ascii="Times New Roman" w:hAnsi="Times New Roman" w:cs="Times New Roman"/>
          <w:sz w:val="24"/>
          <w:szCs w:val="24"/>
        </w:rPr>
        <w:t>ono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savivaldybės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galimybės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suteikti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garantiją</w:t>
      </w:r>
      <w:proofErr w:type="spellEnd"/>
      <w:r w:rsidR="00C9483A" w:rsidRPr="00C9483A">
        <w:rPr>
          <w:rFonts w:ascii="Times New Roman" w:hAnsi="Times New Roman" w:cs="Times New Roman"/>
          <w:sz w:val="24"/>
          <w:szCs w:val="24"/>
        </w:rPr>
        <w:t xml:space="preserve"> </w:t>
      </w:r>
      <w:proofErr w:type="spellStart"/>
      <w:r w:rsidR="00C9483A" w:rsidRPr="00C9483A">
        <w:rPr>
          <w:rFonts w:ascii="Times New Roman" w:hAnsi="Times New Roman" w:cs="Times New Roman"/>
          <w:sz w:val="24"/>
          <w:szCs w:val="24"/>
        </w:rPr>
        <w:t>i</w:t>
      </w:r>
      <w:r>
        <w:rPr>
          <w:rFonts w:ascii="Times New Roman" w:hAnsi="Times New Roman" w:cs="Times New Roman"/>
          <w:sz w:val="24"/>
          <w:szCs w:val="24"/>
        </w:rPr>
        <w:t>ki</w:t>
      </w:r>
      <w:proofErr w:type="spellEnd"/>
      <w:r>
        <w:rPr>
          <w:rFonts w:ascii="Times New Roman" w:hAnsi="Times New Roman" w:cs="Times New Roman"/>
          <w:sz w:val="24"/>
          <w:szCs w:val="24"/>
        </w:rPr>
        <w:t xml:space="preserve"> 1 170 823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VšĮ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Velžio</w:t>
      </w:r>
      <w:proofErr w:type="spellEnd"/>
      <w:r w:rsidR="00C9483A" w:rsidRPr="00C9483A">
        <w:rPr>
          <w:rFonts w:ascii="Times New Roman" w:hAnsi="Times New Roman" w:cs="Times New Roman"/>
          <w:sz w:val="24"/>
          <w:szCs w:val="24"/>
        </w:rPr>
        <w:t xml:space="preserve"> </w:t>
      </w:r>
      <w:proofErr w:type="spellStart"/>
      <w:r w:rsidR="00C9483A" w:rsidRPr="00C9483A">
        <w:rPr>
          <w:rFonts w:ascii="Times New Roman" w:hAnsi="Times New Roman" w:cs="Times New Roman"/>
          <w:sz w:val="24"/>
          <w:szCs w:val="24"/>
        </w:rPr>
        <w:t>ko</w:t>
      </w:r>
      <w:r>
        <w:rPr>
          <w:rFonts w:ascii="Times New Roman" w:hAnsi="Times New Roman" w:cs="Times New Roman"/>
          <w:sz w:val="24"/>
          <w:szCs w:val="24"/>
        </w:rPr>
        <w:t>munalinio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ūkio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imamą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ilgalaikę</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paskolą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investicijų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projektui</w:t>
      </w:r>
      <w:proofErr w:type="spellEnd"/>
      <w:r w:rsidR="00C9483A" w:rsidRPr="00C9483A">
        <w:rPr>
          <w:rFonts w:ascii="Times New Roman" w:hAnsi="Times New Roman" w:cs="Times New Roman"/>
          <w:sz w:val="24"/>
          <w:szCs w:val="24"/>
        </w:rPr>
        <w:t xml:space="preserve"> </w:t>
      </w:r>
      <w:proofErr w:type="spellStart"/>
      <w:r w:rsidR="00C9483A" w:rsidRPr="00C9483A">
        <w:rPr>
          <w:rFonts w:ascii="Times New Roman" w:hAnsi="Times New Roman" w:cs="Times New Roman"/>
          <w:sz w:val="24"/>
          <w:szCs w:val="24"/>
        </w:rPr>
        <w:t>finansuoti</w:t>
      </w:r>
      <w:proofErr w:type="spellEnd"/>
      <w:r w:rsidR="00C9483A" w:rsidRPr="00C9483A">
        <w:rPr>
          <w:rFonts w:ascii="Times New Roman" w:hAnsi="Times New Roman" w:cs="Times New Roman"/>
          <w:sz w:val="24"/>
          <w:szCs w:val="24"/>
        </w:rPr>
        <w:t>“,</w:t>
      </w:r>
      <w:r w:rsidR="00C9483A">
        <w:rPr>
          <w:rFonts w:ascii="Times New Roman" w:hAnsi="Times New Roman" w:cs="Times New Roman"/>
          <w:sz w:val="24"/>
          <w:szCs w:val="24"/>
        </w:rPr>
        <w:t xml:space="preserve"> </w:t>
      </w:r>
      <w:r w:rsidR="00035117">
        <w:rPr>
          <w:rFonts w:ascii="Times New Roman" w:hAnsi="Times New Roman" w:cs="Times New Roman"/>
          <w:sz w:val="24"/>
          <w:szCs w:val="24"/>
        </w:rPr>
        <w:t xml:space="preserve">bus </w:t>
      </w:r>
      <w:proofErr w:type="spellStart"/>
      <w:r w:rsidR="00035117">
        <w:rPr>
          <w:rFonts w:ascii="Times New Roman" w:hAnsi="Times New Roman" w:cs="Times New Roman"/>
          <w:sz w:val="24"/>
          <w:szCs w:val="24"/>
        </w:rPr>
        <w:t>pa</w:t>
      </w:r>
      <w:r w:rsidR="00C9483A">
        <w:rPr>
          <w:rFonts w:ascii="Times New Roman" w:hAnsi="Times New Roman" w:cs="Times New Roman"/>
          <w:sz w:val="24"/>
          <w:szCs w:val="24"/>
        </w:rPr>
        <w:t>imt</w:t>
      </w:r>
      <w:r w:rsidR="00035117">
        <w:rPr>
          <w:rFonts w:ascii="Times New Roman" w:hAnsi="Times New Roman" w:cs="Times New Roman"/>
          <w:sz w:val="24"/>
          <w:szCs w:val="24"/>
        </w:rPr>
        <w:t>a</w:t>
      </w:r>
      <w:proofErr w:type="spellEnd"/>
      <w:r>
        <w:rPr>
          <w:rFonts w:ascii="Times New Roman" w:hAnsi="Times New Roman" w:cs="Times New Roman"/>
          <w:sz w:val="24"/>
          <w:szCs w:val="24"/>
          <w:lang w:val="lt-LT"/>
        </w:rPr>
        <w:t xml:space="preserve"> paskola </w:t>
      </w:r>
      <w:r w:rsidR="009657CA">
        <w:rPr>
          <w:rFonts w:ascii="Times New Roman" w:hAnsi="Times New Roman" w:cs="Times New Roman"/>
          <w:sz w:val="24"/>
          <w:szCs w:val="24"/>
          <w:lang w:val="lt-LT"/>
        </w:rPr>
        <w:t xml:space="preserve">investicijų </w:t>
      </w:r>
      <w:r w:rsidR="00EC2B33">
        <w:rPr>
          <w:rFonts w:ascii="Times New Roman" w:hAnsi="Times New Roman" w:cs="Times New Roman"/>
          <w:sz w:val="24"/>
          <w:szCs w:val="24"/>
          <w:lang w:val="lt-LT"/>
        </w:rPr>
        <w:t>projekto „Geriamojo vandens tiekimo ir nuotekų tvarkymo sistemų statyba Paįstrio k., Gegužinės k.</w:t>
      </w:r>
      <w:r>
        <w:rPr>
          <w:rFonts w:ascii="Times New Roman" w:hAnsi="Times New Roman" w:cs="Times New Roman"/>
          <w:sz w:val="24"/>
          <w:szCs w:val="24"/>
          <w:lang w:val="lt-LT"/>
        </w:rPr>
        <w:t>,</w:t>
      </w:r>
      <w:r w:rsidR="00EC2B33">
        <w:rPr>
          <w:rFonts w:ascii="Times New Roman" w:hAnsi="Times New Roman" w:cs="Times New Roman"/>
          <w:sz w:val="24"/>
          <w:szCs w:val="24"/>
          <w:lang w:val="lt-LT"/>
        </w:rPr>
        <w:t xml:space="preserve"> ir Ėriškių k.</w:t>
      </w:r>
      <w:r>
        <w:rPr>
          <w:rFonts w:ascii="Times New Roman" w:hAnsi="Times New Roman" w:cs="Times New Roman"/>
          <w:sz w:val="24"/>
          <w:szCs w:val="24"/>
          <w:lang w:val="lt-LT"/>
        </w:rPr>
        <w:t>,</w:t>
      </w:r>
      <w:r w:rsidR="00EC2B33">
        <w:rPr>
          <w:rFonts w:ascii="Times New Roman" w:hAnsi="Times New Roman" w:cs="Times New Roman"/>
          <w:sz w:val="24"/>
          <w:szCs w:val="24"/>
          <w:lang w:val="lt-LT"/>
        </w:rPr>
        <w:t xml:space="preserve"> Panevėži</w:t>
      </w:r>
      <w:r>
        <w:rPr>
          <w:rFonts w:ascii="Times New Roman" w:hAnsi="Times New Roman" w:cs="Times New Roman"/>
          <w:sz w:val="24"/>
          <w:szCs w:val="24"/>
          <w:lang w:val="lt-LT"/>
        </w:rPr>
        <w:t xml:space="preserve">o rajone“ VšĮ </w:t>
      </w:r>
      <w:proofErr w:type="spellStart"/>
      <w:r>
        <w:rPr>
          <w:rFonts w:ascii="Times New Roman" w:hAnsi="Times New Roman" w:cs="Times New Roman"/>
          <w:sz w:val="24"/>
          <w:szCs w:val="24"/>
          <w:lang w:val="lt-LT"/>
        </w:rPr>
        <w:t>Velžio</w:t>
      </w:r>
      <w:proofErr w:type="spellEnd"/>
      <w:r>
        <w:rPr>
          <w:rFonts w:ascii="Times New Roman" w:hAnsi="Times New Roman" w:cs="Times New Roman"/>
          <w:sz w:val="24"/>
          <w:szCs w:val="24"/>
          <w:lang w:val="lt-LT"/>
        </w:rPr>
        <w:t xml:space="preserve"> komunalinio ūkio</w:t>
      </w:r>
      <w:r w:rsidR="00EC2B33">
        <w:rPr>
          <w:rFonts w:ascii="Times New Roman" w:hAnsi="Times New Roman" w:cs="Times New Roman"/>
          <w:sz w:val="24"/>
          <w:szCs w:val="24"/>
          <w:lang w:val="lt-LT"/>
        </w:rPr>
        <w:t xml:space="preserve"> įnašui apmokėti.</w:t>
      </w:r>
    </w:p>
    <w:p w:rsidR="00F77835" w:rsidRPr="0025513A" w:rsidRDefault="007D0B02" w:rsidP="00A630D8">
      <w:pPr>
        <w:numPr>
          <w:ilvl w:val="0"/>
          <w:numId w:val="7"/>
        </w:numPr>
        <w:suppressAutoHyphens w:val="0"/>
        <w:jc w:val="both"/>
        <w:rPr>
          <w:b/>
          <w:sz w:val="24"/>
        </w:rPr>
      </w:pPr>
      <w:r>
        <w:rPr>
          <w:b/>
          <w:sz w:val="24"/>
        </w:rPr>
        <w:t>K</w:t>
      </w:r>
      <w:r w:rsidR="00341EF5" w:rsidRPr="0025513A">
        <w:rPr>
          <w:b/>
          <w:sz w:val="24"/>
        </w:rPr>
        <w:t>okių pozityvių rezultatų laukiama.</w:t>
      </w:r>
    </w:p>
    <w:p w:rsidR="007D0B02" w:rsidRDefault="00924287" w:rsidP="007D0B02">
      <w:pPr>
        <w:pStyle w:val="ISTATYMAS"/>
        <w:autoSpaceDE/>
        <w:autoSpaceDN w:val="0"/>
        <w:ind w:firstLine="720"/>
        <w:jc w:val="both"/>
        <w:rPr>
          <w:rFonts w:ascii="Times New Roman" w:hAnsi="Times New Roman" w:cs="Times New Roman"/>
          <w:sz w:val="24"/>
          <w:szCs w:val="24"/>
          <w:lang w:val="lt-LT"/>
        </w:rPr>
      </w:pPr>
      <w:r>
        <w:rPr>
          <w:sz w:val="24"/>
        </w:rPr>
        <w:t>B</w:t>
      </w:r>
      <w:r w:rsidR="00341EF5">
        <w:rPr>
          <w:sz w:val="24"/>
        </w:rPr>
        <w:t>us</w:t>
      </w:r>
      <w:r w:rsidR="006C6E73">
        <w:rPr>
          <w:sz w:val="24"/>
        </w:rPr>
        <w:t xml:space="preserve"> </w:t>
      </w:r>
      <w:proofErr w:type="spellStart"/>
      <w:r w:rsidR="006C6E73">
        <w:rPr>
          <w:sz w:val="24"/>
        </w:rPr>
        <w:t>paimta</w:t>
      </w:r>
      <w:proofErr w:type="spellEnd"/>
      <w:r w:rsidR="007D0B02">
        <w:rPr>
          <w:sz w:val="24"/>
        </w:rPr>
        <w:t xml:space="preserve"> </w:t>
      </w:r>
      <w:proofErr w:type="spellStart"/>
      <w:r w:rsidR="007D0B02">
        <w:rPr>
          <w:sz w:val="24"/>
        </w:rPr>
        <w:t>iki</w:t>
      </w:r>
      <w:proofErr w:type="spellEnd"/>
      <w:r w:rsidR="007D0B02">
        <w:rPr>
          <w:sz w:val="24"/>
        </w:rPr>
        <w:t xml:space="preserve"> </w:t>
      </w:r>
      <w:r w:rsidR="007D0B02">
        <w:rPr>
          <w:rFonts w:ascii="Times New Roman" w:hAnsi="Times New Roman" w:cs="Times New Roman"/>
          <w:sz w:val="24"/>
          <w:szCs w:val="24"/>
          <w:lang w:val="lt-LT"/>
        </w:rPr>
        <w:t xml:space="preserve">1 150 346 eurų </w:t>
      </w:r>
      <w:proofErr w:type="spellStart"/>
      <w:r w:rsidR="007D0B02">
        <w:rPr>
          <w:sz w:val="24"/>
        </w:rPr>
        <w:t>ilgalaikė</w:t>
      </w:r>
      <w:proofErr w:type="spellEnd"/>
      <w:r w:rsidR="008261BB">
        <w:rPr>
          <w:rFonts w:ascii="Times New Roman" w:hAnsi="Times New Roman" w:cs="Times New Roman"/>
          <w:sz w:val="24"/>
          <w:szCs w:val="24"/>
          <w:lang w:val="lt-LT"/>
        </w:rPr>
        <w:t xml:space="preserve"> paskola </w:t>
      </w:r>
      <w:r w:rsidR="009657CA">
        <w:rPr>
          <w:rFonts w:ascii="Times New Roman" w:hAnsi="Times New Roman" w:cs="Times New Roman"/>
          <w:sz w:val="24"/>
          <w:szCs w:val="24"/>
          <w:lang w:val="lt-LT"/>
        </w:rPr>
        <w:t>investicijų projektui</w:t>
      </w:r>
      <w:r w:rsidR="007D0B02">
        <w:rPr>
          <w:rFonts w:ascii="Times New Roman" w:hAnsi="Times New Roman" w:cs="Times New Roman"/>
          <w:sz w:val="24"/>
          <w:szCs w:val="24"/>
          <w:lang w:val="lt-LT"/>
        </w:rPr>
        <w:t xml:space="preserve"> „Geriamojo vandens tiekimo ir nuotekų tvarkymo sistemų statyba Paįstrio k., Gegužinės k.</w:t>
      </w:r>
      <w:r w:rsidR="009657CA">
        <w:rPr>
          <w:rFonts w:ascii="Times New Roman" w:hAnsi="Times New Roman" w:cs="Times New Roman"/>
          <w:sz w:val="24"/>
          <w:szCs w:val="24"/>
          <w:lang w:val="lt-LT"/>
        </w:rPr>
        <w:t>,</w:t>
      </w:r>
      <w:r w:rsidR="007D0B02">
        <w:rPr>
          <w:rFonts w:ascii="Times New Roman" w:hAnsi="Times New Roman" w:cs="Times New Roman"/>
          <w:sz w:val="24"/>
          <w:szCs w:val="24"/>
          <w:lang w:val="lt-LT"/>
        </w:rPr>
        <w:t xml:space="preserve"> ir Ėriškių k.</w:t>
      </w:r>
      <w:r w:rsidR="009657CA">
        <w:rPr>
          <w:rFonts w:ascii="Times New Roman" w:hAnsi="Times New Roman" w:cs="Times New Roman"/>
          <w:sz w:val="24"/>
          <w:szCs w:val="24"/>
          <w:lang w:val="lt-LT"/>
        </w:rPr>
        <w:t>, Panevėžio rajone</w:t>
      </w:r>
      <w:proofErr w:type="gramStart"/>
      <w:r w:rsidR="009657CA">
        <w:rPr>
          <w:rFonts w:ascii="Times New Roman" w:hAnsi="Times New Roman" w:cs="Times New Roman"/>
          <w:sz w:val="24"/>
          <w:szCs w:val="24"/>
          <w:lang w:val="lt-LT"/>
        </w:rPr>
        <w:t>“ vykdyt</w:t>
      </w:r>
      <w:r w:rsidR="007D0B02">
        <w:rPr>
          <w:rFonts w:ascii="Times New Roman" w:hAnsi="Times New Roman" w:cs="Times New Roman"/>
          <w:sz w:val="24"/>
          <w:szCs w:val="24"/>
          <w:lang w:val="lt-LT"/>
        </w:rPr>
        <w:t>i</w:t>
      </w:r>
      <w:proofErr w:type="gramEnd"/>
      <w:r w:rsidR="007D0B02">
        <w:rPr>
          <w:rFonts w:ascii="Times New Roman" w:hAnsi="Times New Roman" w:cs="Times New Roman"/>
          <w:sz w:val="24"/>
          <w:szCs w:val="24"/>
          <w:lang w:val="lt-LT"/>
        </w:rPr>
        <w:t>.</w:t>
      </w:r>
    </w:p>
    <w:p w:rsidR="00341EF5" w:rsidRDefault="00341EF5" w:rsidP="00A630D8">
      <w:pPr>
        <w:numPr>
          <w:ilvl w:val="0"/>
          <w:numId w:val="7"/>
        </w:numPr>
        <w:tabs>
          <w:tab w:val="left" w:pos="993"/>
        </w:tabs>
        <w:suppressAutoHyphens w:val="0"/>
        <w:ind w:left="0" w:firstLine="720"/>
        <w:jc w:val="both"/>
        <w:rPr>
          <w:b/>
          <w:sz w:val="24"/>
        </w:rPr>
      </w:pPr>
      <w:r>
        <w:rPr>
          <w:b/>
          <w:sz w:val="24"/>
        </w:rPr>
        <w:t>Galimos neigiamos pasekmės priėmus projektą, kokių priemonių reikėtų imtis, kad tokių pasekmių būtų išvengta.</w:t>
      </w:r>
    </w:p>
    <w:p w:rsidR="00341EF5" w:rsidRPr="00CC146A" w:rsidRDefault="00CC146A" w:rsidP="009657CA">
      <w:pPr>
        <w:jc w:val="both"/>
        <w:rPr>
          <w:sz w:val="24"/>
          <w:szCs w:val="24"/>
        </w:rPr>
      </w:pPr>
      <w:r>
        <w:rPr>
          <w:sz w:val="24"/>
          <w:szCs w:val="24"/>
        </w:rPr>
        <w:t xml:space="preserve">            </w:t>
      </w:r>
      <w:r w:rsidR="009657CA">
        <w:rPr>
          <w:sz w:val="24"/>
          <w:szCs w:val="24"/>
        </w:rPr>
        <w:t>Neigiamų pasekmių atsirastų tada, jei Vš</w:t>
      </w:r>
      <w:r w:rsidR="007D0B02" w:rsidRPr="00CC146A">
        <w:rPr>
          <w:sz w:val="24"/>
          <w:szCs w:val="24"/>
        </w:rPr>
        <w:t xml:space="preserve">Į </w:t>
      </w:r>
      <w:proofErr w:type="spellStart"/>
      <w:r w:rsidR="007D0B02" w:rsidRPr="00CC146A">
        <w:rPr>
          <w:sz w:val="24"/>
          <w:szCs w:val="24"/>
        </w:rPr>
        <w:t>Velžio</w:t>
      </w:r>
      <w:proofErr w:type="spellEnd"/>
      <w:r w:rsidR="007D0B02" w:rsidRPr="00CC146A">
        <w:rPr>
          <w:sz w:val="24"/>
          <w:szCs w:val="24"/>
        </w:rPr>
        <w:t xml:space="preserve"> komunalinis ūkis negalė</w:t>
      </w:r>
      <w:r w:rsidRPr="00CC146A">
        <w:rPr>
          <w:sz w:val="24"/>
          <w:szCs w:val="24"/>
        </w:rPr>
        <w:t xml:space="preserve">tų sumokėti paskolos </w:t>
      </w:r>
      <w:r w:rsidR="007D0B02" w:rsidRPr="00CC146A">
        <w:rPr>
          <w:sz w:val="24"/>
          <w:szCs w:val="24"/>
        </w:rPr>
        <w:t>sutartyje numatytų prievolių – tada įsipareigojimus pagal sutartį turėtų vykdyti Panevėžio rajono savivaldybė savo biudžeto lėšomis.</w:t>
      </w:r>
    </w:p>
    <w:p w:rsidR="00341EF5" w:rsidRDefault="00341EF5" w:rsidP="00A630D8">
      <w:pPr>
        <w:numPr>
          <w:ilvl w:val="0"/>
          <w:numId w:val="7"/>
        </w:numPr>
        <w:tabs>
          <w:tab w:val="left" w:pos="993"/>
        </w:tabs>
        <w:suppressAutoHyphens w:val="0"/>
        <w:ind w:left="0" w:firstLine="720"/>
        <w:jc w:val="both"/>
        <w:rPr>
          <w:b/>
          <w:sz w:val="24"/>
        </w:rPr>
      </w:pPr>
      <w:r>
        <w:rPr>
          <w:b/>
          <w:sz w:val="24"/>
        </w:rPr>
        <w:t xml:space="preserve">Kokius galiojančius teisės aktus būtina pakeisti ar panaikinti, priėmus teikiamą projektą. </w:t>
      </w:r>
    </w:p>
    <w:p w:rsidR="00341EF5" w:rsidRDefault="00341EF5" w:rsidP="00A630D8">
      <w:pPr>
        <w:ind w:left="709"/>
        <w:jc w:val="both"/>
        <w:rPr>
          <w:sz w:val="24"/>
        </w:rPr>
      </w:pPr>
      <w:r>
        <w:rPr>
          <w:sz w:val="24"/>
        </w:rPr>
        <w:t>Nereikės.</w:t>
      </w:r>
    </w:p>
    <w:p w:rsidR="00341EF5" w:rsidRDefault="00341EF5" w:rsidP="00A630D8">
      <w:pPr>
        <w:numPr>
          <w:ilvl w:val="0"/>
          <w:numId w:val="7"/>
        </w:numPr>
        <w:tabs>
          <w:tab w:val="left" w:pos="993"/>
        </w:tabs>
        <w:suppressAutoHyphens w:val="0"/>
        <w:ind w:left="0" w:firstLine="720"/>
        <w:jc w:val="both"/>
        <w:rPr>
          <w:b/>
          <w:sz w:val="24"/>
        </w:rPr>
      </w:pPr>
      <w:r>
        <w:rPr>
          <w:b/>
          <w:sz w:val="24"/>
        </w:rPr>
        <w:t>Reikiami paskaičiavimai, išlaidų sąmatos bei finansavimo šaltiniai, reikalingi sprendimui įgyvendinti.</w:t>
      </w:r>
    </w:p>
    <w:p w:rsidR="003A17AC" w:rsidRDefault="00CC146A" w:rsidP="00CC146A">
      <w:pPr>
        <w:ind w:left="720"/>
        <w:jc w:val="both"/>
        <w:rPr>
          <w:sz w:val="24"/>
        </w:rPr>
      </w:pPr>
      <w:r>
        <w:rPr>
          <w:sz w:val="24"/>
        </w:rPr>
        <w:t>B</w:t>
      </w:r>
      <w:r w:rsidR="009657CA">
        <w:rPr>
          <w:sz w:val="24"/>
        </w:rPr>
        <w:t>endra numatomo projekto</w:t>
      </w:r>
      <w:r>
        <w:rPr>
          <w:sz w:val="24"/>
        </w:rPr>
        <w:t xml:space="preserve"> vertė 2 896 000 eurų.</w:t>
      </w:r>
    </w:p>
    <w:p w:rsidR="00CC146A" w:rsidRDefault="00CC146A" w:rsidP="00076D60">
      <w:pPr>
        <w:jc w:val="both"/>
        <w:rPr>
          <w:sz w:val="24"/>
        </w:rPr>
      </w:pPr>
    </w:p>
    <w:p w:rsidR="00CC146A" w:rsidRDefault="00CC146A" w:rsidP="00076D60">
      <w:pPr>
        <w:jc w:val="both"/>
        <w:rPr>
          <w:sz w:val="24"/>
        </w:rPr>
      </w:pPr>
    </w:p>
    <w:p w:rsidR="003A17AC" w:rsidRDefault="00E070B3" w:rsidP="00E070B3">
      <w:pPr>
        <w:jc w:val="both"/>
        <w:rPr>
          <w:sz w:val="24"/>
        </w:rPr>
      </w:pPr>
      <w:r>
        <w:rPr>
          <w:sz w:val="24"/>
        </w:rPr>
        <w:t>Finansų skyriaus vedėja</w:t>
      </w:r>
      <w:r w:rsidR="003A17AC">
        <w:rPr>
          <w:sz w:val="24"/>
        </w:rPr>
        <w:tab/>
      </w:r>
      <w:r w:rsidR="003A17AC">
        <w:rPr>
          <w:sz w:val="24"/>
        </w:rPr>
        <w:tab/>
      </w:r>
      <w:r w:rsidR="003A17AC">
        <w:rPr>
          <w:sz w:val="24"/>
        </w:rPr>
        <w:tab/>
      </w:r>
      <w:r w:rsidR="003A17AC">
        <w:rPr>
          <w:sz w:val="24"/>
        </w:rPr>
        <w:tab/>
      </w:r>
      <w:r>
        <w:rPr>
          <w:sz w:val="24"/>
        </w:rPr>
        <w:tab/>
      </w:r>
      <w:r w:rsidR="003A17AC">
        <w:rPr>
          <w:sz w:val="24"/>
        </w:rPr>
        <w:t xml:space="preserve">Genė </w:t>
      </w:r>
      <w:proofErr w:type="spellStart"/>
      <w:r w:rsidR="003A17AC">
        <w:rPr>
          <w:sz w:val="24"/>
        </w:rPr>
        <w:t>Šarkiūnienė</w:t>
      </w:r>
      <w:proofErr w:type="spellEnd"/>
    </w:p>
    <w:sectPr w:rsidR="003A17AC" w:rsidSect="00383B1B">
      <w:headerReference w:type="first" r:id="rId8"/>
      <w:pgSz w:w="11907" w:h="16840" w:code="9"/>
      <w:pgMar w:top="1134" w:right="567" w:bottom="1134" w:left="1418"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B5C" w:rsidRDefault="008F6B5C">
      <w:r>
        <w:separator/>
      </w:r>
    </w:p>
  </w:endnote>
  <w:endnote w:type="continuationSeparator" w:id="0">
    <w:p w:rsidR="008F6B5C" w:rsidRDefault="008F6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B5C" w:rsidRDefault="008F6B5C">
      <w:r>
        <w:separator/>
      </w:r>
    </w:p>
  </w:footnote>
  <w:footnote w:type="continuationSeparator" w:id="0">
    <w:p w:rsidR="008F6B5C" w:rsidRDefault="008F6B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08E" w:rsidRDefault="000B0255" w:rsidP="00144F44">
    <w:pPr>
      <w:pStyle w:val="Antrats"/>
      <w:jc w:val="center"/>
      <w:rPr>
        <w:b/>
        <w:sz w:val="24"/>
        <w:szCs w:val="24"/>
      </w:rP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543216408" r:id="rId2"/>
      </w:object>
    </w:r>
  </w:p>
  <w:p w:rsidR="00F91FC6" w:rsidRPr="004A0057" w:rsidRDefault="00F91FC6" w:rsidP="00144F44">
    <w:pPr>
      <w:pStyle w:val="Antrats"/>
      <w:jc w:val="center"/>
      <w:rPr>
        <w:b/>
        <w:sz w:val="24"/>
        <w:szCs w:val="24"/>
      </w:rPr>
    </w:pPr>
    <w:r>
      <w:rPr>
        <w:b/>
        <w:sz w:val="24"/>
        <w:szCs w:val="24"/>
      </w:rPr>
      <w:t xml:space="preserve">                                                                                                                           Projektas</w:t>
    </w:r>
  </w:p>
  <w:p w:rsidR="000B0255" w:rsidRDefault="000B0255" w:rsidP="00E4508B">
    <w:pPr>
      <w:pStyle w:val="Antrats"/>
      <w:jc w:val="center"/>
      <w:rPr>
        <w:b/>
        <w:sz w:val="28"/>
      </w:rPr>
    </w:pPr>
    <w:r>
      <w:rPr>
        <w:b/>
        <w:sz w:val="28"/>
      </w:rPr>
      <w:t>PANEVĖŽIO RAJONO SAVIVALDYBĖS TARYBA</w:t>
    </w:r>
  </w:p>
  <w:p w:rsidR="000B0255" w:rsidRDefault="000B0255" w:rsidP="00E4508B">
    <w:pPr>
      <w:pStyle w:val="Antrats"/>
      <w:jc w:val="center"/>
      <w:rPr>
        <w:b/>
        <w:sz w:val="28"/>
      </w:rPr>
    </w:pPr>
  </w:p>
  <w:p w:rsidR="00F310E6" w:rsidRDefault="000B0255" w:rsidP="00F310E6">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b w:val="0"/>
        <w:i w:val="0"/>
        <w:color w:val="auto"/>
        <w:sz w:val="24"/>
        <w:szCs w:val="24"/>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4"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5"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42417D37"/>
    <w:multiLevelType w:val="hybridMultilevel"/>
    <w:tmpl w:val="50A65FA4"/>
    <w:lvl w:ilvl="0" w:tplc="AA0ADF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50E403BD"/>
    <w:multiLevelType w:val="multilevel"/>
    <w:tmpl w:val="386879DE"/>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6A517A37"/>
    <w:multiLevelType w:val="hybridMultilevel"/>
    <w:tmpl w:val="683C405C"/>
    <w:lvl w:ilvl="0" w:tplc="9C9ECE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2" w15:restartNumberingAfterBreak="0">
    <w:nsid w:val="76932A4E"/>
    <w:multiLevelType w:val="hybridMultilevel"/>
    <w:tmpl w:val="5852C21A"/>
    <w:lvl w:ilvl="0" w:tplc="1766FD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FD15970"/>
    <w:multiLevelType w:val="multilevel"/>
    <w:tmpl w:val="80EA27C2"/>
    <w:lvl w:ilvl="0">
      <w:start w:val="1"/>
      <w:numFmt w:val="decimal"/>
      <w:lvlText w:val="%1."/>
      <w:lvlJc w:val="left"/>
      <w:pPr>
        <w:ind w:left="1069" w:hanging="360"/>
      </w:pPr>
    </w:lvl>
    <w:lvl w:ilvl="1">
      <w:start w:val="1"/>
      <w:numFmt w:val="decimal"/>
      <w:isLgl/>
      <w:lvlText w:val="%1.%2."/>
      <w:lvlJc w:val="left"/>
      <w:pPr>
        <w:ind w:left="1155" w:hanging="435"/>
      </w:pPr>
    </w:lvl>
    <w:lvl w:ilvl="2">
      <w:start w:val="1"/>
      <w:numFmt w:val="decimal"/>
      <w:isLgl/>
      <w:lvlText w:val="%1.%2.%3."/>
      <w:lvlJc w:val="left"/>
      <w:pPr>
        <w:ind w:left="1451" w:hanging="720"/>
      </w:pPr>
    </w:lvl>
    <w:lvl w:ilvl="3">
      <w:start w:val="1"/>
      <w:numFmt w:val="decimal"/>
      <w:isLgl/>
      <w:lvlText w:val="%1.%2.%3.%4."/>
      <w:lvlJc w:val="left"/>
      <w:pPr>
        <w:ind w:left="1462" w:hanging="720"/>
      </w:pPr>
    </w:lvl>
    <w:lvl w:ilvl="4">
      <w:start w:val="1"/>
      <w:numFmt w:val="decimal"/>
      <w:isLgl/>
      <w:lvlText w:val="%1.%2.%3.%4.%5."/>
      <w:lvlJc w:val="left"/>
      <w:pPr>
        <w:ind w:left="1833" w:hanging="1080"/>
      </w:pPr>
    </w:lvl>
    <w:lvl w:ilvl="5">
      <w:start w:val="1"/>
      <w:numFmt w:val="decimal"/>
      <w:isLgl/>
      <w:lvlText w:val="%1.%2.%3.%4.%5.%6."/>
      <w:lvlJc w:val="left"/>
      <w:pPr>
        <w:ind w:left="1844" w:hanging="1080"/>
      </w:pPr>
    </w:lvl>
    <w:lvl w:ilvl="6">
      <w:start w:val="1"/>
      <w:numFmt w:val="decimal"/>
      <w:isLgl/>
      <w:lvlText w:val="%1.%2.%3.%4.%5.%6.%7."/>
      <w:lvlJc w:val="left"/>
      <w:pPr>
        <w:ind w:left="2215" w:hanging="1440"/>
      </w:pPr>
    </w:lvl>
    <w:lvl w:ilvl="7">
      <w:start w:val="1"/>
      <w:numFmt w:val="decimal"/>
      <w:isLgl/>
      <w:lvlText w:val="%1.%2.%3.%4.%5.%6.%7.%8."/>
      <w:lvlJc w:val="left"/>
      <w:pPr>
        <w:ind w:left="2226" w:hanging="1440"/>
      </w:pPr>
    </w:lvl>
    <w:lvl w:ilvl="8">
      <w:start w:val="1"/>
      <w:numFmt w:val="decimal"/>
      <w:isLgl/>
      <w:lvlText w:val="%1.%2.%3.%4.%5.%6.%7.%8.%9."/>
      <w:lvlJc w:val="left"/>
      <w:pPr>
        <w:ind w:left="2597" w:hanging="1800"/>
      </w:pPr>
    </w:lvl>
  </w:abstractNum>
  <w:num w:numId="1">
    <w:abstractNumId w:val="7"/>
  </w:num>
  <w:num w:numId="2">
    <w:abstractNumId w:val="5"/>
  </w:num>
  <w:num w:numId="3">
    <w:abstractNumId w:val="1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6"/>
  </w:num>
  <w:num w:numId="10">
    <w:abstractNumId w:val="12"/>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CDF"/>
    <w:rsid w:val="00006BB0"/>
    <w:rsid w:val="00013608"/>
    <w:rsid w:val="00015EED"/>
    <w:rsid w:val="00016522"/>
    <w:rsid w:val="00016932"/>
    <w:rsid w:val="00025BA0"/>
    <w:rsid w:val="000324B2"/>
    <w:rsid w:val="00034180"/>
    <w:rsid w:val="000341C8"/>
    <w:rsid w:val="00035117"/>
    <w:rsid w:val="00041E1B"/>
    <w:rsid w:val="00044AFC"/>
    <w:rsid w:val="0004685A"/>
    <w:rsid w:val="00053113"/>
    <w:rsid w:val="00054913"/>
    <w:rsid w:val="00055EAD"/>
    <w:rsid w:val="00057BA9"/>
    <w:rsid w:val="000626A8"/>
    <w:rsid w:val="00065F82"/>
    <w:rsid w:val="00066E16"/>
    <w:rsid w:val="0006731F"/>
    <w:rsid w:val="00076D60"/>
    <w:rsid w:val="00087DA4"/>
    <w:rsid w:val="00092D7B"/>
    <w:rsid w:val="000A16B4"/>
    <w:rsid w:val="000A3403"/>
    <w:rsid w:val="000A454E"/>
    <w:rsid w:val="000B0255"/>
    <w:rsid w:val="000B67F7"/>
    <w:rsid w:val="000C08C9"/>
    <w:rsid w:val="000C56C4"/>
    <w:rsid w:val="000C63ED"/>
    <w:rsid w:val="000D26B6"/>
    <w:rsid w:val="000D3FBF"/>
    <w:rsid w:val="000D5DF5"/>
    <w:rsid w:val="000F2AA5"/>
    <w:rsid w:val="000F58E1"/>
    <w:rsid w:val="000F68D5"/>
    <w:rsid w:val="0010367C"/>
    <w:rsid w:val="00105D42"/>
    <w:rsid w:val="001126FD"/>
    <w:rsid w:val="001239F3"/>
    <w:rsid w:val="00123B31"/>
    <w:rsid w:val="00135211"/>
    <w:rsid w:val="00135EA0"/>
    <w:rsid w:val="001372E0"/>
    <w:rsid w:val="00144949"/>
    <w:rsid w:val="00144F44"/>
    <w:rsid w:val="001467E2"/>
    <w:rsid w:val="001542A1"/>
    <w:rsid w:val="00161F35"/>
    <w:rsid w:val="00163851"/>
    <w:rsid w:val="001713A8"/>
    <w:rsid w:val="001746A6"/>
    <w:rsid w:val="0018154D"/>
    <w:rsid w:val="001824F5"/>
    <w:rsid w:val="0018651C"/>
    <w:rsid w:val="00187F07"/>
    <w:rsid w:val="001914B8"/>
    <w:rsid w:val="001A4658"/>
    <w:rsid w:val="001B4599"/>
    <w:rsid w:val="001B594C"/>
    <w:rsid w:val="001C21EB"/>
    <w:rsid w:val="001D160C"/>
    <w:rsid w:val="001D57E5"/>
    <w:rsid w:val="001D7867"/>
    <w:rsid w:val="001E63D9"/>
    <w:rsid w:val="001F531E"/>
    <w:rsid w:val="002001F3"/>
    <w:rsid w:val="002019FC"/>
    <w:rsid w:val="00201A20"/>
    <w:rsid w:val="00201D50"/>
    <w:rsid w:val="00206A68"/>
    <w:rsid w:val="00212501"/>
    <w:rsid w:val="00212BC3"/>
    <w:rsid w:val="00213D5F"/>
    <w:rsid w:val="00216960"/>
    <w:rsid w:val="00222D96"/>
    <w:rsid w:val="0023687A"/>
    <w:rsid w:val="00241680"/>
    <w:rsid w:val="002416C7"/>
    <w:rsid w:val="00241AB4"/>
    <w:rsid w:val="002446B0"/>
    <w:rsid w:val="0025513A"/>
    <w:rsid w:val="00255E5B"/>
    <w:rsid w:val="002613DC"/>
    <w:rsid w:val="00265646"/>
    <w:rsid w:val="00270398"/>
    <w:rsid w:val="002726A9"/>
    <w:rsid w:val="002759FD"/>
    <w:rsid w:val="00277994"/>
    <w:rsid w:val="00281D45"/>
    <w:rsid w:val="002842C5"/>
    <w:rsid w:val="00286195"/>
    <w:rsid w:val="00286AC1"/>
    <w:rsid w:val="00291AEF"/>
    <w:rsid w:val="00294F3B"/>
    <w:rsid w:val="00295460"/>
    <w:rsid w:val="00295FFE"/>
    <w:rsid w:val="002A5ADE"/>
    <w:rsid w:val="002A5EC3"/>
    <w:rsid w:val="002A60E9"/>
    <w:rsid w:val="002B1024"/>
    <w:rsid w:val="002B3911"/>
    <w:rsid w:val="002B49C2"/>
    <w:rsid w:val="002B5E3D"/>
    <w:rsid w:val="002B786E"/>
    <w:rsid w:val="002C234C"/>
    <w:rsid w:val="002C2DD1"/>
    <w:rsid w:val="002D7004"/>
    <w:rsid w:val="002E2C14"/>
    <w:rsid w:val="002E3CC5"/>
    <w:rsid w:val="002E4426"/>
    <w:rsid w:val="002E68C3"/>
    <w:rsid w:val="002E7B7E"/>
    <w:rsid w:val="002F2C7B"/>
    <w:rsid w:val="002F48D3"/>
    <w:rsid w:val="002F51FF"/>
    <w:rsid w:val="002F5530"/>
    <w:rsid w:val="003002DC"/>
    <w:rsid w:val="003061E2"/>
    <w:rsid w:val="00310E08"/>
    <w:rsid w:val="003150F3"/>
    <w:rsid w:val="00321495"/>
    <w:rsid w:val="003243CF"/>
    <w:rsid w:val="0033427E"/>
    <w:rsid w:val="00336783"/>
    <w:rsid w:val="00341EA3"/>
    <w:rsid w:val="00341EF5"/>
    <w:rsid w:val="003543E9"/>
    <w:rsid w:val="0036726D"/>
    <w:rsid w:val="00382020"/>
    <w:rsid w:val="00382ED5"/>
    <w:rsid w:val="00383B1B"/>
    <w:rsid w:val="0038487F"/>
    <w:rsid w:val="003856A0"/>
    <w:rsid w:val="00387F42"/>
    <w:rsid w:val="00392A10"/>
    <w:rsid w:val="003A17AC"/>
    <w:rsid w:val="003A17FE"/>
    <w:rsid w:val="003A5B83"/>
    <w:rsid w:val="003B40AD"/>
    <w:rsid w:val="003B4268"/>
    <w:rsid w:val="003B6A54"/>
    <w:rsid w:val="003C47B3"/>
    <w:rsid w:val="003C7409"/>
    <w:rsid w:val="003E05B7"/>
    <w:rsid w:val="003E2071"/>
    <w:rsid w:val="003E3264"/>
    <w:rsid w:val="003E7EFA"/>
    <w:rsid w:val="003F0C5F"/>
    <w:rsid w:val="00401375"/>
    <w:rsid w:val="00411FBF"/>
    <w:rsid w:val="004129AF"/>
    <w:rsid w:val="00413FC8"/>
    <w:rsid w:val="0041585B"/>
    <w:rsid w:val="004163F5"/>
    <w:rsid w:val="00423271"/>
    <w:rsid w:val="004256CB"/>
    <w:rsid w:val="0043511D"/>
    <w:rsid w:val="0043741D"/>
    <w:rsid w:val="00443ACB"/>
    <w:rsid w:val="00446697"/>
    <w:rsid w:val="004508B5"/>
    <w:rsid w:val="00452624"/>
    <w:rsid w:val="00454C80"/>
    <w:rsid w:val="00461953"/>
    <w:rsid w:val="00462DB5"/>
    <w:rsid w:val="00464F73"/>
    <w:rsid w:val="00471D3B"/>
    <w:rsid w:val="0048146B"/>
    <w:rsid w:val="00484069"/>
    <w:rsid w:val="0049385F"/>
    <w:rsid w:val="00494D23"/>
    <w:rsid w:val="004958A6"/>
    <w:rsid w:val="004A0057"/>
    <w:rsid w:val="004A0C41"/>
    <w:rsid w:val="004A766D"/>
    <w:rsid w:val="004B11E1"/>
    <w:rsid w:val="004C529C"/>
    <w:rsid w:val="004D1B52"/>
    <w:rsid w:val="004D3136"/>
    <w:rsid w:val="004D7B5D"/>
    <w:rsid w:val="004E36B1"/>
    <w:rsid w:val="004E7847"/>
    <w:rsid w:val="004F2F01"/>
    <w:rsid w:val="004F4927"/>
    <w:rsid w:val="004F501D"/>
    <w:rsid w:val="004F5FF5"/>
    <w:rsid w:val="004F7A7E"/>
    <w:rsid w:val="00504261"/>
    <w:rsid w:val="0050768B"/>
    <w:rsid w:val="005149D4"/>
    <w:rsid w:val="0051661F"/>
    <w:rsid w:val="00520790"/>
    <w:rsid w:val="005214AB"/>
    <w:rsid w:val="00527CB9"/>
    <w:rsid w:val="00527ECD"/>
    <w:rsid w:val="00536AC2"/>
    <w:rsid w:val="00537A11"/>
    <w:rsid w:val="00537E70"/>
    <w:rsid w:val="00540692"/>
    <w:rsid w:val="005428F3"/>
    <w:rsid w:val="00546B39"/>
    <w:rsid w:val="00557014"/>
    <w:rsid w:val="005622DC"/>
    <w:rsid w:val="00573601"/>
    <w:rsid w:val="005769B4"/>
    <w:rsid w:val="0058373C"/>
    <w:rsid w:val="005A2825"/>
    <w:rsid w:val="005A3E87"/>
    <w:rsid w:val="005A7052"/>
    <w:rsid w:val="005A757A"/>
    <w:rsid w:val="005B1520"/>
    <w:rsid w:val="005C02BC"/>
    <w:rsid w:val="005C1E36"/>
    <w:rsid w:val="005C420B"/>
    <w:rsid w:val="005C45A8"/>
    <w:rsid w:val="005C5D9F"/>
    <w:rsid w:val="005C64D6"/>
    <w:rsid w:val="005D1E2F"/>
    <w:rsid w:val="005D538D"/>
    <w:rsid w:val="005D577A"/>
    <w:rsid w:val="005D6D6A"/>
    <w:rsid w:val="005E11B0"/>
    <w:rsid w:val="005E1744"/>
    <w:rsid w:val="005E20B5"/>
    <w:rsid w:val="005E3F3E"/>
    <w:rsid w:val="005E4523"/>
    <w:rsid w:val="005E5908"/>
    <w:rsid w:val="005F18E8"/>
    <w:rsid w:val="005F6AF0"/>
    <w:rsid w:val="00602CA8"/>
    <w:rsid w:val="00603624"/>
    <w:rsid w:val="00620B22"/>
    <w:rsid w:val="00630563"/>
    <w:rsid w:val="00643171"/>
    <w:rsid w:val="00643599"/>
    <w:rsid w:val="006439FD"/>
    <w:rsid w:val="006473F7"/>
    <w:rsid w:val="0065443D"/>
    <w:rsid w:val="00656ECA"/>
    <w:rsid w:val="00672073"/>
    <w:rsid w:val="006745A8"/>
    <w:rsid w:val="00676A5E"/>
    <w:rsid w:val="00691516"/>
    <w:rsid w:val="0069777E"/>
    <w:rsid w:val="006A35F2"/>
    <w:rsid w:val="006A5A2F"/>
    <w:rsid w:val="006A74C0"/>
    <w:rsid w:val="006B24CB"/>
    <w:rsid w:val="006B2E2E"/>
    <w:rsid w:val="006B6C4A"/>
    <w:rsid w:val="006C4B61"/>
    <w:rsid w:val="006C67E0"/>
    <w:rsid w:val="006C6E73"/>
    <w:rsid w:val="006D09AE"/>
    <w:rsid w:val="006D2FF1"/>
    <w:rsid w:val="006E01D7"/>
    <w:rsid w:val="006E3D38"/>
    <w:rsid w:val="006F534C"/>
    <w:rsid w:val="0070015E"/>
    <w:rsid w:val="00712153"/>
    <w:rsid w:val="00715A1B"/>
    <w:rsid w:val="007167E8"/>
    <w:rsid w:val="00717C35"/>
    <w:rsid w:val="00721E71"/>
    <w:rsid w:val="00722D5C"/>
    <w:rsid w:val="00723CB6"/>
    <w:rsid w:val="00737F57"/>
    <w:rsid w:val="007425BF"/>
    <w:rsid w:val="007454B7"/>
    <w:rsid w:val="00751162"/>
    <w:rsid w:val="007550A0"/>
    <w:rsid w:val="007563EC"/>
    <w:rsid w:val="007569E8"/>
    <w:rsid w:val="00765586"/>
    <w:rsid w:val="00775683"/>
    <w:rsid w:val="007805BE"/>
    <w:rsid w:val="00784F12"/>
    <w:rsid w:val="007862A0"/>
    <w:rsid w:val="0079201B"/>
    <w:rsid w:val="00796D5A"/>
    <w:rsid w:val="007A222F"/>
    <w:rsid w:val="007A3377"/>
    <w:rsid w:val="007A64F0"/>
    <w:rsid w:val="007A703B"/>
    <w:rsid w:val="007B608E"/>
    <w:rsid w:val="007C2128"/>
    <w:rsid w:val="007C6CE1"/>
    <w:rsid w:val="007D0B02"/>
    <w:rsid w:val="007E5D34"/>
    <w:rsid w:val="007E7D71"/>
    <w:rsid w:val="007F03CC"/>
    <w:rsid w:val="007F391E"/>
    <w:rsid w:val="007F525D"/>
    <w:rsid w:val="0080091E"/>
    <w:rsid w:val="00801EFD"/>
    <w:rsid w:val="00803495"/>
    <w:rsid w:val="00805F52"/>
    <w:rsid w:val="0080721A"/>
    <w:rsid w:val="00813932"/>
    <w:rsid w:val="00815E12"/>
    <w:rsid w:val="008163FD"/>
    <w:rsid w:val="008261BB"/>
    <w:rsid w:val="00834668"/>
    <w:rsid w:val="00844D9C"/>
    <w:rsid w:val="00853A88"/>
    <w:rsid w:val="008549D5"/>
    <w:rsid w:val="00863083"/>
    <w:rsid w:val="00863974"/>
    <w:rsid w:val="0087307F"/>
    <w:rsid w:val="00885445"/>
    <w:rsid w:val="00885CB3"/>
    <w:rsid w:val="00886560"/>
    <w:rsid w:val="00890816"/>
    <w:rsid w:val="008918D8"/>
    <w:rsid w:val="008943E5"/>
    <w:rsid w:val="008952B6"/>
    <w:rsid w:val="00896047"/>
    <w:rsid w:val="008A0EB2"/>
    <w:rsid w:val="008A2EFA"/>
    <w:rsid w:val="008A5488"/>
    <w:rsid w:val="008A6E14"/>
    <w:rsid w:val="008B27C1"/>
    <w:rsid w:val="008B4780"/>
    <w:rsid w:val="008B5F2A"/>
    <w:rsid w:val="008D23A9"/>
    <w:rsid w:val="008E1047"/>
    <w:rsid w:val="008E16A1"/>
    <w:rsid w:val="008E1B72"/>
    <w:rsid w:val="008E5669"/>
    <w:rsid w:val="008E6E32"/>
    <w:rsid w:val="008F2571"/>
    <w:rsid w:val="008F6B5C"/>
    <w:rsid w:val="0090016D"/>
    <w:rsid w:val="009022AE"/>
    <w:rsid w:val="0090260B"/>
    <w:rsid w:val="00903E00"/>
    <w:rsid w:val="00904855"/>
    <w:rsid w:val="00904DDB"/>
    <w:rsid w:val="00911060"/>
    <w:rsid w:val="00912AA9"/>
    <w:rsid w:val="0091361C"/>
    <w:rsid w:val="00921736"/>
    <w:rsid w:val="009230B0"/>
    <w:rsid w:val="00923600"/>
    <w:rsid w:val="00924287"/>
    <w:rsid w:val="0093246E"/>
    <w:rsid w:val="00934EDD"/>
    <w:rsid w:val="0093570E"/>
    <w:rsid w:val="0093738C"/>
    <w:rsid w:val="00940E2B"/>
    <w:rsid w:val="00944631"/>
    <w:rsid w:val="0094496A"/>
    <w:rsid w:val="00953CC6"/>
    <w:rsid w:val="00953E9A"/>
    <w:rsid w:val="00956BDB"/>
    <w:rsid w:val="009576B8"/>
    <w:rsid w:val="00964180"/>
    <w:rsid w:val="009657CA"/>
    <w:rsid w:val="00971ACB"/>
    <w:rsid w:val="009773E1"/>
    <w:rsid w:val="009840F3"/>
    <w:rsid w:val="00984523"/>
    <w:rsid w:val="00987343"/>
    <w:rsid w:val="00987B30"/>
    <w:rsid w:val="00987FCF"/>
    <w:rsid w:val="009930B3"/>
    <w:rsid w:val="009964FE"/>
    <w:rsid w:val="00997528"/>
    <w:rsid w:val="009A111F"/>
    <w:rsid w:val="009A498B"/>
    <w:rsid w:val="009A6D6D"/>
    <w:rsid w:val="009B2592"/>
    <w:rsid w:val="009B2F73"/>
    <w:rsid w:val="009B3AE9"/>
    <w:rsid w:val="009B5CBF"/>
    <w:rsid w:val="009C07CF"/>
    <w:rsid w:val="009C2A9C"/>
    <w:rsid w:val="009C42C2"/>
    <w:rsid w:val="009C4371"/>
    <w:rsid w:val="009C4648"/>
    <w:rsid w:val="009D19E2"/>
    <w:rsid w:val="009D33C8"/>
    <w:rsid w:val="009E1285"/>
    <w:rsid w:val="009E3725"/>
    <w:rsid w:val="009F00F4"/>
    <w:rsid w:val="00A025BC"/>
    <w:rsid w:val="00A052B3"/>
    <w:rsid w:val="00A054F8"/>
    <w:rsid w:val="00A070F1"/>
    <w:rsid w:val="00A15E2E"/>
    <w:rsid w:val="00A22B3D"/>
    <w:rsid w:val="00A23873"/>
    <w:rsid w:val="00A2687C"/>
    <w:rsid w:val="00A26BE0"/>
    <w:rsid w:val="00A31426"/>
    <w:rsid w:val="00A3339D"/>
    <w:rsid w:val="00A44047"/>
    <w:rsid w:val="00A44C1F"/>
    <w:rsid w:val="00A44F30"/>
    <w:rsid w:val="00A552D2"/>
    <w:rsid w:val="00A60A03"/>
    <w:rsid w:val="00A630D8"/>
    <w:rsid w:val="00A71CEF"/>
    <w:rsid w:val="00A77443"/>
    <w:rsid w:val="00A87CFF"/>
    <w:rsid w:val="00A9002D"/>
    <w:rsid w:val="00A94FCC"/>
    <w:rsid w:val="00AA3C75"/>
    <w:rsid w:val="00AB2DCB"/>
    <w:rsid w:val="00AB444D"/>
    <w:rsid w:val="00AC468F"/>
    <w:rsid w:val="00AC55A7"/>
    <w:rsid w:val="00AD616A"/>
    <w:rsid w:val="00AD762D"/>
    <w:rsid w:val="00AE2B8B"/>
    <w:rsid w:val="00B04838"/>
    <w:rsid w:val="00B15401"/>
    <w:rsid w:val="00B2197A"/>
    <w:rsid w:val="00B24645"/>
    <w:rsid w:val="00B2494C"/>
    <w:rsid w:val="00B276C5"/>
    <w:rsid w:val="00B410AC"/>
    <w:rsid w:val="00B4463E"/>
    <w:rsid w:val="00B548BD"/>
    <w:rsid w:val="00B62E2C"/>
    <w:rsid w:val="00B64B85"/>
    <w:rsid w:val="00B65DD8"/>
    <w:rsid w:val="00B708CD"/>
    <w:rsid w:val="00B7367C"/>
    <w:rsid w:val="00B74D49"/>
    <w:rsid w:val="00B76C7C"/>
    <w:rsid w:val="00B85774"/>
    <w:rsid w:val="00B94508"/>
    <w:rsid w:val="00BA13E4"/>
    <w:rsid w:val="00BA146D"/>
    <w:rsid w:val="00BA4F45"/>
    <w:rsid w:val="00BA66BE"/>
    <w:rsid w:val="00BB0698"/>
    <w:rsid w:val="00BB296A"/>
    <w:rsid w:val="00BB4076"/>
    <w:rsid w:val="00BB6D63"/>
    <w:rsid w:val="00BC2C60"/>
    <w:rsid w:val="00BC4BF8"/>
    <w:rsid w:val="00BC5C1F"/>
    <w:rsid w:val="00BD3CA8"/>
    <w:rsid w:val="00BE0F82"/>
    <w:rsid w:val="00BE42DA"/>
    <w:rsid w:val="00BE7AA6"/>
    <w:rsid w:val="00BF75BB"/>
    <w:rsid w:val="00C04B1E"/>
    <w:rsid w:val="00C07BD2"/>
    <w:rsid w:val="00C10191"/>
    <w:rsid w:val="00C1184C"/>
    <w:rsid w:val="00C17281"/>
    <w:rsid w:val="00C206BB"/>
    <w:rsid w:val="00C2079B"/>
    <w:rsid w:val="00C25F05"/>
    <w:rsid w:val="00C271A3"/>
    <w:rsid w:val="00C30226"/>
    <w:rsid w:val="00C37B59"/>
    <w:rsid w:val="00C40B80"/>
    <w:rsid w:val="00C41761"/>
    <w:rsid w:val="00C4422A"/>
    <w:rsid w:val="00C45286"/>
    <w:rsid w:val="00C51DFE"/>
    <w:rsid w:val="00C56E19"/>
    <w:rsid w:val="00C82C1F"/>
    <w:rsid w:val="00C84D41"/>
    <w:rsid w:val="00C86D5C"/>
    <w:rsid w:val="00C90792"/>
    <w:rsid w:val="00C91600"/>
    <w:rsid w:val="00C9483A"/>
    <w:rsid w:val="00CA13A3"/>
    <w:rsid w:val="00CA1A4C"/>
    <w:rsid w:val="00CA23A7"/>
    <w:rsid w:val="00CA4266"/>
    <w:rsid w:val="00CA5738"/>
    <w:rsid w:val="00CB164A"/>
    <w:rsid w:val="00CB36D4"/>
    <w:rsid w:val="00CB489B"/>
    <w:rsid w:val="00CB5F75"/>
    <w:rsid w:val="00CC11D9"/>
    <w:rsid w:val="00CC146A"/>
    <w:rsid w:val="00CC282C"/>
    <w:rsid w:val="00CC2F25"/>
    <w:rsid w:val="00CD2395"/>
    <w:rsid w:val="00CE0DC4"/>
    <w:rsid w:val="00CE52BA"/>
    <w:rsid w:val="00CE5980"/>
    <w:rsid w:val="00CE6917"/>
    <w:rsid w:val="00CF22A1"/>
    <w:rsid w:val="00CF6A69"/>
    <w:rsid w:val="00D03C86"/>
    <w:rsid w:val="00D04ADC"/>
    <w:rsid w:val="00D07354"/>
    <w:rsid w:val="00D1492E"/>
    <w:rsid w:val="00D1727B"/>
    <w:rsid w:val="00D22EC3"/>
    <w:rsid w:val="00D23524"/>
    <w:rsid w:val="00D271C3"/>
    <w:rsid w:val="00D353A4"/>
    <w:rsid w:val="00D35413"/>
    <w:rsid w:val="00D41780"/>
    <w:rsid w:val="00D479BA"/>
    <w:rsid w:val="00D53762"/>
    <w:rsid w:val="00D545B6"/>
    <w:rsid w:val="00D54A5C"/>
    <w:rsid w:val="00D55F93"/>
    <w:rsid w:val="00D608F8"/>
    <w:rsid w:val="00D651A9"/>
    <w:rsid w:val="00D7118E"/>
    <w:rsid w:val="00D76CFA"/>
    <w:rsid w:val="00D832A8"/>
    <w:rsid w:val="00D83ABD"/>
    <w:rsid w:val="00D85DA6"/>
    <w:rsid w:val="00D96C95"/>
    <w:rsid w:val="00D979AE"/>
    <w:rsid w:val="00D97CF2"/>
    <w:rsid w:val="00DA33C6"/>
    <w:rsid w:val="00DB09A6"/>
    <w:rsid w:val="00DB32F9"/>
    <w:rsid w:val="00DB5121"/>
    <w:rsid w:val="00DC157E"/>
    <w:rsid w:val="00DC53C4"/>
    <w:rsid w:val="00DD6698"/>
    <w:rsid w:val="00DE06DC"/>
    <w:rsid w:val="00DE16DD"/>
    <w:rsid w:val="00DE3413"/>
    <w:rsid w:val="00DE513E"/>
    <w:rsid w:val="00E030FD"/>
    <w:rsid w:val="00E044A7"/>
    <w:rsid w:val="00E04C57"/>
    <w:rsid w:val="00E070B3"/>
    <w:rsid w:val="00E10F83"/>
    <w:rsid w:val="00E12CE4"/>
    <w:rsid w:val="00E17BE4"/>
    <w:rsid w:val="00E21D35"/>
    <w:rsid w:val="00E23A81"/>
    <w:rsid w:val="00E27607"/>
    <w:rsid w:val="00E332DE"/>
    <w:rsid w:val="00E41720"/>
    <w:rsid w:val="00E4383B"/>
    <w:rsid w:val="00E4508B"/>
    <w:rsid w:val="00E54717"/>
    <w:rsid w:val="00E63231"/>
    <w:rsid w:val="00E6671F"/>
    <w:rsid w:val="00E7119E"/>
    <w:rsid w:val="00E807A7"/>
    <w:rsid w:val="00E826B3"/>
    <w:rsid w:val="00E85001"/>
    <w:rsid w:val="00E9060C"/>
    <w:rsid w:val="00E90B56"/>
    <w:rsid w:val="00E9312E"/>
    <w:rsid w:val="00EA03F3"/>
    <w:rsid w:val="00EA6CA3"/>
    <w:rsid w:val="00EB218C"/>
    <w:rsid w:val="00EB2CDE"/>
    <w:rsid w:val="00EC1D37"/>
    <w:rsid w:val="00EC2B33"/>
    <w:rsid w:val="00ED24A6"/>
    <w:rsid w:val="00ED6F20"/>
    <w:rsid w:val="00EE0210"/>
    <w:rsid w:val="00EF2ABE"/>
    <w:rsid w:val="00EF55F5"/>
    <w:rsid w:val="00EF7D26"/>
    <w:rsid w:val="00F046AA"/>
    <w:rsid w:val="00F078BD"/>
    <w:rsid w:val="00F108AF"/>
    <w:rsid w:val="00F21445"/>
    <w:rsid w:val="00F23EAE"/>
    <w:rsid w:val="00F245D7"/>
    <w:rsid w:val="00F310E6"/>
    <w:rsid w:val="00F3300E"/>
    <w:rsid w:val="00F33FDC"/>
    <w:rsid w:val="00F35E9A"/>
    <w:rsid w:val="00F427CC"/>
    <w:rsid w:val="00F458A6"/>
    <w:rsid w:val="00F463E2"/>
    <w:rsid w:val="00F5062B"/>
    <w:rsid w:val="00F53ECF"/>
    <w:rsid w:val="00F57175"/>
    <w:rsid w:val="00F73953"/>
    <w:rsid w:val="00F77835"/>
    <w:rsid w:val="00F81113"/>
    <w:rsid w:val="00F91FC6"/>
    <w:rsid w:val="00F93EE6"/>
    <w:rsid w:val="00F96535"/>
    <w:rsid w:val="00F976B0"/>
    <w:rsid w:val="00FA4C1E"/>
    <w:rsid w:val="00FA4C87"/>
    <w:rsid w:val="00FA54A4"/>
    <w:rsid w:val="00FA7DD1"/>
    <w:rsid w:val="00FB51CE"/>
    <w:rsid w:val="00FB539F"/>
    <w:rsid w:val="00FB6A39"/>
    <w:rsid w:val="00FC15DE"/>
    <w:rsid w:val="00FC22CD"/>
    <w:rsid w:val="00FC30E1"/>
    <w:rsid w:val="00FD1FDC"/>
    <w:rsid w:val="00FD3E43"/>
    <w:rsid w:val="00FD535B"/>
    <w:rsid w:val="00FE2095"/>
    <w:rsid w:val="00FE2670"/>
    <w:rsid w:val="00FE44C3"/>
    <w:rsid w:val="00FE62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2C21100-2AAB-47E2-B71E-445D61C8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character" w:styleId="Emfaz">
    <w:name w:val="Emphasis"/>
    <w:basedOn w:val="Numatytasispastraiposriftas"/>
    <w:qFormat/>
    <w:locked/>
    <w:rsid w:val="00F77835"/>
    <w:rPr>
      <w:i/>
      <w:iCs/>
    </w:rPr>
  </w:style>
  <w:style w:type="table" w:customStyle="1" w:styleId="3paprastojilentel1">
    <w:name w:val="3 paprastoji lentelė1"/>
    <w:basedOn w:val="prastojilentel"/>
    <w:uiPriority w:val="43"/>
    <w:rsid w:val="003E7EF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Grietas">
    <w:name w:val="Strong"/>
    <w:basedOn w:val="Numatytasispastraiposriftas"/>
    <w:qFormat/>
    <w:locked/>
    <w:rsid w:val="003E7EFA"/>
    <w:rPr>
      <w:b/>
      <w:bCs/>
    </w:rPr>
  </w:style>
  <w:style w:type="paragraph" w:styleId="Betarp">
    <w:name w:val="No Spacing"/>
    <w:uiPriority w:val="1"/>
    <w:qFormat/>
    <w:rsid w:val="003E7EFA"/>
    <w:pPr>
      <w:suppressAutoHyphens/>
    </w:pPr>
    <w:rPr>
      <w:lang w:eastAsia="ar-SA"/>
    </w:rPr>
  </w:style>
  <w:style w:type="paragraph" w:customStyle="1" w:styleId="Tekstas">
    <w:name w:val="Tekstas"/>
    <w:basedOn w:val="prastasis"/>
    <w:rsid w:val="00F046AA"/>
    <w:pPr>
      <w:tabs>
        <w:tab w:val="center" w:pos="3119"/>
      </w:tabs>
      <w:ind w:left="1134" w:firstLine="851"/>
    </w:pPr>
    <w:rPr>
      <w:rFonts w:ascii="TimesLT" w:hAnsi="TimesLT" w:cs="TimesLT"/>
      <w:sz w:val="22"/>
    </w:rPr>
  </w:style>
  <w:style w:type="paragraph" w:customStyle="1" w:styleId="ISTATYMAS">
    <w:name w:val="ISTATYMAS"/>
    <w:rsid w:val="00F046AA"/>
    <w:pPr>
      <w:suppressAutoHyphens/>
      <w:autoSpaceDE w:val="0"/>
      <w:jc w:val="center"/>
    </w:pPr>
    <w:rPr>
      <w:rFonts w:ascii="TimesLT" w:eastAsia="Arial" w:hAnsi="TimesLT" w:cs="TimesLT"/>
      <w:kern w:val="2"/>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1581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887569833">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1211116402">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478911240">
      <w:bodyDiv w:val="1"/>
      <w:marLeft w:val="0"/>
      <w:marRight w:val="0"/>
      <w:marTop w:val="0"/>
      <w:marBottom w:val="0"/>
      <w:divBdr>
        <w:top w:val="none" w:sz="0" w:space="0" w:color="auto"/>
        <w:left w:val="none" w:sz="0" w:space="0" w:color="auto"/>
        <w:bottom w:val="none" w:sz="0" w:space="0" w:color="auto"/>
        <w:right w:val="none" w:sz="0" w:space="0" w:color="auto"/>
      </w:divBdr>
    </w:div>
    <w:div w:id="1635594932">
      <w:bodyDiv w:val="1"/>
      <w:marLeft w:val="0"/>
      <w:marRight w:val="0"/>
      <w:marTop w:val="0"/>
      <w:marBottom w:val="0"/>
      <w:divBdr>
        <w:top w:val="none" w:sz="0" w:space="0" w:color="auto"/>
        <w:left w:val="none" w:sz="0" w:space="0" w:color="auto"/>
        <w:bottom w:val="none" w:sz="0" w:space="0" w:color="auto"/>
        <w:right w:val="none" w:sz="0" w:space="0" w:color="auto"/>
      </w:divBdr>
    </w:div>
    <w:div w:id="1835684385">
      <w:bodyDiv w:val="1"/>
      <w:marLeft w:val="0"/>
      <w:marRight w:val="0"/>
      <w:marTop w:val="0"/>
      <w:marBottom w:val="0"/>
      <w:divBdr>
        <w:top w:val="none" w:sz="0" w:space="0" w:color="auto"/>
        <w:left w:val="none" w:sz="0" w:space="0" w:color="auto"/>
        <w:bottom w:val="none" w:sz="0" w:space="0" w:color="auto"/>
        <w:right w:val="none" w:sz="0" w:space="0" w:color="auto"/>
      </w:divBdr>
    </w:div>
    <w:div w:id="207489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2E465-8B7C-498E-B4D6-D5B092C30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3901</Words>
  <Characters>2225</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6114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Gene Sarkiuniene</cp:lastModifiedBy>
  <cp:revision>2</cp:revision>
  <cp:lastPrinted>2016-12-07T08:33:00Z</cp:lastPrinted>
  <dcterms:created xsi:type="dcterms:W3CDTF">2016-12-14T08:27:00Z</dcterms:created>
  <dcterms:modified xsi:type="dcterms:W3CDTF">2016-12-14T08:27:00Z</dcterms:modified>
</cp:coreProperties>
</file>