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BA" w:rsidRPr="00E25DA6" w:rsidRDefault="001859BA">
      <w:pPr>
        <w:jc w:val="center"/>
        <w:rPr>
          <w:b/>
          <w:caps/>
          <w:sz w:val="24"/>
          <w:szCs w:val="24"/>
        </w:rPr>
      </w:pPr>
      <w:r w:rsidRPr="00E25DA6">
        <w:rPr>
          <w:b/>
          <w:sz w:val="24"/>
          <w:szCs w:val="24"/>
        </w:rPr>
        <w:t xml:space="preserve">DĖL PRITARIMO </w:t>
      </w:r>
      <w:r w:rsidRPr="00E25DA6">
        <w:rPr>
          <w:b/>
          <w:caps/>
          <w:sz w:val="24"/>
          <w:szCs w:val="24"/>
        </w:rPr>
        <w:t>projekto</w:t>
      </w:r>
      <w:r w:rsidRPr="00E25DA6">
        <w:rPr>
          <w:b/>
          <w:sz w:val="24"/>
          <w:szCs w:val="24"/>
        </w:rPr>
        <w:t xml:space="preserve"> </w:t>
      </w:r>
      <w:r w:rsidRPr="00E25DA6">
        <w:rPr>
          <w:b/>
          <w:caps/>
          <w:sz w:val="24"/>
          <w:szCs w:val="24"/>
        </w:rPr>
        <w:t xml:space="preserve">rengimui pagal 2014–2020 metų </w:t>
      </w:r>
      <w:r w:rsidRPr="00E25DA6">
        <w:rPr>
          <w:b/>
          <w:sz w:val="24"/>
          <w:szCs w:val="24"/>
        </w:rPr>
        <w:t>EUROPOS SĄJUNGOS FONDŲ INVESTICIJŲ VEIKSMŲ PROGRAMOS 4 PRIORITETO „ENERGIJOS EFEKTYVUMO IR ATSINAUJINANČIŲ IŠTEKLIŲ ENERGIJOS GAMYBOS IR NAUDOJIMO SKATINIMAS“ PRIEMONĘ NR. 04.3.2-LVPA-4-102 „ŠILUMOS TIEKIMO TINKLŲ MODERNIZAVIMAS IR PLĖTRA“</w:t>
      </w:r>
    </w:p>
    <w:p w:rsidR="001859BA" w:rsidRDefault="001859BA">
      <w:pPr>
        <w:jc w:val="center"/>
        <w:rPr>
          <w:caps/>
          <w:sz w:val="24"/>
          <w:szCs w:val="24"/>
        </w:rPr>
      </w:pPr>
    </w:p>
    <w:p w:rsidR="001859BA" w:rsidRPr="00107342" w:rsidRDefault="001859BA">
      <w:pPr>
        <w:jc w:val="center"/>
        <w:rPr>
          <w:caps/>
          <w:sz w:val="24"/>
          <w:szCs w:val="24"/>
        </w:rPr>
      </w:pPr>
    </w:p>
    <w:p w:rsidR="001859BA" w:rsidRDefault="001859BA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15</w:t>
      </w:r>
      <w:r w:rsidRPr="008414A9">
        <w:rPr>
          <w:sz w:val="24"/>
        </w:rPr>
        <w:t xml:space="preserve"> m. </w:t>
      </w:r>
      <w:r>
        <w:rPr>
          <w:sz w:val="24"/>
        </w:rPr>
        <w:t xml:space="preserve">spalio    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T2-</w:t>
      </w:r>
    </w:p>
    <w:p w:rsidR="001859BA" w:rsidRDefault="001859BA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1859BA" w:rsidRDefault="001859BA">
      <w:pPr>
        <w:jc w:val="center"/>
        <w:rPr>
          <w:sz w:val="24"/>
          <w:szCs w:val="24"/>
        </w:rPr>
      </w:pPr>
    </w:p>
    <w:p w:rsidR="001859BA" w:rsidRPr="006A5C08" w:rsidRDefault="001859BA" w:rsidP="008E27D4">
      <w:pPr>
        <w:jc w:val="both"/>
        <w:rPr>
          <w:sz w:val="24"/>
          <w:szCs w:val="24"/>
        </w:rPr>
      </w:pPr>
    </w:p>
    <w:p w:rsidR="001859BA" w:rsidRPr="00E25DA6" w:rsidRDefault="001859BA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0334A1">
        <w:rPr>
          <w:sz w:val="24"/>
          <w:szCs w:val="24"/>
        </w:rPr>
        <w:t>6 straipsnio 30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>atsižvelgdama į 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 xml:space="preserve">               </w:t>
      </w:r>
      <w:r w:rsidRPr="00E25DA6">
        <w:rPr>
          <w:sz w:val="24"/>
          <w:szCs w:val="24"/>
        </w:rPr>
        <w:t>4 prioriteto „</w:t>
      </w:r>
      <w:r>
        <w:rPr>
          <w:sz w:val="24"/>
          <w:szCs w:val="24"/>
        </w:rPr>
        <w:t>E</w:t>
      </w:r>
      <w:r w:rsidRPr="00E25DA6">
        <w:rPr>
          <w:sz w:val="24"/>
          <w:szCs w:val="24"/>
        </w:rPr>
        <w:t>nergijos efektyvumo ir atsinaujinančių išteklių energijos gamybos ir naudojimo skatinimas“ priemon</w:t>
      </w:r>
      <w:r>
        <w:rPr>
          <w:sz w:val="24"/>
          <w:szCs w:val="24"/>
        </w:rPr>
        <w:t>ės</w:t>
      </w:r>
      <w:r w:rsidRPr="00E25DA6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E25DA6">
        <w:rPr>
          <w:sz w:val="24"/>
          <w:szCs w:val="24"/>
        </w:rPr>
        <w:t>r. 04.3.2-LVPA-4-102 „</w:t>
      </w:r>
      <w:r>
        <w:rPr>
          <w:sz w:val="24"/>
          <w:szCs w:val="24"/>
        </w:rPr>
        <w:t>Š</w:t>
      </w:r>
      <w:r w:rsidRPr="00E25DA6">
        <w:rPr>
          <w:sz w:val="24"/>
          <w:szCs w:val="24"/>
        </w:rPr>
        <w:t>ilumos tiekimo tinklų modernizavimas ir plėtra“</w:t>
      </w:r>
      <w:r>
        <w:rPr>
          <w:sz w:val="24"/>
          <w:szCs w:val="24"/>
        </w:rPr>
        <w:t xml:space="preserve"> projektų finansavimo sąlygų aprašo Nr. 1 projektą, 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1859BA" w:rsidRDefault="001859BA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projekto „Šilumos tiekimo tinklų modernizavimas Dembavos kaime, Panevėžio rajone“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 xml:space="preserve">   </w:t>
      </w:r>
      <w:r w:rsidRPr="00E25DA6">
        <w:rPr>
          <w:sz w:val="24"/>
          <w:szCs w:val="24"/>
        </w:rPr>
        <w:t>4 prioriteto „</w:t>
      </w:r>
      <w:r>
        <w:rPr>
          <w:sz w:val="24"/>
          <w:szCs w:val="24"/>
        </w:rPr>
        <w:t>E</w:t>
      </w:r>
      <w:r w:rsidRPr="00E25DA6">
        <w:rPr>
          <w:sz w:val="24"/>
          <w:szCs w:val="24"/>
        </w:rPr>
        <w:t>nergijos efektyvumo ir atsinaujinančių išteklių energijos gamybos ir naudojimo skatinimas“ priemon</w:t>
      </w:r>
      <w:r>
        <w:rPr>
          <w:sz w:val="24"/>
          <w:szCs w:val="24"/>
        </w:rPr>
        <w:t>ę</w:t>
      </w:r>
      <w:r w:rsidRPr="00E25DA6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E25DA6">
        <w:rPr>
          <w:sz w:val="24"/>
          <w:szCs w:val="24"/>
        </w:rPr>
        <w:t>r. 04.3.2-LVPA-4-102 „</w:t>
      </w:r>
      <w:r>
        <w:rPr>
          <w:sz w:val="24"/>
          <w:szCs w:val="24"/>
        </w:rPr>
        <w:t>Š</w:t>
      </w:r>
      <w:r w:rsidRPr="00E25DA6">
        <w:rPr>
          <w:sz w:val="24"/>
          <w:szCs w:val="24"/>
        </w:rPr>
        <w:t>ilumos tiekimo tinklų modernizavimas ir plėtra“</w:t>
      </w:r>
      <w:r w:rsidRPr="005D52F0">
        <w:rPr>
          <w:sz w:val="24"/>
          <w:szCs w:val="24"/>
        </w:rPr>
        <w:t>.</w:t>
      </w:r>
    </w:p>
    <w:p w:rsidR="001859BA" w:rsidRDefault="001859BA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50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tinkamų finansuoti išlaidų</w:t>
      </w:r>
      <w:r w:rsidRPr="00263410">
        <w:rPr>
          <w:sz w:val="24"/>
          <w:szCs w:val="24"/>
        </w:rPr>
        <w:t>.</w:t>
      </w:r>
    </w:p>
    <w:p w:rsidR="001859BA" w:rsidRDefault="001859BA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1859BA" w:rsidRDefault="001859BA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859BA" w:rsidRPr="002C4EA3" w:rsidRDefault="001859BA" w:rsidP="00EF6F95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t>PANEVĖŽIO RAJONO SAVIVALDYBĖS ADMINISTRACIJOS</w:t>
      </w:r>
    </w:p>
    <w:p w:rsidR="001859BA" w:rsidRPr="002C4EA3" w:rsidRDefault="001859BA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1859BA" w:rsidRPr="002C4EA3" w:rsidRDefault="001859BA" w:rsidP="00EF6F95">
      <w:pPr>
        <w:jc w:val="center"/>
        <w:rPr>
          <w:sz w:val="24"/>
          <w:szCs w:val="24"/>
        </w:rPr>
      </w:pPr>
    </w:p>
    <w:p w:rsidR="001859BA" w:rsidRPr="002C4EA3" w:rsidRDefault="001859BA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1859BA" w:rsidRPr="002C4EA3" w:rsidRDefault="001859BA" w:rsidP="00EF6F95">
      <w:pPr>
        <w:rPr>
          <w:sz w:val="24"/>
          <w:szCs w:val="24"/>
        </w:rPr>
      </w:pPr>
    </w:p>
    <w:p w:rsidR="001859BA" w:rsidRPr="009D59E9" w:rsidRDefault="001859BA" w:rsidP="00EF6F9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Pr="00E25DA6">
        <w:rPr>
          <w:b/>
          <w:sz w:val="24"/>
          <w:szCs w:val="24"/>
        </w:rPr>
        <w:t xml:space="preserve">DĖL PRITARIMO </w:t>
      </w:r>
      <w:r w:rsidRPr="00E25DA6">
        <w:rPr>
          <w:b/>
          <w:caps/>
          <w:sz w:val="24"/>
          <w:szCs w:val="24"/>
        </w:rPr>
        <w:t>projekto</w:t>
      </w:r>
      <w:r w:rsidRPr="00E25DA6">
        <w:rPr>
          <w:b/>
          <w:sz w:val="24"/>
          <w:szCs w:val="24"/>
        </w:rPr>
        <w:t xml:space="preserve"> </w:t>
      </w:r>
      <w:r w:rsidRPr="00E25DA6">
        <w:rPr>
          <w:b/>
          <w:caps/>
          <w:sz w:val="24"/>
          <w:szCs w:val="24"/>
        </w:rPr>
        <w:t xml:space="preserve">rengimui pagal 2014–2020 metų </w:t>
      </w:r>
      <w:r w:rsidRPr="00E25DA6">
        <w:rPr>
          <w:b/>
          <w:sz w:val="24"/>
          <w:szCs w:val="24"/>
        </w:rPr>
        <w:t>EUROPOS SĄJUNGOS FONDŲ INVESTICIJŲ VEIKSMŲ PROGRAMOS 4 PRIORITETO „ENERGIJOS EFEKTYVUMO IR ATSINAUJINANČIŲ IŠTEKLIŲ ENERGIJOS GAMYBOS IR NAUDOJIMO SKATINIMAS“ PRIEMONĘ NR. 04.3.2-LVPA-4-102 „ŠILUMOS TIEKIMO TINKLŲ MODERNIZAVIMAS IR PLĖTRA“</w:t>
      </w:r>
      <w:r>
        <w:rPr>
          <w:b/>
          <w:bCs/>
          <w:caps/>
          <w:sz w:val="24"/>
          <w:szCs w:val="24"/>
        </w:rPr>
        <w:t xml:space="preserve"> PROJEKTO</w:t>
      </w:r>
    </w:p>
    <w:p w:rsidR="001859BA" w:rsidRPr="002C4EA3" w:rsidRDefault="001859BA" w:rsidP="00EF6F95">
      <w:pPr>
        <w:jc w:val="center"/>
        <w:rPr>
          <w:sz w:val="24"/>
          <w:szCs w:val="24"/>
        </w:rPr>
      </w:pPr>
    </w:p>
    <w:p w:rsidR="001859BA" w:rsidRPr="002C4EA3" w:rsidRDefault="001859BA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spalio 14 d.</w:t>
      </w:r>
    </w:p>
    <w:p w:rsidR="001859BA" w:rsidRDefault="001859BA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1859BA" w:rsidRPr="00DC5271" w:rsidRDefault="001859BA" w:rsidP="00EF6F95">
      <w:pPr>
        <w:jc w:val="center"/>
        <w:rPr>
          <w:sz w:val="24"/>
          <w:szCs w:val="24"/>
        </w:rPr>
      </w:pPr>
    </w:p>
    <w:p w:rsidR="001859BA" w:rsidRPr="00DA1DB0" w:rsidRDefault="001859BA" w:rsidP="00EF6F95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1859BA" w:rsidRPr="00B32109" w:rsidRDefault="001859BA" w:rsidP="00EF6F95">
      <w:pPr>
        <w:ind w:firstLine="720"/>
        <w:jc w:val="both"/>
        <w:rPr>
          <w:bCs/>
          <w:i/>
          <w:caps/>
          <w:color w:val="000000"/>
          <w:sz w:val="24"/>
          <w:szCs w:val="24"/>
        </w:rPr>
      </w:pPr>
      <w:r>
        <w:rPr>
          <w:sz w:val="24"/>
          <w:szCs w:val="24"/>
        </w:rPr>
        <w:t xml:space="preserve">Dembavos kaime Guobų, Veteranų ir Melioratorių gatvėse esančių </w:t>
      </w:r>
      <w:r w:rsidRPr="00B63D1C">
        <w:rPr>
          <w:sz w:val="24"/>
          <w:szCs w:val="24"/>
        </w:rPr>
        <w:t>trijų kvartalinių katilinių</w:t>
      </w:r>
      <w:r>
        <w:rPr>
          <w:sz w:val="24"/>
          <w:szCs w:val="24"/>
        </w:rPr>
        <w:t xml:space="preserve"> centralizuotai tiekiamos šilumos tinklų pralaidumas yra gerokai didesnis nei realūs poreikiai, vamzdynai seni, statyti 1975–1985 m., o jų šilumos izoliacija neatitinka statybos techninių reglamentų reikalavimų, patiriami dideli šilumos perdavimo nuostoliai, ir nėra užtikrintas šilumos perdavimo patikimumas vartotojams.</w:t>
      </w:r>
      <w:r w:rsidRPr="00CF6FF2">
        <w:rPr>
          <w:sz w:val="24"/>
          <w:szCs w:val="24"/>
        </w:rPr>
        <w:t xml:space="preserve"> </w:t>
      </w:r>
      <w:r>
        <w:rPr>
          <w:sz w:val="24"/>
          <w:szCs w:val="24"/>
        </w:rPr>
        <w:t>Atsižvelgiant į šias priežastis, planuojama rengti projektą šilumos tiekimo tinklams modernizuoti</w:t>
      </w:r>
      <w:r w:rsidRPr="00C557E3">
        <w:rPr>
          <w:sz w:val="24"/>
          <w:szCs w:val="24"/>
        </w:rPr>
        <w:t xml:space="preserve"> </w:t>
      </w:r>
      <w:r>
        <w:rPr>
          <w:sz w:val="24"/>
          <w:szCs w:val="24"/>
        </w:rPr>
        <w:t>bei teikti projekto paraišką ES struktūrinių fondų lėšoms gauti. Projekto pareiškėjas – VšĮ Velžio komunalinis ūkis.</w:t>
      </w:r>
    </w:p>
    <w:p w:rsidR="001859BA" w:rsidRPr="00DA1DB0" w:rsidRDefault="001859BA" w:rsidP="00EF6F95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1859BA" w:rsidRPr="00BA4870" w:rsidRDefault="001859BA" w:rsidP="00EF6F95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projekto </w:t>
      </w:r>
      <w:r w:rsidRPr="001C4523">
        <w:rPr>
          <w:sz w:val="24"/>
          <w:szCs w:val="24"/>
          <w:lang w:eastAsia="lt-LT"/>
        </w:rPr>
        <w:t>„</w:t>
      </w:r>
      <w:r w:rsidRPr="001C4523">
        <w:rPr>
          <w:sz w:val="24"/>
          <w:szCs w:val="24"/>
        </w:rPr>
        <w:t>Šilumos tiekimo tinklų modernizavimas Dembavos kaime, Panevėžio rajone</w:t>
      </w:r>
      <w:r w:rsidRPr="001C4523">
        <w:rPr>
          <w:sz w:val="24"/>
          <w:szCs w:val="24"/>
          <w:lang w:eastAsia="lt-LT"/>
        </w:rPr>
        <w:t>“</w:t>
      </w:r>
      <w:r w:rsidRPr="001C4523">
        <w:rPr>
          <w:sz w:val="24"/>
          <w:szCs w:val="24"/>
        </w:rPr>
        <w:t xml:space="preserve"> rengimui, užtikrinti projekto bendrąjį finansavimą ir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 w:rsidRPr="001C4523">
        <w:rPr>
          <w:sz w:val="24"/>
          <w:szCs w:val="24"/>
        </w:rPr>
        <w:t>.</w:t>
      </w:r>
    </w:p>
    <w:p w:rsidR="001859BA" w:rsidRPr="00DA1DB0" w:rsidRDefault="001859BA" w:rsidP="00EF6F95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1859BA" w:rsidRDefault="001859BA" w:rsidP="00EF6F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Siekiant sumažinti šilumos perdavimo nuostolius tinkluose, pirminės energijos poreikį bei padidinti šilumos perdavimo patikimumą vartotojams Panevėžio rajono Dembavos kaime, projekto įgyvendinimo metu numatoma modernizuoti centralizuotai tiekiamos šilumos tinklus: Guobų g. </w:t>
      </w:r>
      <w:r w:rsidRPr="00B63D1C">
        <w:rPr>
          <w:sz w:val="24"/>
          <w:szCs w:val="24"/>
        </w:rPr>
        <w:t>kvartalinės</w:t>
      </w:r>
      <w:r>
        <w:rPr>
          <w:sz w:val="24"/>
          <w:szCs w:val="24"/>
        </w:rPr>
        <w:t xml:space="preserve"> katilinės esamų šilumos tinklų ilgis apie 390 m, Veteranų g. – apie 830 m, Melioratorių g. – apie 650 m. Bendras planuojamų modernizuoti centralizuotai tiekiamos šilumos tinklų ilgis – apie 1 870 m. Dembavos kaimo kvartalinių katilinių modernizavimo kryptis numatyta Panevėžio rajono savivaldybės teritorijos šilumos ūkio specialiajame plane.</w:t>
      </w:r>
    </w:p>
    <w:p w:rsidR="001859BA" w:rsidRPr="00DA1DB0" w:rsidRDefault="001859BA" w:rsidP="00EF6F95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:rsidR="001859BA" w:rsidRDefault="001859BA" w:rsidP="00EF6F95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:rsidR="001859BA" w:rsidRPr="00DA1DB0" w:rsidRDefault="001859BA" w:rsidP="00EF6F95">
      <w:pPr>
        <w:ind w:right="72"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:rsidR="001859BA" w:rsidRDefault="001859BA" w:rsidP="00EF6F95">
      <w:pPr>
        <w:ind w:right="72"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:rsidR="001859BA" w:rsidRPr="00DA1DB0" w:rsidRDefault="001859BA" w:rsidP="00EF6F95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:rsidR="001859BA" w:rsidRPr="00DC5271" w:rsidRDefault="001859BA" w:rsidP="00EF6F95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Projektą numatoma finansuoti Europos Sąjungos ir </w:t>
      </w:r>
      <w:r w:rsidRPr="00CF6FF2">
        <w:rPr>
          <w:sz w:val="24"/>
          <w:szCs w:val="24"/>
        </w:rPr>
        <w:t>Savivaldybės biudžeto lėšomis.</w:t>
      </w:r>
      <w:r>
        <w:rPr>
          <w:sz w:val="24"/>
          <w:szCs w:val="24"/>
        </w:rPr>
        <w:t xml:space="preserve"> Preliminari projekto vertė 550 000 Eur, didžiausia galima projekto finansuojamoji dalis sudaro    50 proc. visų tinkamų finansuoti projekto išlaidų.</w:t>
      </w:r>
    </w:p>
    <w:p w:rsidR="001859BA" w:rsidRPr="00E7597B" w:rsidRDefault="001859BA" w:rsidP="00EF6F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:rsidR="001859BA" w:rsidRDefault="001859BA" w:rsidP="00EF6F95">
      <w:pPr>
        <w:rPr>
          <w:sz w:val="24"/>
          <w:szCs w:val="24"/>
        </w:rPr>
      </w:pPr>
    </w:p>
    <w:p w:rsidR="001859BA" w:rsidRDefault="001859BA" w:rsidP="00EF6F95">
      <w:pPr>
        <w:rPr>
          <w:sz w:val="24"/>
          <w:szCs w:val="24"/>
        </w:rPr>
      </w:pPr>
    </w:p>
    <w:p w:rsidR="001859BA" w:rsidRDefault="001859BA" w:rsidP="00EF6F95">
      <w:pPr>
        <w:rPr>
          <w:sz w:val="24"/>
          <w:szCs w:val="24"/>
        </w:rPr>
      </w:pPr>
    </w:p>
    <w:p w:rsidR="001859BA" w:rsidRDefault="001859BA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  <w:t>Miglė Bražėnienė</w:t>
      </w:r>
    </w:p>
    <w:sectPr w:rsidR="001859BA" w:rsidSect="00EF6F95">
      <w:headerReference w:type="even" r:id="rId7"/>
      <w:footerReference w:type="even" r:id="rId8"/>
      <w:headerReference w:type="first" r:id="rId9"/>
      <w:pgSz w:w="11907" w:h="16840" w:code="9"/>
      <w:pgMar w:top="1134" w:right="567" w:bottom="851" w:left="1701" w:header="1134" w:footer="1055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9BA" w:rsidRDefault="001859BA">
      <w:r>
        <w:separator/>
      </w:r>
    </w:p>
  </w:endnote>
  <w:endnote w:type="continuationSeparator" w:id="0">
    <w:p w:rsidR="001859BA" w:rsidRDefault="00185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BA" w:rsidRDefault="001859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59BA" w:rsidRDefault="001859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9BA" w:rsidRDefault="001859BA">
      <w:r>
        <w:separator/>
      </w:r>
    </w:p>
  </w:footnote>
  <w:footnote w:type="continuationSeparator" w:id="0">
    <w:p w:rsidR="001859BA" w:rsidRDefault="00185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BA" w:rsidRDefault="001859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1859BA" w:rsidRDefault="001859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BA" w:rsidRPr="007A0A8F" w:rsidRDefault="001859BA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1859BA" w:rsidRDefault="001859BA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06404403" r:id="rId2"/>
      </w:object>
    </w:r>
  </w:p>
  <w:p w:rsidR="001859BA" w:rsidRDefault="001859BA" w:rsidP="00EF6F95">
    <w:pPr>
      <w:pStyle w:val="Header"/>
      <w:jc w:val="center"/>
    </w:pPr>
  </w:p>
  <w:p w:rsidR="001859BA" w:rsidRDefault="001859BA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1859BA" w:rsidRDefault="001859BA" w:rsidP="00EF6F95">
    <w:pPr>
      <w:pStyle w:val="Header"/>
      <w:jc w:val="center"/>
      <w:rPr>
        <w:b/>
        <w:sz w:val="28"/>
      </w:rPr>
    </w:pPr>
  </w:p>
  <w:p w:rsidR="001859BA" w:rsidRDefault="001859BA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142B7"/>
    <w:rsid w:val="000334A1"/>
    <w:rsid w:val="00061F0B"/>
    <w:rsid w:val="00063DB8"/>
    <w:rsid w:val="00075457"/>
    <w:rsid w:val="000904CE"/>
    <w:rsid w:val="000C2420"/>
    <w:rsid w:val="000C495C"/>
    <w:rsid w:val="000D2C56"/>
    <w:rsid w:val="00107342"/>
    <w:rsid w:val="001111A6"/>
    <w:rsid w:val="001176D3"/>
    <w:rsid w:val="00125377"/>
    <w:rsid w:val="00125DAD"/>
    <w:rsid w:val="001311E0"/>
    <w:rsid w:val="0013194C"/>
    <w:rsid w:val="00133013"/>
    <w:rsid w:val="00144FA8"/>
    <w:rsid w:val="00151EBA"/>
    <w:rsid w:val="001621C2"/>
    <w:rsid w:val="001632FF"/>
    <w:rsid w:val="001821A9"/>
    <w:rsid w:val="001859BA"/>
    <w:rsid w:val="001A225D"/>
    <w:rsid w:val="001B26D2"/>
    <w:rsid w:val="001B2E69"/>
    <w:rsid w:val="001B3780"/>
    <w:rsid w:val="001C4523"/>
    <w:rsid w:val="001C5A2B"/>
    <w:rsid w:val="00207015"/>
    <w:rsid w:val="00222E10"/>
    <w:rsid w:val="00241D13"/>
    <w:rsid w:val="0024668C"/>
    <w:rsid w:val="002601AA"/>
    <w:rsid w:val="002625FF"/>
    <w:rsid w:val="00263410"/>
    <w:rsid w:val="002727D1"/>
    <w:rsid w:val="00275416"/>
    <w:rsid w:val="002811D8"/>
    <w:rsid w:val="002B384A"/>
    <w:rsid w:val="002B7262"/>
    <w:rsid w:val="002C4EA3"/>
    <w:rsid w:val="002E2528"/>
    <w:rsid w:val="002F384D"/>
    <w:rsid w:val="002F5149"/>
    <w:rsid w:val="00325E08"/>
    <w:rsid w:val="00332811"/>
    <w:rsid w:val="00340B09"/>
    <w:rsid w:val="00352DB4"/>
    <w:rsid w:val="00387709"/>
    <w:rsid w:val="003B500E"/>
    <w:rsid w:val="003D0042"/>
    <w:rsid w:val="003E1110"/>
    <w:rsid w:val="00413665"/>
    <w:rsid w:val="00422794"/>
    <w:rsid w:val="0044517D"/>
    <w:rsid w:val="004603D2"/>
    <w:rsid w:val="004939CF"/>
    <w:rsid w:val="00496A2F"/>
    <w:rsid w:val="004A42D7"/>
    <w:rsid w:val="005078CA"/>
    <w:rsid w:val="005373F0"/>
    <w:rsid w:val="00537EEE"/>
    <w:rsid w:val="005476BA"/>
    <w:rsid w:val="00560A71"/>
    <w:rsid w:val="00563E7D"/>
    <w:rsid w:val="005741B8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3904"/>
    <w:rsid w:val="005E4638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A4608"/>
    <w:rsid w:val="006A5C08"/>
    <w:rsid w:val="006B4975"/>
    <w:rsid w:val="006C3AA9"/>
    <w:rsid w:val="006D6C3C"/>
    <w:rsid w:val="006F051C"/>
    <w:rsid w:val="006F5E85"/>
    <w:rsid w:val="00704F29"/>
    <w:rsid w:val="007122E6"/>
    <w:rsid w:val="00724EA3"/>
    <w:rsid w:val="007421F3"/>
    <w:rsid w:val="007518CA"/>
    <w:rsid w:val="0077168D"/>
    <w:rsid w:val="00796C76"/>
    <w:rsid w:val="007A0A8F"/>
    <w:rsid w:val="00807850"/>
    <w:rsid w:val="00813C9E"/>
    <w:rsid w:val="008414A9"/>
    <w:rsid w:val="00862133"/>
    <w:rsid w:val="00881DC5"/>
    <w:rsid w:val="008C6AA9"/>
    <w:rsid w:val="008D2594"/>
    <w:rsid w:val="008D400E"/>
    <w:rsid w:val="008E1D58"/>
    <w:rsid w:val="008E27D4"/>
    <w:rsid w:val="008E4AD0"/>
    <w:rsid w:val="00947C4E"/>
    <w:rsid w:val="00962B2C"/>
    <w:rsid w:val="009700EA"/>
    <w:rsid w:val="00972DA3"/>
    <w:rsid w:val="00975F58"/>
    <w:rsid w:val="009914D6"/>
    <w:rsid w:val="009B2647"/>
    <w:rsid w:val="009C284D"/>
    <w:rsid w:val="009D59E9"/>
    <w:rsid w:val="00A2582D"/>
    <w:rsid w:val="00A65A76"/>
    <w:rsid w:val="00A9744C"/>
    <w:rsid w:val="00AE49CC"/>
    <w:rsid w:val="00B03632"/>
    <w:rsid w:val="00B039BA"/>
    <w:rsid w:val="00B054FA"/>
    <w:rsid w:val="00B175D5"/>
    <w:rsid w:val="00B2520D"/>
    <w:rsid w:val="00B25D6B"/>
    <w:rsid w:val="00B32109"/>
    <w:rsid w:val="00B35471"/>
    <w:rsid w:val="00B4740A"/>
    <w:rsid w:val="00B63D1C"/>
    <w:rsid w:val="00B73D30"/>
    <w:rsid w:val="00B8653C"/>
    <w:rsid w:val="00B96176"/>
    <w:rsid w:val="00BA4870"/>
    <w:rsid w:val="00BD0059"/>
    <w:rsid w:val="00BF4D45"/>
    <w:rsid w:val="00C00B6A"/>
    <w:rsid w:val="00C33C38"/>
    <w:rsid w:val="00C55317"/>
    <w:rsid w:val="00C557E3"/>
    <w:rsid w:val="00C77869"/>
    <w:rsid w:val="00C93F50"/>
    <w:rsid w:val="00CA22A5"/>
    <w:rsid w:val="00CB0FD9"/>
    <w:rsid w:val="00CB229B"/>
    <w:rsid w:val="00CC2AD4"/>
    <w:rsid w:val="00CD288E"/>
    <w:rsid w:val="00CE4971"/>
    <w:rsid w:val="00CE53F2"/>
    <w:rsid w:val="00CE7D41"/>
    <w:rsid w:val="00CF6FF2"/>
    <w:rsid w:val="00D17B9C"/>
    <w:rsid w:val="00D209B0"/>
    <w:rsid w:val="00D33AA2"/>
    <w:rsid w:val="00D57DAE"/>
    <w:rsid w:val="00D866C8"/>
    <w:rsid w:val="00D87018"/>
    <w:rsid w:val="00D90E25"/>
    <w:rsid w:val="00DA1DB0"/>
    <w:rsid w:val="00DB3458"/>
    <w:rsid w:val="00DB6E1E"/>
    <w:rsid w:val="00DC5271"/>
    <w:rsid w:val="00DC7D54"/>
    <w:rsid w:val="00DD39F4"/>
    <w:rsid w:val="00DD7915"/>
    <w:rsid w:val="00DE69D5"/>
    <w:rsid w:val="00DF4D6B"/>
    <w:rsid w:val="00E13FB0"/>
    <w:rsid w:val="00E15F94"/>
    <w:rsid w:val="00E249DD"/>
    <w:rsid w:val="00E25DA6"/>
    <w:rsid w:val="00E35A57"/>
    <w:rsid w:val="00E47B72"/>
    <w:rsid w:val="00E70543"/>
    <w:rsid w:val="00E7597B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51BF2"/>
    <w:rsid w:val="00F55FFC"/>
    <w:rsid w:val="00F560AE"/>
    <w:rsid w:val="00F6040A"/>
    <w:rsid w:val="00F8275C"/>
    <w:rsid w:val="00F86AE2"/>
    <w:rsid w:val="00FA56C1"/>
    <w:rsid w:val="00FC0806"/>
    <w:rsid w:val="00FC2F58"/>
    <w:rsid w:val="00FD211E"/>
    <w:rsid w:val="00FE6BCA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7"/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"/>
    <w:aliases w:val="EmailStyle28"/>
    <w:basedOn w:val="DefaultParagraphFont"/>
    <w:uiPriority w:val="99"/>
    <w:semiHidden/>
    <w:personal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463</TotalTime>
  <Pages>2</Pages>
  <Words>2822</Words>
  <Characters>1609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user</cp:lastModifiedBy>
  <cp:revision>56</cp:revision>
  <cp:lastPrinted>2015-10-15T05:27:00Z</cp:lastPrinted>
  <dcterms:created xsi:type="dcterms:W3CDTF">2012-06-27T07:21:00Z</dcterms:created>
  <dcterms:modified xsi:type="dcterms:W3CDTF">2015-10-15T05:54:00Z</dcterms:modified>
</cp:coreProperties>
</file>