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E2" w:rsidRDefault="009575E2" w:rsidP="00F00CC1">
      <w:pPr>
        <w:pStyle w:val="Pagrindiniotekstotrauka"/>
        <w:ind w:left="0"/>
        <w:jc w:val="center"/>
      </w:pPr>
      <w:r>
        <w:t xml:space="preserve">                                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12289581" r:id="rId6"/>
        </w:object>
      </w:r>
      <w:r>
        <w:t xml:space="preserve">                                           Projektas</w:t>
      </w:r>
    </w:p>
    <w:p w:rsidR="009575E2" w:rsidRDefault="009575E2" w:rsidP="00F00CC1">
      <w:pPr>
        <w:pStyle w:val="Antrats"/>
        <w:jc w:val="center"/>
      </w:pPr>
    </w:p>
    <w:p w:rsidR="009575E2" w:rsidRDefault="009575E2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575E2" w:rsidRDefault="009575E2" w:rsidP="00F00CC1">
      <w:pPr>
        <w:pStyle w:val="Antrats"/>
        <w:jc w:val="center"/>
        <w:rPr>
          <w:b/>
          <w:caps/>
          <w:sz w:val="24"/>
        </w:rPr>
      </w:pPr>
    </w:p>
    <w:p w:rsidR="009575E2" w:rsidRPr="00B8408C" w:rsidRDefault="009575E2" w:rsidP="00F00CC1">
      <w:pPr>
        <w:pStyle w:val="Antrats"/>
        <w:jc w:val="center"/>
        <w:rPr>
          <w:b/>
          <w:caps/>
          <w:sz w:val="28"/>
          <w:szCs w:val="28"/>
        </w:rPr>
      </w:pPr>
      <w:r w:rsidRPr="00B8408C">
        <w:rPr>
          <w:b/>
          <w:caps/>
          <w:sz w:val="28"/>
          <w:szCs w:val="28"/>
        </w:rPr>
        <w:t>sprendimas</w:t>
      </w:r>
    </w:p>
    <w:p w:rsidR="009575E2" w:rsidRPr="006078AA" w:rsidRDefault="009575E2" w:rsidP="002413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</w:t>
      </w:r>
      <w:r w:rsidRPr="006078AA">
        <w:rPr>
          <w:b/>
          <w:sz w:val="24"/>
          <w:szCs w:val="24"/>
        </w:rPr>
        <w:t xml:space="preserve"> 201</w:t>
      </w:r>
      <w:r w:rsidR="002E1B9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</w:t>
      </w:r>
      <w:r w:rsidRPr="006078AA">
        <w:rPr>
          <w:b/>
          <w:sz w:val="24"/>
          <w:szCs w:val="24"/>
        </w:rPr>
        <w:t xml:space="preserve"> VIEŠŲJŲ DARBŲ PROGRAMOS PATVI</w:t>
      </w:r>
      <w:r>
        <w:rPr>
          <w:b/>
          <w:sz w:val="24"/>
          <w:szCs w:val="24"/>
        </w:rPr>
        <w:t>RTINIMO</w:t>
      </w:r>
    </w:p>
    <w:p w:rsidR="009575E2" w:rsidRDefault="009575E2" w:rsidP="00F00CC1">
      <w:pPr>
        <w:jc w:val="center"/>
        <w:rPr>
          <w:b/>
          <w:sz w:val="24"/>
          <w:szCs w:val="24"/>
        </w:rPr>
      </w:pPr>
    </w:p>
    <w:p w:rsidR="009575E2" w:rsidRPr="00CC3FB3" w:rsidRDefault="009575E2" w:rsidP="00F00CC1">
      <w:pPr>
        <w:jc w:val="center"/>
        <w:rPr>
          <w:b/>
          <w:sz w:val="24"/>
          <w:szCs w:val="24"/>
        </w:rPr>
      </w:pPr>
    </w:p>
    <w:p w:rsidR="009575E2" w:rsidRPr="00CC3FB3" w:rsidRDefault="009575E2" w:rsidP="00F00CC1">
      <w:pPr>
        <w:jc w:val="center"/>
        <w:rPr>
          <w:sz w:val="24"/>
          <w:szCs w:val="24"/>
        </w:rPr>
      </w:pPr>
      <w:r w:rsidRPr="00CC3FB3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11385">
        <w:rPr>
          <w:sz w:val="24"/>
          <w:szCs w:val="24"/>
        </w:rPr>
        <w:t>5</w:t>
      </w:r>
      <w:bookmarkStart w:id="0" w:name="_GoBack"/>
      <w:bookmarkEnd w:id="0"/>
      <w:r w:rsidRPr="00CC3FB3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 2</w:t>
      </w:r>
      <w:r w:rsidR="002E1B9D">
        <w:rPr>
          <w:sz w:val="24"/>
          <w:szCs w:val="24"/>
        </w:rPr>
        <w:t>1</w:t>
      </w:r>
      <w:r>
        <w:rPr>
          <w:sz w:val="24"/>
          <w:szCs w:val="24"/>
        </w:rPr>
        <w:t xml:space="preserve"> d</w:t>
      </w:r>
      <w:r w:rsidRPr="00CC3FB3">
        <w:rPr>
          <w:sz w:val="24"/>
          <w:szCs w:val="24"/>
        </w:rPr>
        <w:t>. Nr.</w:t>
      </w:r>
      <w:r w:rsidR="006F2E30">
        <w:rPr>
          <w:sz w:val="24"/>
          <w:szCs w:val="24"/>
        </w:rPr>
        <w:t xml:space="preserve"> T-</w:t>
      </w:r>
    </w:p>
    <w:p w:rsidR="009575E2" w:rsidRDefault="009575E2" w:rsidP="00F00CC1">
      <w:pPr>
        <w:pStyle w:val="Antrat1"/>
      </w:pPr>
      <w:r>
        <w:t>Panevėžys</w:t>
      </w:r>
    </w:p>
    <w:p w:rsidR="009575E2" w:rsidRDefault="009575E2" w:rsidP="00F00CC1">
      <w:pPr>
        <w:jc w:val="center"/>
        <w:rPr>
          <w:sz w:val="24"/>
          <w:szCs w:val="24"/>
        </w:rPr>
      </w:pPr>
    </w:p>
    <w:p w:rsidR="009575E2" w:rsidRPr="001002AA" w:rsidRDefault="009575E2" w:rsidP="00241354">
      <w:pPr>
        <w:rPr>
          <w:sz w:val="24"/>
          <w:szCs w:val="24"/>
        </w:rPr>
      </w:pPr>
    </w:p>
    <w:p w:rsidR="009575E2" w:rsidRPr="006B4462" w:rsidRDefault="009575E2" w:rsidP="00063C8B">
      <w:pPr>
        <w:ind w:firstLine="720"/>
        <w:jc w:val="both"/>
        <w:rPr>
          <w:sz w:val="24"/>
          <w:szCs w:val="24"/>
          <w:lang w:eastAsia="en-US"/>
        </w:rPr>
      </w:pPr>
      <w:r w:rsidRPr="00761E0F">
        <w:rPr>
          <w:sz w:val="24"/>
          <w:szCs w:val="24"/>
        </w:rPr>
        <w:t xml:space="preserve">Vadovaudamasi </w:t>
      </w:r>
      <w:r w:rsidRPr="00D63B01">
        <w:rPr>
          <w:sz w:val="24"/>
          <w:szCs w:val="24"/>
        </w:rPr>
        <w:t xml:space="preserve">Lietuvos Respublikos vietos savivaldos įstatymo 7 straipsnio 18 punktu, </w:t>
      </w:r>
      <w:r>
        <w:rPr>
          <w:sz w:val="24"/>
          <w:szCs w:val="24"/>
        </w:rPr>
        <w:t>L</w:t>
      </w:r>
      <w:r w:rsidRPr="002505CD">
        <w:rPr>
          <w:sz w:val="24"/>
          <w:szCs w:val="24"/>
          <w:lang w:eastAsia="en-US"/>
        </w:rPr>
        <w:t>ietuvos Respublikos užimtumo rėmimo įstatymu, Aktyvios darbo rinkos politikos priemonių įgyvendinimo sąlygų ir tvarkos aprašu, patvirtintu Lietuvos Respublikos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socialinės apsaugos ir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darbo ministro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2009 m.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 xml:space="preserve">rugpjūčio 13 d. </w:t>
      </w:r>
      <w:r>
        <w:rPr>
          <w:sz w:val="24"/>
          <w:szCs w:val="24"/>
          <w:lang w:eastAsia="en-US"/>
        </w:rPr>
        <w:t>įsakymu Nr. A1-499 „</w:t>
      </w:r>
      <w:r w:rsidR="006F2E30">
        <w:rPr>
          <w:sz w:val="24"/>
          <w:szCs w:val="24"/>
          <w:lang w:eastAsia="en-US"/>
        </w:rPr>
        <w:t>Dėl A</w:t>
      </w:r>
      <w:r w:rsidRPr="006B4462">
        <w:rPr>
          <w:sz w:val="24"/>
          <w:szCs w:val="24"/>
          <w:lang w:eastAsia="en-US"/>
        </w:rPr>
        <w:t xml:space="preserve">ktyvios darbo rinkos politikos priemonių įgyvendinimo sąlygų ir tvarkos aprašo patvirtinimo“, </w:t>
      </w:r>
      <w:r w:rsidRPr="006B4462">
        <w:rPr>
          <w:sz w:val="24"/>
          <w:szCs w:val="24"/>
        </w:rPr>
        <w:t xml:space="preserve">Panevėžio rajono savivaldybės taryba </w:t>
      </w:r>
      <w:r w:rsidRPr="006B4462">
        <w:rPr>
          <w:spacing w:val="44"/>
          <w:sz w:val="24"/>
          <w:szCs w:val="24"/>
        </w:rPr>
        <w:t>nusprendži</w:t>
      </w:r>
      <w:r w:rsidRPr="006B4462">
        <w:rPr>
          <w:sz w:val="24"/>
          <w:szCs w:val="24"/>
        </w:rPr>
        <w:t>a:</w:t>
      </w:r>
    </w:p>
    <w:p w:rsidR="009575E2" w:rsidRPr="009D4B51" w:rsidRDefault="009575E2" w:rsidP="009D4B51">
      <w:pPr>
        <w:pStyle w:val="HTMLiankstoformatuotas"/>
        <w:tabs>
          <w:tab w:val="clear" w:pos="916"/>
          <w:tab w:val="left" w:pos="709"/>
          <w:tab w:val="left" w:pos="748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78A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Patvirtinti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Panevėžio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201</w:t>
      </w:r>
      <w:r w:rsidR="00CF5BD9">
        <w:rPr>
          <w:rFonts w:ascii="Times New Roman" w:hAnsi="Times New Roman" w:cs="Times New Roman"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metų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viešųjų darbų programą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(pridedama).</w:t>
      </w:r>
    </w:p>
    <w:p w:rsidR="009575E2" w:rsidRDefault="009575E2" w:rsidP="005841FD">
      <w:pPr>
        <w:jc w:val="center"/>
      </w:pPr>
    </w:p>
    <w:p w:rsidR="009575E2" w:rsidRDefault="009575E2" w:rsidP="002C7A1B">
      <w:pPr>
        <w:jc w:val="both"/>
        <w:rPr>
          <w:sz w:val="24"/>
          <w:szCs w:val="24"/>
        </w:rPr>
      </w:pPr>
    </w:p>
    <w:p w:rsidR="009575E2" w:rsidRDefault="009575E2" w:rsidP="002C7A1B">
      <w:pPr>
        <w:jc w:val="center"/>
        <w:rPr>
          <w:sz w:val="24"/>
        </w:rPr>
      </w:pP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CC3FB3">
        <w:br w:type="page"/>
      </w:r>
      <w:r w:rsidRPr="00535A38">
        <w:rPr>
          <w:sz w:val="24"/>
          <w:szCs w:val="24"/>
        </w:rPr>
        <w:lastRenderedPageBreak/>
        <w:t>PATVIRTINTA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Panevėžio rajono savivaldybės tarybos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201</w:t>
      </w:r>
      <w:r w:rsidR="00CF5BD9">
        <w:rPr>
          <w:sz w:val="24"/>
          <w:szCs w:val="24"/>
        </w:rPr>
        <w:t>5</w:t>
      </w:r>
      <w:r w:rsidRPr="00535A38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</w:t>
      </w:r>
      <w:r w:rsidRPr="00535A3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CF5BD9">
        <w:rPr>
          <w:sz w:val="24"/>
          <w:szCs w:val="24"/>
        </w:rPr>
        <w:t>1</w:t>
      </w:r>
      <w:r w:rsidRPr="00535A38">
        <w:rPr>
          <w:sz w:val="24"/>
          <w:szCs w:val="24"/>
        </w:rPr>
        <w:t xml:space="preserve"> d. sprendimu Nr. T-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701"/>
        <w:rPr>
          <w:kern w:val="1"/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left="5184"/>
        <w:jc w:val="center"/>
        <w:rPr>
          <w:kern w:val="1"/>
          <w:sz w:val="24"/>
          <w:szCs w:val="24"/>
        </w:rPr>
      </w:pPr>
    </w:p>
    <w:p w:rsidR="009575E2" w:rsidRPr="00535A38" w:rsidRDefault="009575E2" w:rsidP="00535A38">
      <w:pPr>
        <w:pStyle w:val="Antrats"/>
        <w:tabs>
          <w:tab w:val="clear" w:pos="4153"/>
          <w:tab w:val="clear" w:pos="8306"/>
          <w:tab w:val="left" w:pos="1440"/>
        </w:tabs>
        <w:jc w:val="center"/>
        <w:outlineLvl w:val="0"/>
        <w:rPr>
          <w:b/>
          <w:sz w:val="24"/>
          <w:szCs w:val="24"/>
        </w:rPr>
      </w:pPr>
      <w:r w:rsidRPr="00535A38">
        <w:rPr>
          <w:b/>
          <w:sz w:val="24"/>
          <w:szCs w:val="24"/>
        </w:rPr>
        <w:t>PANEVĖŽIO RAJONO SAVIVALDYBĖS 201</w:t>
      </w:r>
      <w:r w:rsidR="00CF5BD9">
        <w:rPr>
          <w:b/>
          <w:sz w:val="24"/>
          <w:szCs w:val="24"/>
        </w:rPr>
        <w:t>6</w:t>
      </w:r>
      <w:r w:rsidRPr="00535A38">
        <w:rPr>
          <w:b/>
          <w:sz w:val="24"/>
          <w:szCs w:val="24"/>
        </w:rPr>
        <w:t xml:space="preserve"> METŲ VIEŠŲJŲ DARBŲ PROGRAMA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9575E2" w:rsidRPr="00E57E77" w:rsidRDefault="009575E2" w:rsidP="00535A38">
      <w:pPr>
        <w:shd w:val="clear" w:color="auto" w:fill="FFFFFF"/>
        <w:tabs>
          <w:tab w:val="left" w:pos="1440"/>
        </w:tabs>
        <w:ind w:left="106"/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I. PROGRAMOS APRAŠYMAS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535A38" w:rsidRDefault="009575E2" w:rsidP="00535A38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 w:rsidRPr="00535A38">
        <w:rPr>
          <w:sz w:val="24"/>
          <w:szCs w:val="24"/>
        </w:rPr>
        <w:tab/>
        <w:t xml:space="preserve">1. Rengti ir įgyvendinti darbo rinkos politikos priemones bei gyventojų užimtumo programas yra viena iš valstybinių (perduotų savivaldybėms) funkcijų. Panevėžio rajono savivaldybės </w:t>
      </w:r>
      <w:r w:rsidR="00C6141F">
        <w:rPr>
          <w:sz w:val="24"/>
          <w:szCs w:val="24"/>
        </w:rPr>
        <w:br/>
      </w:r>
      <w:r w:rsidRPr="00535A38">
        <w:rPr>
          <w:sz w:val="24"/>
          <w:szCs w:val="24"/>
        </w:rPr>
        <w:t>201</w:t>
      </w:r>
      <w:r w:rsidR="00C6141F">
        <w:rPr>
          <w:sz w:val="24"/>
          <w:szCs w:val="24"/>
        </w:rPr>
        <w:t>6</w:t>
      </w:r>
      <w:r>
        <w:rPr>
          <w:sz w:val="24"/>
          <w:szCs w:val="24"/>
        </w:rPr>
        <w:t xml:space="preserve"> metų</w:t>
      </w:r>
      <w:r w:rsidRPr="00535A38">
        <w:rPr>
          <w:sz w:val="24"/>
          <w:szCs w:val="24"/>
        </w:rPr>
        <w:t xml:space="preserve"> viešųjų darbų programa (toliau – Programa) rengta kartu su Panevėžio teritorine darbo birža (toliau – Darbo birža).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ab/>
        <w:t>2. P</w:t>
      </w:r>
      <w:r w:rsidRPr="00535A38">
        <w:rPr>
          <w:sz w:val="24"/>
          <w:szCs w:val="24"/>
        </w:rPr>
        <w:t>rograma vykdoma vadovaujantis Lietuvos Respublikos užimtumo rėmimo įstatymu, Aktyvios darbo rinkos priemonių įgyvendinimo sąlygų ir tvarkos aprašu, pa</w:t>
      </w:r>
      <w:r>
        <w:rPr>
          <w:sz w:val="24"/>
          <w:szCs w:val="24"/>
        </w:rPr>
        <w:t>tvirtintu Lietuvos Respublikos s</w:t>
      </w:r>
      <w:r w:rsidRPr="00535A38">
        <w:rPr>
          <w:sz w:val="24"/>
          <w:szCs w:val="24"/>
        </w:rPr>
        <w:t xml:space="preserve">ocialinės apsaugos ir darbo ministro </w:t>
      </w:r>
      <w:smartTag w:uri="urn:schemas-microsoft-com:office:smarttags" w:element="metricconverter">
        <w:smartTagPr>
          <w:attr w:name="ProductID" w:val="2009 m"/>
        </w:smartTagPr>
        <w:r w:rsidRPr="00535A38">
          <w:rPr>
            <w:sz w:val="24"/>
            <w:szCs w:val="24"/>
          </w:rPr>
          <w:t>2009 m</w:t>
        </w:r>
      </w:smartTag>
      <w:r w:rsidRPr="00535A38">
        <w:rPr>
          <w:sz w:val="24"/>
          <w:szCs w:val="24"/>
        </w:rPr>
        <w:t>. rugpjūčio 13</w:t>
      </w:r>
      <w:r w:rsidR="00C6141F">
        <w:rPr>
          <w:sz w:val="24"/>
          <w:szCs w:val="24"/>
        </w:rPr>
        <w:t xml:space="preserve"> </w:t>
      </w:r>
      <w:r w:rsidRPr="00535A38">
        <w:rPr>
          <w:sz w:val="24"/>
          <w:szCs w:val="24"/>
        </w:rPr>
        <w:t>d. įsakymu Nr. Al-499.</w:t>
      </w:r>
    </w:p>
    <w:p w:rsidR="009575E2" w:rsidRPr="00535A38" w:rsidRDefault="009575E2" w:rsidP="00535A38">
      <w:pPr>
        <w:shd w:val="clear" w:color="auto" w:fill="FFFFFF"/>
        <w:tabs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 xml:space="preserve">3. Viešieji darbai gali būti atliekami Panevėžio rajono savivaldybės biudžetinėse ir viešosiose įstaigose, įmonėse ir organizacijose ar kitose organizacinėse struktūrose. </w:t>
      </w:r>
    </w:p>
    <w:p w:rsidR="009575E2" w:rsidRPr="00535A38" w:rsidRDefault="009575E2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4. Viešieji darbai gali būti organizuojami laikino pobūdžio darbams, teikiantiems socialinę naudą vietos bendruomenei, padedantiems palaikyti ir (ar) plėtoti vietos bendruomenės socialinę infrastruktūrą.</w:t>
      </w:r>
    </w:p>
    <w:p w:rsidR="009575E2" w:rsidRPr="00535A38" w:rsidRDefault="009575E2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5. Viešieji darbai sudarys galimybę nekvalifikuotiems, ilgalaikiams, kaimo, vyresnio amžiaus b</w:t>
      </w:r>
      <w:r>
        <w:rPr>
          <w:sz w:val="24"/>
          <w:szCs w:val="24"/>
        </w:rPr>
        <w:t xml:space="preserve">edarbiams ir kitiems </w:t>
      </w:r>
      <w:r w:rsidRPr="00535A38">
        <w:rPr>
          <w:sz w:val="24"/>
          <w:szCs w:val="24"/>
        </w:rPr>
        <w:t>socialiai pažeidžiamiems asmenims laikinai integruotis į darbo rinką.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II. PROGRAMOS TIKSLAS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99066D" w:rsidRDefault="009575E2" w:rsidP="007B63F2">
      <w:pPr>
        <w:ind w:firstLine="851"/>
        <w:jc w:val="both"/>
        <w:rPr>
          <w:sz w:val="24"/>
          <w:szCs w:val="24"/>
          <w:lang w:eastAsia="en-US"/>
        </w:rPr>
      </w:pPr>
      <w:r w:rsidRPr="0099066D">
        <w:rPr>
          <w:sz w:val="24"/>
          <w:szCs w:val="24"/>
        </w:rPr>
        <w:t xml:space="preserve">6. </w:t>
      </w:r>
      <w:r>
        <w:rPr>
          <w:sz w:val="24"/>
          <w:szCs w:val="24"/>
        </w:rPr>
        <w:t>Programos tikslas – sudaryti galimybes</w:t>
      </w:r>
      <w:r w:rsidRPr="0099066D">
        <w:rPr>
          <w:sz w:val="24"/>
          <w:szCs w:val="24"/>
        </w:rPr>
        <w:t xml:space="preserve"> bedarbiams,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įspėtiems apie</w:t>
      </w:r>
      <w:r w:rsidRPr="0099066D">
        <w:rPr>
          <w:sz w:val="24"/>
          <w:szCs w:val="24"/>
          <w:lang w:eastAsia="en-US"/>
        </w:rPr>
        <w:t xml:space="preserve"> atleidimą iš </w:t>
      </w:r>
      <w:r>
        <w:rPr>
          <w:sz w:val="24"/>
          <w:szCs w:val="24"/>
          <w:lang w:eastAsia="en-US"/>
        </w:rPr>
        <w:t xml:space="preserve">darbo </w:t>
      </w:r>
      <w:r w:rsidRPr="0099066D">
        <w:rPr>
          <w:sz w:val="24"/>
          <w:szCs w:val="24"/>
          <w:lang w:eastAsia="en-US"/>
        </w:rPr>
        <w:t>darbuotojams, bendrojo ugdymo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mo</w:t>
      </w:r>
      <w:r>
        <w:rPr>
          <w:sz w:val="24"/>
          <w:szCs w:val="24"/>
          <w:lang w:eastAsia="en-US"/>
        </w:rPr>
        <w:t xml:space="preserve">kyklų </w:t>
      </w:r>
      <w:r w:rsidRPr="0099066D">
        <w:rPr>
          <w:sz w:val="24"/>
          <w:szCs w:val="24"/>
          <w:lang w:eastAsia="en-US"/>
        </w:rPr>
        <w:t>ir profesinio mokymo įstaigų mokiniams, aukštųjų mokyklų</w:t>
      </w:r>
      <w:r>
        <w:rPr>
          <w:sz w:val="24"/>
          <w:szCs w:val="24"/>
          <w:lang w:eastAsia="en-US"/>
        </w:rPr>
        <w:t xml:space="preserve"> studentams, studijuojantiems pagal nuolatinės formos </w:t>
      </w:r>
      <w:r w:rsidRPr="0099066D">
        <w:rPr>
          <w:sz w:val="24"/>
          <w:szCs w:val="24"/>
          <w:lang w:eastAsia="en-US"/>
        </w:rPr>
        <w:t>studijų</w:t>
      </w:r>
      <w:r>
        <w:rPr>
          <w:sz w:val="24"/>
          <w:szCs w:val="24"/>
          <w:lang w:eastAsia="en-US"/>
        </w:rPr>
        <w:t xml:space="preserve"> programas jų atostogų metu, ekonominius</w:t>
      </w:r>
      <w:r w:rsidRPr="0099066D">
        <w:rPr>
          <w:sz w:val="24"/>
          <w:szCs w:val="24"/>
          <w:lang w:eastAsia="en-US"/>
        </w:rPr>
        <w:t xml:space="preserve"> sunkumus patiriančių</w:t>
      </w:r>
      <w:r>
        <w:rPr>
          <w:sz w:val="24"/>
          <w:szCs w:val="24"/>
          <w:lang w:eastAsia="en-US"/>
        </w:rPr>
        <w:t xml:space="preserve"> įmonių darbuotojams, dirbantiems</w:t>
      </w:r>
      <w:r w:rsidRPr="0099066D">
        <w:rPr>
          <w:sz w:val="24"/>
          <w:szCs w:val="24"/>
          <w:lang w:eastAsia="en-US"/>
        </w:rPr>
        <w:t xml:space="preserve"> ne visą </w:t>
      </w:r>
      <w:r>
        <w:rPr>
          <w:sz w:val="24"/>
          <w:szCs w:val="24"/>
          <w:lang w:eastAsia="en-US"/>
        </w:rPr>
        <w:t>darbo l</w:t>
      </w:r>
      <w:r w:rsidRPr="0099066D">
        <w:rPr>
          <w:sz w:val="24"/>
          <w:szCs w:val="24"/>
          <w:lang w:eastAsia="en-US"/>
        </w:rPr>
        <w:t>aiką, laikinai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įsidarbinti, siekiant užsidirbti pragyvenimui būtinų lėšų.</w:t>
      </w:r>
    </w:p>
    <w:p w:rsidR="009575E2" w:rsidRPr="00535A38" w:rsidRDefault="009575E2" w:rsidP="0099066D">
      <w:pPr>
        <w:tabs>
          <w:tab w:val="left" w:pos="1440"/>
        </w:tabs>
        <w:ind w:firstLine="851"/>
        <w:jc w:val="both"/>
        <w:rPr>
          <w:color w:val="000000"/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III. PROGRAMOS UŽDAVINIAI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rStyle w:val="apple-style-span"/>
          <w:color w:val="000000"/>
          <w:sz w:val="24"/>
          <w:szCs w:val="24"/>
        </w:rPr>
      </w:pPr>
    </w:p>
    <w:p w:rsidR="009575E2" w:rsidRPr="00535A38" w:rsidRDefault="009575E2" w:rsidP="00535A38">
      <w:pPr>
        <w:pStyle w:val="prastasiniatinklio"/>
        <w:tabs>
          <w:tab w:val="left" w:pos="851"/>
          <w:tab w:val="left" w:pos="1440"/>
        </w:tabs>
        <w:spacing w:before="0" w:beforeAutospacing="0" w:after="0" w:afterAutospacing="0"/>
        <w:jc w:val="both"/>
        <w:rPr>
          <w:lang w:val="lt-LT"/>
        </w:rPr>
      </w:pPr>
      <w:r w:rsidRPr="00535A38">
        <w:tab/>
      </w:r>
      <w:r w:rsidRPr="00535A38">
        <w:rPr>
          <w:lang w:val="lt-LT"/>
        </w:rPr>
        <w:t>7. Darbo biržos siuntimu įdarbinti ieškančius darbo asmenis viešiesiems darbams atlikti ir sudaryti galimybę laikinai integruotis į darbo rinką, o ypač darbo rinkoje papildomai remiamus asmenis.</w:t>
      </w:r>
    </w:p>
    <w:p w:rsidR="009575E2" w:rsidRPr="00535A38" w:rsidRDefault="009575E2" w:rsidP="00535A38">
      <w:pPr>
        <w:pStyle w:val="prastasiniatinklio"/>
        <w:tabs>
          <w:tab w:val="left" w:pos="851"/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8. Organizuoti viešųjų darbų atlikimą ir užtikrinti finansavimą vadovaujantis Lietuvos Respublikos teisės aktais.</w:t>
      </w:r>
    </w:p>
    <w:p w:rsidR="009575E2" w:rsidRPr="00535A38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9. Sušvelninti socialinę įtampą ir nedarbo pasekmes, atlikti socialiai naudingus darbus siekiant palaikyti ir (ar) plėtoti vietos socialinę infrastruktūrą.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both"/>
        <w:rPr>
          <w:sz w:val="24"/>
          <w:szCs w:val="24"/>
        </w:rPr>
      </w:pPr>
    </w:p>
    <w:p w:rsidR="009575E2" w:rsidRPr="00E57E77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jc w:val="center"/>
        <w:rPr>
          <w:b/>
        </w:rPr>
      </w:pPr>
      <w:r w:rsidRPr="00E57E77">
        <w:rPr>
          <w:b/>
          <w:bCs/>
        </w:rPr>
        <w:t>IV. PROGRAMOS ĮGYVENDINIMAS IR FINANSAVIMAS</w:t>
      </w:r>
    </w:p>
    <w:p w:rsidR="009575E2" w:rsidRPr="00535A38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jc w:val="center"/>
      </w:pPr>
    </w:p>
    <w:p w:rsidR="009575E2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10. Ši programa įgyvendinama nuo 201</w:t>
      </w:r>
      <w:r w:rsidR="00CF5BD9">
        <w:rPr>
          <w:lang w:val="lt-LT"/>
        </w:rPr>
        <w:t>6</w:t>
      </w:r>
      <w:r w:rsidRPr="00535A38">
        <w:rPr>
          <w:lang w:val="lt-LT"/>
        </w:rPr>
        <w:t xml:space="preserve"> m. sausio 1 d. iki 201</w:t>
      </w:r>
      <w:r w:rsidR="00CF5BD9">
        <w:rPr>
          <w:lang w:val="lt-LT"/>
        </w:rPr>
        <w:t>6</w:t>
      </w:r>
      <w:r w:rsidRPr="00535A38">
        <w:rPr>
          <w:lang w:val="lt-LT"/>
        </w:rPr>
        <w:t xml:space="preserve"> m. gruodžio 31 d.</w:t>
      </w:r>
    </w:p>
    <w:p w:rsidR="009575E2" w:rsidRPr="009F2A6F" w:rsidRDefault="009575E2" w:rsidP="006E77BA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</w:pPr>
      <w:r w:rsidRPr="004A745E">
        <w:rPr>
          <w:lang w:val="lt-LT"/>
        </w:rPr>
        <w:t xml:space="preserve">11. </w:t>
      </w:r>
      <w:r w:rsidRPr="009F2A6F">
        <w:rPr>
          <w:lang w:val="lt-LT"/>
        </w:rPr>
        <w:t xml:space="preserve">Programos uždaviniams įgyvendinti organizuojami </w:t>
      </w:r>
      <w:r w:rsidR="009F2A6F">
        <w:rPr>
          <w:lang w:val="lt-LT"/>
        </w:rPr>
        <w:t>laikino pob</w:t>
      </w:r>
      <w:r w:rsidR="006E77BA" w:rsidRPr="009F2A6F">
        <w:rPr>
          <w:lang w:val="lt-LT"/>
        </w:rPr>
        <w:t xml:space="preserve">ūdžio </w:t>
      </w:r>
      <w:r w:rsidRPr="009F2A6F">
        <w:rPr>
          <w:lang w:val="lt-LT"/>
        </w:rPr>
        <w:t>viešieji darbai</w:t>
      </w:r>
      <w:r w:rsidR="006E77BA" w:rsidRPr="009F2A6F">
        <w:rPr>
          <w:lang w:val="lt-LT"/>
        </w:rPr>
        <w:t xml:space="preserve"> pagal su darbo birža suderintą vie</w:t>
      </w:r>
      <w:r w:rsidR="009F2A6F">
        <w:rPr>
          <w:lang w:val="lt-LT"/>
        </w:rPr>
        <w:t>šųjų darbų, teikiančių socialinę</w:t>
      </w:r>
      <w:r w:rsidR="006E77BA" w:rsidRPr="009F2A6F">
        <w:rPr>
          <w:lang w:val="lt-LT"/>
        </w:rPr>
        <w:t xml:space="preserve"> naudą vietos bendruomenei, skirtų padėti palaikyti ir (ar) plėtoti vietos bendruomenės socialinę infrastruktūrą, sąrašą. </w:t>
      </w:r>
    </w:p>
    <w:p w:rsidR="009575E2" w:rsidRPr="00535A38" w:rsidRDefault="009575E2" w:rsidP="00535A38">
      <w:pPr>
        <w:shd w:val="clear" w:color="auto" w:fill="FFFFFF"/>
        <w:tabs>
          <w:tab w:val="left" w:pos="900"/>
        </w:tabs>
        <w:ind w:firstLine="851"/>
        <w:jc w:val="both"/>
        <w:rPr>
          <w:color w:val="FF0000"/>
          <w:sz w:val="24"/>
          <w:szCs w:val="24"/>
        </w:rPr>
      </w:pPr>
      <w:r w:rsidRPr="00535A38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35A38">
        <w:rPr>
          <w:sz w:val="24"/>
          <w:szCs w:val="24"/>
        </w:rPr>
        <w:t>. Atranką vykdo Panevėžio rajono savivaldybės nuolat veikianti viešųjų darbų įgyvendinimo ir darbdavių atrankos komisij</w:t>
      </w:r>
      <w:r>
        <w:rPr>
          <w:sz w:val="24"/>
          <w:szCs w:val="24"/>
        </w:rPr>
        <w:t xml:space="preserve">a. </w:t>
      </w:r>
      <w:r w:rsidRPr="00535A38">
        <w:rPr>
          <w:sz w:val="24"/>
          <w:szCs w:val="24"/>
        </w:rPr>
        <w:t xml:space="preserve">Darbo birža ir Savivaldybė su atrinktais darbdaviais sudaro trišales viešųjų darbų įgyvendinimo ir finansavimo sutartis. </w:t>
      </w:r>
      <w:r w:rsidRPr="00535A38">
        <w:rPr>
          <w:color w:val="FF0000"/>
          <w:sz w:val="24"/>
          <w:szCs w:val="24"/>
        </w:rPr>
        <w:t xml:space="preserve">    </w:t>
      </w:r>
    </w:p>
    <w:p w:rsidR="009575E2" w:rsidRPr="00535A38" w:rsidRDefault="009575E2" w:rsidP="00E57E77">
      <w:pPr>
        <w:pStyle w:val="Pagrindiniotekstotrauka"/>
        <w:tabs>
          <w:tab w:val="left" w:pos="0"/>
        </w:tabs>
        <w:ind w:left="0" w:firstLine="900"/>
        <w:jc w:val="both"/>
        <w:rPr>
          <w:b w:val="0"/>
          <w:color w:val="FF0000"/>
          <w:szCs w:val="24"/>
        </w:rPr>
      </w:pPr>
      <w:r w:rsidRPr="00535A38">
        <w:rPr>
          <w:b w:val="0"/>
          <w:szCs w:val="24"/>
        </w:rPr>
        <w:lastRenderedPageBreak/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 Viešųjų darbų finansavimas vykdomas tokia tvarka: darbdaviui, įdarbinusiam pagal darbo sutartį viešiesiems darbams atlikti Darbo biržos siųstus asmenis, už kiekvieną įdarbintą asmenį mokama subsidija darbo užmokesčiui. Subsidija darbo užmokesčiui skirta visoms šioms išlaidoms ar jų daliai apmokėti:</w:t>
      </w:r>
    </w:p>
    <w:p w:rsidR="009575E2" w:rsidRPr="00535A38" w:rsidRDefault="009575E2" w:rsidP="00432065">
      <w:pPr>
        <w:pStyle w:val="Pagrindiniotekstotrauka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.1. darbo užmokesčiui už įdarbinto asmens faktiškai dirbtą laiką, apskaičiuotą pagal tą mėnesį galiojantį Vyriausybės patvirtintą minimalųjį valandinį atlygį; </w:t>
      </w:r>
    </w:p>
    <w:p w:rsidR="009575E2" w:rsidRPr="00535A38" w:rsidRDefault="009575E2" w:rsidP="00535A38">
      <w:pPr>
        <w:pStyle w:val="Pagrindiniotekstotrauka"/>
        <w:tabs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.2. draudėjo privalomojo valstybinio socialinio draudimo įmokoms,</w:t>
      </w:r>
      <w:r>
        <w:rPr>
          <w:b w:val="0"/>
          <w:szCs w:val="24"/>
        </w:rPr>
        <w:t xml:space="preserve"> apskaičiuotoms nuo </w:t>
      </w:r>
      <w:r w:rsidRPr="006B4462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6B4462">
        <w:rPr>
          <w:b w:val="0"/>
          <w:szCs w:val="24"/>
        </w:rPr>
        <w:t>.1 punkte nurodyto darbo užmokesčio;</w:t>
      </w:r>
      <w:r w:rsidRPr="00535A38">
        <w:rPr>
          <w:b w:val="0"/>
          <w:szCs w:val="24"/>
        </w:rPr>
        <w:t xml:space="preserve"> </w:t>
      </w:r>
    </w:p>
    <w:p w:rsidR="009575E2" w:rsidRPr="00535A38" w:rsidRDefault="009575E2" w:rsidP="00535A38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.3. piniginei kompensacijai už išmokėtą viešuosius darbus dirbusiam asmeniui kompensaciją už nepanaudotas atostogas, įskaitant draudėjo privalomojo valstybinio socialinio draudimo įmokų sumą.</w:t>
      </w:r>
    </w:p>
    <w:p w:rsidR="009575E2" w:rsidRPr="00535A38" w:rsidRDefault="009575E2" w:rsidP="00432065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4</w:t>
      </w:r>
      <w:r w:rsidRPr="00535A38">
        <w:rPr>
          <w:b w:val="0"/>
          <w:szCs w:val="24"/>
        </w:rPr>
        <w:t>. Įgyvendinant viešųjų darbų programą 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 punkte nurodytas subsidijas darbdaviams moka Darbo birža (60 procentų) ir Savivaldybė (40 procentų).</w:t>
      </w:r>
    </w:p>
    <w:p w:rsidR="009575E2" w:rsidRPr="00535A38" w:rsidRDefault="009575E2" w:rsidP="00432065">
      <w:pPr>
        <w:pStyle w:val="Pagrindiniotekstotrauka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5</w:t>
      </w:r>
      <w:r w:rsidRPr="00535A38">
        <w:rPr>
          <w:b w:val="0"/>
          <w:szCs w:val="24"/>
        </w:rPr>
        <w:t xml:space="preserve">. Darbdaviams, įdarbinusiems Darbo biržos siųstą asmenį viešiesiems darbams, Savivaldybė iš dalies kompensuoja kitas su viešųjų darbų atlikimu susijusias išlaidas. Šioms išlaidoms kompensuoti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 xml:space="preserve">turi viršyti </w:t>
      </w:r>
      <w:r w:rsidRPr="00535A38">
        <w:rPr>
          <w:b w:val="0"/>
          <w:szCs w:val="24"/>
        </w:rPr>
        <w:t>7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nuo Savivaldybės darbdaviui kompensuojamos lėšų sumos.</w:t>
      </w:r>
    </w:p>
    <w:p w:rsidR="009575E2" w:rsidRPr="00535A38" w:rsidRDefault="009575E2" w:rsidP="00432065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6</w:t>
      </w:r>
      <w:r w:rsidRPr="00535A38">
        <w:rPr>
          <w:b w:val="0"/>
          <w:szCs w:val="24"/>
        </w:rPr>
        <w:t xml:space="preserve">. Viešųjų darbų administravimo išlaidoms padengti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>turi viršyti</w:t>
      </w:r>
      <w:r w:rsidRPr="00535A38">
        <w:rPr>
          <w:b w:val="0"/>
          <w:szCs w:val="24"/>
        </w:rPr>
        <w:t xml:space="preserve"> </w:t>
      </w:r>
      <w:r>
        <w:rPr>
          <w:b w:val="0"/>
          <w:szCs w:val="24"/>
        </w:rPr>
        <w:br/>
      </w:r>
      <w:r w:rsidRPr="00535A38">
        <w:rPr>
          <w:b w:val="0"/>
          <w:szCs w:val="24"/>
        </w:rPr>
        <w:t>3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Savivaldybės darbdaviui kompensuojamos lėšų sumos.</w:t>
      </w:r>
    </w:p>
    <w:p w:rsidR="009575E2" w:rsidRPr="00535A38" w:rsidRDefault="00C6141F" w:rsidP="00535A38">
      <w:pPr>
        <w:pStyle w:val="Pagrindiniotekstotrauka"/>
        <w:tabs>
          <w:tab w:val="left" w:pos="0"/>
        </w:tabs>
        <w:ind w:left="0"/>
        <w:jc w:val="both"/>
        <w:rPr>
          <w:b w:val="0"/>
          <w:color w:val="FF0000"/>
          <w:szCs w:val="24"/>
        </w:rPr>
      </w:pPr>
      <w:r>
        <w:rPr>
          <w:b w:val="0"/>
          <w:szCs w:val="24"/>
        </w:rPr>
        <w:t xml:space="preserve">               </w:t>
      </w:r>
      <w:r w:rsidR="009575E2" w:rsidRPr="00535A38">
        <w:rPr>
          <w:b w:val="0"/>
          <w:szCs w:val="24"/>
        </w:rPr>
        <w:t>1</w:t>
      </w:r>
      <w:r w:rsidR="009575E2">
        <w:rPr>
          <w:b w:val="0"/>
          <w:szCs w:val="24"/>
        </w:rPr>
        <w:t>7</w:t>
      </w:r>
      <w:r w:rsidR="009575E2" w:rsidRPr="00535A38">
        <w:rPr>
          <w:b w:val="0"/>
          <w:szCs w:val="24"/>
        </w:rPr>
        <w:t>. Lėšos darbdaviams paskirstomos Savivaldybės administracijos direktoriaus įsakymu, vadovaujantis darbdavių atrankos rezultatais.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center"/>
        <w:rPr>
          <w:spacing w:val="-7"/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E57E77">
        <w:rPr>
          <w:b/>
          <w:sz w:val="24"/>
          <w:szCs w:val="24"/>
        </w:rPr>
        <w:t>V. VIEŠŲJŲ DARBŲ PROGRAMOS RODIKLIAI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bCs/>
          <w:sz w:val="24"/>
          <w:szCs w:val="24"/>
        </w:rPr>
      </w:pPr>
    </w:p>
    <w:tbl>
      <w:tblPr>
        <w:tblW w:w="487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6020"/>
        <w:gridCol w:w="1547"/>
        <w:gridCol w:w="1119"/>
      </w:tblGrid>
      <w:tr w:rsidR="009575E2" w:rsidRPr="00535A38">
        <w:trPr>
          <w:trHeight w:val="375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Eil. Nr.</w:t>
            </w:r>
          </w:p>
        </w:tc>
        <w:tc>
          <w:tcPr>
            <w:tcW w:w="3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Rodikliai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</w:t>
            </w:r>
            <w:r w:rsidRPr="00535A38">
              <w:rPr>
                <w:sz w:val="24"/>
                <w:szCs w:val="24"/>
              </w:rPr>
              <w:t xml:space="preserve"> vienetas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CF5BD9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201</w:t>
            </w:r>
            <w:r w:rsidR="00CF5BD9">
              <w:rPr>
                <w:sz w:val="24"/>
                <w:szCs w:val="24"/>
              </w:rPr>
              <w:t>6</w:t>
            </w:r>
            <w:r w:rsidRPr="00535A38">
              <w:rPr>
                <w:sz w:val="24"/>
                <w:szCs w:val="24"/>
              </w:rPr>
              <w:t xml:space="preserve"> m.</w:t>
            </w:r>
          </w:p>
        </w:tc>
      </w:tr>
      <w:tr w:rsidR="009575E2" w:rsidRPr="00535A38">
        <w:trPr>
          <w:trHeight w:val="385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3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9575E2" w:rsidRPr="00535A38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Asmenų, kurie dalyvaus viešųjų darbų projektuose, skaičius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35A38">
              <w:rPr>
                <w:sz w:val="24"/>
                <w:szCs w:val="24"/>
              </w:rPr>
              <w:t>žm</w:t>
            </w:r>
            <w:proofErr w:type="spellEnd"/>
            <w:r w:rsidRPr="00535A38">
              <w:rPr>
                <w:sz w:val="24"/>
                <w:szCs w:val="24"/>
              </w:rPr>
              <w:t>. skaičius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AC1237" w:rsidRDefault="00CF5BD9" w:rsidP="005257B3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75E2" w:rsidRPr="00AC1237">
              <w:rPr>
                <w:sz w:val="24"/>
                <w:szCs w:val="24"/>
              </w:rPr>
              <w:t>0</w:t>
            </w:r>
            <w:r w:rsidR="00013697">
              <w:rPr>
                <w:sz w:val="24"/>
                <w:szCs w:val="24"/>
              </w:rPr>
              <w:t>5</w:t>
            </w:r>
          </w:p>
        </w:tc>
      </w:tr>
      <w:tr w:rsidR="009575E2" w:rsidRPr="00535A38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Vidutinė vieno asmens viešųjų darbų projekto trukmė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mėnesiai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</w:t>
            </w:r>
          </w:p>
        </w:tc>
      </w:tr>
      <w:tr w:rsidR="009575E2" w:rsidRPr="00AC1237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3.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 xml:space="preserve">Savivaldybės planuojamas lėšų poreikis viešiesiems darbams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AC1237" w:rsidRDefault="009575E2" w:rsidP="00CF5BD9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AC1237">
              <w:rPr>
                <w:sz w:val="24"/>
                <w:szCs w:val="24"/>
              </w:rPr>
              <w:t>1</w:t>
            </w:r>
            <w:r w:rsidR="00CF5BD9">
              <w:rPr>
                <w:sz w:val="24"/>
                <w:szCs w:val="24"/>
              </w:rPr>
              <w:t>35 000</w:t>
            </w:r>
          </w:p>
        </w:tc>
      </w:tr>
    </w:tbl>
    <w:p w:rsidR="009575E2" w:rsidRPr="00E57E77" w:rsidRDefault="009575E2" w:rsidP="00E57E77">
      <w:pPr>
        <w:tabs>
          <w:tab w:val="left" w:pos="1440"/>
        </w:tabs>
        <w:jc w:val="center"/>
        <w:rPr>
          <w:sz w:val="24"/>
          <w:szCs w:val="24"/>
        </w:rPr>
      </w:pPr>
      <w:r w:rsidRPr="00E57E77">
        <w:rPr>
          <w:sz w:val="24"/>
          <w:szCs w:val="24"/>
        </w:rPr>
        <w:t>________________________</w:t>
      </w: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0E358E" w:rsidRDefault="000E358E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  <w:rPr>
          <w:sz w:val="24"/>
          <w:szCs w:val="24"/>
        </w:rPr>
      </w:pPr>
    </w:p>
    <w:p w:rsidR="009575E2" w:rsidRPr="00E57E77" w:rsidRDefault="009575E2" w:rsidP="00C55E46">
      <w:pPr>
        <w:ind w:right="-488"/>
        <w:jc w:val="center"/>
        <w:rPr>
          <w:sz w:val="24"/>
          <w:szCs w:val="24"/>
        </w:rPr>
      </w:pPr>
    </w:p>
    <w:p w:rsidR="009575E2" w:rsidRDefault="009575E2" w:rsidP="00C55E46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9575E2" w:rsidRDefault="009575E2" w:rsidP="00C55E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9575E2" w:rsidRDefault="009575E2" w:rsidP="00C55E46">
      <w:pPr>
        <w:rPr>
          <w:b/>
          <w:sz w:val="24"/>
          <w:szCs w:val="24"/>
        </w:rPr>
      </w:pPr>
    </w:p>
    <w:p w:rsidR="009575E2" w:rsidRDefault="009575E2" w:rsidP="00C55E46">
      <w:pPr>
        <w:rPr>
          <w:b/>
          <w:sz w:val="24"/>
          <w:szCs w:val="24"/>
        </w:rPr>
      </w:pPr>
    </w:p>
    <w:p w:rsidR="009575E2" w:rsidRDefault="009575E2" w:rsidP="00C55E46">
      <w:pPr>
        <w:rPr>
          <w:sz w:val="24"/>
        </w:rPr>
      </w:pPr>
      <w:r>
        <w:rPr>
          <w:sz w:val="24"/>
        </w:rPr>
        <w:t>Panevėžio rajono savivaldybės tarybai</w:t>
      </w:r>
    </w:p>
    <w:p w:rsidR="009575E2" w:rsidRDefault="009575E2" w:rsidP="00C55E46">
      <w:pPr>
        <w:rPr>
          <w:b/>
          <w:sz w:val="24"/>
        </w:rPr>
      </w:pPr>
    </w:p>
    <w:p w:rsidR="009575E2" w:rsidRDefault="009575E2" w:rsidP="00C55E46">
      <w:pPr>
        <w:rPr>
          <w:b/>
          <w:sz w:val="24"/>
        </w:rPr>
      </w:pPr>
    </w:p>
    <w:p w:rsidR="009575E2" w:rsidRPr="00F27A7A" w:rsidRDefault="009575E2" w:rsidP="00F27A7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AIŠKINAMASIS RAŠTAS DĖL SPRENDIMO </w:t>
      </w:r>
      <w:r>
        <w:rPr>
          <w:b/>
          <w:bCs/>
          <w:sz w:val="24"/>
          <w:szCs w:val="24"/>
        </w:rPr>
        <w:t>„</w:t>
      </w:r>
      <w:r>
        <w:rPr>
          <w:b/>
          <w:sz w:val="24"/>
          <w:szCs w:val="24"/>
        </w:rPr>
        <w:t>DĖL PANEVĖŽIO RAJONO SAVIVALDYBĖS</w:t>
      </w:r>
      <w:r w:rsidRPr="006078AA">
        <w:rPr>
          <w:b/>
          <w:sz w:val="24"/>
          <w:szCs w:val="24"/>
        </w:rPr>
        <w:t xml:space="preserve"> 201</w:t>
      </w:r>
      <w:r w:rsidR="00C6141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</w:t>
      </w:r>
      <w:r w:rsidRPr="006078AA">
        <w:rPr>
          <w:b/>
          <w:sz w:val="24"/>
          <w:szCs w:val="24"/>
        </w:rPr>
        <w:t xml:space="preserve"> VIEŠŲJŲ DARBŲ PROGRAMOS PATVI</w:t>
      </w:r>
      <w:r>
        <w:rPr>
          <w:b/>
          <w:sz w:val="24"/>
          <w:szCs w:val="24"/>
        </w:rPr>
        <w:t>RTINIMO</w:t>
      </w:r>
      <w:r>
        <w:rPr>
          <w:b/>
          <w:bC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9575E2" w:rsidRDefault="009575E2" w:rsidP="00C55E46">
      <w:pPr>
        <w:jc w:val="center"/>
        <w:rPr>
          <w:b/>
          <w:sz w:val="24"/>
        </w:rPr>
      </w:pPr>
    </w:p>
    <w:p w:rsidR="009575E2" w:rsidRDefault="009575E2" w:rsidP="00C55E46">
      <w:pPr>
        <w:jc w:val="center"/>
        <w:rPr>
          <w:sz w:val="24"/>
        </w:rPr>
      </w:pPr>
      <w:r>
        <w:rPr>
          <w:sz w:val="24"/>
        </w:rPr>
        <w:t>201</w:t>
      </w:r>
      <w:r w:rsidR="00CF5BD9">
        <w:rPr>
          <w:sz w:val="24"/>
        </w:rPr>
        <w:t>5</w:t>
      </w:r>
      <w:r>
        <w:rPr>
          <w:sz w:val="24"/>
        </w:rPr>
        <w:t xml:space="preserve"> m. gruodžio 15 d.</w:t>
      </w:r>
    </w:p>
    <w:p w:rsidR="009575E2" w:rsidRDefault="009575E2" w:rsidP="00C55E46">
      <w:pPr>
        <w:jc w:val="center"/>
        <w:rPr>
          <w:sz w:val="24"/>
        </w:rPr>
      </w:pPr>
      <w:r>
        <w:rPr>
          <w:sz w:val="24"/>
        </w:rPr>
        <w:t>Panevėžys</w:t>
      </w:r>
    </w:p>
    <w:p w:rsidR="009575E2" w:rsidRDefault="009575E2" w:rsidP="00C55E46">
      <w:pPr>
        <w:jc w:val="center"/>
        <w:rPr>
          <w:sz w:val="24"/>
        </w:rPr>
      </w:pPr>
    </w:p>
    <w:p w:rsidR="009575E2" w:rsidRDefault="009575E2" w:rsidP="00C55E46">
      <w:pPr>
        <w:rPr>
          <w:b/>
          <w:bCs/>
          <w:sz w:val="24"/>
        </w:rPr>
      </w:pPr>
      <w:r>
        <w:rPr>
          <w:b/>
          <w:bCs/>
          <w:sz w:val="24"/>
        </w:rPr>
        <w:tab/>
        <w:t xml:space="preserve">Projekto rengimą paskatinusios priežastys. </w:t>
      </w:r>
    </w:p>
    <w:p w:rsidR="009575E2" w:rsidRPr="00E43598" w:rsidRDefault="009575E2" w:rsidP="00432065">
      <w:pPr>
        <w:jc w:val="both"/>
        <w:rPr>
          <w:sz w:val="24"/>
          <w:szCs w:val="24"/>
        </w:rPr>
      </w:pPr>
      <w:r>
        <w:rPr>
          <w:b/>
          <w:bCs/>
          <w:sz w:val="24"/>
        </w:rPr>
        <w:tab/>
      </w:r>
      <w:r w:rsidRPr="00E43598">
        <w:rPr>
          <w:sz w:val="24"/>
          <w:szCs w:val="24"/>
        </w:rPr>
        <w:t xml:space="preserve">Lietuvos Respublikos užimtumo rėmimo </w:t>
      </w:r>
      <w:r>
        <w:rPr>
          <w:sz w:val="24"/>
          <w:szCs w:val="24"/>
        </w:rPr>
        <w:t>įstatymo 28 straipsnio 4 punktu savivaldybė</w:t>
      </w:r>
      <w:r w:rsidRPr="00E43598">
        <w:rPr>
          <w:sz w:val="24"/>
          <w:szCs w:val="24"/>
        </w:rPr>
        <w:t xml:space="preserve"> įpareigoja</w:t>
      </w:r>
      <w:r>
        <w:rPr>
          <w:sz w:val="24"/>
          <w:szCs w:val="24"/>
        </w:rPr>
        <w:t xml:space="preserve">ma </w:t>
      </w:r>
      <w:r w:rsidRPr="00E43598">
        <w:rPr>
          <w:sz w:val="24"/>
          <w:szCs w:val="24"/>
        </w:rPr>
        <w:t>rengti viešųjų darbų p</w:t>
      </w:r>
      <w:r>
        <w:rPr>
          <w:sz w:val="24"/>
          <w:szCs w:val="24"/>
        </w:rPr>
        <w:t>rogramą, kuri kasmet turi būti T</w:t>
      </w:r>
      <w:r w:rsidRPr="00E43598">
        <w:rPr>
          <w:sz w:val="24"/>
          <w:szCs w:val="24"/>
        </w:rPr>
        <w:t>arybos tvirtinama</w:t>
      </w:r>
      <w:r>
        <w:rPr>
          <w:sz w:val="24"/>
          <w:szCs w:val="24"/>
        </w:rPr>
        <w:t>.</w:t>
      </w:r>
    </w:p>
    <w:p w:rsidR="009575E2" w:rsidRDefault="009575E2" w:rsidP="00E43598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Projekto rengimo esmė ir tikslai.</w:t>
      </w:r>
    </w:p>
    <w:p w:rsidR="009575E2" w:rsidRPr="00E43598" w:rsidRDefault="009575E2" w:rsidP="00E43598">
      <w:pPr>
        <w:ind w:firstLine="1296"/>
        <w:jc w:val="both"/>
        <w:rPr>
          <w:sz w:val="24"/>
          <w:szCs w:val="24"/>
          <w:lang w:eastAsia="en-US"/>
        </w:rPr>
      </w:pPr>
      <w:r w:rsidRPr="00E43598">
        <w:rPr>
          <w:sz w:val="24"/>
          <w:szCs w:val="24"/>
          <w:lang w:eastAsia="en-US"/>
        </w:rPr>
        <w:t>Patvirtinti Panevėžio rajono savivaldybės vie</w:t>
      </w:r>
      <w:r>
        <w:rPr>
          <w:sz w:val="24"/>
          <w:szCs w:val="24"/>
          <w:lang w:eastAsia="en-US"/>
        </w:rPr>
        <w:t>šųjų darbų 201</w:t>
      </w:r>
      <w:r w:rsidR="00CF5BD9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metų</w:t>
      </w:r>
      <w:r w:rsidRPr="00E43598">
        <w:rPr>
          <w:sz w:val="24"/>
          <w:szCs w:val="24"/>
          <w:lang w:eastAsia="en-US"/>
        </w:rPr>
        <w:t xml:space="preserve"> programą.</w:t>
      </w:r>
    </w:p>
    <w:p w:rsidR="009575E2" w:rsidRPr="00E43598" w:rsidRDefault="009575E2" w:rsidP="00E43598">
      <w:pPr>
        <w:ind w:firstLine="1296"/>
        <w:jc w:val="both"/>
        <w:rPr>
          <w:bCs/>
          <w:sz w:val="24"/>
          <w:szCs w:val="24"/>
        </w:rPr>
      </w:pPr>
      <w:r w:rsidRPr="00E43598">
        <w:rPr>
          <w:sz w:val="24"/>
          <w:szCs w:val="24"/>
          <w:lang w:eastAsia="en-US"/>
        </w:rPr>
        <w:t>Viešųjų darbų programos tikslas – suteikti galimybę darbo ieškantiems asmenims užsidirbti lėšų pragyvenimui, didinti bedarbių užimtumą, padėti greičiau integruotis į darbo rinką, sudaryti jiems galimybes susirasti nuolatinį darb</w:t>
      </w:r>
      <w:r>
        <w:rPr>
          <w:sz w:val="24"/>
          <w:szCs w:val="24"/>
          <w:lang w:eastAsia="en-US"/>
        </w:rPr>
        <w:t>ą. Viešuosius darbus 201</w:t>
      </w:r>
      <w:r w:rsidR="00CF5BD9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m.</w:t>
      </w:r>
      <w:r w:rsidRPr="00E43598">
        <w:rPr>
          <w:sz w:val="24"/>
          <w:szCs w:val="24"/>
          <w:lang w:eastAsia="en-US"/>
        </w:rPr>
        <w:t xml:space="preserve"> dirbs apie </w:t>
      </w:r>
      <w:r w:rsidR="00CF5BD9">
        <w:rPr>
          <w:sz w:val="24"/>
          <w:szCs w:val="24"/>
          <w:lang w:eastAsia="en-US"/>
        </w:rPr>
        <w:t>3</w:t>
      </w:r>
      <w:r w:rsidRPr="00E43598">
        <w:rPr>
          <w:sz w:val="24"/>
          <w:szCs w:val="24"/>
          <w:lang w:eastAsia="en-US"/>
        </w:rPr>
        <w:t>0</w:t>
      </w:r>
      <w:r w:rsidR="00347C8B">
        <w:rPr>
          <w:sz w:val="24"/>
          <w:szCs w:val="24"/>
          <w:lang w:eastAsia="en-US"/>
        </w:rPr>
        <w:t>5</w:t>
      </w:r>
      <w:r w:rsidRPr="00E43598">
        <w:rPr>
          <w:sz w:val="24"/>
          <w:szCs w:val="24"/>
          <w:lang w:eastAsia="en-US"/>
        </w:rPr>
        <w:t xml:space="preserve"> darbo neturinčių asmenų. </w:t>
      </w:r>
    </w:p>
    <w:p w:rsidR="009575E2" w:rsidRDefault="009575E2" w:rsidP="00C55E46">
      <w:pPr>
        <w:jc w:val="both"/>
        <w:rPr>
          <w:b/>
          <w:bCs/>
          <w:sz w:val="24"/>
          <w:szCs w:val="24"/>
        </w:rPr>
      </w:pPr>
      <w:r>
        <w:rPr>
          <w:sz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9575E2" w:rsidRPr="00C6141F" w:rsidRDefault="009575E2" w:rsidP="00C6141F">
      <w:pPr>
        <w:pStyle w:val="Pagrindinistekstas"/>
        <w:snapToGrid w:val="0"/>
        <w:spacing w:after="0"/>
        <w:ind w:firstLine="1296"/>
        <w:jc w:val="both"/>
        <w:rPr>
          <w:bCs/>
          <w:sz w:val="24"/>
          <w:szCs w:val="24"/>
        </w:rPr>
      </w:pPr>
      <w:r w:rsidRPr="00E43598">
        <w:rPr>
          <w:bCs/>
          <w:sz w:val="24"/>
          <w:szCs w:val="24"/>
        </w:rPr>
        <w:t xml:space="preserve">Suteikta galimybė </w:t>
      </w:r>
      <w:r w:rsidR="00CF5BD9">
        <w:rPr>
          <w:bCs/>
          <w:sz w:val="24"/>
          <w:szCs w:val="24"/>
        </w:rPr>
        <w:t>3</w:t>
      </w:r>
      <w:r w:rsidRPr="00E745A3">
        <w:rPr>
          <w:bCs/>
          <w:sz w:val="24"/>
          <w:szCs w:val="24"/>
        </w:rPr>
        <w:t>0</w:t>
      </w:r>
      <w:r w:rsidR="00540685">
        <w:rPr>
          <w:bCs/>
          <w:sz w:val="24"/>
          <w:szCs w:val="24"/>
        </w:rPr>
        <w:t>5</w:t>
      </w:r>
      <w:r w:rsidRPr="00E43598">
        <w:rPr>
          <w:b/>
          <w:bCs/>
          <w:sz w:val="24"/>
          <w:szCs w:val="24"/>
        </w:rPr>
        <w:t xml:space="preserve"> </w:t>
      </w:r>
      <w:r w:rsidRPr="00E43598">
        <w:rPr>
          <w:bCs/>
          <w:sz w:val="24"/>
          <w:szCs w:val="24"/>
        </w:rPr>
        <w:t>darbo ieškantiems asmenims laikinai įsidarbinti ir užsidirbti pragyvenimui būtinų lėšų.</w:t>
      </w:r>
      <w:r w:rsidR="00C6141F">
        <w:rPr>
          <w:bCs/>
          <w:sz w:val="24"/>
          <w:szCs w:val="24"/>
        </w:rPr>
        <w:t xml:space="preserve"> </w:t>
      </w:r>
      <w:r w:rsidRPr="00E43598">
        <w:rPr>
          <w:bCs/>
          <w:sz w:val="24"/>
          <w:szCs w:val="24"/>
        </w:rPr>
        <w:t>Sutvarkyta Panevėžio rajono aplinka, prižiūrėti želdiniai ir socialinės paskirties objektai.</w:t>
      </w:r>
      <w:r w:rsidR="00C6141F">
        <w:rPr>
          <w:bCs/>
          <w:sz w:val="24"/>
          <w:szCs w:val="24"/>
        </w:rPr>
        <w:t xml:space="preserve"> </w:t>
      </w:r>
      <w:r w:rsidRPr="00E43598">
        <w:rPr>
          <w:sz w:val="24"/>
          <w:szCs w:val="24"/>
        </w:rPr>
        <w:t>Sumažėjęs vidutinis metinis nedarbo lygis Panevėžio rajone.</w:t>
      </w:r>
    </w:p>
    <w:p w:rsidR="009575E2" w:rsidRPr="00054AD0" w:rsidRDefault="009575E2" w:rsidP="00C55E46">
      <w:pPr>
        <w:ind w:right="-131"/>
        <w:jc w:val="both"/>
        <w:rPr>
          <w:b/>
          <w:sz w:val="24"/>
          <w:szCs w:val="24"/>
        </w:rPr>
      </w:pPr>
      <w:r w:rsidRPr="00054AD0">
        <w:rPr>
          <w:color w:val="000000"/>
          <w:spacing w:val="-3"/>
          <w:sz w:val="24"/>
          <w:szCs w:val="24"/>
        </w:rPr>
        <w:tab/>
      </w:r>
      <w:r w:rsidRPr="00054AD0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9575E2" w:rsidRPr="007246FA" w:rsidRDefault="009575E2" w:rsidP="00C55E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A72DF">
        <w:rPr>
          <w:sz w:val="24"/>
          <w:szCs w:val="24"/>
        </w:rPr>
        <w:t>Nėra.</w:t>
      </w:r>
      <w:r>
        <w:rPr>
          <w:b/>
          <w:sz w:val="24"/>
          <w:szCs w:val="24"/>
        </w:rPr>
        <w:t xml:space="preserve"> </w:t>
      </w:r>
    </w:p>
    <w:p w:rsidR="009575E2" w:rsidRDefault="009575E2" w:rsidP="003A03E2">
      <w:pPr>
        <w:ind w:firstLine="129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9575E2" w:rsidRDefault="009575E2" w:rsidP="00FA3372">
      <w:pPr>
        <w:ind w:right="72" w:firstLine="1296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9575E2" w:rsidRDefault="009575E2" w:rsidP="00C55E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9575E2" w:rsidRPr="00432065" w:rsidRDefault="009575E2" w:rsidP="00E43598">
      <w:pPr>
        <w:pStyle w:val="Pagrindinistekstas"/>
        <w:snapToGri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32065">
        <w:rPr>
          <w:bCs/>
          <w:sz w:val="24"/>
          <w:szCs w:val="24"/>
        </w:rPr>
        <w:t xml:space="preserve">Valstybės biudžeto </w:t>
      </w:r>
      <w:r>
        <w:rPr>
          <w:bCs/>
          <w:sz w:val="24"/>
          <w:szCs w:val="24"/>
        </w:rPr>
        <w:t>1</w:t>
      </w:r>
      <w:r w:rsidR="00CF5BD9">
        <w:rPr>
          <w:bCs/>
          <w:sz w:val="24"/>
          <w:szCs w:val="24"/>
        </w:rPr>
        <w:t>35 000</w:t>
      </w:r>
      <w:r>
        <w:rPr>
          <w:bCs/>
          <w:sz w:val="24"/>
          <w:szCs w:val="24"/>
        </w:rPr>
        <w:t xml:space="preserve"> eurų</w:t>
      </w:r>
      <w:r w:rsidRPr="00432065">
        <w:rPr>
          <w:sz w:val="24"/>
          <w:szCs w:val="24"/>
        </w:rPr>
        <w:t xml:space="preserve"> </w:t>
      </w:r>
      <w:r w:rsidRPr="00432065">
        <w:rPr>
          <w:bCs/>
          <w:sz w:val="24"/>
          <w:szCs w:val="24"/>
        </w:rPr>
        <w:t xml:space="preserve">speciali tikslinė dotacija savivaldybės biudžetui, skirta valstybinei funkcijai </w:t>
      </w:r>
      <w:r w:rsidRPr="00F27A7A">
        <w:rPr>
          <w:bCs/>
          <w:sz w:val="24"/>
          <w:szCs w:val="24"/>
        </w:rPr>
        <w:t xml:space="preserve">– </w:t>
      </w:r>
      <w:r w:rsidRPr="00432065">
        <w:rPr>
          <w:bCs/>
          <w:sz w:val="24"/>
          <w:szCs w:val="24"/>
        </w:rPr>
        <w:t>dalyvauti rengiant ir įgyvendinant darbo rinkos politikos priemones ir užimtumo rėmimo programas.</w:t>
      </w:r>
    </w:p>
    <w:p w:rsidR="009575E2" w:rsidRDefault="009575E2" w:rsidP="00C5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75E2" w:rsidRDefault="009575E2" w:rsidP="00C55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75E2" w:rsidRPr="00FA3372" w:rsidRDefault="009575E2" w:rsidP="00C55E46">
      <w:pPr>
        <w:pStyle w:val="Pagrindinistekstas"/>
        <w:rPr>
          <w:sz w:val="24"/>
          <w:szCs w:val="24"/>
        </w:rPr>
      </w:pPr>
      <w:r w:rsidRPr="00FA3372">
        <w:rPr>
          <w:sz w:val="24"/>
          <w:szCs w:val="24"/>
        </w:rPr>
        <w:t>Skyriaus vedėja</w:t>
      </w:r>
      <w:r w:rsidRPr="00FA3372">
        <w:rPr>
          <w:sz w:val="24"/>
          <w:szCs w:val="24"/>
        </w:rPr>
        <w:tab/>
      </w:r>
      <w:r w:rsidRPr="00FA3372">
        <w:rPr>
          <w:sz w:val="24"/>
          <w:szCs w:val="24"/>
        </w:rPr>
        <w:tab/>
      </w:r>
      <w:r w:rsidRPr="00FA3372">
        <w:rPr>
          <w:sz w:val="24"/>
          <w:szCs w:val="24"/>
        </w:rPr>
        <w:tab/>
      </w:r>
      <w:r w:rsidRPr="00FA3372">
        <w:rPr>
          <w:sz w:val="24"/>
          <w:szCs w:val="24"/>
        </w:rPr>
        <w:tab/>
      </w:r>
      <w:r w:rsidRPr="00FA3372">
        <w:rPr>
          <w:sz w:val="24"/>
          <w:szCs w:val="24"/>
        </w:rPr>
        <w:tab/>
        <w:t>Aldona Čiegytė</w:t>
      </w:r>
    </w:p>
    <w:p w:rsidR="009575E2" w:rsidRPr="00DE0237" w:rsidRDefault="009575E2" w:rsidP="00C55E46">
      <w:pPr>
        <w:jc w:val="center"/>
        <w:rPr>
          <w:sz w:val="24"/>
          <w:szCs w:val="24"/>
        </w:rPr>
      </w:pPr>
    </w:p>
    <w:sectPr w:rsidR="009575E2" w:rsidRPr="00DE0237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3697"/>
    <w:rsid w:val="00054AD0"/>
    <w:rsid w:val="00063C8B"/>
    <w:rsid w:val="00064EA0"/>
    <w:rsid w:val="000B3F97"/>
    <w:rsid w:val="000E358E"/>
    <w:rsid w:val="001002AA"/>
    <w:rsid w:val="001232E8"/>
    <w:rsid w:val="00171854"/>
    <w:rsid w:val="001B0490"/>
    <w:rsid w:val="001C4E64"/>
    <w:rsid w:val="001F0626"/>
    <w:rsid w:val="001F26DC"/>
    <w:rsid w:val="00221DE6"/>
    <w:rsid w:val="00241354"/>
    <w:rsid w:val="002505CD"/>
    <w:rsid w:val="00253BF3"/>
    <w:rsid w:val="00260350"/>
    <w:rsid w:val="002C6459"/>
    <w:rsid w:val="002C742C"/>
    <w:rsid w:val="002C7A1B"/>
    <w:rsid w:val="002E1B9D"/>
    <w:rsid w:val="00347C8B"/>
    <w:rsid w:val="00356015"/>
    <w:rsid w:val="003706AA"/>
    <w:rsid w:val="00371441"/>
    <w:rsid w:val="003A03E2"/>
    <w:rsid w:val="003F3977"/>
    <w:rsid w:val="00414546"/>
    <w:rsid w:val="00432065"/>
    <w:rsid w:val="00450C42"/>
    <w:rsid w:val="004632C4"/>
    <w:rsid w:val="004637EE"/>
    <w:rsid w:val="00471C51"/>
    <w:rsid w:val="00472AD4"/>
    <w:rsid w:val="004A29EA"/>
    <w:rsid w:val="004A4166"/>
    <w:rsid w:val="004A745E"/>
    <w:rsid w:val="004C2391"/>
    <w:rsid w:val="00506A0A"/>
    <w:rsid w:val="00506CB7"/>
    <w:rsid w:val="005257B3"/>
    <w:rsid w:val="00535A38"/>
    <w:rsid w:val="00540685"/>
    <w:rsid w:val="005443E6"/>
    <w:rsid w:val="005841FD"/>
    <w:rsid w:val="00600D75"/>
    <w:rsid w:val="006030B4"/>
    <w:rsid w:val="006078AA"/>
    <w:rsid w:val="00614868"/>
    <w:rsid w:val="006416AF"/>
    <w:rsid w:val="0064516E"/>
    <w:rsid w:val="00646CDA"/>
    <w:rsid w:val="00647F8B"/>
    <w:rsid w:val="006A52A3"/>
    <w:rsid w:val="006B4462"/>
    <w:rsid w:val="006E77BA"/>
    <w:rsid w:val="006F141F"/>
    <w:rsid w:val="006F2E30"/>
    <w:rsid w:val="006F5529"/>
    <w:rsid w:val="00711385"/>
    <w:rsid w:val="00720726"/>
    <w:rsid w:val="0072372C"/>
    <w:rsid w:val="007246FA"/>
    <w:rsid w:val="00745A3B"/>
    <w:rsid w:val="00761E0F"/>
    <w:rsid w:val="007B63F2"/>
    <w:rsid w:val="007D0ADA"/>
    <w:rsid w:val="007F4A1E"/>
    <w:rsid w:val="00822939"/>
    <w:rsid w:val="00863A74"/>
    <w:rsid w:val="008E0475"/>
    <w:rsid w:val="008E1975"/>
    <w:rsid w:val="008E6D70"/>
    <w:rsid w:val="008F4752"/>
    <w:rsid w:val="0090572E"/>
    <w:rsid w:val="009575E2"/>
    <w:rsid w:val="00966595"/>
    <w:rsid w:val="00967084"/>
    <w:rsid w:val="0096735F"/>
    <w:rsid w:val="009843AE"/>
    <w:rsid w:val="0099066D"/>
    <w:rsid w:val="00991ADE"/>
    <w:rsid w:val="009959E6"/>
    <w:rsid w:val="009A002A"/>
    <w:rsid w:val="009B0C2B"/>
    <w:rsid w:val="009B33DD"/>
    <w:rsid w:val="009C0848"/>
    <w:rsid w:val="009D4B51"/>
    <w:rsid w:val="009F2A6F"/>
    <w:rsid w:val="00A0090B"/>
    <w:rsid w:val="00A10F7A"/>
    <w:rsid w:val="00AC1237"/>
    <w:rsid w:val="00AF4DE6"/>
    <w:rsid w:val="00B25BEA"/>
    <w:rsid w:val="00B76D40"/>
    <w:rsid w:val="00B8408C"/>
    <w:rsid w:val="00BF2DAD"/>
    <w:rsid w:val="00C22C09"/>
    <w:rsid w:val="00C24B35"/>
    <w:rsid w:val="00C55E46"/>
    <w:rsid w:val="00C6141F"/>
    <w:rsid w:val="00C66777"/>
    <w:rsid w:val="00C829C0"/>
    <w:rsid w:val="00C96ADE"/>
    <w:rsid w:val="00CC3FB3"/>
    <w:rsid w:val="00CE01A9"/>
    <w:rsid w:val="00CE7295"/>
    <w:rsid w:val="00CF5BD9"/>
    <w:rsid w:val="00D612AE"/>
    <w:rsid w:val="00D63B01"/>
    <w:rsid w:val="00DB2C76"/>
    <w:rsid w:val="00DC22F1"/>
    <w:rsid w:val="00DC3DF0"/>
    <w:rsid w:val="00DE0237"/>
    <w:rsid w:val="00E02948"/>
    <w:rsid w:val="00E43598"/>
    <w:rsid w:val="00E57E77"/>
    <w:rsid w:val="00E745A3"/>
    <w:rsid w:val="00E83EFD"/>
    <w:rsid w:val="00E97B47"/>
    <w:rsid w:val="00EA39D3"/>
    <w:rsid w:val="00EA4079"/>
    <w:rsid w:val="00EA72DF"/>
    <w:rsid w:val="00F00CC1"/>
    <w:rsid w:val="00F27A7A"/>
    <w:rsid w:val="00F530AF"/>
    <w:rsid w:val="00F90564"/>
    <w:rsid w:val="00FA3372"/>
    <w:rsid w:val="00FA3D48"/>
    <w:rsid w:val="00FB6DC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2BC583-7626-4515-A606-9473757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00CC1"/>
    <w:pPr>
      <w:ind w:left="1440"/>
    </w:pPr>
    <w:rPr>
      <w:b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C22F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paragraph" w:styleId="prastasiniatinklio">
    <w:name w:val="Normal (Web)"/>
    <w:basedOn w:val="prastasis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pelle">
    <w:name w:val="spelle"/>
    <w:basedOn w:val="Numatytasispastraiposriftas"/>
    <w:uiPriority w:val="99"/>
    <w:rsid w:val="00241354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535A38"/>
    <w:rPr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535A38"/>
    <w:rPr>
      <w:rFonts w:cs="Times New Roman"/>
    </w:rPr>
  </w:style>
  <w:style w:type="character" w:styleId="Hipersaitas">
    <w:name w:val="Hyperlink"/>
    <w:basedOn w:val="Numatytasispastraiposriftas"/>
    <w:uiPriority w:val="99"/>
    <w:rsid w:val="009906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4738</Words>
  <Characters>2702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2</cp:revision>
  <cp:lastPrinted>2014-12-16T09:29:00Z</cp:lastPrinted>
  <dcterms:created xsi:type="dcterms:W3CDTF">2015-12-22T09:40:00Z</dcterms:created>
  <dcterms:modified xsi:type="dcterms:W3CDTF">2015-12-22T09:40:00Z</dcterms:modified>
</cp:coreProperties>
</file>