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65" w:rsidRDefault="003A2D4A">
      <w:pPr>
        <w:pStyle w:val="Default"/>
        <w:rPr>
          <w:b/>
          <w:bCs/>
          <w:sz w:val="23"/>
          <w:szCs w:val="23"/>
        </w:rPr>
      </w:pPr>
      <w:r>
        <w:rPr>
          <w:b/>
          <w:bCs/>
          <w:sz w:val="23"/>
          <w:szCs w:val="23"/>
        </w:rPr>
        <w:tab/>
        <w:t xml:space="preserve">             </w:t>
      </w:r>
      <w:r>
        <w:rPr>
          <w:b/>
          <w:bCs/>
          <w:sz w:val="23"/>
          <w:szCs w:val="23"/>
        </w:rPr>
        <w:tab/>
      </w:r>
      <w:r>
        <w:rPr>
          <w:b/>
          <w:bCs/>
          <w:sz w:val="23"/>
          <w:szCs w:val="23"/>
        </w:rPr>
        <w:tab/>
      </w:r>
      <w:r>
        <w:rPr>
          <w:b/>
          <w:bCs/>
          <w:sz w:val="23"/>
          <w:szCs w:val="23"/>
        </w:rPr>
        <w:tab/>
      </w:r>
      <w:r>
        <w:rPr>
          <w:b/>
          <w:bCs/>
          <w:sz w:val="23"/>
          <w:szCs w:val="23"/>
        </w:rPr>
        <w:tab/>
      </w:r>
    </w:p>
    <w:p w:rsidR="00117B65" w:rsidRDefault="003A2D4A">
      <w:pPr>
        <w:jc w:val="center"/>
      </w:pPr>
      <w:r>
        <w:object w:dxaOrig="855" w:dyaOrig="1020" w14:anchorId="3DE5D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8" o:title=""/>
          </v:shape>
          <o:OLEObject Type="Embed" ProgID="Unknown" ShapeID="Object 1" DrawAspect="Content" ObjectID="_1488089579" r:id="rId9"/>
        </w:object>
      </w:r>
    </w:p>
    <w:p w:rsidR="00117B65" w:rsidRDefault="003A2D4A">
      <w:pPr>
        <w:pStyle w:val="Antrats"/>
        <w:jc w:val="center"/>
        <w:rPr>
          <w:rFonts w:ascii="Times New Roman" w:hAnsi="Times New Roman"/>
          <w:b/>
          <w:bCs/>
          <w:sz w:val="24"/>
          <w:szCs w:val="24"/>
        </w:rPr>
      </w:pPr>
      <w:r>
        <w:rPr>
          <w:rFonts w:ascii="Times New Roman" w:hAnsi="Times New Roman"/>
          <w:b/>
          <w:bCs/>
          <w:sz w:val="24"/>
          <w:szCs w:val="24"/>
        </w:rPr>
        <w:t xml:space="preserve">                                                                                                                 Projektas</w:t>
      </w:r>
    </w:p>
    <w:p w:rsidR="00117B65" w:rsidRDefault="00117B65">
      <w:pPr>
        <w:pStyle w:val="Antrats"/>
        <w:jc w:val="center"/>
      </w:pPr>
    </w:p>
    <w:p w:rsidR="00117B65" w:rsidRDefault="003A2D4A">
      <w:pPr>
        <w:pStyle w:val="Antrats"/>
        <w:jc w:val="center"/>
        <w:rPr>
          <w:rFonts w:ascii="Times New Roman" w:hAnsi="Times New Roman"/>
          <w:b/>
          <w:sz w:val="28"/>
          <w:szCs w:val="28"/>
        </w:rPr>
      </w:pPr>
      <w:r>
        <w:rPr>
          <w:rFonts w:ascii="Times New Roman" w:hAnsi="Times New Roman"/>
          <w:b/>
          <w:sz w:val="28"/>
          <w:szCs w:val="28"/>
        </w:rPr>
        <w:t>PANEVĖŽIO RAJONO SAVIVALDYBĖS TARYBA</w:t>
      </w:r>
    </w:p>
    <w:p w:rsidR="00117B65" w:rsidRDefault="00117B65">
      <w:pPr>
        <w:pStyle w:val="Antrats"/>
        <w:jc w:val="center"/>
        <w:rPr>
          <w:rFonts w:ascii="Times New Roman" w:hAnsi="Times New Roman"/>
          <w:b/>
          <w:sz w:val="28"/>
          <w:szCs w:val="28"/>
        </w:rPr>
      </w:pPr>
    </w:p>
    <w:p w:rsidR="00117B65" w:rsidRDefault="003A2D4A">
      <w:pPr>
        <w:pStyle w:val="Antrats"/>
        <w:jc w:val="center"/>
        <w:rPr>
          <w:rFonts w:ascii="Times New Roman" w:hAnsi="Times New Roman"/>
          <w:b/>
          <w:sz w:val="28"/>
          <w:szCs w:val="28"/>
        </w:rPr>
      </w:pPr>
      <w:r>
        <w:rPr>
          <w:rFonts w:ascii="Times New Roman" w:hAnsi="Times New Roman"/>
          <w:b/>
          <w:sz w:val="28"/>
          <w:szCs w:val="28"/>
        </w:rPr>
        <w:t>SPRENDIMAS</w:t>
      </w:r>
    </w:p>
    <w:p w:rsidR="00117B65" w:rsidRDefault="003A2D4A">
      <w:pPr>
        <w:pStyle w:val="Antrats"/>
        <w:jc w:val="center"/>
      </w:pPr>
      <w:r>
        <w:rPr>
          <w:rFonts w:ascii="Times New Roman" w:hAnsi="Times New Roman"/>
          <w:b/>
          <w:sz w:val="24"/>
          <w:szCs w:val="24"/>
        </w:rPr>
        <w:t>DĖL PANEVĖŽIO RAJONO SAVIVALDYBĖS TARYBOS 2011 M. RUGPJŪČIO 25 D. SPRENDIMO NR. T- 163 „DĖL PANEVĖŽIO RAJONO SAVIVALDYBĖS TARYBOS VEIKLOS REGLAMENTO PATVIRTINIMO“ PAKEITIMO</w:t>
      </w:r>
    </w:p>
    <w:p w:rsidR="00117B65" w:rsidRDefault="00117B65">
      <w:pPr>
        <w:pStyle w:val="Antrat1"/>
        <w:rPr>
          <w:szCs w:val="24"/>
        </w:rPr>
      </w:pPr>
    </w:p>
    <w:p w:rsidR="00117B65" w:rsidRDefault="003A2D4A">
      <w:pPr>
        <w:ind w:left="720"/>
        <w:jc w:val="center"/>
        <w:rPr>
          <w:sz w:val="24"/>
          <w:szCs w:val="24"/>
        </w:rPr>
      </w:pPr>
      <w:r>
        <w:rPr>
          <w:sz w:val="24"/>
          <w:szCs w:val="24"/>
        </w:rPr>
        <w:t xml:space="preserve">2015 m. </w:t>
      </w:r>
      <w:proofErr w:type="spellStart"/>
      <w:r>
        <w:rPr>
          <w:sz w:val="24"/>
          <w:szCs w:val="24"/>
        </w:rPr>
        <w:t>kovo</w:t>
      </w:r>
      <w:proofErr w:type="spellEnd"/>
      <w:r>
        <w:rPr>
          <w:sz w:val="24"/>
          <w:szCs w:val="24"/>
        </w:rPr>
        <w:t xml:space="preserve"> 27 d. Nr. T-</w:t>
      </w:r>
    </w:p>
    <w:p w:rsidR="00117B65" w:rsidRDefault="003A2D4A">
      <w:pPr>
        <w:ind w:left="720"/>
        <w:jc w:val="center"/>
        <w:rPr>
          <w:sz w:val="24"/>
          <w:szCs w:val="24"/>
        </w:rPr>
      </w:pPr>
      <w:proofErr w:type="spellStart"/>
      <w:r>
        <w:rPr>
          <w:sz w:val="24"/>
          <w:szCs w:val="24"/>
        </w:rPr>
        <w:t>Panevėžys</w:t>
      </w:r>
      <w:proofErr w:type="spellEnd"/>
    </w:p>
    <w:p w:rsidR="00117B65" w:rsidRDefault="00117B65">
      <w:pPr>
        <w:rPr>
          <w:lang w:val="lt-LT"/>
        </w:rPr>
      </w:pPr>
    </w:p>
    <w:p w:rsidR="00117B65" w:rsidRDefault="003A2D4A">
      <w:pPr>
        <w:shd w:val="clear" w:color="auto" w:fill="FFFFFF"/>
        <w:ind w:firstLine="851"/>
        <w:jc w:val="both"/>
      </w:pPr>
      <w:r>
        <w:rPr>
          <w:spacing w:val="-2"/>
          <w:sz w:val="24"/>
          <w:szCs w:val="24"/>
          <w:lang w:val="lt-LT"/>
        </w:rPr>
        <w:t xml:space="preserve">Vadovaudamasi </w:t>
      </w:r>
      <w:r>
        <w:rPr>
          <w:sz w:val="24"/>
          <w:szCs w:val="24"/>
          <w:lang w:val="lt-LT"/>
        </w:rPr>
        <w:t xml:space="preserve">Lietuvos Respublikos vietos savivaldos įstatymo </w:t>
      </w:r>
      <w:r w:rsidR="009A1D7D">
        <w:rPr>
          <w:rFonts w:ascii="TimesNewRoman" w:hAnsi="TimesNewRoman" w:cs="TimesNewRoman"/>
          <w:sz w:val="24"/>
          <w:szCs w:val="24"/>
        </w:rPr>
        <w:t xml:space="preserve">18 </w:t>
      </w:r>
      <w:proofErr w:type="spellStart"/>
      <w:r w:rsidR="009A1D7D">
        <w:rPr>
          <w:rFonts w:ascii="TimesNewRoman" w:hAnsi="TimesNewRoman" w:cs="TimesNewRoman"/>
          <w:sz w:val="24"/>
          <w:szCs w:val="24"/>
        </w:rPr>
        <w:t>straipsnio</w:t>
      </w:r>
      <w:proofErr w:type="spellEnd"/>
      <w:r w:rsidR="009A1D7D">
        <w:rPr>
          <w:rFonts w:ascii="TimesNewRoman" w:hAnsi="TimesNewRoman" w:cs="TimesNewRoman"/>
          <w:sz w:val="24"/>
          <w:szCs w:val="24"/>
        </w:rPr>
        <w:t xml:space="preserve"> 1 </w:t>
      </w:r>
      <w:proofErr w:type="spellStart"/>
      <w:r w:rsidR="009A1D7D">
        <w:rPr>
          <w:rFonts w:ascii="TimesNewRoman" w:hAnsi="TimesNewRoman" w:cs="TimesNewRoman"/>
          <w:sz w:val="24"/>
          <w:szCs w:val="24"/>
        </w:rPr>
        <w:t>dalimi</w:t>
      </w:r>
      <w:proofErr w:type="spellEnd"/>
      <w:r>
        <w:rPr>
          <w:sz w:val="24"/>
          <w:szCs w:val="24"/>
          <w:lang w:val="lt-LT"/>
        </w:rPr>
        <w:t>, Savivaldybės taryba  n u s p r e n d ž i a:</w:t>
      </w:r>
    </w:p>
    <w:p w:rsidR="00117B65" w:rsidRDefault="003A2D4A">
      <w:pPr>
        <w:pStyle w:val="Sraopastraipa"/>
        <w:shd w:val="clear" w:color="auto" w:fill="FFFFFF"/>
        <w:ind w:left="0"/>
        <w:jc w:val="both"/>
        <w:rPr>
          <w:sz w:val="24"/>
          <w:szCs w:val="24"/>
          <w:lang w:val="lt-LT"/>
        </w:rPr>
      </w:pPr>
      <w:r>
        <w:rPr>
          <w:sz w:val="24"/>
          <w:szCs w:val="24"/>
          <w:lang w:val="lt-LT"/>
        </w:rPr>
        <w:t xml:space="preserve">              1. Pakeisti Panevėžio rajono savivaldybės tarybos reglamentą, patvirtintą Panevėžio rajono savivaldybės tarybos 2011 m. rugpjūčio 25 d. sprendimu Nr. T-163 „Dėl Panevėžio rajono savivaldybės tarybos veiklos reglamento patvirtinimo“:</w:t>
      </w:r>
    </w:p>
    <w:p w:rsidR="00117B65" w:rsidRDefault="003A2D4A">
      <w:pPr>
        <w:pStyle w:val="Sraopastraipa"/>
        <w:numPr>
          <w:ilvl w:val="1"/>
          <w:numId w:val="1"/>
        </w:numPr>
        <w:shd w:val="clear" w:color="auto" w:fill="FFFFFF"/>
        <w:jc w:val="both"/>
        <w:rPr>
          <w:sz w:val="24"/>
          <w:szCs w:val="24"/>
          <w:lang w:val="lt-LT"/>
        </w:rPr>
      </w:pPr>
      <w:r>
        <w:rPr>
          <w:sz w:val="24"/>
          <w:szCs w:val="24"/>
          <w:lang w:val="lt-LT"/>
        </w:rPr>
        <w:t xml:space="preserve"> 9 skyrių išdėstyti taip:</w:t>
      </w:r>
    </w:p>
    <w:p w:rsidR="00117B65" w:rsidRDefault="003A2D4A">
      <w:pPr>
        <w:pStyle w:val="Sraopastraipa"/>
        <w:shd w:val="clear" w:color="auto" w:fill="FFFFFF"/>
        <w:ind w:left="0"/>
        <w:jc w:val="both"/>
      </w:pPr>
      <w:r>
        <w:rPr>
          <w:sz w:val="24"/>
          <w:szCs w:val="24"/>
          <w:lang w:val="lt-LT"/>
        </w:rPr>
        <w:t xml:space="preserve">            </w:t>
      </w:r>
    </w:p>
    <w:p w:rsidR="00117B65" w:rsidRDefault="003A2D4A">
      <w:pPr>
        <w:pStyle w:val="Antrat1"/>
        <w:rPr>
          <w:szCs w:val="24"/>
        </w:rPr>
      </w:pPr>
      <w:r>
        <w:rPr>
          <w:szCs w:val="24"/>
        </w:rPr>
        <w:t>„9 skyrius. PIRMASIS TARYBOS POSĖDIS</w:t>
      </w:r>
    </w:p>
    <w:p w:rsidR="00117B65" w:rsidRDefault="00117B65">
      <w:pPr>
        <w:pStyle w:val="Pagrindinistekstas"/>
        <w:ind w:firstLine="480"/>
        <w:rPr>
          <w:szCs w:val="24"/>
        </w:rPr>
      </w:pPr>
    </w:p>
    <w:p w:rsidR="00117B65" w:rsidRDefault="003A2D4A">
      <w:pPr>
        <w:pStyle w:val="Pagrindinistekstas"/>
        <w:ind w:firstLine="480"/>
        <w:rPr>
          <w:szCs w:val="24"/>
        </w:rPr>
      </w:pPr>
      <w:r>
        <w:rPr>
          <w:szCs w:val="24"/>
        </w:rPr>
        <w:t>40. Savivaldybės tarybos posėdžiai yra teisėti, jeigu juose dalyvauja išrinktų tarybos narių dauguma – ne mažiau kaip 13 tarybos narių.</w:t>
      </w:r>
    </w:p>
    <w:p w:rsidR="00117B65" w:rsidRPr="006A1067" w:rsidRDefault="003A2D4A">
      <w:pPr>
        <w:ind w:firstLine="480"/>
        <w:jc w:val="both"/>
        <w:rPr>
          <w:lang w:val="lt-LT"/>
        </w:rPr>
      </w:pPr>
      <w:r>
        <w:rPr>
          <w:sz w:val="24"/>
          <w:szCs w:val="24"/>
          <w:lang w:val="lt-LT"/>
        </w:rPr>
        <w:t>41. Pirmąjį naujai išrinktos savivaldybės tarybos posėdį šaukia savivaldybės rinkimų komisijos pirmininkas pagal Lietuvos Respublikos vietos savivaldos įstatymo 13 straipsnio 2 dalyje nustatytus terminus ir joje nustatyta tvarka.</w:t>
      </w:r>
      <w:r>
        <w:rPr>
          <w:b/>
          <w:sz w:val="24"/>
          <w:szCs w:val="24"/>
          <w:lang w:val="lt-LT"/>
        </w:rPr>
        <w:t xml:space="preserve"> </w:t>
      </w:r>
      <w:r>
        <w:rPr>
          <w:sz w:val="24"/>
          <w:szCs w:val="24"/>
          <w:lang w:val="lt-LT"/>
        </w:rPr>
        <w:t>Šiam posėdžiui pirmininkauja savivaldybės rinkimų komisijos pirmininkas arba jo įgaliotas savivaldybės rinkimų komisijos narys</w:t>
      </w:r>
      <w:r>
        <w:rPr>
          <w:lang w:val="lt-LT"/>
        </w:rPr>
        <w:t xml:space="preserve">. </w:t>
      </w:r>
      <w:r>
        <w:rPr>
          <w:sz w:val="24"/>
          <w:szCs w:val="24"/>
          <w:lang w:val="lt-LT"/>
        </w:rPr>
        <w:t>Jeigu savivaldybės rinkimų komisijos pirmininkas naujai išrinktos savivaldybės tarybos pirmojo posėdžio nesušaukia iki Lietuvos Respublikos vietos savivaldos įstatymo 13 straipsnio 2 dalyje nustatyto termino pabaigos, naujai išrinktos savivaldybės tarybos nariai renkasi patys kitą dieną pasibaigus šiam terminui. Šiuo atveju posėdžiui pirmininkauja meras arba, jei jo nėra, – pagal amžių vyriausias tarybos narys.</w:t>
      </w:r>
    </w:p>
    <w:p w:rsidR="00117B65" w:rsidRDefault="003A2D4A">
      <w:pPr>
        <w:ind w:firstLine="480"/>
        <w:jc w:val="both"/>
        <w:rPr>
          <w:sz w:val="24"/>
          <w:szCs w:val="24"/>
          <w:lang w:val="lt-LT"/>
        </w:rPr>
      </w:pPr>
      <w:r>
        <w:rPr>
          <w:sz w:val="24"/>
          <w:szCs w:val="24"/>
          <w:lang w:val="lt-LT"/>
        </w:rPr>
        <w:t>42. Už pirmojo tarybos posėdžio paskelbimą visuomenės informavimo priemonėse ir savivaldybės interneto tinklalapyje, patalpų tarybos posėdžiui, slaptam balsavimui parengimą, protokolo rašymą, tarybos sprendimų projektų, kitos medžiagos (tarybos posėdžio darbotvarkės, slapto balsavimo biuletenių, tarybos narių priesaikos tekstų ir kt.) parengimą pirmajam tarybos posėdžiui atsakinga savivaldybės administracija. Ji taip pat pasirūpina Lietuvos Respublikos Konstitucija, balsavimo kabina bei balsadėže.</w:t>
      </w:r>
    </w:p>
    <w:p w:rsidR="00117B65" w:rsidRDefault="003A2D4A">
      <w:pPr>
        <w:ind w:firstLine="540"/>
        <w:jc w:val="both"/>
      </w:pPr>
      <w:r>
        <w:rPr>
          <w:sz w:val="24"/>
          <w:szCs w:val="24"/>
          <w:lang w:val="lt-LT"/>
        </w:rPr>
        <w:t>43. Pirmajam ir kitiems išrinktos naujos savivaldybės tarybos posėdžiams, iki prisieks tarybos nariai, pirmininkauja šio reglamento 41 punkte nurodyti asmenys, o sekretoriauja Kanceliarijos skyriaus darbuotojas.</w:t>
      </w:r>
      <w:r>
        <w:rPr>
          <w:sz w:val="24"/>
          <w:szCs w:val="24"/>
          <w:lang w:val="lt-LT" w:eastAsia="en-US"/>
        </w:rPr>
        <w:t xml:space="preserve"> Po tarybos narių (mero) priesaikos priėmimo posėdžiui pirmininkauja meras arba, jeigu jo nėra, </w:t>
      </w:r>
      <w:r>
        <w:rPr>
          <w:sz w:val="24"/>
          <w:szCs w:val="24"/>
          <w:lang w:val="lt-LT"/>
        </w:rPr>
        <w:t>–</w:t>
      </w:r>
      <w:r>
        <w:rPr>
          <w:sz w:val="24"/>
          <w:szCs w:val="24"/>
          <w:lang w:val="lt-LT" w:eastAsia="en-US"/>
        </w:rPr>
        <w:t xml:space="preserve"> vyriausiasis pagal amžių tarybos narys pagal tarybos patvirtintą darbotvarkę. </w:t>
      </w:r>
      <w:r>
        <w:rPr>
          <w:sz w:val="24"/>
          <w:szCs w:val="24"/>
          <w:lang w:val="lt-LT"/>
        </w:rPr>
        <w:t>Pirmajame išrinktos naujos savivaldybės tarybos posėdyje:</w:t>
      </w:r>
    </w:p>
    <w:p w:rsidR="00117B65" w:rsidRDefault="003A2D4A">
      <w:pPr>
        <w:ind w:firstLine="480"/>
        <w:jc w:val="both"/>
        <w:rPr>
          <w:sz w:val="24"/>
          <w:szCs w:val="24"/>
          <w:lang w:val="lt-LT"/>
        </w:rPr>
      </w:pPr>
      <w:r>
        <w:rPr>
          <w:sz w:val="24"/>
          <w:szCs w:val="24"/>
          <w:lang w:val="lt-LT"/>
        </w:rPr>
        <w:t>1) prisiekia savivaldybės tarybos nariai;</w:t>
      </w:r>
    </w:p>
    <w:p w:rsidR="00117B65" w:rsidRDefault="003A2D4A">
      <w:pPr>
        <w:ind w:firstLine="480"/>
        <w:jc w:val="both"/>
        <w:rPr>
          <w:sz w:val="24"/>
          <w:szCs w:val="24"/>
          <w:lang w:val="lt-LT"/>
        </w:rPr>
      </w:pPr>
      <w:r>
        <w:rPr>
          <w:sz w:val="24"/>
          <w:szCs w:val="24"/>
          <w:lang w:val="lt-LT"/>
        </w:rPr>
        <w:t>2) gali būti posėdžio pirmininkui įteikiami vieši pareiškimai dėl savivaldybės tarybos narių vienijimosi į frakcijas, dėl savivaldybės tarybos daugumos ir savivaldybės tarybos mažumos (opozicijos) sudarymo;</w:t>
      </w:r>
    </w:p>
    <w:p w:rsidR="00117B65" w:rsidRPr="006A1067" w:rsidRDefault="003A2D4A">
      <w:pPr>
        <w:ind w:firstLine="540"/>
        <w:jc w:val="both"/>
        <w:rPr>
          <w:lang w:val="lt-LT"/>
        </w:rPr>
      </w:pPr>
      <w:r>
        <w:rPr>
          <w:sz w:val="24"/>
          <w:szCs w:val="24"/>
          <w:lang w:val="lt-LT"/>
        </w:rPr>
        <w:t xml:space="preserve">3) priimamas sprendimas dėl </w:t>
      </w:r>
      <w:bookmarkStart w:id="0" w:name="255z"/>
      <w:r>
        <w:fldChar w:fldCharType="begin"/>
      </w:r>
      <w:r w:rsidRPr="006A1067">
        <w:rPr>
          <w:lang w:val="lt-LT"/>
        </w:rPr>
        <w:instrText xml:space="preserve"> HYPERLINK  "http://192.168.167.252/Litlex/LL.DLL?Tekstas=1?Id=118055&amp;Zd=vietos%2Bsavivald&amp;BF=4#256z#256z" </w:instrText>
      </w:r>
      <w:r>
        <w:fldChar w:fldCharType="separate"/>
      </w:r>
      <w:r>
        <w:rPr>
          <w:rStyle w:val="Hipersaitas"/>
          <w:rFonts w:eastAsia="Calibri"/>
          <w:color w:val="000000"/>
          <w:sz w:val="24"/>
          <w:szCs w:val="24"/>
          <w:u w:val="none"/>
          <w:lang w:val="lt-LT"/>
        </w:rPr>
        <w:t>savivaldybės</w:t>
      </w:r>
      <w:r>
        <w:rPr>
          <w:rStyle w:val="Hipersaitas"/>
          <w:rFonts w:eastAsia="Calibri"/>
          <w:color w:val="000000"/>
          <w:sz w:val="24"/>
          <w:szCs w:val="24"/>
          <w:u w:val="none"/>
          <w:lang w:val="lt-LT"/>
        </w:rPr>
        <w:fldChar w:fldCharType="end"/>
      </w:r>
      <w:bookmarkEnd w:id="0"/>
      <w:r>
        <w:rPr>
          <w:color w:val="000000"/>
          <w:sz w:val="24"/>
          <w:szCs w:val="24"/>
          <w:lang w:val="lt-LT"/>
        </w:rPr>
        <w:t xml:space="preserve"> administracijos direktoriaus (direktoriaus pavaduotojo) atleidimo iš pareigų, nes baigėsi jo įgaliojimų laikas, ir pavedimo</w:t>
      </w:r>
      <w:r>
        <w:rPr>
          <w:sz w:val="24"/>
          <w:szCs w:val="24"/>
          <w:lang w:val="lt-LT" w:eastAsia="en-US"/>
        </w:rPr>
        <w:t xml:space="preserve"> administracijos direktoriui, administracijos direktoriaus pavaduotojui ar kitam savivaldybės administracijos valstybės </w:t>
      </w:r>
    </w:p>
    <w:p w:rsidR="00D46543" w:rsidRDefault="00D46543">
      <w:pPr>
        <w:jc w:val="both"/>
        <w:rPr>
          <w:sz w:val="24"/>
          <w:szCs w:val="24"/>
          <w:lang w:val="lt-LT" w:eastAsia="en-US"/>
        </w:rPr>
      </w:pPr>
    </w:p>
    <w:p w:rsidR="00D46543" w:rsidRDefault="00D46543" w:rsidP="00D46543">
      <w:pPr>
        <w:jc w:val="center"/>
        <w:rPr>
          <w:sz w:val="24"/>
          <w:szCs w:val="24"/>
          <w:lang w:val="lt-LT" w:eastAsia="en-US"/>
        </w:rPr>
      </w:pPr>
    </w:p>
    <w:p w:rsidR="00117B65" w:rsidRPr="006A1067" w:rsidRDefault="003A2D4A">
      <w:pPr>
        <w:jc w:val="both"/>
        <w:rPr>
          <w:lang w:val="lt-LT"/>
        </w:rPr>
      </w:pPr>
      <w:r>
        <w:rPr>
          <w:sz w:val="24"/>
          <w:szCs w:val="24"/>
          <w:lang w:val="lt-LT" w:eastAsia="en-US"/>
        </w:rPr>
        <w:t>tarnautojui eiti administracijos direktoriaus pareigas arba mero siūlymu dėl pavedimo savivaldybės administracijos valstybės tarnautojui eiti administracijos direktoriaus pareigas tol, kol bus paskirtas administracijos direktorius (direktoriaus pavaduotojas (pavaduotojai) naujai kadencijai;</w:t>
      </w:r>
      <w:r>
        <w:rPr>
          <w:color w:val="000000"/>
          <w:sz w:val="24"/>
          <w:szCs w:val="24"/>
          <w:lang w:val="lt-LT"/>
        </w:rPr>
        <w:t xml:space="preserve"> </w:t>
      </w:r>
    </w:p>
    <w:p w:rsidR="00117B65" w:rsidRPr="006A1067" w:rsidRDefault="003A2D4A">
      <w:pPr>
        <w:ind w:firstLine="540"/>
        <w:jc w:val="both"/>
        <w:rPr>
          <w:lang w:val="lt-LT"/>
        </w:rPr>
      </w:pPr>
      <w:r>
        <w:rPr>
          <w:color w:val="000000"/>
          <w:sz w:val="24"/>
          <w:szCs w:val="24"/>
          <w:lang w:val="lt-LT"/>
        </w:rPr>
        <w:t>4</w:t>
      </w:r>
      <w:r>
        <w:rPr>
          <w:color w:val="000000"/>
          <w:sz w:val="24"/>
          <w:szCs w:val="24"/>
        </w:rPr>
        <w:t xml:space="preserve">) </w:t>
      </w:r>
      <w:proofErr w:type="spellStart"/>
      <w:r>
        <w:rPr>
          <w:color w:val="000000"/>
          <w:sz w:val="24"/>
          <w:szCs w:val="24"/>
        </w:rPr>
        <w:t>gali</w:t>
      </w:r>
      <w:proofErr w:type="spellEnd"/>
      <w:r>
        <w:rPr>
          <w:color w:val="000000"/>
          <w:sz w:val="24"/>
          <w:szCs w:val="24"/>
        </w:rPr>
        <w:t xml:space="preserve"> </w:t>
      </w:r>
      <w:proofErr w:type="spellStart"/>
      <w:r>
        <w:rPr>
          <w:color w:val="000000"/>
          <w:sz w:val="24"/>
          <w:szCs w:val="24"/>
        </w:rPr>
        <w:t>būti</w:t>
      </w:r>
      <w:proofErr w:type="spellEnd"/>
      <w:r>
        <w:rPr>
          <w:color w:val="000000"/>
          <w:sz w:val="24"/>
          <w:szCs w:val="24"/>
        </w:rPr>
        <w:t xml:space="preserve"> </w:t>
      </w:r>
      <w:proofErr w:type="spellStart"/>
      <w:r>
        <w:rPr>
          <w:color w:val="000000"/>
          <w:sz w:val="24"/>
          <w:szCs w:val="24"/>
        </w:rPr>
        <w:t>skiriami</w:t>
      </w:r>
      <w:proofErr w:type="spellEnd"/>
      <w:r>
        <w:rPr>
          <w:color w:val="000000"/>
          <w:sz w:val="24"/>
          <w:szCs w:val="24"/>
        </w:rPr>
        <w:t xml:space="preserve"> </w:t>
      </w:r>
      <w:proofErr w:type="spellStart"/>
      <w:r>
        <w:rPr>
          <w:color w:val="000000"/>
          <w:sz w:val="24"/>
          <w:szCs w:val="24"/>
        </w:rPr>
        <w:t>mero</w:t>
      </w:r>
      <w:proofErr w:type="spellEnd"/>
      <w:r>
        <w:rPr>
          <w:color w:val="000000"/>
          <w:sz w:val="24"/>
          <w:szCs w:val="24"/>
        </w:rPr>
        <w:t xml:space="preserve"> </w:t>
      </w:r>
      <w:proofErr w:type="spellStart"/>
      <w:r>
        <w:rPr>
          <w:color w:val="000000"/>
          <w:sz w:val="24"/>
          <w:szCs w:val="24"/>
        </w:rPr>
        <w:t>pavaduotojas</w:t>
      </w:r>
      <w:proofErr w:type="spellEnd"/>
      <w:r>
        <w:rPr>
          <w:color w:val="000000"/>
          <w:sz w:val="24"/>
          <w:szCs w:val="24"/>
        </w:rPr>
        <w:t xml:space="preserve"> </w:t>
      </w:r>
      <w:bookmarkStart w:id="1" w:name="258z"/>
      <w:proofErr w:type="spellStart"/>
      <w:r>
        <w:rPr>
          <w:color w:val="000000"/>
          <w:sz w:val="24"/>
          <w:szCs w:val="24"/>
        </w:rPr>
        <w:t>ir</w:t>
      </w:r>
      <w:proofErr w:type="spellEnd"/>
      <w:r>
        <w:rPr>
          <w:color w:val="000000"/>
          <w:sz w:val="24"/>
          <w:szCs w:val="24"/>
        </w:rPr>
        <w:t xml:space="preserve"> </w:t>
      </w:r>
      <w:hyperlink r:id="rId10" w:anchor="259z" w:history="1">
        <w:proofErr w:type="spellStart"/>
        <w:r>
          <w:rPr>
            <w:rStyle w:val="Hipersaitas"/>
            <w:rFonts w:eastAsia="Calibri"/>
            <w:color w:val="000000"/>
            <w:sz w:val="24"/>
            <w:szCs w:val="24"/>
            <w:u w:val="none"/>
          </w:rPr>
          <w:t>savivaldybės</w:t>
        </w:r>
        <w:proofErr w:type="spellEnd"/>
      </w:hyperlink>
      <w:bookmarkEnd w:id="1"/>
      <w:r>
        <w:rPr>
          <w:color w:val="000000"/>
          <w:sz w:val="24"/>
          <w:szCs w:val="24"/>
        </w:rPr>
        <w:t xml:space="preserve"> </w:t>
      </w:r>
      <w:proofErr w:type="spellStart"/>
      <w:r>
        <w:rPr>
          <w:color w:val="000000"/>
          <w:sz w:val="24"/>
          <w:szCs w:val="24"/>
        </w:rPr>
        <w:t>administracijos</w:t>
      </w:r>
      <w:proofErr w:type="spellEnd"/>
      <w:r>
        <w:rPr>
          <w:color w:val="000000"/>
          <w:sz w:val="24"/>
          <w:szCs w:val="24"/>
        </w:rPr>
        <w:t xml:space="preserve"> </w:t>
      </w:r>
      <w:proofErr w:type="spellStart"/>
      <w:r>
        <w:rPr>
          <w:color w:val="000000"/>
          <w:sz w:val="24"/>
          <w:szCs w:val="24"/>
        </w:rPr>
        <w:t>direktorius</w:t>
      </w:r>
      <w:proofErr w:type="spellEnd"/>
      <w:r>
        <w:rPr>
          <w:color w:val="000000"/>
          <w:sz w:val="24"/>
          <w:szCs w:val="24"/>
        </w:rPr>
        <w:t xml:space="preserve">. Mero </w:t>
      </w:r>
      <w:proofErr w:type="spellStart"/>
      <w:r>
        <w:rPr>
          <w:color w:val="000000"/>
          <w:sz w:val="24"/>
          <w:szCs w:val="24"/>
        </w:rPr>
        <w:t>pavaduotojas</w:t>
      </w:r>
      <w:proofErr w:type="spellEnd"/>
      <w:r>
        <w:rPr>
          <w:color w:val="000000"/>
          <w:sz w:val="24"/>
          <w:szCs w:val="24"/>
        </w:rPr>
        <w:t xml:space="preserve"> </w:t>
      </w:r>
      <w:proofErr w:type="spellStart"/>
      <w:r>
        <w:rPr>
          <w:color w:val="000000"/>
          <w:sz w:val="24"/>
          <w:szCs w:val="24"/>
        </w:rPr>
        <w:t>ir</w:t>
      </w:r>
      <w:bookmarkStart w:id="2" w:name="259z"/>
      <w:proofErr w:type="spellEnd"/>
      <w:r>
        <w:rPr>
          <w:color w:val="000000"/>
          <w:sz w:val="24"/>
          <w:szCs w:val="24"/>
        </w:rPr>
        <w:t xml:space="preserve"> </w:t>
      </w:r>
      <w:hyperlink r:id="rId11" w:anchor="260z" w:history="1">
        <w:proofErr w:type="spellStart"/>
        <w:r>
          <w:rPr>
            <w:rStyle w:val="Hipersaitas"/>
            <w:rFonts w:eastAsia="Calibri"/>
            <w:color w:val="000000"/>
            <w:sz w:val="24"/>
            <w:szCs w:val="24"/>
            <w:u w:val="none"/>
          </w:rPr>
          <w:t>savivaldybės</w:t>
        </w:r>
        <w:proofErr w:type="spellEnd"/>
      </w:hyperlink>
      <w:bookmarkEnd w:id="2"/>
      <w:r>
        <w:rPr>
          <w:color w:val="000000"/>
          <w:sz w:val="24"/>
          <w:szCs w:val="24"/>
        </w:rPr>
        <w:t xml:space="preserve"> </w:t>
      </w:r>
      <w:proofErr w:type="spellStart"/>
      <w:r>
        <w:rPr>
          <w:color w:val="000000"/>
          <w:sz w:val="24"/>
          <w:szCs w:val="24"/>
        </w:rPr>
        <w:t>administracijos</w:t>
      </w:r>
      <w:proofErr w:type="spellEnd"/>
      <w:r>
        <w:rPr>
          <w:color w:val="000000"/>
          <w:sz w:val="24"/>
          <w:szCs w:val="24"/>
        </w:rPr>
        <w:t xml:space="preserve"> </w:t>
      </w:r>
      <w:proofErr w:type="spellStart"/>
      <w:r>
        <w:rPr>
          <w:color w:val="000000"/>
          <w:sz w:val="24"/>
          <w:szCs w:val="24"/>
        </w:rPr>
        <w:t>direktorius</w:t>
      </w:r>
      <w:proofErr w:type="spellEnd"/>
      <w:r>
        <w:rPr>
          <w:color w:val="000000"/>
          <w:sz w:val="24"/>
          <w:szCs w:val="24"/>
        </w:rPr>
        <w:t xml:space="preserve"> </w:t>
      </w:r>
      <w:proofErr w:type="spellStart"/>
      <w:r>
        <w:rPr>
          <w:color w:val="000000"/>
          <w:sz w:val="24"/>
          <w:szCs w:val="24"/>
        </w:rPr>
        <w:t>negali</w:t>
      </w:r>
      <w:proofErr w:type="spellEnd"/>
      <w:r>
        <w:rPr>
          <w:color w:val="000000"/>
          <w:sz w:val="24"/>
          <w:szCs w:val="24"/>
        </w:rPr>
        <w:t xml:space="preserve"> </w:t>
      </w:r>
      <w:proofErr w:type="spellStart"/>
      <w:r>
        <w:rPr>
          <w:color w:val="000000"/>
          <w:sz w:val="24"/>
          <w:szCs w:val="24"/>
        </w:rPr>
        <w:t>būti</w:t>
      </w:r>
      <w:proofErr w:type="spellEnd"/>
      <w:r>
        <w:rPr>
          <w:color w:val="000000"/>
          <w:sz w:val="24"/>
          <w:szCs w:val="24"/>
        </w:rPr>
        <w:t xml:space="preserve"> </w:t>
      </w:r>
      <w:proofErr w:type="spellStart"/>
      <w:r>
        <w:rPr>
          <w:color w:val="000000"/>
          <w:sz w:val="24"/>
          <w:szCs w:val="24"/>
        </w:rPr>
        <w:t>skiriami</w:t>
      </w:r>
      <w:proofErr w:type="spellEnd"/>
      <w:r>
        <w:rPr>
          <w:color w:val="000000"/>
          <w:sz w:val="24"/>
          <w:szCs w:val="24"/>
        </w:rPr>
        <w:t xml:space="preserve">, </w:t>
      </w:r>
      <w:proofErr w:type="spellStart"/>
      <w:r>
        <w:rPr>
          <w:color w:val="000000"/>
          <w:sz w:val="24"/>
          <w:szCs w:val="24"/>
        </w:rPr>
        <w:t>jeigu</w:t>
      </w:r>
      <w:proofErr w:type="spellEnd"/>
      <w:r>
        <w:rPr>
          <w:color w:val="000000"/>
          <w:sz w:val="24"/>
          <w:szCs w:val="24"/>
        </w:rPr>
        <w:t xml:space="preserve"> </w:t>
      </w:r>
      <w:proofErr w:type="spellStart"/>
      <w:r>
        <w:rPr>
          <w:color w:val="000000"/>
          <w:sz w:val="24"/>
          <w:szCs w:val="24"/>
        </w:rPr>
        <w:t>pirmame</w:t>
      </w:r>
      <w:proofErr w:type="spellEnd"/>
      <w:r>
        <w:rPr>
          <w:color w:val="000000"/>
          <w:sz w:val="24"/>
          <w:szCs w:val="24"/>
        </w:rPr>
        <w:t xml:space="preserve"> </w:t>
      </w:r>
      <w:proofErr w:type="spellStart"/>
      <w:r>
        <w:rPr>
          <w:color w:val="000000"/>
          <w:sz w:val="24"/>
          <w:szCs w:val="24"/>
        </w:rPr>
        <w:t>posėdyje</w:t>
      </w:r>
      <w:proofErr w:type="spellEnd"/>
      <w:r>
        <w:rPr>
          <w:color w:val="000000"/>
          <w:sz w:val="24"/>
          <w:szCs w:val="24"/>
        </w:rPr>
        <w:t xml:space="preserve"> </w:t>
      </w:r>
      <w:proofErr w:type="spellStart"/>
      <w:r>
        <w:rPr>
          <w:color w:val="000000"/>
          <w:sz w:val="24"/>
          <w:szCs w:val="24"/>
        </w:rPr>
        <w:t>meras</w:t>
      </w:r>
      <w:proofErr w:type="spellEnd"/>
      <w:r>
        <w:rPr>
          <w:color w:val="000000"/>
          <w:sz w:val="24"/>
          <w:szCs w:val="24"/>
        </w:rPr>
        <w:t xml:space="preserve"> </w:t>
      </w:r>
      <w:proofErr w:type="spellStart"/>
      <w:r>
        <w:rPr>
          <w:color w:val="000000"/>
          <w:sz w:val="24"/>
          <w:szCs w:val="24"/>
        </w:rPr>
        <w:t>neprisiekė</w:t>
      </w:r>
      <w:proofErr w:type="spellEnd"/>
      <w:r>
        <w:rPr>
          <w:color w:val="000000"/>
          <w:sz w:val="24"/>
          <w:szCs w:val="24"/>
        </w:rPr>
        <w:t xml:space="preserve">. </w:t>
      </w:r>
      <w:proofErr w:type="spellStart"/>
      <w:r>
        <w:rPr>
          <w:color w:val="000000"/>
          <w:sz w:val="24"/>
          <w:szCs w:val="24"/>
        </w:rPr>
        <w:t>Jeigu</w:t>
      </w:r>
      <w:proofErr w:type="spellEnd"/>
      <w:r>
        <w:rPr>
          <w:color w:val="000000"/>
          <w:sz w:val="24"/>
          <w:szCs w:val="24"/>
        </w:rPr>
        <w:t xml:space="preserve"> </w:t>
      </w:r>
      <w:proofErr w:type="spellStart"/>
      <w:r>
        <w:rPr>
          <w:color w:val="000000"/>
          <w:sz w:val="24"/>
          <w:szCs w:val="24"/>
        </w:rPr>
        <w:t>pirmame</w:t>
      </w:r>
      <w:proofErr w:type="spellEnd"/>
      <w:r>
        <w:rPr>
          <w:color w:val="000000"/>
          <w:sz w:val="24"/>
          <w:szCs w:val="24"/>
        </w:rPr>
        <w:t xml:space="preserve"> </w:t>
      </w:r>
      <w:proofErr w:type="spellStart"/>
      <w:r>
        <w:rPr>
          <w:color w:val="000000"/>
          <w:sz w:val="24"/>
          <w:szCs w:val="24"/>
        </w:rPr>
        <w:t>posėdyje</w:t>
      </w:r>
      <w:proofErr w:type="spellEnd"/>
      <w:r>
        <w:rPr>
          <w:color w:val="000000"/>
          <w:sz w:val="24"/>
          <w:szCs w:val="24"/>
        </w:rPr>
        <w:t xml:space="preserve"> </w:t>
      </w:r>
      <w:proofErr w:type="spellStart"/>
      <w:r>
        <w:rPr>
          <w:color w:val="000000"/>
          <w:sz w:val="24"/>
          <w:szCs w:val="24"/>
        </w:rPr>
        <w:t>meras</w:t>
      </w:r>
      <w:proofErr w:type="spellEnd"/>
      <w:r>
        <w:rPr>
          <w:color w:val="000000"/>
          <w:sz w:val="24"/>
          <w:szCs w:val="24"/>
        </w:rPr>
        <w:t xml:space="preserve"> </w:t>
      </w:r>
      <w:proofErr w:type="spellStart"/>
      <w:r>
        <w:rPr>
          <w:color w:val="000000"/>
          <w:sz w:val="24"/>
          <w:szCs w:val="24"/>
        </w:rPr>
        <w:t>neprisiekė</w:t>
      </w:r>
      <w:proofErr w:type="spellEnd"/>
      <w:r>
        <w:rPr>
          <w:color w:val="000000"/>
          <w:sz w:val="24"/>
          <w:szCs w:val="24"/>
        </w:rPr>
        <w:t xml:space="preserve">, </w:t>
      </w:r>
      <w:bookmarkStart w:id="3" w:name="260z"/>
      <w:r>
        <w:fldChar w:fldCharType="begin"/>
      </w:r>
      <w:r>
        <w:instrText xml:space="preserve"> HYPERLINK  "http://192.168.167.252/Litlex/LL.DLL?Tekstas=1?Id=118055&amp;Zd=vietos%2Bsavivald&amp;BF=4#261z#261z" </w:instrText>
      </w:r>
      <w:r>
        <w:fldChar w:fldCharType="separate"/>
      </w:r>
      <w:proofErr w:type="spellStart"/>
      <w:r>
        <w:rPr>
          <w:rStyle w:val="Hipersaitas"/>
          <w:rFonts w:eastAsia="Calibri"/>
          <w:color w:val="000000"/>
          <w:sz w:val="24"/>
          <w:szCs w:val="24"/>
          <w:u w:val="none"/>
        </w:rPr>
        <w:t>savivaldybės</w:t>
      </w:r>
      <w:proofErr w:type="spellEnd"/>
      <w:r>
        <w:rPr>
          <w:rStyle w:val="Hipersaitas"/>
          <w:rFonts w:eastAsia="Calibri"/>
          <w:color w:val="000000"/>
          <w:sz w:val="24"/>
          <w:szCs w:val="24"/>
          <w:u w:val="none"/>
        </w:rPr>
        <w:fldChar w:fldCharType="end"/>
      </w:r>
      <w:bookmarkEnd w:id="3"/>
      <w:r>
        <w:rPr>
          <w:color w:val="000000"/>
          <w:sz w:val="24"/>
          <w:szCs w:val="24"/>
        </w:rPr>
        <w:t xml:space="preserve"> </w:t>
      </w:r>
      <w:proofErr w:type="spellStart"/>
      <w:r>
        <w:rPr>
          <w:color w:val="000000"/>
          <w:sz w:val="24"/>
          <w:szCs w:val="24"/>
        </w:rPr>
        <w:t>taryba</w:t>
      </w:r>
      <w:proofErr w:type="spellEnd"/>
      <w:r>
        <w:rPr>
          <w:color w:val="000000"/>
          <w:sz w:val="24"/>
          <w:szCs w:val="24"/>
        </w:rPr>
        <w:t xml:space="preserve"> </w:t>
      </w:r>
      <w:proofErr w:type="spellStart"/>
      <w:r>
        <w:rPr>
          <w:color w:val="000000"/>
          <w:sz w:val="24"/>
          <w:szCs w:val="24"/>
        </w:rPr>
        <w:t>priima</w:t>
      </w:r>
      <w:proofErr w:type="spellEnd"/>
      <w:r>
        <w:rPr>
          <w:color w:val="000000"/>
          <w:sz w:val="24"/>
          <w:szCs w:val="24"/>
        </w:rPr>
        <w:t xml:space="preserve"> </w:t>
      </w:r>
      <w:proofErr w:type="spellStart"/>
      <w:r>
        <w:rPr>
          <w:color w:val="000000"/>
          <w:sz w:val="24"/>
          <w:szCs w:val="24"/>
        </w:rPr>
        <w:t>sprendimą</w:t>
      </w:r>
      <w:proofErr w:type="spellEnd"/>
      <w:r>
        <w:rPr>
          <w:color w:val="000000"/>
          <w:sz w:val="24"/>
          <w:szCs w:val="24"/>
        </w:rPr>
        <w:t xml:space="preserve"> </w:t>
      </w:r>
      <w:proofErr w:type="spellStart"/>
      <w:r>
        <w:rPr>
          <w:color w:val="000000"/>
          <w:sz w:val="24"/>
          <w:szCs w:val="24"/>
        </w:rPr>
        <w:t>dėl</w:t>
      </w:r>
      <w:proofErr w:type="spellEnd"/>
      <w:r>
        <w:rPr>
          <w:color w:val="000000"/>
          <w:sz w:val="24"/>
          <w:szCs w:val="24"/>
        </w:rPr>
        <w:t xml:space="preserve"> </w:t>
      </w:r>
      <w:proofErr w:type="spellStart"/>
      <w:r>
        <w:rPr>
          <w:color w:val="000000"/>
          <w:sz w:val="24"/>
          <w:szCs w:val="24"/>
        </w:rPr>
        <w:t>kito</w:t>
      </w:r>
      <w:proofErr w:type="spellEnd"/>
      <w:r>
        <w:rPr>
          <w:color w:val="000000"/>
          <w:sz w:val="24"/>
          <w:szCs w:val="24"/>
        </w:rPr>
        <w:t xml:space="preserve"> </w:t>
      </w:r>
      <w:proofErr w:type="spellStart"/>
      <w:r>
        <w:rPr>
          <w:color w:val="000000"/>
          <w:sz w:val="24"/>
          <w:szCs w:val="24"/>
        </w:rPr>
        <w:t>posėdžio</w:t>
      </w:r>
      <w:proofErr w:type="spellEnd"/>
      <w:r>
        <w:rPr>
          <w:color w:val="000000"/>
          <w:sz w:val="24"/>
          <w:szCs w:val="24"/>
        </w:rPr>
        <w:t xml:space="preserve"> </w:t>
      </w:r>
      <w:proofErr w:type="spellStart"/>
      <w:r>
        <w:rPr>
          <w:color w:val="000000"/>
          <w:sz w:val="24"/>
          <w:szCs w:val="24"/>
        </w:rPr>
        <w:t>datos</w:t>
      </w:r>
      <w:proofErr w:type="spellEnd"/>
      <w:r>
        <w:rPr>
          <w:color w:val="000000"/>
          <w:sz w:val="24"/>
          <w:szCs w:val="24"/>
        </w:rPr>
        <w:t xml:space="preserve">. </w:t>
      </w:r>
      <w:proofErr w:type="spellStart"/>
      <w:r>
        <w:rPr>
          <w:color w:val="000000"/>
          <w:sz w:val="24"/>
          <w:szCs w:val="24"/>
        </w:rPr>
        <w:t>Jis</w:t>
      </w:r>
      <w:proofErr w:type="spellEnd"/>
      <w:r>
        <w:rPr>
          <w:color w:val="000000"/>
          <w:sz w:val="24"/>
          <w:szCs w:val="24"/>
        </w:rPr>
        <w:t xml:space="preserve"> </w:t>
      </w:r>
      <w:proofErr w:type="spellStart"/>
      <w:r>
        <w:rPr>
          <w:color w:val="000000"/>
          <w:sz w:val="24"/>
          <w:szCs w:val="24"/>
        </w:rPr>
        <w:t>turi</w:t>
      </w:r>
      <w:proofErr w:type="spellEnd"/>
      <w:r>
        <w:rPr>
          <w:color w:val="000000"/>
          <w:sz w:val="24"/>
          <w:szCs w:val="24"/>
        </w:rPr>
        <w:t xml:space="preserve"> </w:t>
      </w:r>
      <w:proofErr w:type="spellStart"/>
      <w:r>
        <w:rPr>
          <w:color w:val="000000"/>
          <w:sz w:val="24"/>
          <w:szCs w:val="24"/>
        </w:rPr>
        <w:t>įvykti</w:t>
      </w:r>
      <w:proofErr w:type="spellEnd"/>
      <w:r>
        <w:rPr>
          <w:color w:val="000000"/>
          <w:sz w:val="24"/>
          <w:szCs w:val="24"/>
        </w:rPr>
        <w:t xml:space="preserve"> ne </w:t>
      </w:r>
      <w:proofErr w:type="spellStart"/>
      <w:r>
        <w:rPr>
          <w:color w:val="000000"/>
          <w:sz w:val="24"/>
          <w:szCs w:val="24"/>
        </w:rPr>
        <w:t>vėliau</w:t>
      </w:r>
      <w:proofErr w:type="spellEnd"/>
      <w:r>
        <w:rPr>
          <w:color w:val="000000"/>
          <w:sz w:val="24"/>
          <w:szCs w:val="24"/>
        </w:rPr>
        <w:t xml:space="preserve"> </w:t>
      </w:r>
      <w:proofErr w:type="spellStart"/>
      <w:r>
        <w:rPr>
          <w:color w:val="000000"/>
          <w:sz w:val="24"/>
          <w:szCs w:val="24"/>
        </w:rPr>
        <w:t>kaip</w:t>
      </w:r>
      <w:proofErr w:type="spellEnd"/>
      <w:r>
        <w:rPr>
          <w:color w:val="000000"/>
          <w:sz w:val="24"/>
          <w:szCs w:val="24"/>
        </w:rPr>
        <w:t xml:space="preserve"> per                 5 </w:t>
      </w:r>
      <w:proofErr w:type="spellStart"/>
      <w:r>
        <w:rPr>
          <w:color w:val="000000"/>
          <w:sz w:val="24"/>
          <w:szCs w:val="24"/>
        </w:rPr>
        <w:t>kalendorines</w:t>
      </w:r>
      <w:proofErr w:type="spellEnd"/>
      <w:r>
        <w:rPr>
          <w:color w:val="000000"/>
          <w:sz w:val="24"/>
          <w:szCs w:val="24"/>
        </w:rPr>
        <w:t xml:space="preserve"> </w:t>
      </w:r>
      <w:proofErr w:type="spellStart"/>
      <w:r>
        <w:rPr>
          <w:color w:val="000000"/>
          <w:sz w:val="24"/>
          <w:szCs w:val="24"/>
        </w:rPr>
        <w:t>dienas</w:t>
      </w:r>
      <w:proofErr w:type="spellEnd"/>
      <w:r>
        <w:rPr>
          <w:color w:val="000000"/>
          <w:sz w:val="24"/>
          <w:szCs w:val="24"/>
        </w:rPr>
        <w:t xml:space="preserve"> </w:t>
      </w:r>
      <w:proofErr w:type="spellStart"/>
      <w:r>
        <w:rPr>
          <w:color w:val="000000"/>
          <w:sz w:val="24"/>
          <w:szCs w:val="24"/>
        </w:rPr>
        <w:t>po</w:t>
      </w:r>
      <w:proofErr w:type="spellEnd"/>
      <w:r>
        <w:rPr>
          <w:color w:val="000000"/>
          <w:sz w:val="24"/>
          <w:szCs w:val="24"/>
        </w:rPr>
        <w:t xml:space="preserve"> </w:t>
      </w:r>
      <w:proofErr w:type="spellStart"/>
      <w:r>
        <w:rPr>
          <w:color w:val="000000"/>
          <w:sz w:val="24"/>
          <w:szCs w:val="24"/>
        </w:rPr>
        <w:t>pirmojo</w:t>
      </w:r>
      <w:proofErr w:type="spellEnd"/>
      <w:r>
        <w:rPr>
          <w:color w:val="000000"/>
          <w:sz w:val="24"/>
          <w:szCs w:val="24"/>
        </w:rPr>
        <w:t xml:space="preserve"> </w:t>
      </w:r>
      <w:proofErr w:type="spellStart"/>
      <w:r>
        <w:rPr>
          <w:color w:val="000000"/>
          <w:sz w:val="24"/>
          <w:szCs w:val="24"/>
        </w:rPr>
        <w:t>posėdžio</w:t>
      </w:r>
      <w:proofErr w:type="spellEnd"/>
      <w:r>
        <w:rPr>
          <w:color w:val="000000"/>
          <w:sz w:val="24"/>
          <w:szCs w:val="24"/>
        </w:rPr>
        <w:t xml:space="preserve">, </w:t>
      </w:r>
      <w:proofErr w:type="spellStart"/>
      <w:r>
        <w:rPr>
          <w:color w:val="000000"/>
          <w:sz w:val="24"/>
          <w:szCs w:val="24"/>
        </w:rPr>
        <w:t>kuriam</w:t>
      </w:r>
      <w:proofErr w:type="spellEnd"/>
      <w:r>
        <w:rPr>
          <w:color w:val="000000"/>
          <w:sz w:val="24"/>
          <w:szCs w:val="24"/>
        </w:rPr>
        <w:t xml:space="preserve"> </w:t>
      </w:r>
      <w:proofErr w:type="spellStart"/>
      <w:r>
        <w:rPr>
          <w:color w:val="000000"/>
          <w:sz w:val="24"/>
          <w:szCs w:val="24"/>
        </w:rPr>
        <w:t>pirmininkauja</w:t>
      </w:r>
      <w:proofErr w:type="spellEnd"/>
      <w:r>
        <w:rPr>
          <w:color w:val="000000"/>
          <w:sz w:val="24"/>
          <w:szCs w:val="24"/>
        </w:rPr>
        <w:t xml:space="preserve"> </w:t>
      </w:r>
      <w:proofErr w:type="spellStart"/>
      <w:r>
        <w:rPr>
          <w:color w:val="000000"/>
          <w:sz w:val="24"/>
          <w:szCs w:val="24"/>
        </w:rPr>
        <w:t>šio</w:t>
      </w:r>
      <w:proofErr w:type="spellEnd"/>
      <w:r>
        <w:rPr>
          <w:color w:val="000000"/>
          <w:sz w:val="24"/>
          <w:szCs w:val="24"/>
        </w:rPr>
        <w:t xml:space="preserve"> </w:t>
      </w:r>
      <w:proofErr w:type="spellStart"/>
      <w:r>
        <w:rPr>
          <w:color w:val="000000"/>
          <w:sz w:val="24"/>
          <w:szCs w:val="24"/>
        </w:rPr>
        <w:t>reglamento</w:t>
      </w:r>
      <w:proofErr w:type="spellEnd"/>
      <w:r>
        <w:rPr>
          <w:color w:val="000000"/>
          <w:sz w:val="24"/>
          <w:szCs w:val="24"/>
        </w:rPr>
        <w:t xml:space="preserve"> 41 </w:t>
      </w:r>
      <w:proofErr w:type="spellStart"/>
      <w:r>
        <w:rPr>
          <w:color w:val="000000"/>
          <w:sz w:val="24"/>
          <w:szCs w:val="24"/>
        </w:rPr>
        <w:t>punkte</w:t>
      </w:r>
      <w:proofErr w:type="spellEnd"/>
      <w:r>
        <w:rPr>
          <w:color w:val="000000"/>
          <w:sz w:val="24"/>
          <w:szCs w:val="24"/>
        </w:rPr>
        <w:t xml:space="preserve"> </w:t>
      </w:r>
      <w:proofErr w:type="spellStart"/>
      <w:r>
        <w:rPr>
          <w:color w:val="000000"/>
          <w:sz w:val="24"/>
          <w:szCs w:val="24"/>
        </w:rPr>
        <w:t>nurodyti</w:t>
      </w:r>
      <w:proofErr w:type="spellEnd"/>
      <w:r>
        <w:rPr>
          <w:color w:val="000000"/>
          <w:sz w:val="24"/>
          <w:szCs w:val="24"/>
        </w:rPr>
        <w:t xml:space="preserve"> </w:t>
      </w:r>
      <w:proofErr w:type="spellStart"/>
      <w:r>
        <w:rPr>
          <w:color w:val="000000"/>
          <w:sz w:val="24"/>
          <w:szCs w:val="24"/>
        </w:rPr>
        <w:t>asmenys</w:t>
      </w:r>
      <w:proofErr w:type="spellEnd"/>
      <w:r>
        <w:rPr>
          <w:color w:val="000000"/>
          <w:sz w:val="24"/>
          <w:szCs w:val="24"/>
        </w:rPr>
        <w:t>.</w:t>
      </w:r>
      <w:r>
        <w:rPr>
          <w:sz w:val="24"/>
          <w:szCs w:val="24"/>
          <w:lang w:val="lt-LT" w:eastAsia="en-US"/>
        </w:rPr>
        <w:t xml:space="preserve"> Jeigu ir šiame posėdyje meras neprisiekė arba prisiekė, bet dėl </w:t>
      </w:r>
      <w:r>
        <w:rPr>
          <w:color w:val="000000"/>
          <w:sz w:val="24"/>
          <w:szCs w:val="24"/>
          <w:lang w:val="lt-LT" w:eastAsia="en-US"/>
        </w:rPr>
        <w:t xml:space="preserve">laikinojo nedarbingumo ar kitų </w:t>
      </w:r>
      <w:r>
        <w:rPr>
          <w:sz w:val="24"/>
          <w:szCs w:val="24"/>
          <w:lang w:val="lt-LT" w:eastAsia="en-US"/>
        </w:rPr>
        <w:t>pateisinamų priežasčių laikinai negali eiti savo pareigų, Lietuvos Respublikos vietos savivaldos įstatymo  nustatyta tvarka skiriamas tarybos narys laikinai eiti mero pareigas.</w:t>
      </w:r>
    </w:p>
    <w:p w:rsidR="00117B65" w:rsidRDefault="003A2D4A">
      <w:pPr>
        <w:tabs>
          <w:tab w:val="left" w:pos="0"/>
        </w:tabs>
        <w:ind w:firstLine="480"/>
        <w:jc w:val="both"/>
      </w:pPr>
      <w:r>
        <w:rPr>
          <w:color w:val="000000"/>
          <w:sz w:val="24"/>
          <w:szCs w:val="24"/>
          <w:lang w:val="lt-LT"/>
        </w:rPr>
        <w:t xml:space="preserve">44. Savivaldybės tarybos narių priesaiką priima savivaldybės rinkimų komisijos pirmininkas ar jo įgaliotas savivaldybės rinkimų komisijos narys </w:t>
      </w:r>
      <w:r>
        <w:rPr>
          <w:sz w:val="24"/>
          <w:szCs w:val="24"/>
          <w:lang w:val="lt-LT"/>
        </w:rPr>
        <w:t xml:space="preserve">Lietuvos Respublikos vietos savivaldos įstatymo nustatyta tvarka.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w:t>
      </w:r>
      <w:proofErr w:type="spellStart"/>
      <w:r>
        <w:rPr>
          <w:sz w:val="24"/>
          <w:szCs w:val="24"/>
        </w:rPr>
        <w:t>nariui</w:t>
      </w:r>
      <w:proofErr w:type="spellEnd"/>
      <w:r>
        <w:rPr>
          <w:sz w:val="24"/>
          <w:szCs w:val="24"/>
        </w:rPr>
        <w:t xml:space="preserve"> </w:t>
      </w:r>
      <w:proofErr w:type="spellStart"/>
      <w:r>
        <w:rPr>
          <w:sz w:val="24"/>
          <w:szCs w:val="24"/>
        </w:rPr>
        <w:t>prisiekus</w:t>
      </w:r>
      <w:proofErr w:type="spellEnd"/>
      <w:r>
        <w:rPr>
          <w:sz w:val="24"/>
          <w:szCs w:val="24"/>
        </w:rPr>
        <w:t xml:space="preserve">, </w:t>
      </w:r>
      <w:proofErr w:type="spellStart"/>
      <w:r>
        <w:rPr>
          <w:sz w:val="24"/>
          <w:szCs w:val="24"/>
        </w:rPr>
        <w:t>priesaiką</w:t>
      </w:r>
      <w:proofErr w:type="spellEnd"/>
      <w:r>
        <w:rPr>
          <w:sz w:val="24"/>
          <w:szCs w:val="24"/>
        </w:rPr>
        <w:t xml:space="preserve"> </w:t>
      </w:r>
      <w:proofErr w:type="spellStart"/>
      <w:r>
        <w:rPr>
          <w:sz w:val="24"/>
          <w:szCs w:val="24"/>
        </w:rPr>
        <w:t>priimantis</w:t>
      </w:r>
      <w:proofErr w:type="spellEnd"/>
      <w:r>
        <w:rPr>
          <w:sz w:val="24"/>
          <w:szCs w:val="24"/>
        </w:rPr>
        <w:t xml:space="preserve"> </w:t>
      </w:r>
      <w:proofErr w:type="spellStart"/>
      <w:r>
        <w:rPr>
          <w:sz w:val="24"/>
          <w:szCs w:val="24"/>
        </w:rPr>
        <w:t>asmuo</w:t>
      </w:r>
      <w:proofErr w:type="spellEnd"/>
      <w:r>
        <w:rPr>
          <w:sz w:val="24"/>
          <w:szCs w:val="24"/>
        </w:rPr>
        <w:t xml:space="preserve"> </w:t>
      </w:r>
      <w:proofErr w:type="spellStart"/>
      <w:r>
        <w:rPr>
          <w:sz w:val="24"/>
          <w:szCs w:val="24"/>
        </w:rPr>
        <w:t>įteikia</w:t>
      </w:r>
      <w:proofErr w:type="spellEnd"/>
      <w:r>
        <w:rPr>
          <w:sz w:val="24"/>
          <w:szCs w:val="24"/>
        </w:rPr>
        <w:t xml:space="preserve"> </w:t>
      </w:r>
      <w:proofErr w:type="spellStart"/>
      <w:r>
        <w:rPr>
          <w:sz w:val="24"/>
          <w:szCs w:val="24"/>
        </w:rPr>
        <w:t>tarybos</w:t>
      </w:r>
      <w:proofErr w:type="spellEnd"/>
      <w:r>
        <w:rPr>
          <w:sz w:val="24"/>
          <w:szCs w:val="24"/>
        </w:rPr>
        <w:t xml:space="preserve"> </w:t>
      </w:r>
      <w:proofErr w:type="spellStart"/>
      <w:r>
        <w:rPr>
          <w:sz w:val="24"/>
          <w:szCs w:val="24"/>
        </w:rPr>
        <w:t>nariui</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w:t>
      </w:r>
      <w:proofErr w:type="spellStart"/>
      <w:r>
        <w:rPr>
          <w:sz w:val="24"/>
          <w:szCs w:val="24"/>
        </w:rPr>
        <w:t>nario</w:t>
      </w:r>
      <w:proofErr w:type="spellEnd"/>
      <w:r>
        <w:rPr>
          <w:sz w:val="24"/>
          <w:szCs w:val="24"/>
        </w:rPr>
        <w:t xml:space="preserve"> </w:t>
      </w:r>
      <w:proofErr w:type="spellStart"/>
      <w:r>
        <w:rPr>
          <w:sz w:val="24"/>
          <w:szCs w:val="24"/>
        </w:rPr>
        <w:t>pažymėjimą</w:t>
      </w:r>
      <w:proofErr w:type="spellEnd"/>
      <w:r>
        <w:rPr>
          <w:sz w:val="24"/>
          <w:szCs w:val="24"/>
        </w:rPr>
        <w:t>.</w:t>
      </w:r>
    </w:p>
    <w:p w:rsidR="00117B65" w:rsidRDefault="003A2D4A">
      <w:pPr>
        <w:tabs>
          <w:tab w:val="left" w:pos="0"/>
        </w:tabs>
        <w:ind w:firstLine="480"/>
        <w:jc w:val="both"/>
        <w:rPr>
          <w:sz w:val="24"/>
          <w:szCs w:val="24"/>
        </w:rPr>
      </w:pPr>
      <w:r>
        <w:rPr>
          <w:sz w:val="24"/>
          <w:szCs w:val="24"/>
        </w:rPr>
        <w:t xml:space="preserve">45. Po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w:t>
      </w:r>
      <w:proofErr w:type="spellStart"/>
      <w:r>
        <w:rPr>
          <w:sz w:val="24"/>
          <w:szCs w:val="24"/>
        </w:rPr>
        <w:t>narių</w:t>
      </w:r>
      <w:proofErr w:type="spellEnd"/>
      <w:r>
        <w:rPr>
          <w:sz w:val="24"/>
          <w:szCs w:val="24"/>
        </w:rPr>
        <w:t xml:space="preserve"> </w:t>
      </w:r>
      <w:proofErr w:type="spellStart"/>
      <w:r>
        <w:rPr>
          <w:sz w:val="24"/>
          <w:szCs w:val="24"/>
        </w:rPr>
        <w:t>priesaikos</w:t>
      </w:r>
      <w:proofErr w:type="spellEnd"/>
      <w:r>
        <w:rPr>
          <w:sz w:val="24"/>
          <w:szCs w:val="24"/>
        </w:rPr>
        <w:t xml:space="preserve"> </w:t>
      </w:r>
      <w:proofErr w:type="spellStart"/>
      <w:r>
        <w:rPr>
          <w:sz w:val="24"/>
          <w:szCs w:val="24"/>
        </w:rPr>
        <w:t>gali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posėdžio</w:t>
      </w:r>
      <w:proofErr w:type="spellEnd"/>
      <w:r>
        <w:rPr>
          <w:sz w:val="24"/>
          <w:szCs w:val="24"/>
        </w:rPr>
        <w:t xml:space="preserve"> </w:t>
      </w:r>
      <w:proofErr w:type="spellStart"/>
      <w:r>
        <w:rPr>
          <w:sz w:val="24"/>
          <w:szCs w:val="24"/>
        </w:rPr>
        <w:t>pirmininkui</w:t>
      </w:r>
      <w:proofErr w:type="spellEnd"/>
      <w:r>
        <w:rPr>
          <w:sz w:val="24"/>
          <w:szCs w:val="24"/>
        </w:rPr>
        <w:t xml:space="preserve"> </w:t>
      </w:r>
      <w:proofErr w:type="spellStart"/>
      <w:r>
        <w:rPr>
          <w:sz w:val="24"/>
          <w:szCs w:val="24"/>
        </w:rPr>
        <w:t>įteikiami</w:t>
      </w:r>
      <w:proofErr w:type="spellEnd"/>
      <w:r>
        <w:rPr>
          <w:sz w:val="24"/>
          <w:szCs w:val="24"/>
        </w:rPr>
        <w:t xml:space="preserve"> </w:t>
      </w:r>
      <w:proofErr w:type="spellStart"/>
      <w:r>
        <w:rPr>
          <w:sz w:val="24"/>
          <w:szCs w:val="24"/>
        </w:rPr>
        <w:t>šio</w:t>
      </w:r>
      <w:proofErr w:type="spellEnd"/>
      <w:r>
        <w:rPr>
          <w:sz w:val="24"/>
          <w:szCs w:val="24"/>
        </w:rPr>
        <w:t xml:space="preserve"> </w:t>
      </w:r>
      <w:proofErr w:type="spellStart"/>
      <w:r>
        <w:rPr>
          <w:sz w:val="24"/>
          <w:szCs w:val="24"/>
        </w:rPr>
        <w:t>reglamento</w:t>
      </w:r>
      <w:proofErr w:type="spellEnd"/>
      <w:r>
        <w:rPr>
          <w:sz w:val="24"/>
          <w:szCs w:val="24"/>
        </w:rPr>
        <w:t xml:space="preserve"> 43 </w:t>
      </w:r>
      <w:proofErr w:type="spellStart"/>
      <w:r>
        <w:rPr>
          <w:sz w:val="24"/>
          <w:szCs w:val="24"/>
        </w:rPr>
        <w:t>punkto</w:t>
      </w:r>
      <w:proofErr w:type="spellEnd"/>
      <w:r>
        <w:rPr>
          <w:sz w:val="24"/>
          <w:szCs w:val="24"/>
        </w:rPr>
        <w:t xml:space="preserve"> 2 </w:t>
      </w:r>
      <w:proofErr w:type="spellStart"/>
      <w:r>
        <w:rPr>
          <w:sz w:val="24"/>
          <w:szCs w:val="24"/>
        </w:rPr>
        <w:t>papunktyje</w:t>
      </w:r>
      <w:proofErr w:type="spellEnd"/>
      <w:r>
        <w:rPr>
          <w:sz w:val="24"/>
          <w:szCs w:val="24"/>
        </w:rPr>
        <w:t xml:space="preserve"> </w:t>
      </w:r>
      <w:proofErr w:type="spellStart"/>
      <w:r>
        <w:rPr>
          <w:sz w:val="24"/>
          <w:szCs w:val="24"/>
        </w:rPr>
        <w:t>nurodyti</w:t>
      </w:r>
      <w:proofErr w:type="spellEnd"/>
      <w:r>
        <w:rPr>
          <w:sz w:val="24"/>
          <w:szCs w:val="24"/>
        </w:rPr>
        <w:t xml:space="preserve"> </w:t>
      </w:r>
      <w:proofErr w:type="spellStart"/>
      <w:r>
        <w:rPr>
          <w:sz w:val="24"/>
          <w:szCs w:val="24"/>
        </w:rPr>
        <w:t>pareiškimai</w:t>
      </w:r>
      <w:proofErr w:type="spellEnd"/>
      <w:r>
        <w:rPr>
          <w:sz w:val="24"/>
          <w:szCs w:val="24"/>
        </w:rPr>
        <w:t xml:space="preserve">, </w:t>
      </w:r>
      <w:proofErr w:type="spellStart"/>
      <w:r>
        <w:rPr>
          <w:sz w:val="24"/>
          <w:szCs w:val="24"/>
        </w:rPr>
        <w:t>kuriuos</w:t>
      </w:r>
      <w:proofErr w:type="spellEnd"/>
      <w:r>
        <w:rPr>
          <w:sz w:val="24"/>
          <w:szCs w:val="24"/>
        </w:rPr>
        <w:t xml:space="preserve"> </w:t>
      </w:r>
      <w:proofErr w:type="spellStart"/>
      <w:r>
        <w:rPr>
          <w:sz w:val="24"/>
          <w:szCs w:val="24"/>
        </w:rPr>
        <w:t>posėdžio</w:t>
      </w:r>
      <w:proofErr w:type="spellEnd"/>
      <w:r>
        <w:rPr>
          <w:sz w:val="24"/>
          <w:szCs w:val="24"/>
        </w:rPr>
        <w:t xml:space="preserve"> </w:t>
      </w:r>
      <w:proofErr w:type="spellStart"/>
      <w:r>
        <w:rPr>
          <w:sz w:val="24"/>
          <w:szCs w:val="24"/>
        </w:rPr>
        <w:t>pirmininkas</w:t>
      </w:r>
      <w:proofErr w:type="spellEnd"/>
      <w:r>
        <w:rPr>
          <w:sz w:val="24"/>
          <w:szCs w:val="24"/>
        </w:rPr>
        <w:t xml:space="preserve"> </w:t>
      </w:r>
      <w:proofErr w:type="spellStart"/>
      <w:r>
        <w:rPr>
          <w:sz w:val="24"/>
          <w:szCs w:val="24"/>
        </w:rPr>
        <w:t>paskelbia</w:t>
      </w:r>
      <w:proofErr w:type="spellEnd"/>
      <w:r>
        <w:rPr>
          <w:sz w:val="24"/>
          <w:szCs w:val="24"/>
        </w:rPr>
        <w:t xml:space="preserve"> </w:t>
      </w:r>
      <w:proofErr w:type="spellStart"/>
      <w:r>
        <w:rPr>
          <w:sz w:val="24"/>
          <w:szCs w:val="24"/>
        </w:rPr>
        <w:t>viešai</w:t>
      </w:r>
      <w:proofErr w:type="spellEnd"/>
      <w:r>
        <w:rPr>
          <w:sz w:val="24"/>
          <w:szCs w:val="24"/>
        </w:rPr>
        <w:t>.</w:t>
      </w:r>
    </w:p>
    <w:p w:rsidR="00117B65" w:rsidRDefault="003A2D4A">
      <w:pPr>
        <w:tabs>
          <w:tab w:val="left" w:pos="0"/>
        </w:tabs>
        <w:ind w:firstLine="480"/>
        <w:jc w:val="both"/>
        <w:rPr>
          <w:sz w:val="24"/>
          <w:szCs w:val="24"/>
        </w:rPr>
      </w:pPr>
      <w:r>
        <w:rPr>
          <w:sz w:val="24"/>
          <w:szCs w:val="24"/>
        </w:rPr>
        <w:t xml:space="preserve">46. </w:t>
      </w:r>
      <w:proofErr w:type="spellStart"/>
      <w:r>
        <w:rPr>
          <w:sz w:val="24"/>
          <w:szCs w:val="24"/>
        </w:rPr>
        <w:t>Pirmame</w:t>
      </w:r>
      <w:proofErr w:type="spellEnd"/>
      <w:r>
        <w:rPr>
          <w:sz w:val="24"/>
          <w:szCs w:val="24"/>
        </w:rPr>
        <w:t xml:space="preserve"> </w:t>
      </w:r>
      <w:proofErr w:type="spellStart"/>
      <w:r>
        <w:rPr>
          <w:sz w:val="24"/>
          <w:szCs w:val="24"/>
        </w:rPr>
        <w:t>tarybos</w:t>
      </w:r>
      <w:proofErr w:type="spellEnd"/>
      <w:r>
        <w:rPr>
          <w:sz w:val="24"/>
          <w:szCs w:val="24"/>
        </w:rPr>
        <w:t xml:space="preserve"> </w:t>
      </w:r>
      <w:proofErr w:type="spellStart"/>
      <w:r>
        <w:rPr>
          <w:sz w:val="24"/>
          <w:szCs w:val="24"/>
        </w:rPr>
        <w:t>posėdyje</w:t>
      </w:r>
      <w:proofErr w:type="spellEnd"/>
      <w:r>
        <w:rPr>
          <w:sz w:val="24"/>
          <w:szCs w:val="24"/>
        </w:rPr>
        <w:t xml:space="preserve"> </w:t>
      </w:r>
      <w:proofErr w:type="spellStart"/>
      <w:r>
        <w:rPr>
          <w:sz w:val="24"/>
          <w:szCs w:val="24"/>
        </w:rPr>
        <w:t>gali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skiriami</w:t>
      </w:r>
      <w:proofErr w:type="spellEnd"/>
      <w:r>
        <w:rPr>
          <w:sz w:val="24"/>
          <w:szCs w:val="24"/>
        </w:rPr>
        <w:t xml:space="preserve"> </w:t>
      </w:r>
      <w:proofErr w:type="spellStart"/>
      <w:r>
        <w:rPr>
          <w:sz w:val="24"/>
          <w:szCs w:val="24"/>
        </w:rPr>
        <w:t>mero</w:t>
      </w:r>
      <w:proofErr w:type="spellEnd"/>
      <w:r>
        <w:rPr>
          <w:sz w:val="24"/>
          <w:szCs w:val="24"/>
        </w:rPr>
        <w:t xml:space="preserve"> </w:t>
      </w:r>
      <w:proofErr w:type="spellStart"/>
      <w:r>
        <w:rPr>
          <w:sz w:val="24"/>
          <w:szCs w:val="24"/>
        </w:rPr>
        <w:t>pavaduotojas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administracijos</w:t>
      </w:r>
      <w:proofErr w:type="spellEnd"/>
      <w:r>
        <w:rPr>
          <w:sz w:val="24"/>
          <w:szCs w:val="24"/>
        </w:rPr>
        <w:t xml:space="preserve"> </w:t>
      </w:r>
      <w:proofErr w:type="spellStart"/>
      <w:r>
        <w:rPr>
          <w:sz w:val="24"/>
          <w:szCs w:val="24"/>
        </w:rPr>
        <w:t>direktorius</w:t>
      </w:r>
      <w:proofErr w:type="spellEnd"/>
      <w:r>
        <w:rPr>
          <w:sz w:val="24"/>
          <w:szCs w:val="24"/>
        </w:rPr>
        <w:t xml:space="preserve">. </w:t>
      </w:r>
    </w:p>
    <w:p w:rsidR="00117B65" w:rsidRDefault="003A2D4A">
      <w:pPr>
        <w:tabs>
          <w:tab w:val="left" w:pos="0"/>
        </w:tabs>
        <w:ind w:firstLine="480"/>
        <w:jc w:val="both"/>
        <w:rPr>
          <w:sz w:val="24"/>
          <w:szCs w:val="24"/>
        </w:rPr>
      </w:pPr>
      <w:r>
        <w:rPr>
          <w:sz w:val="24"/>
          <w:szCs w:val="24"/>
        </w:rPr>
        <w:t xml:space="preserve">47. Mero </w:t>
      </w:r>
      <w:proofErr w:type="spellStart"/>
      <w:r>
        <w:rPr>
          <w:sz w:val="24"/>
          <w:szCs w:val="24"/>
        </w:rPr>
        <w:t>pavaduotojas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administracijos</w:t>
      </w:r>
      <w:proofErr w:type="spellEnd"/>
      <w:r>
        <w:rPr>
          <w:sz w:val="24"/>
          <w:szCs w:val="24"/>
        </w:rPr>
        <w:t xml:space="preserve"> </w:t>
      </w:r>
      <w:proofErr w:type="spellStart"/>
      <w:r>
        <w:rPr>
          <w:sz w:val="24"/>
          <w:szCs w:val="24"/>
        </w:rPr>
        <w:t>direktorius</w:t>
      </w:r>
      <w:proofErr w:type="spellEnd"/>
      <w:r>
        <w:rPr>
          <w:sz w:val="24"/>
          <w:szCs w:val="24"/>
        </w:rPr>
        <w:t xml:space="preserve"> </w:t>
      </w:r>
      <w:proofErr w:type="spellStart"/>
      <w:r>
        <w:rPr>
          <w:sz w:val="24"/>
          <w:szCs w:val="24"/>
        </w:rPr>
        <w:t>skiriami</w:t>
      </w:r>
      <w:proofErr w:type="spellEnd"/>
      <w:r>
        <w:rPr>
          <w:sz w:val="24"/>
          <w:szCs w:val="24"/>
        </w:rPr>
        <w:t xml:space="preserve"> </w:t>
      </w:r>
      <w:proofErr w:type="spellStart"/>
      <w:r>
        <w:rPr>
          <w:sz w:val="24"/>
          <w:szCs w:val="24"/>
        </w:rPr>
        <w:t>slaptu</w:t>
      </w:r>
      <w:proofErr w:type="spellEnd"/>
      <w:r>
        <w:rPr>
          <w:sz w:val="24"/>
          <w:szCs w:val="24"/>
        </w:rPr>
        <w:t xml:space="preserve"> </w:t>
      </w:r>
      <w:proofErr w:type="spellStart"/>
      <w:r>
        <w:rPr>
          <w:sz w:val="24"/>
          <w:szCs w:val="24"/>
        </w:rPr>
        <w:t>balsavimu</w:t>
      </w:r>
      <w:proofErr w:type="spellEnd"/>
      <w:r>
        <w:rPr>
          <w:sz w:val="24"/>
          <w:szCs w:val="24"/>
        </w:rPr>
        <w:t>.</w:t>
      </w:r>
    </w:p>
    <w:p w:rsidR="00117B65" w:rsidRDefault="003A2D4A">
      <w:pPr>
        <w:tabs>
          <w:tab w:val="left" w:pos="0"/>
        </w:tabs>
        <w:ind w:firstLine="480"/>
        <w:jc w:val="both"/>
        <w:rPr>
          <w:sz w:val="24"/>
          <w:szCs w:val="24"/>
        </w:rPr>
      </w:pPr>
      <w:r>
        <w:rPr>
          <w:sz w:val="24"/>
          <w:szCs w:val="24"/>
        </w:rPr>
        <w:t xml:space="preserve">48. Mero </w:t>
      </w:r>
      <w:proofErr w:type="spellStart"/>
      <w:r>
        <w:rPr>
          <w:sz w:val="24"/>
          <w:szCs w:val="24"/>
        </w:rPr>
        <w:t>pavaduotojo</w:t>
      </w:r>
      <w:proofErr w:type="spellEnd"/>
      <w:r>
        <w:rPr>
          <w:sz w:val="24"/>
          <w:szCs w:val="24"/>
        </w:rPr>
        <w:t xml:space="preserve"> </w:t>
      </w:r>
      <w:proofErr w:type="spellStart"/>
      <w:r>
        <w:rPr>
          <w:sz w:val="24"/>
          <w:szCs w:val="24"/>
        </w:rPr>
        <w:t>skyrimo</w:t>
      </w:r>
      <w:proofErr w:type="spellEnd"/>
      <w:r>
        <w:rPr>
          <w:sz w:val="24"/>
          <w:szCs w:val="24"/>
        </w:rPr>
        <w:t xml:space="preserve"> </w:t>
      </w:r>
      <w:proofErr w:type="spellStart"/>
      <w:r>
        <w:rPr>
          <w:sz w:val="24"/>
          <w:szCs w:val="24"/>
        </w:rPr>
        <w:t>procedūra</w:t>
      </w:r>
      <w:proofErr w:type="spellEnd"/>
      <w:r>
        <w:rPr>
          <w:sz w:val="24"/>
          <w:szCs w:val="24"/>
        </w:rPr>
        <w:t>:</w:t>
      </w:r>
    </w:p>
    <w:p w:rsidR="00117B65" w:rsidRPr="006A1067" w:rsidRDefault="003A2D4A">
      <w:pPr>
        <w:tabs>
          <w:tab w:val="left" w:pos="0"/>
        </w:tabs>
        <w:ind w:firstLine="480"/>
        <w:jc w:val="both"/>
        <w:rPr>
          <w:lang w:val="lt-LT"/>
        </w:rPr>
      </w:pPr>
      <w:r>
        <w:rPr>
          <w:sz w:val="24"/>
          <w:szCs w:val="24"/>
        </w:rPr>
        <w:t>48.1. p</w:t>
      </w:r>
      <w:proofErr w:type="spellStart"/>
      <w:r>
        <w:rPr>
          <w:sz w:val="24"/>
          <w:szCs w:val="24"/>
          <w:lang w:val="lt-LT"/>
        </w:rPr>
        <w:t>rieš</w:t>
      </w:r>
      <w:proofErr w:type="spellEnd"/>
      <w:r>
        <w:rPr>
          <w:sz w:val="24"/>
          <w:szCs w:val="24"/>
          <w:lang w:val="lt-LT"/>
        </w:rPr>
        <w:t xml:space="preserve"> pradedant mero pavaduotojo skyrimo procedūrą, tarybos sprendimu sudaroma Nuolatinė balsų skaičiavimo komisija, į kurią įeina po vieną atstovą nuo rinkimų laimėjusios partijos. Nuolatinė balsų skaičiavimo komisija išsirenka komisijos pirmininką ir pirmininko pavaduotoją;</w:t>
      </w:r>
    </w:p>
    <w:p w:rsidR="00117B65" w:rsidRDefault="003A2D4A">
      <w:pPr>
        <w:tabs>
          <w:tab w:val="left" w:pos="0"/>
        </w:tabs>
        <w:ind w:firstLine="480"/>
        <w:jc w:val="both"/>
        <w:rPr>
          <w:sz w:val="24"/>
          <w:szCs w:val="24"/>
          <w:lang w:val="lt-LT"/>
        </w:rPr>
      </w:pPr>
      <w:r>
        <w:rPr>
          <w:sz w:val="24"/>
          <w:szCs w:val="24"/>
          <w:lang w:val="lt-LT"/>
        </w:rPr>
        <w:t>48.2. mero pavaduotojo kandidatūrą iš išrinktų tarybos narių siūlo meras. Tame pačiame tarybos posėdyje siūlomas vienas kandidatas. Tą patį kandidatą pakartotinai galima siūlyti dar vieną kartą. Jeigu ir antrąjį kartą pasiūlytai tarybos nario kandidatūrai į mero pavaduotojo pareigas taryba nepritaria, meras turi siūlyti kitą kandidatą į mero pavaduotojo pareigas;</w:t>
      </w:r>
    </w:p>
    <w:p w:rsidR="00117B65" w:rsidRDefault="003A2D4A">
      <w:pPr>
        <w:ind w:firstLine="480"/>
        <w:jc w:val="both"/>
        <w:rPr>
          <w:sz w:val="24"/>
          <w:szCs w:val="24"/>
          <w:lang w:val="lt-LT"/>
        </w:rPr>
      </w:pPr>
      <w:r>
        <w:rPr>
          <w:sz w:val="24"/>
          <w:szCs w:val="24"/>
          <w:lang w:val="lt-LT"/>
        </w:rPr>
        <w:t xml:space="preserve">48.3. sutikęs </w:t>
      </w:r>
      <w:proofErr w:type="spellStart"/>
      <w:r>
        <w:rPr>
          <w:sz w:val="24"/>
          <w:szCs w:val="24"/>
          <w:lang w:val="lt-LT"/>
        </w:rPr>
        <w:t>balotiruotis</w:t>
      </w:r>
      <w:proofErr w:type="spellEnd"/>
      <w:r>
        <w:rPr>
          <w:sz w:val="24"/>
          <w:szCs w:val="24"/>
          <w:lang w:val="lt-LT"/>
        </w:rPr>
        <w:t xml:space="preserve"> kandidatas prisistato tarybai (iki 10 minučių) ir atsako į tarybos narių klausimus (iki 15 minučių);</w:t>
      </w:r>
    </w:p>
    <w:p w:rsidR="00117B65" w:rsidRDefault="003A2D4A">
      <w:pPr>
        <w:ind w:firstLine="540"/>
        <w:jc w:val="both"/>
        <w:rPr>
          <w:sz w:val="24"/>
          <w:szCs w:val="24"/>
          <w:lang w:val="lt-LT"/>
        </w:rPr>
      </w:pPr>
      <w:r>
        <w:rPr>
          <w:sz w:val="24"/>
          <w:szCs w:val="24"/>
          <w:lang w:val="lt-LT"/>
        </w:rPr>
        <w:t>48.4. po prisistatymo ir klausimų kandidatui suteikiamas iki 5 minučių baigiamasis žodis;</w:t>
      </w:r>
    </w:p>
    <w:p w:rsidR="00117B65" w:rsidRDefault="003A2D4A">
      <w:pPr>
        <w:ind w:firstLine="480"/>
        <w:jc w:val="both"/>
        <w:rPr>
          <w:sz w:val="24"/>
          <w:szCs w:val="24"/>
          <w:lang w:val="lt-LT"/>
        </w:rPr>
      </w:pPr>
      <w:r>
        <w:rPr>
          <w:sz w:val="24"/>
          <w:szCs w:val="24"/>
          <w:lang w:val="lt-LT"/>
        </w:rPr>
        <w:t xml:space="preserve"> 48.5. posėdžio pirmininkas teikia tarybai tvirtinti savivaldybės administracijos parengtą savivaldybės mero pavaduotojo slapto balsavimo biuletenio pavyzdį. Tarybai patvirtinus biuletenio pavyzdį Kanceliarijos skyrius įrašo sutikusio </w:t>
      </w:r>
      <w:proofErr w:type="spellStart"/>
      <w:r>
        <w:rPr>
          <w:sz w:val="24"/>
          <w:szCs w:val="24"/>
          <w:lang w:val="lt-LT"/>
        </w:rPr>
        <w:t>balotiruotis</w:t>
      </w:r>
      <w:proofErr w:type="spellEnd"/>
      <w:r>
        <w:rPr>
          <w:sz w:val="24"/>
          <w:szCs w:val="24"/>
          <w:lang w:val="lt-LT"/>
        </w:rPr>
        <w:t xml:space="preserve"> kandidato vardą ir pavardę;</w:t>
      </w:r>
    </w:p>
    <w:p w:rsidR="00117B65" w:rsidRDefault="003A2D4A">
      <w:pPr>
        <w:pStyle w:val="Pagrindinistekstas3"/>
        <w:ind w:firstLine="480"/>
        <w:jc w:val="both"/>
        <w:rPr>
          <w:szCs w:val="24"/>
        </w:rPr>
      </w:pPr>
      <w:r>
        <w:rPr>
          <w:szCs w:val="24"/>
        </w:rPr>
        <w:t>48.6. patvirtinto pavyzdžio biuletenius parengia Kanceliarijos skyrius ir perduoda Nuolatinei balsų skaičiavimo komisijai;</w:t>
      </w:r>
    </w:p>
    <w:p w:rsidR="00117B65" w:rsidRDefault="003A2D4A">
      <w:pPr>
        <w:pStyle w:val="Pagrindinistekstas3"/>
        <w:ind w:firstLine="480"/>
        <w:jc w:val="both"/>
        <w:rPr>
          <w:szCs w:val="24"/>
        </w:rPr>
      </w:pPr>
      <w:r>
        <w:rPr>
          <w:szCs w:val="24"/>
        </w:rPr>
        <w:t>48.7. Nuolatinė balsų skaičiavimo komisija antspauduoja biuletenius savivaldybės antspaudu ir išduoda juos tarybos nariams;</w:t>
      </w:r>
    </w:p>
    <w:p w:rsidR="00117B65" w:rsidRDefault="003A2D4A">
      <w:pPr>
        <w:ind w:firstLine="480"/>
        <w:jc w:val="both"/>
        <w:rPr>
          <w:sz w:val="24"/>
          <w:szCs w:val="24"/>
          <w:lang w:val="lt-LT"/>
        </w:rPr>
      </w:pPr>
      <w:r>
        <w:rPr>
          <w:sz w:val="24"/>
          <w:szCs w:val="24"/>
          <w:lang w:val="lt-LT"/>
        </w:rPr>
        <w:t>48.8. tarybos nariai, gavę biuletenį, pasirašo savivaldybės administracijos parengtame rinkimų biuletenių išdavimo lape ir eina į balsavimo patalpą. Biuletenį draudžiama išnešti iš balsavimo patalpos. Patalpoje, kurioje vyksta balsavimas, gali būti tik Nuolatinės balsų skaičiavimo komisijos nariai ir tuo metu balsuojantys tarybos nariai;</w:t>
      </w:r>
    </w:p>
    <w:p w:rsidR="00117B65" w:rsidRDefault="003A2D4A">
      <w:pPr>
        <w:ind w:firstLine="480"/>
        <w:jc w:val="both"/>
        <w:rPr>
          <w:sz w:val="24"/>
          <w:szCs w:val="24"/>
          <w:lang w:val="lt-LT"/>
        </w:rPr>
      </w:pPr>
      <w:r>
        <w:rPr>
          <w:sz w:val="24"/>
          <w:szCs w:val="24"/>
          <w:lang w:val="lt-LT"/>
        </w:rPr>
        <w:t>48.9. negaliojančiais pripažįstami nepatvirtinto pavyzdžio biuleteniai, neužpildyti ar neantspauduoti biuleteniai, taip pat biuleteniai, kuriuose  papildomai įrašytos pavardės;</w:t>
      </w:r>
    </w:p>
    <w:p w:rsidR="00117B65" w:rsidRDefault="003A2D4A">
      <w:pPr>
        <w:ind w:firstLine="480"/>
        <w:jc w:val="both"/>
        <w:rPr>
          <w:sz w:val="24"/>
          <w:szCs w:val="24"/>
          <w:lang w:val="lt-LT"/>
        </w:rPr>
      </w:pPr>
      <w:r>
        <w:rPr>
          <w:sz w:val="24"/>
          <w:szCs w:val="24"/>
          <w:lang w:val="lt-LT"/>
        </w:rPr>
        <w:t>48.10. užpildytus biuletenius tarybos nariai sumeta į balsadėžę. Pasibaigus balsavimui Nuolatinė balsų skaičiavimo komisija išima biuletenius iš balsadėžės, suskaičiuoja balsus ir surašo slapto balsavimo rezultatų protokolą, kurį pasirašo visi Nuolatinės balsų skaičiavimo komisijos nariai;</w:t>
      </w:r>
    </w:p>
    <w:p w:rsidR="00117B65" w:rsidRDefault="003A2D4A">
      <w:pPr>
        <w:ind w:firstLine="480"/>
        <w:jc w:val="both"/>
        <w:rPr>
          <w:sz w:val="24"/>
          <w:szCs w:val="24"/>
          <w:lang w:val="lt-LT"/>
        </w:rPr>
      </w:pPr>
      <w:r>
        <w:rPr>
          <w:sz w:val="24"/>
          <w:szCs w:val="24"/>
          <w:lang w:val="lt-LT"/>
        </w:rPr>
        <w:t>48.11. balsadėžėje rasti ir suskaičiuoti biuleteniai sudedami į voką, ant voko užrašomas jo turinys, vokas užklijuojamas, antspauduojamas ir perduodamas saugoti savivaldybės administracijos darbuotojui, kuris atsakingas už slaptų dokumentų saugojimą;</w:t>
      </w:r>
    </w:p>
    <w:p w:rsidR="00117B65" w:rsidRDefault="003A2D4A">
      <w:pPr>
        <w:ind w:firstLine="480"/>
        <w:jc w:val="both"/>
        <w:rPr>
          <w:sz w:val="24"/>
          <w:szCs w:val="24"/>
          <w:lang w:val="lt-LT"/>
        </w:rPr>
      </w:pPr>
      <w:r>
        <w:rPr>
          <w:sz w:val="24"/>
          <w:szCs w:val="24"/>
          <w:lang w:val="lt-LT"/>
        </w:rPr>
        <w:t>48.12. kandidatas yra laikomas išrinktu, jei už jo kandidatūrą balsavo visų savivaldybės tarybos narių dauguma;</w:t>
      </w:r>
    </w:p>
    <w:p w:rsidR="00117B65" w:rsidRDefault="003A2D4A">
      <w:pPr>
        <w:ind w:firstLine="480"/>
        <w:jc w:val="both"/>
        <w:rPr>
          <w:sz w:val="24"/>
          <w:szCs w:val="24"/>
          <w:lang w:val="lt-LT"/>
        </w:rPr>
      </w:pPr>
      <w:r>
        <w:rPr>
          <w:sz w:val="24"/>
          <w:szCs w:val="24"/>
          <w:lang w:val="lt-LT"/>
        </w:rPr>
        <w:lastRenderedPageBreak/>
        <w:t>48.13. slapto balsavimo rezultatus paskelbia tarybos sudarytos Nuolatinės balsų skaičiavimo komisijos pirmininkas, perskaitydamas protokolą;</w:t>
      </w:r>
    </w:p>
    <w:p w:rsidR="00117B65" w:rsidRDefault="003A2D4A">
      <w:pPr>
        <w:ind w:firstLine="480"/>
        <w:jc w:val="both"/>
        <w:rPr>
          <w:sz w:val="24"/>
          <w:szCs w:val="24"/>
          <w:lang w:val="lt-LT"/>
        </w:rPr>
      </w:pPr>
      <w:r>
        <w:rPr>
          <w:sz w:val="24"/>
          <w:szCs w:val="24"/>
          <w:lang w:val="lt-LT"/>
        </w:rPr>
        <w:t xml:space="preserve">48.14. remiantis Nuolatinės balsų skaičiavimo komisijos protokolu priimamas tarybos sprendimas dėl mero pavaduotojo skyrimo. </w:t>
      </w:r>
    </w:p>
    <w:p w:rsidR="00117B65" w:rsidRDefault="003A2D4A">
      <w:pPr>
        <w:ind w:firstLine="480"/>
        <w:jc w:val="both"/>
        <w:rPr>
          <w:sz w:val="24"/>
          <w:szCs w:val="24"/>
          <w:lang w:val="lt-LT"/>
        </w:rPr>
      </w:pPr>
      <w:r>
        <w:rPr>
          <w:sz w:val="24"/>
          <w:szCs w:val="24"/>
          <w:lang w:val="lt-LT"/>
        </w:rPr>
        <w:t>49. Administracijos direktoriaus skyrimo procedūra:</w:t>
      </w:r>
    </w:p>
    <w:p w:rsidR="00117B65" w:rsidRDefault="003A2D4A">
      <w:pPr>
        <w:ind w:firstLine="480"/>
        <w:jc w:val="both"/>
        <w:rPr>
          <w:sz w:val="24"/>
          <w:szCs w:val="24"/>
          <w:lang w:val="lt-LT"/>
        </w:rPr>
      </w:pPr>
      <w:r>
        <w:rPr>
          <w:sz w:val="24"/>
          <w:szCs w:val="24"/>
          <w:lang w:val="lt-LT"/>
        </w:rPr>
        <w:t>49.1. administracijos direktoriaus kandidatūrą tarybai teikia meras;</w:t>
      </w:r>
    </w:p>
    <w:p w:rsidR="00117B65" w:rsidRDefault="003A2D4A">
      <w:pPr>
        <w:ind w:firstLine="480"/>
        <w:jc w:val="both"/>
        <w:rPr>
          <w:sz w:val="24"/>
          <w:szCs w:val="24"/>
          <w:lang w:val="lt-LT"/>
        </w:rPr>
      </w:pPr>
      <w:r>
        <w:rPr>
          <w:sz w:val="24"/>
          <w:szCs w:val="24"/>
          <w:lang w:val="lt-LT"/>
        </w:rPr>
        <w:t>49.2. tame pačiame tarybos posėdyje siūlomas vienas kandidatas. Tą patį kandidatą pakartotinai galima siūlyti dar vieną kartą. Jeigu ir antrąjį kartą pasiūlytai kandidatūrai į administracijos direktoriaus pareigas taryba nepritaria, siūlomas kitas kandidatas į šias pareigas;</w:t>
      </w:r>
    </w:p>
    <w:p w:rsidR="00117B65" w:rsidRDefault="003A2D4A">
      <w:pPr>
        <w:ind w:firstLine="480"/>
        <w:jc w:val="both"/>
        <w:rPr>
          <w:sz w:val="24"/>
          <w:szCs w:val="24"/>
          <w:lang w:val="lt-LT"/>
        </w:rPr>
      </w:pPr>
      <w:r>
        <w:rPr>
          <w:sz w:val="24"/>
          <w:szCs w:val="24"/>
          <w:lang w:val="lt-LT"/>
        </w:rPr>
        <w:t xml:space="preserve">49.3. sutikęs </w:t>
      </w:r>
      <w:proofErr w:type="spellStart"/>
      <w:r>
        <w:rPr>
          <w:sz w:val="24"/>
          <w:szCs w:val="24"/>
          <w:lang w:val="lt-LT"/>
        </w:rPr>
        <w:t>balotiruotis</w:t>
      </w:r>
      <w:proofErr w:type="spellEnd"/>
      <w:r>
        <w:rPr>
          <w:sz w:val="24"/>
          <w:szCs w:val="24"/>
          <w:lang w:val="lt-LT"/>
        </w:rPr>
        <w:t xml:space="preserve"> kandidatas prisistato tarybai (iki 10 minučių) ir atsako į tarybos narių klausimus (iki 15 minučių);</w:t>
      </w:r>
    </w:p>
    <w:p w:rsidR="00117B65" w:rsidRDefault="003A2D4A">
      <w:pPr>
        <w:ind w:firstLine="480"/>
        <w:jc w:val="both"/>
        <w:rPr>
          <w:sz w:val="24"/>
          <w:szCs w:val="24"/>
          <w:lang w:val="lt-LT"/>
        </w:rPr>
      </w:pPr>
      <w:r>
        <w:rPr>
          <w:sz w:val="24"/>
          <w:szCs w:val="24"/>
          <w:lang w:val="lt-LT"/>
        </w:rPr>
        <w:t>49.4. prieš pradedant administracijos direktoriaus skyrimo procedūrą, posėdžio pirmininkas teikia tarybai tvirtinti savivaldybės administracijos parengtus Savivaldybės administracijos direktoriaus slapto balsavimo biuletenių pavyzdžius, ir tolimesnė procedūra vykdoma ta pačia tvarka kaip ir skiriant mero pavaduotoją.“</w:t>
      </w:r>
    </w:p>
    <w:p w:rsidR="00117B65" w:rsidRDefault="003A2D4A">
      <w:pPr>
        <w:ind w:firstLine="480"/>
        <w:jc w:val="both"/>
        <w:rPr>
          <w:sz w:val="24"/>
          <w:lang w:val="lt-LT" w:eastAsia="en-US"/>
        </w:rPr>
      </w:pPr>
      <w:r>
        <w:rPr>
          <w:sz w:val="24"/>
          <w:lang w:val="lt-LT" w:eastAsia="en-US"/>
        </w:rPr>
        <w:t xml:space="preserve">   1.2. Išdėstyti 79 punktą  taip:</w:t>
      </w:r>
    </w:p>
    <w:p w:rsidR="00117B65" w:rsidRPr="006A1067" w:rsidRDefault="003A2D4A">
      <w:pPr>
        <w:widowControl w:val="0"/>
        <w:autoSpaceDE w:val="0"/>
        <w:ind w:firstLine="480"/>
        <w:jc w:val="both"/>
        <w:rPr>
          <w:lang w:val="lt-LT"/>
        </w:rPr>
      </w:pPr>
      <w:r>
        <w:rPr>
          <w:sz w:val="24"/>
          <w:lang w:val="lt-LT" w:eastAsia="en-US"/>
        </w:rPr>
        <w:t xml:space="preserve"> „79. Slaptai balsuojama, kai skiriamas mero pavaduotojas, administracijos direktorius, administracijos direktoriaus pavaduotojas (-ai), kurio (-</w:t>
      </w:r>
      <w:proofErr w:type="spellStart"/>
      <w:r>
        <w:rPr>
          <w:sz w:val="24"/>
          <w:lang w:val="lt-LT" w:eastAsia="en-US"/>
        </w:rPr>
        <w:t>ių</w:t>
      </w:r>
      <w:proofErr w:type="spellEnd"/>
      <w:r>
        <w:rPr>
          <w:sz w:val="24"/>
          <w:lang w:val="lt-LT" w:eastAsia="en-US"/>
        </w:rPr>
        <w:t>) kandidatūrą tarybai teikia meras administracijos direktoriaus siūlymu, sprendžiamas nepasitikėjimo meru, mero pavaduotoju, savivaldybės administracijos direktoriumi, savivaldybės administracijos direktoriaus pavaduotoju      (-</w:t>
      </w:r>
      <w:proofErr w:type="spellStart"/>
      <w:r>
        <w:rPr>
          <w:sz w:val="24"/>
          <w:lang w:val="lt-LT" w:eastAsia="en-US"/>
        </w:rPr>
        <w:t>ais</w:t>
      </w:r>
      <w:proofErr w:type="spellEnd"/>
      <w:r>
        <w:rPr>
          <w:sz w:val="24"/>
          <w:lang w:val="lt-LT" w:eastAsia="en-US"/>
        </w:rPr>
        <w:t>) klausimas“.</w:t>
      </w:r>
    </w:p>
    <w:p w:rsidR="00117B65" w:rsidRPr="006A1067" w:rsidRDefault="006A1067">
      <w:pPr>
        <w:pStyle w:val="Sraopastraipa"/>
        <w:widowControl w:val="0"/>
        <w:numPr>
          <w:ilvl w:val="1"/>
          <w:numId w:val="2"/>
        </w:numPr>
        <w:autoSpaceDE w:val="0"/>
        <w:jc w:val="both"/>
        <w:rPr>
          <w:sz w:val="24"/>
          <w:szCs w:val="24"/>
        </w:rPr>
      </w:pPr>
      <w:r w:rsidRPr="00D46543">
        <w:rPr>
          <w:sz w:val="24"/>
          <w:szCs w:val="24"/>
          <w:lang w:val="lt-LT" w:eastAsia="en-US"/>
        </w:rPr>
        <w:t xml:space="preserve"> </w:t>
      </w:r>
      <w:proofErr w:type="spellStart"/>
      <w:r w:rsidR="003A2D4A" w:rsidRPr="006A1067">
        <w:rPr>
          <w:sz w:val="24"/>
          <w:szCs w:val="24"/>
          <w:lang w:eastAsia="en-US"/>
        </w:rPr>
        <w:t>Išdėstyti</w:t>
      </w:r>
      <w:proofErr w:type="spellEnd"/>
      <w:r w:rsidR="003A2D4A" w:rsidRPr="006A1067">
        <w:rPr>
          <w:sz w:val="24"/>
          <w:szCs w:val="24"/>
          <w:lang w:eastAsia="en-US"/>
        </w:rPr>
        <w:t xml:space="preserve"> 81 </w:t>
      </w:r>
      <w:proofErr w:type="spellStart"/>
      <w:r w:rsidR="003A2D4A" w:rsidRPr="006A1067">
        <w:rPr>
          <w:sz w:val="24"/>
          <w:szCs w:val="24"/>
          <w:lang w:eastAsia="en-US"/>
        </w:rPr>
        <w:t>punktą</w:t>
      </w:r>
      <w:proofErr w:type="spellEnd"/>
      <w:r w:rsidR="003A2D4A" w:rsidRPr="006A1067">
        <w:rPr>
          <w:sz w:val="24"/>
          <w:szCs w:val="24"/>
          <w:lang w:eastAsia="en-US"/>
        </w:rPr>
        <w:t xml:space="preserve"> </w:t>
      </w:r>
      <w:proofErr w:type="spellStart"/>
      <w:r w:rsidR="003A2D4A" w:rsidRPr="006A1067">
        <w:rPr>
          <w:sz w:val="24"/>
          <w:szCs w:val="24"/>
          <w:lang w:eastAsia="en-US"/>
        </w:rPr>
        <w:t>taip</w:t>
      </w:r>
      <w:proofErr w:type="spellEnd"/>
      <w:r w:rsidR="003A2D4A" w:rsidRPr="006A1067">
        <w:rPr>
          <w:sz w:val="24"/>
          <w:szCs w:val="24"/>
          <w:lang w:eastAsia="en-US"/>
        </w:rPr>
        <w:t>:</w:t>
      </w:r>
    </w:p>
    <w:p w:rsidR="00117B65" w:rsidRPr="006A1067" w:rsidRDefault="003A2D4A">
      <w:pPr>
        <w:pStyle w:val="Sraopastraipa"/>
        <w:widowControl w:val="0"/>
        <w:autoSpaceDE w:val="0"/>
        <w:ind w:left="0"/>
        <w:jc w:val="both"/>
        <w:rPr>
          <w:sz w:val="24"/>
          <w:szCs w:val="24"/>
        </w:rPr>
      </w:pPr>
      <w:r w:rsidRPr="006A1067">
        <w:rPr>
          <w:sz w:val="24"/>
          <w:szCs w:val="24"/>
          <w:lang w:val="lt-LT" w:eastAsia="en-US"/>
        </w:rPr>
        <w:t xml:space="preserve">            „81. Slapto balsavimo procedūra vykdoma tokia pat tvarka kaip numatyta reglamento </w:t>
      </w:r>
      <w:r w:rsidR="009A1D7D">
        <w:rPr>
          <w:sz w:val="24"/>
          <w:szCs w:val="24"/>
          <w:lang w:val="lt-LT" w:eastAsia="en-US"/>
        </w:rPr>
        <w:t xml:space="preserve">                 </w:t>
      </w:r>
      <w:r w:rsidRPr="006A1067">
        <w:rPr>
          <w:sz w:val="24"/>
          <w:szCs w:val="24"/>
          <w:lang w:val="lt-LT" w:eastAsia="en-US"/>
        </w:rPr>
        <w:t>48.8</w:t>
      </w:r>
      <w:r w:rsidR="009A1D7D">
        <w:rPr>
          <w:sz w:val="24"/>
          <w:szCs w:val="24"/>
          <w:lang w:val="lt-LT" w:eastAsia="en-US"/>
        </w:rPr>
        <w:t>–</w:t>
      </w:r>
      <w:r w:rsidRPr="006A1067">
        <w:rPr>
          <w:sz w:val="24"/>
          <w:szCs w:val="24"/>
          <w:lang w:val="lt-LT" w:eastAsia="en-US"/>
        </w:rPr>
        <w:t>48.14 punktuose“.</w:t>
      </w:r>
    </w:p>
    <w:p w:rsidR="00117B65" w:rsidRPr="006A1067" w:rsidRDefault="003A2D4A">
      <w:pPr>
        <w:pStyle w:val="Sraopastraipa"/>
        <w:numPr>
          <w:ilvl w:val="1"/>
          <w:numId w:val="2"/>
        </w:numPr>
        <w:jc w:val="both"/>
        <w:rPr>
          <w:sz w:val="24"/>
          <w:szCs w:val="24"/>
          <w:lang w:val="lt-LT"/>
        </w:rPr>
      </w:pPr>
      <w:r w:rsidRPr="006A1067">
        <w:rPr>
          <w:sz w:val="24"/>
          <w:szCs w:val="24"/>
          <w:lang w:val="lt-LT"/>
        </w:rPr>
        <w:t xml:space="preserve"> Išdėstyti 121 punktą  taip:</w:t>
      </w:r>
    </w:p>
    <w:p w:rsidR="00117B65" w:rsidRPr="006A1067" w:rsidRDefault="003A2D4A">
      <w:pPr>
        <w:ind w:firstLine="480"/>
        <w:jc w:val="both"/>
        <w:rPr>
          <w:sz w:val="24"/>
          <w:szCs w:val="24"/>
          <w:lang w:val="lt-LT"/>
        </w:rPr>
      </w:pPr>
      <w:r w:rsidRPr="006A1067">
        <w:rPr>
          <w:sz w:val="24"/>
          <w:szCs w:val="24"/>
          <w:lang w:val="lt-LT"/>
        </w:rPr>
        <w:t xml:space="preserve">   „121. Kolegija </w:t>
      </w:r>
      <w:r w:rsidRPr="006A1067">
        <w:rPr>
          <w:sz w:val="24"/>
          <w:szCs w:val="24"/>
          <w:lang w:val="lt-LT" w:eastAsia="en-US"/>
        </w:rPr>
        <w:t>yra sudaroma iš savivaldybės mero, savivaldybės mero pavaduotojo ir iš vieno atstovo, deleguoto nuo  kiekvienos frakcijos ir (ar) tarybos narių grupės.“</w:t>
      </w:r>
    </w:p>
    <w:p w:rsidR="00117B65" w:rsidRPr="006A1067" w:rsidRDefault="003A2D4A">
      <w:pPr>
        <w:pStyle w:val="Sraopastraipa"/>
        <w:numPr>
          <w:ilvl w:val="1"/>
          <w:numId w:val="2"/>
        </w:numPr>
        <w:jc w:val="both"/>
        <w:rPr>
          <w:sz w:val="24"/>
          <w:szCs w:val="24"/>
          <w:lang w:val="lt-LT"/>
        </w:rPr>
      </w:pPr>
      <w:r w:rsidRPr="006A1067">
        <w:rPr>
          <w:sz w:val="24"/>
          <w:szCs w:val="24"/>
          <w:lang w:val="lt-LT"/>
        </w:rPr>
        <w:t xml:space="preserve"> Išdėstyti 144 punktą  taip:</w:t>
      </w:r>
    </w:p>
    <w:p w:rsidR="00117B65" w:rsidRPr="006A1067" w:rsidRDefault="003A2D4A">
      <w:pPr>
        <w:pStyle w:val="Pagrindinistekstas3"/>
        <w:ind w:firstLine="480"/>
        <w:jc w:val="both"/>
        <w:rPr>
          <w:szCs w:val="24"/>
        </w:rPr>
      </w:pPr>
      <w:r w:rsidRPr="006A1067">
        <w:rPr>
          <w:szCs w:val="24"/>
        </w:rPr>
        <w:t xml:space="preserve">  „</w:t>
      </w:r>
      <w:r w:rsidRPr="006A1067">
        <w:rPr>
          <w:szCs w:val="24"/>
          <w:lang w:eastAsia="en-US"/>
        </w:rPr>
        <w:t>144. Komitetų, išskyrus Kontrolės komitetą, pirmininkus ir jų pavaduotojus mero siūlymu skiria komitetai. Tą pačią kandidatūrą meras gali siūlyti du kartus. Kontrolės komiteto pirmininką</w:t>
      </w:r>
      <w:bookmarkStart w:id="4" w:name="314z"/>
      <w:r w:rsidRPr="006A1067">
        <w:rPr>
          <w:szCs w:val="24"/>
          <w:lang w:eastAsia="en-US"/>
        </w:rPr>
        <w:t xml:space="preserve"> </w:t>
      </w:r>
      <w:hyperlink r:id="rId12" w:anchor="315z" w:history="1">
        <w:r w:rsidRPr="006A1067">
          <w:rPr>
            <w:szCs w:val="24"/>
            <w:lang w:eastAsia="en-US"/>
          </w:rPr>
          <w:t>savivaldybės</w:t>
        </w:r>
      </w:hyperlink>
      <w:bookmarkEnd w:id="4"/>
      <w:r w:rsidRPr="006A1067">
        <w:rPr>
          <w:szCs w:val="24"/>
          <w:lang w:eastAsia="en-US"/>
        </w:rPr>
        <w:t xml:space="preserve"> tarybos mažumos (opozicijos) siūlymu, Kontrolės komiteto pirmininko pavaduotoją mero siūlymu skiria </w:t>
      </w:r>
      <w:bookmarkStart w:id="5" w:name="315z"/>
      <w:r w:rsidRPr="006A1067">
        <w:rPr>
          <w:szCs w:val="24"/>
        </w:rPr>
        <w:fldChar w:fldCharType="begin"/>
      </w:r>
      <w:r w:rsidRPr="006A1067">
        <w:rPr>
          <w:szCs w:val="24"/>
        </w:rPr>
        <w:instrText xml:space="preserve"> HYPERLINK  "http://192.168.167.252/Litlex/LL.DLL?Tekstas=1?Id=118055&amp;Zd=viet%2Bsavivald&amp;BF=4#316z#316z" </w:instrText>
      </w:r>
      <w:r w:rsidRPr="006A1067">
        <w:rPr>
          <w:szCs w:val="24"/>
        </w:rPr>
        <w:fldChar w:fldCharType="separate"/>
      </w:r>
      <w:r w:rsidRPr="006A1067">
        <w:rPr>
          <w:szCs w:val="24"/>
          <w:lang w:eastAsia="en-US"/>
        </w:rPr>
        <w:t>savivaldybės</w:t>
      </w:r>
      <w:r w:rsidRPr="006A1067">
        <w:rPr>
          <w:szCs w:val="24"/>
          <w:lang w:eastAsia="en-US"/>
        </w:rPr>
        <w:fldChar w:fldCharType="end"/>
      </w:r>
      <w:bookmarkEnd w:id="5"/>
      <w:r w:rsidRPr="006A1067">
        <w:rPr>
          <w:szCs w:val="24"/>
          <w:lang w:eastAsia="en-US"/>
        </w:rPr>
        <w:t xml:space="preserve"> taryba. Tą pačią kandidatūrą </w:t>
      </w:r>
      <w:hyperlink r:id="rId13" w:anchor="315z" w:history="1">
        <w:r w:rsidRPr="006A1067">
          <w:rPr>
            <w:szCs w:val="24"/>
            <w:lang w:eastAsia="en-US"/>
          </w:rPr>
          <w:t>savivaldybės</w:t>
        </w:r>
      </w:hyperlink>
      <w:r w:rsidRPr="006A1067">
        <w:rPr>
          <w:szCs w:val="24"/>
          <w:lang w:eastAsia="en-US"/>
        </w:rPr>
        <w:t xml:space="preserve"> tarybos mažuma (opozicija) gali siūlyti du kartus. Tarybai nepritarus pasiūlytai kandidatūrai, </w:t>
      </w:r>
      <w:hyperlink r:id="rId14" w:anchor="315z" w:history="1">
        <w:r w:rsidRPr="006A1067">
          <w:rPr>
            <w:szCs w:val="24"/>
            <w:lang w:eastAsia="en-US"/>
          </w:rPr>
          <w:t>savivaldybės</w:t>
        </w:r>
      </w:hyperlink>
      <w:r w:rsidRPr="006A1067">
        <w:rPr>
          <w:szCs w:val="24"/>
          <w:lang w:eastAsia="en-US"/>
        </w:rPr>
        <w:t xml:space="preserve"> tarybos mažuma (opozicija) turi siūlyti kitą kandidatą į šias pareigas. Jei savivaldybės tarybos mažuma (opozicija) nepasiūlo Kontrolės komiteto pirmininko kandidatūros arba jeigu nėra paskelbta</w:t>
      </w:r>
      <w:bookmarkStart w:id="6" w:name="316z"/>
      <w:r w:rsidRPr="006A1067">
        <w:rPr>
          <w:szCs w:val="24"/>
          <w:lang w:eastAsia="en-US"/>
        </w:rPr>
        <w:t xml:space="preserve"> </w:t>
      </w:r>
      <w:hyperlink r:id="rId15" w:anchor="317z" w:history="1">
        <w:r w:rsidRPr="006A1067">
          <w:rPr>
            <w:szCs w:val="24"/>
            <w:lang w:eastAsia="en-US"/>
          </w:rPr>
          <w:t>savivaldybės</w:t>
        </w:r>
      </w:hyperlink>
      <w:bookmarkEnd w:id="6"/>
      <w:r w:rsidRPr="006A1067">
        <w:rPr>
          <w:szCs w:val="24"/>
          <w:lang w:eastAsia="en-US"/>
        </w:rPr>
        <w:t xml:space="preserve"> tarybos mažuma (opozicija), Kontrolės komiteto pirmininką ir pirmininko pavaduotoją skiria </w:t>
      </w:r>
      <w:bookmarkStart w:id="7" w:name="317z"/>
      <w:r w:rsidRPr="006A1067">
        <w:rPr>
          <w:szCs w:val="24"/>
        </w:rPr>
        <w:fldChar w:fldCharType="begin"/>
      </w:r>
      <w:r w:rsidRPr="006A1067">
        <w:rPr>
          <w:szCs w:val="24"/>
        </w:rPr>
        <w:instrText xml:space="preserve"> HYPERLINK  "http://192.168.167.252/Litlex/LL.DLL?Tekstas=1?Id=118055&amp;Zd=viet%2Bsavivald&amp;BF=4#318z#318z" </w:instrText>
      </w:r>
      <w:r w:rsidRPr="006A1067">
        <w:rPr>
          <w:szCs w:val="24"/>
        </w:rPr>
        <w:fldChar w:fldCharType="separate"/>
      </w:r>
      <w:r w:rsidRPr="006A1067">
        <w:rPr>
          <w:szCs w:val="24"/>
          <w:lang w:eastAsia="en-US"/>
        </w:rPr>
        <w:t>savivaldybės</w:t>
      </w:r>
      <w:r w:rsidRPr="006A1067">
        <w:rPr>
          <w:szCs w:val="24"/>
          <w:lang w:eastAsia="en-US"/>
        </w:rPr>
        <w:fldChar w:fldCharType="end"/>
      </w:r>
      <w:bookmarkEnd w:id="7"/>
      <w:r w:rsidRPr="006A1067">
        <w:rPr>
          <w:szCs w:val="24"/>
          <w:lang w:eastAsia="en-US"/>
        </w:rPr>
        <w:t xml:space="preserve"> taryba mero siūlymu. Tarybos sprendimo projektą dėl kontrolės komiteto pirmininko ir kontrolės komiteto pirmininko pavaduotojo skyrimo rengia savivaldybės administracija, o sprendimo projektą teikia svarstyti savivaldybės meras.“</w:t>
      </w:r>
    </w:p>
    <w:p w:rsidR="00117B65" w:rsidRPr="006A1067" w:rsidRDefault="003A2D4A">
      <w:pPr>
        <w:pStyle w:val="Pagrindinistekstas3"/>
        <w:ind w:firstLine="480"/>
        <w:jc w:val="both"/>
        <w:rPr>
          <w:szCs w:val="24"/>
          <w:lang w:eastAsia="en-US"/>
        </w:rPr>
      </w:pPr>
      <w:r w:rsidRPr="006A1067">
        <w:rPr>
          <w:szCs w:val="24"/>
          <w:lang w:eastAsia="en-US"/>
        </w:rPr>
        <w:t xml:space="preserve"> 1.6. Išdėstyti 163 punktą taip:</w:t>
      </w:r>
    </w:p>
    <w:p w:rsidR="00117B65" w:rsidRPr="006A1067" w:rsidRDefault="003A2D4A">
      <w:pPr>
        <w:pStyle w:val="Pagrindinistekstas3"/>
        <w:ind w:firstLine="480"/>
        <w:jc w:val="both"/>
        <w:rPr>
          <w:szCs w:val="24"/>
          <w:lang w:eastAsia="en-US"/>
        </w:rPr>
      </w:pPr>
      <w:r w:rsidRPr="006A1067">
        <w:rPr>
          <w:szCs w:val="24"/>
          <w:lang w:eastAsia="en-US"/>
        </w:rPr>
        <w:t>„163. Panevėžio rajono savivaldybės taryboje sudaromi šie komitetai:</w:t>
      </w:r>
    </w:p>
    <w:p w:rsidR="00117B65" w:rsidRPr="006A1067" w:rsidRDefault="003A2D4A">
      <w:pPr>
        <w:pStyle w:val="Pagrindinistekstas3"/>
        <w:ind w:firstLine="480"/>
        <w:jc w:val="both"/>
        <w:rPr>
          <w:szCs w:val="24"/>
          <w:lang w:eastAsia="en-US"/>
        </w:rPr>
      </w:pPr>
      <w:r w:rsidRPr="006A1067">
        <w:rPr>
          <w:szCs w:val="24"/>
          <w:lang w:eastAsia="en-US"/>
        </w:rPr>
        <w:t>163.1.</w:t>
      </w:r>
      <w:r w:rsidR="006A1067" w:rsidRPr="006A1067">
        <w:rPr>
          <w:szCs w:val="24"/>
          <w:lang w:eastAsia="en-US"/>
        </w:rPr>
        <w:t xml:space="preserve"> Kontrolės;</w:t>
      </w:r>
    </w:p>
    <w:p w:rsidR="00117B65" w:rsidRPr="006A1067" w:rsidRDefault="003A2D4A">
      <w:pPr>
        <w:pStyle w:val="Pagrindinistekstas3"/>
        <w:ind w:firstLine="480"/>
        <w:jc w:val="both"/>
        <w:rPr>
          <w:szCs w:val="24"/>
          <w:lang w:eastAsia="en-US"/>
        </w:rPr>
      </w:pPr>
      <w:r w:rsidRPr="006A1067">
        <w:rPr>
          <w:szCs w:val="24"/>
          <w:lang w:eastAsia="en-US"/>
        </w:rPr>
        <w:t>163.2.</w:t>
      </w:r>
      <w:r w:rsidR="006A1067" w:rsidRPr="006A1067">
        <w:rPr>
          <w:szCs w:val="24"/>
          <w:lang w:eastAsia="en-US"/>
        </w:rPr>
        <w:t xml:space="preserve"> Biudžeto</w:t>
      </w:r>
      <w:r w:rsidR="00D46543">
        <w:rPr>
          <w:szCs w:val="24"/>
          <w:lang w:eastAsia="en-US"/>
        </w:rPr>
        <w:t xml:space="preserve">, </w:t>
      </w:r>
      <w:r w:rsidR="006A1067" w:rsidRPr="006A1067">
        <w:rPr>
          <w:szCs w:val="24"/>
          <w:lang w:eastAsia="en-US"/>
        </w:rPr>
        <w:t>ekonomikos</w:t>
      </w:r>
      <w:r w:rsidR="00D46543">
        <w:rPr>
          <w:szCs w:val="24"/>
          <w:lang w:eastAsia="en-US"/>
        </w:rPr>
        <w:t xml:space="preserve"> ir investicijų</w:t>
      </w:r>
      <w:r w:rsidR="006A1067" w:rsidRPr="006A1067">
        <w:rPr>
          <w:szCs w:val="24"/>
          <w:lang w:eastAsia="en-US"/>
        </w:rPr>
        <w:t>;</w:t>
      </w:r>
    </w:p>
    <w:p w:rsidR="00117B65" w:rsidRPr="006A1067" w:rsidRDefault="003A2D4A">
      <w:pPr>
        <w:pStyle w:val="Pagrindinistekstas3"/>
        <w:ind w:firstLine="480"/>
        <w:jc w:val="both"/>
        <w:rPr>
          <w:szCs w:val="24"/>
          <w:lang w:eastAsia="en-US"/>
        </w:rPr>
      </w:pPr>
      <w:r w:rsidRPr="006A1067">
        <w:rPr>
          <w:szCs w:val="24"/>
          <w:lang w:eastAsia="en-US"/>
        </w:rPr>
        <w:t>163.3.</w:t>
      </w:r>
      <w:r w:rsidR="006A1067" w:rsidRPr="006A1067">
        <w:rPr>
          <w:szCs w:val="24"/>
          <w:lang w:eastAsia="en-US"/>
        </w:rPr>
        <w:t xml:space="preserve"> Sveikatos ir socialinių reikalų;</w:t>
      </w:r>
    </w:p>
    <w:p w:rsidR="00117B65" w:rsidRPr="006A1067" w:rsidRDefault="003A2D4A" w:rsidP="00D46543">
      <w:pPr>
        <w:pStyle w:val="Pagrindinistekstas3"/>
        <w:ind w:firstLine="480"/>
        <w:jc w:val="both"/>
        <w:rPr>
          <w:szCs w:val="24"/>
          <w:lang w:eastAsia="en-US"/>
        </w:rPr>
      </w:pPr>
      <w:r w:rsidRPr="006A1067">
        <w:rPr>
          <w:szCs w:val="24"/>
          <w:lang w:eastAsia="en-US"/>
        </w:rPr>
        <w:t>163.4.</w:t>
      </w:r>
      <w:r w:rsidR="006A1067" w:rsidRPr="006A1067">
        <w:rPr>
          <w:szCs w:val="24"/>
          <w:lang w:eastAsia="en-US"/>
        </w:rPr>
        <w:t xml:space="preserve"> Švietimo</w:t>
      </w:r>
      <w:r w:rsidR="00D46543">
        <w:rPr>
          <w:szCs w:val="24"/>
          <w:lang w:eastAsia="en-US"/>
        </w:rPr>
        <w:t>,</w:t>
      </w:r>
      <w:r w:rsidR="006A1067" w:rsidRPr="006A1067">
        <w:rPr>
          <w:szCs w:val="24"/>
          <w:lang w:eastAsia="en-US"/>
        </w:rPr>
        <w:t xml:space="preserve"> kultūros </w:t>
      </w:r>
      <w:r w:rsidR="00D46543">
        <w:rPr>
          <w:szCs w:val="24"/>
          <w:lang w:eastAsia="en-US"/>
        </w:rPr>
        <w:t>ir savivaldos reikalų</w:t>
      </w:r>
      <w:r w:rsidR="006A1067" w:rsidRPr="006A1067">
        <w:rPr>
          <w:szCs w:val="24"/>
          <w:lang w:eastAsia="en-US"/>
        </w:rPr>
        <w:t>.</w:t>
      </w:r>
      <w:r w:rsidRPr="006A1067">
        <w:rPr>
          <w:szCs w:val="24"/>
          <w:lang w:eastAsia="en-US"/>
        </w:rPr>
        <w:t>“</w:t>
      </w:r>
    </w:p>
    <w:p w:rsidR="00117B65" w:rsidRPr="006A1067" w:rsidRDefault="003A2D4A">
      <w:pPr>
        <w:pStyle w:val="Pagrindinistekstas3"/>
        <w:ind w:firstLine="480"/>
        <w:jc w:val="both"/>
        <w:rPr>
          <w:szCs w:val="24"/>
        </w:rPr>
      </w:pPr>
      <w:r w:rsidRPr="006A1067">
        <w:rPr>
          <w:szCs w:val="24"/>
          <w:lang w:eastAsia="en-US"/>
        </w:rPr>
        <w:t>1.7. Išdėstyti 167 punktą taip:</w:t>
      </w:r>
    </w:p>
    <w:p w:rsidR="00117B65" w:rsidRPr="006A1067" w:rsidRDefault="003A2D4A" w:rsidP="009A1D7D">
      <w:pPr>
        <w:ind w:firstLine="480"/>
        <w:jc w:val="both"/>
        <w:rPr>
          <w:sz w:val="24"/>
          <w:szCs w:val="24"/>
          <w:lang w:val="lt-LT"/>
        </w:rPr>
      </w:pPr>
      <w:r w:rsidRPr="006A1067">
        <w:rPr>
          <w:sz w:val="24"/>
          <w:szCs w:val="24"/>
          <w:lang w:val="lt-LT"/>
        </w:rPr>
        <w:t>„167.</w:t>
      </w:r>
      <w:bookmarkStart w:id="8" w:name="354z"/>
      <w:r w:rsidRPr="006A1067">
        <w:rPr>
          <w:sz w:val="24"/>
          <w:szCs w:val="24"/>
          <w:lang w:val="lt-LT" w:eastAsia="en-US"/>
        </w:rPr>
        <w:t xml:space="preserve"> Etikos komisija atlieka valstybės politikų elgesio, kuriuo pažeidžiami Lietuvos Respublikos valstybės politikų elgesio kodekse nustatyti valstybės politikų elgesio principai ir nuostatos, kiti įstatymai ir teisės aktai, reglamentuojantys valstybės politikų veiklą, savivaldybės tarybos veiklos reglamentas, tyrimą. </w:t>
      </w:r>
      <w:hyperlink r:id="rId16" w:anchor="355z" w:history="1">
        <w:r w:rsidRPr="006A1067">
          <w:rPr>
            <w:sz w:val="24"/>
            <w:szCs w:val="24"/>
            <w:lang w:val="lt-LT" w:eastAsia="en-US"/>
          </w:rPr>
          <w:t>Savivaldybės</w:t>
        </w:r>
      </w:hyperlink>
      <w:bookmarkEnd w:id="8"/>
      <w:r w:rsidRPr="006A1067">
        <w:rPr>
          <w:sz w:val="24"/>
          <w:szCs w:val="24"/>
          <w:lang w:val="lt-LT" w:eastAsia="en-US"/>
        </w:rPr>
        <w:t xml:space="preserve"> taryba šios komisijos pirmininką mero teikimu skiria iš tarybos narių. Jeigu yra paskelbta </w:t>
      </w:r>
      <w:bookmarkStart w:id="9" w:name="355z"/>
      <w:r w:rsidRPr="006A1067">
        <w:rPr>
          <w:sz w:val="24"/>
          <w:szCs w:val="24"/>
        </w:rPr>
        <w:fldChar w:fldCharType="begin"/>
      </w:r>
      <w:r w:rsidRPr="006A1067">
        <w:rPr>
          <w:sz w:val="24"/>
          <w:szCs w:val="24"/>
          <w:lang w:val="lt-LT"/>
        </w:rPr>
        <w:instrText xml:space="preserve"> HYPERLINK  "http://192.168.167.252/Litlex/LL.DLL?Tekstas=1?Id=118055&amp;Zd=viet%2Bsavivald&amp;BF=4#356z#356z" </w:instrText>
      </w:r>
      <w:r w:rsidRPr="006A1067">
        <w:rPr>
          <w:sz w:val="24"/>
          <w:szCs w:val="24"/>
        </w:rPr>
        <w:fldChar w:fldCharType="separate"/>
      </w:r>
      <w:r w:rsidRPr="006A1067">
        <w:rPr>
          <w:sz w:val="24"/>
          <w:szCs w:val="24"/>
          <w:lang w:val="lt-LT" w:eastAsia="en-US"/>
        </w:rPr>
        <w:t>savivaldybės</w:t>
      </w:r>
      <w:r w:rsidRPr="006A1067">
        <w:rPr>
          <w:sz w:val="24"/>
          <w:szCs w:val="24"/>
          <w:lang w:eastAsia="en-US"/>
        </w:rPr>
        <w:fldChar w:fldCharType="end"/>
      </w:r>
      <w:bookmarkEnd w:id="9"/>
      <w:r w:rsidRPr="006A1067">
        <w:rPr>
          <w:sz w:val="24"/>
          <w:szCs w:val="24"/>
          <w:lang w:val="lt-LT" w:eastAsia="en-US"/>
        </w:rPr>
        <w:t xml:space="preserve"> tarybos mažuma (opozicija), Etikos komisijos pirmininko kandidatūrą meras teikia </w:t>
      </w:r>
      <w:bookmarkStart w:id="10" w:name="356z"/>
      <w:r w:rsidRPr="006A1067">
        <w:rPr>
          <w:sz w:val="24"/>
          <w:szCs w:val="24"/>
        </w:rPr>
        <w:fldChar w:fldCharType="begin"/>
      </w:r>
      <w:r w:rsidRPr="006A1067">
        <w:rPr>
          <w:sz w:val="24"/>
          <w:szCs w:val="24"/>
          <w:lang w:val="lt-LT"/>
        </w:rPr>
        <w:instrText xml:space="preserve"> HYPERLINK  "http://192.168.167.252/Litlex/LL.DLL?Tekstas=1?Id=118055&amp;Zd=viet%2Bsavivald&amp;BF=4#357z#357z" </w:instrText>
      </w:r>
      <w:r w:rsidRPr="006A1067">
        <w:rPr>
          <w:sz w:val="24"/>
          <w:szCs w:val="24"/>
        </w:rPr>
        <w:fldChar w:fldCharType="separate"/>
      </w:r>
      <w:r w:rsidRPr="006A1067">
        <w:rPr>
          <w:sz w:val="24"/>
          <w:szCs w:val="24"/>
          <w:lang w:val="lt-LT" w:eastAsia="en-US"/>
        </w:rPr>
        <w:t>savivaldybės</w:t>
      </w:r>
      <w:r w:rsidRPr="006A1067">
        <w:rPr>
          <w:sz w:val="24"/>
          <w:szCs w:val="24"/>
          <w:lang w:val="lt-LT" w:eastAsia="en-US"/>
        </w:rPr>
        <w:fldChar w:fldCharType="end"/>
      </w:r>
      <w:bookmarkEnd w:id="10"/>
      <w:r w:rsidRPr="006A1067">
        <w:rPr>
          <w:sz w:val="24"/>
          <w:szCs w:val="24"/>
          <w:lang w:val="lt-LT" w:eastAsia="en-US"/>
        </w:rPr>
        <w:t xml:space="preserve"> tarybos mažumos (opozicijos) siūlymu. Tą pačią kandidatūrą </w:t>
      </w:r>
      <w:hyperlink r:id="rId17" w:anchor="315z" w:history="1">
        <w:r w:rsidRPr="006A1067">
          <w:rPr>
            <w:sz w:val="24"/>
            <w:szCs w:val="24"/>
            <w:lang w:val="lt-LT" w:eastAsia="en-US"/>
          </w:rPr>
          <w:t>savivaldybės</w:t>
        </w:r>
      </w:hyperlink>
      <w:r w:rsidRPr="006A1067">
        <w:rPr>
          <w:sz w:val="24"/>
          <w:szCs w:val="24"/>
          <w:lang w:val="lt-LT" w:eastAsia="en-US"/>
        </w:rPr>
        <w:t xml:space="preserve"> tarybos mažuma (opozicija) gali siūlyti du kartus. Tarybai nepritarus pasiūlytai kandidatūrai, </w:t>
      </w:r>
      <w:hyperlink r:id="rId18" w:anchor="315z" w:history="1">
        <w:r w:rsidRPr="006A1067">
          <w:rPr>
            <w:sz w:val="24"/>
            <w:szCs w:val="24"/>
            <w:lang w:val="lt-LT" w:eastAsia="en-US"/>
          </w:rPr>
          <w:t>savivaldybės</w:t>
        </w:r>
      </w:hyperlink>
      <w:r w:rsidRPr="006A1067">
        <w:rPr>
          <w:sz w:val="24"/>
          <w:szCs w:val="24"/>
          <w:lang w:val="lt-LT" w:eastAsia="en-US"/>
        </w:rPr>
        <w:t xml:space="preserve"> tarybos mažuma (opozicija) turi siūlyti kitą kandidatą į šias </w:t>
      </w:r>
      <w:r w:rsidRPr="006A1067">
        <w:rPr>
          <w:sz w:val="24"/>
          <w:szCs w:val="24"/>
          <w:lang w:val="lt-LT" w:eastAsia="en-US"/>
        </w:rPr>
        <w:lastRenderedPageBreak/>
        <w:t xml:space="preserve">pareigas. Jeigu </w:t>
      </w:r>
      <w:hyperlink r:id="rId19" w:anchor="356z" w:history="1">
        <w:r w:rsidRPr="006A1067">
          <w:rPr>
            <w:sz w:val="24"/>
            <w:szCs w:val="24"/>
            <w:lang w:val="lt-LT" w:eastAsia="en-US"/>
          </w:rPr>
          <w:t>savivaldybės</w:t>
        </w:r>
      </w:hyperlink>
      <w:r w:rsidRPr="006A1067">
        <w:rPr>
          <w:sz w:val="24"/>
          <w:szCs w:val="24"/>
          <w:lang w:val="lt-LT" w:eastAsia="en-US"/>
        </w:rPr>
        <w:t xml:space="preserve"> tarybos mažuma (opozicija) nepasiūlo Etikos komisijos pirmininko kandidatūros, Etikos komisijos pirmininką savivaldybės taryba skiria mero teikimu. Sprendimo projektą dėl Etikos komisijos sudarymo, jos pirmininko ir pirmininko pavaduotojo skyrimo rengia savivaldybės administracija, o sprendimo projektą svarstyti teikia savivaldybės meras.“</w:t>
      </w:r>
    </w:p>
    <w:p w:rsidR="00117B65" w:rsidRPr="006A1067" w:rsidRDefault="003A2D4A" w:rsidP="000808A1">
      <w:pPr>
        <w:ind w:right="-1" w:firstLine="938"/>
        <w:jc w:val="both"/>
        <w:rPr>
          <w:sz w:val="24"/>
          <w:szCs w:val="24"/>
          <w:lang w:val="lt-LT"/>
        </w:rPr>
      </w:pPr>
      <w:r w:rsidRPr="006A1067">
        <w:rPr>
          <w:sz w:val="24"/>
          <w:szCs w:val="24"/>
          <w:lang w:val="lt-LT" w:eastAsia="lt-LT"/>
        </w:rPr>
        <w:t>2. Šis sprendimas įsigalioja 2015 metais naujai išrinktai Panevėžio rajono savivaldybės tarybai susirinkus į pirmąjį posėdį.</w:t>
      </w:r>
      <w:bookmarkStart w:id="11" w:name="part_c7150b5d0a4e42459637dc48c428e9ac"/>
      <w:bookmarkEnd w:id="11"/>
    </w:p>
    <w:p w:rsidR="00E60791" w:rsidRDefault="00E60791">
      <w:pPr>
        <w:rPr>
          <w:sz w:val="24"/>
          <w:szCs w:val="24"/>
          <w:lang w:val="lt-LT"/>
        </w:rPr>
      </w:pPr>
    </w:p>
    <w:p w:rsidR="000808A1" w:rsidRDefault="000808A1">
      <w:pPr>
        <w:rPr>
          <w:sz w:val="24"/>
          <w:szCs w:val="24"/>
          <w:lang w:val="lt-LT"/>
        </w:rPr>
        <w:sectPr w:rsidR="000808A1" w:rsidSect="000808A1">
          <w:headerReference w:type="default" r:id="rId20"/>
          <w:headerReference w:type="first" r:id="rId21"/>
          <w:pgSz w:w="11906" w:h="16838" w:code="9"/>
          <w:pgMar w:top="1134" w:right="567" w:bottom="567" w:left="1701" w:header="567" w:footer="567" w:gutter="0"/>
          <w:pgNumType w:start="1"/>
          <w:cols w:space="1296"/>
          <w:titlePg/>
        </w:sectPr>
      </w:pPr>
    </w:p>
    <w:p w:rsidR="00117B65" w:rsidRPr="009A1D7D" w:rsidRDefault="003A2D4A">
      <w:pPr>
        <w:jc w:val="center"/>
        <w:rPr>
          <w:b/>
          <w:sz w:val="24"/>
          <w:szCs w:val="24"/>
          <w:lang w:val="lt-LT"/>
        </w:rPr>
      </w:pPr>
      <w:r w:rsidRPr="009A1D7D">
        <w:rPr>
          <w:b/>
          <w:sz w:val="24"/>
          <w:szCs w:val="24"/>
          <w:lang w:val="lt-LT"/>
        </w:rPr>
        <w:lastRenderedPageBreak/>
        <w:t xml:space="preserve">PANEVĖŽIO RAJONO SAVIVALDYBĖS ADMINISTRACIJOS </w:t>
      </w:r>
    </w:p>
    <w:p w:rsidR="00117B65" w:rsidRPr="009A1D7D" w:rsidRDefault="003A2D4A">
      <w:pPr>
        <w:jc w:val="center"/>
        <w:rPr>
          <w:b/>
          <w:sz w:val="24"/>
          <w:szCs w:val="24"/>
          <w:lang w:val="lt-LT"/>
        </w:rPr>
      </w:pPr>
      <w:r w:rsidRPr="009A1D7D">
        <w:rPr>
          <w:b/>
          <w:sz w:val="24"/>
          <w:szCs w:val="24"/>
          <w:lang w:val="lt-LT"/>
        </w:rPr>
        <w:t>JURIDINIS SKYRIUS</w:t>
      </w:r>
    </w:p>
    <w:p w:rsidR="00117B65" w:rsidRPr="009C44FF" w:rsidRDefault="003A2D4A">
      <w:pPr>
        <w:rPr>
          <w:sz w:val="23"/>
          <w:szCs w:val="23"/>
          <w:lang w:val="lt-LT"/>
        </w:rPr>
      </w:pPr>
      <w:r w:rsidRPr="009C44FF">
        <w:rPr>
          <w:sz w:val="23"/>
          <w:szCs w:val="23"/>
          <w:lang w:val="lt-LT"/>
        </w:rPr>
        <w:t xml:space="preserve">Panevėžio rajono savivaldybės tarybai </w:t>
      </w:r>
    </w:p>
    <w:p w:rsidR="009A1D7D" w:rsidRDefault="009A1D7D">
      <w:pPr>
        <w:shd w:val="clear" w:color="auto" w:fill="FFFFFF"/>
        <w:spacing w:line="274" w:lineRule="exact"/>
        <w:ind w:right="38"/>
        <w:jc w:val="center"/>
        <w:rPr>
          <w:b/>
          <w:sz w:val="23"/>
          <w:szCs w:val="23"/>
          <w:lang w:val="lt-LT"/>
        </w:rPr>
      </w:pPr>
    </w:p>
    <w:p w:rsidR="00117B65" w:rsidRPr="009A1D7D" w:rsidRDefault="003A2D4A">
      <w:pPr>
        <w:shd w:val="clear" w:color="auto" w:fill="FFFFFF"/>
        <w:spacing w:line="274" w:lineRule="exact"/>
        <w:ind w:right="38"/>
        <w:jc w:val="center"/>
        <w:rPr>
          <w:sz w:val="24"/>
          <w:szCs w:val="24"/>
          <w:lang w:val="lt-LT"/>
        </w:rPr>
      </w:pPr>
      <w:r w:rsidRPr="009A1D7D">
        <w:rPr>
          <w:b/>
          <w:sz w:val="24"/>
          <w:szCs w:val="24"/>
          <w:lang w:val="lt-LT"/>
        </w:rPr>
        <w:t>AIŠKINAMASIS RAŠTAS DĖL SPRENDIMO „DĖL PANEVĖŽIO RAJONO SAVIVALDYBĖS TARYBOS 2011 M. RUGPJŪČIO 25 D. SPRENDIMO NR. T- 163 „DĖL PANEVĖŽIO RAJONO SAVIVALDYBĖS TARYBOS VEIKLOS REGLAMENTO PATVIRTINIMO“ PAKEITIMO“ PROJEKTO</w:t>
      </w:r>
    </w:p>
    <w:p w:rsidR="00117B65" w:rsidRPr="009C44FF" w:rsidRDefault="003A2D4A">
      <w:pPr>
        <w:pStyle w:val="Pagrindinistekstas"/>
        <w:jc w:val="center"/>
        <w:rPr>
          <w:sz w:val="23"/>
          <w:szCs w:val="23"/>
        </w:rPr>
      </w:pPr>
      <w:r w:rsidRPr="009C44FF">
        <w:rPr>
          <w:sz w:val="23"/>
          <w:szCs w:val="23"/>
        </w:rPr>
        <w:t>2015-03-09</w:t>
      </w:r>
    </w:p>
    <w:p w:rsidR="00117B65" w:rsidRPr="009C44FF" w:rsidRDefault="003A2D4A">
      <w:pPr>
        <w:pStyle w:val="Pagrindinistekstas"/>
        <w:jc w:val="center"/>
        <w:rPr>
          <w:sz w:val="23"/>
          <w:szCs w:val="23"/>
        </w:rPr>
      </w:pPr>
      <w:r w:rsidRPr="009C44FF">
        <w:rPr>
          <w:sz w:val="23"/>
          <w:szCs w:val="23"/>
        </w:rPr>
        <w:t>Panevėžys</w:t>
      </w:r>
    </w:p>
    <w:p w:rsidR="00117B65" w:rsidRPr="009C44FF" w:rsidRDefault="003A2D4A" w:rsidP="009C44FF">
      <w:pPr>
        <w:ind w:firstLine="567"/>
        <w:jc w:val="both"/>
        <w:rPr>
          <w:sz w:val="23"/>
          <w:szCs w:val="23"/>
          <w:lang w:val="lt-LT"/>
        </w:rPr>
      </w:pPr>
      <w:r w:rsidRPr="009C44FF">
        <w:rPr>
          <w:b/>
          <w:sz w:val="23"/>
          <w:szCs w:val="23"/>
          <w:lang w:val="lt-LT"/>
        </w:rPr>
        <w:t>Projekto rengimą paskatinusios priežastys:</w:t>
      </w:r>
      <w:r w:rsidRPr="009C44FF">
        <w:rPr>
          <w:sz w:val="23"/>
          <w:szCs w:val="23"/>
          <w:lang w:val="lt-LT"/>
        </w:rPr>
        <w:t xml:space="preserve"> </w:t>
      </w:r>
    </w:p>
    <w:p w:rsidR="00117B65" w:rsidRPr="009C44FF" w:rsidRDefault="003A2D4A" w:rsidP="009C44FF">
      <w:pPr>
        <w:ind w:right="-1" w:firstLine="567"/>
        <w:jc w:val="both"/>
        <w:rPr>
          <w:sz w:val="23"/>
          <w:szCs w:val="23"/>
          <w:lang w:val="lt-LT"/>
        </w:rPr>
      </w:pPr>
      <w:r w:rsidRPr="009C44FF">
        <w:rPr>
          <w:sz w:val="23"/>
          <w:szCs w:val="23"/>
          <w:lang w:val="lt-LT"/>
        </w:rPr>
        <w:t xml:space="preserve">Lietuvos Respublikos vietos savivaldos įstatymo pakeitimai, įsigaliosiantys 2015 metais naujai </w:t>
      </w:r>
      <w:r w:rsidRPr="009C44FF">
        <w:rPr>
          <w:sz w:val="23"/>
          <w:szCs w:val="23"/>
          <w:lang w:val="lt-LT" w:eastAsia="lt-LT"/>
        </w:rPr>
        <w:t xml:space="preserve"> išrinktai Panevėžio rajono savivaldybės tarybai susirinkus į pirmąjį posėdį.</w:t>
      </w:r>
    </w:p>
    <w:p w:rsidR="00117B65" w:rsidRPr="009C44FF" w:rsidRDefault="003A2D4A" w:rsidP="009C44FF">
      <w:pPr>
        <w:ind w:firstLine="567"/>
        <w:jc w:val="both"/>
        <w:rPr>
          <w:b/>
          <w:sz w:val="23"/>
          <w:szCs w:val="23"/>
          <w:lang w:val="lt-LT"/>
        </w:rPr>
      </w:pPr>
      <w:r w:rsidRPr="009C44FF">
        <w:rPr>
          <w:b/>
          <w:sz w:val="23"/>
          <w:szCs w:val="23"/>
          <w:lang w:val="lt-LT"/>
        </w:rPr>
        <w:t>Sprendimo projekto esmė ir tikslai:</w:t>
      </w:r>
    </w:p>
    <w:p w:rsidR="00117B65" w:rsidRPr="009C44FF" w:rsidRDefault="003A2D4A" w:rsidP="009C44FF">
      <w:pPr>
        <w:ind w:firstLine="567"/>
        <w:jc w:val="both"/>
        <w:rPr>
          <w:sz w:val="23"/>
          <w:szCs w:val="23"/>
          <w:lang w:val="lt-LT"/>
        </w:rPr>
      </w:pPr>
      <w:r w:rsidRPr="009C44FF">
        <w:rPr>
          <w:sz w:val="23"/>
          <w:szCs w:val="23"/>
          <w:lang w:val="lt-LT"/>
        </w:rPr>
        <w:t xml:space="preserve">Sprendimo projektu suderinamos savivaldybės tarybos veiklos reglamento nuostatos su įsigaliosiančiais Lietuvos Respublikos vietos savivaldos įstatymo pakeitimais susirinkus į pirmąjį tarybos posėdį naujai išrinktai savivaldybės tarybai. Šiuo sprendimo projektu siūloma pakeisti 9 skyrių, t. y. nuostatas, reglamentuojančias pirmąjį  tarybos posėdį, nes susirinkus naujai tarybai į pirmąjį posėdį, vadovautis nepakeistu reglamento  9 skyriumi nebūtų galima. Be to,  reikalinga suderinti su įstatymo pakeitimais bei pakeisti kitas reglamento nuostatas, numatančias Kolegijos, komitetų sudarymo tvarką bei Etikos komisijos pirmininko skyrimą. </w:t>
      </w:r>
    </w:p>
    <w:p w:rsidR="00117B65" w:rsidRPr="009C44FF" w:rsidRDefault="003A2D4A" w:rsidP="009C44FF">
      <w:pPr>
        <w:ind w:firstLine="567"/>
        <w:jc w:val="both"/>
        <w:rPr>
          <w:sz w:val="23"/>
          <w:szCs w:val="23"/>
          <w:lang w:val="lt-LT"/>
        </w:rPr>
      </w:pPr>
      <w:r w:rsidRPr="009C44FF">
        <w:rPr>
          <w:sz w:val="23"/>
          <w:szCs w:val="23"/>
          <w:lang w:val="lt-LT"/>
        </w:rPr>
        <w:t>Pakeitimai:</w:t>
      </w:r>
    </w:p>
    <w:p w:rsidR="00117B65" w:rsidRPr="009C44FF" w:rsidRDefault="003A2D4A" w:rsidP="009C44FF">
      <w:pPr>
        <w:ind w:firstLine="567"/>
        <w:jc w:val="both"/>
        <w:rPr>
          <w:sz w:val="23"/>
          <w:szCs w:val="23"/>
          <w:lang w:val="lt-LT"/>
        </w:rPr>
      </w:pPr>
      <w:r w:rsidRPr="009C44FF">
        <w:rPr>
          <w:sz w:val="23"/>
          <w:szCs w:val="23"/>
          <w:lang w:val="lt-LT"/>
        </w:rPr>
        <w:t>- pakeičiama sąvoka ir vietoj „apygardos rinkimų komisijos pirmininkas“ pakeičiama į „savivaldybės rinkimų komisijos pirmininkas“;</w:t>
      </w:r>
    </w:p>
    <w:p w:rsidR="00117B65" w:rsidRPr="009C44FF" w:rsidRDefault="003A2D4A" w:rsidP="009C44FF">
      <w:pPr>
        <w:pStyle w:val="Sraopastraipa"/>
        <w:ind w:left="0" w:firstLine="567"/>
        <w:jc w:val="both"/>
        <w:rPr>
          <w:sz w:val="23"/>
          <w:szCs w:val="23"/>
          <w:lang w:val="lt-LT"/>
        </w:rPr>
      </w:pPr>
      <w:r w:rsidRPr="009C44FF">
        <w:rPr>
          <w:sz w:val="23"/>
          <w:szCs w:val="23"/>
          <w:lang w:val="lt-LT"/>
        </w:rPr>
        <w:t>- be to, atsiranda nauja nuostata, kad kol prisieks tarybos nariai, tarybos posėdžiams gali pirmininkauti ne tik savivaldybės rinkimų komisijos pirmininkas, bet ir jo pavaduotojas;</w:t>
      </w:r>
    </w:p>
    <w:p w:rsidR="00117B65" w:rsidRPr="009C44FF" w:rsidRDefault="003A2D4A" w:rsidP="009C44FF">
      <w:pPr>
        <w:pStyle w:val="Sraopastraipa"/>
        <w:ind w:left="0" w:firstLine="567"/>
        <w:jc w:val="both"/>
        <w:rPr>
          <w:sz w:val="23"/>
          <w:szCs w:val="23"/>
          <w:lang w:val="lt-LT"/>
        </w:rPr>
      </w:pPr>
      <w:r w:rsidRPr="009C44FF">
        <w:rPr>
          <w:sz w:val="23"/>
          <w:szCs w:val="23"/>
          <w:lang w:val="lt-LT"/>
        </w:rPr>
        <w:t xml:space="preserve">- įvedus nuostatą dėl tiesioginių mero rinkimų, reikalinga panaikinti mero rinkimų procedūrą reglamentavusį 46 punktą bei atitinkamai pakeisti su tai susijusias nuostatas; </w:t>
      </w:r>
    </w:p>
    <w:p w:rsidR="00117B65" w:rsidRPr="009C44FF" w:rsidRDefault="003A2D4A" w:rsidP="009C44FF">
      <w:pPr>
        <w:pStyle w:val="Sraopastraipa"/>
        <w:ind w:left="0" w:firstLine="567"/>
        <w:jc w:val="both"/>
        <w:rPr>
          <w:sz w:val="23"/>
          <w:szCs w:val="23"/>
          <w:lang w:val="lt-LT"/>
        </w:rPr>
      </w:pPr>
      <w:r w:rsidRPr="009C44FF">
        <w:rPr>
          <w:sz w:val="23"/>
          <w:szCs w:val="23"/>
          <w:lang w:val="lt-LT"/>
        </w:rPr>
        <w:t>- be to, pagal LR vietos savivaldos įstatymo 13 straipsnio 3 dalies 4 punktą, pirmame išrinktos tarybos posėdyje gali būti skiriami mero pavaduotojas ir administracijos direktorius, todėl visos nuostatos, kurios reglamentavo administracijos direktoriaus skyrimą per pirmąjį posėdį, panaikinamos, nes administracijos direktoriaus pavaduotojo skyrimo procedūra bus galima tik kitame tarybos posėdyje.</w:t>
      </w:r>
    </w:p>
    <w:p w:rsidR="00117B65" w:rsidRPr="009C44FF" w:rsidRDefault="003A2D4A" w:rsidP="009C44FF">
      <w:pPr>
        <w:pStyle w:val="Sraopastraipa"/>
        <w:ind w:left="0" w:firstLine="567"/>
        <w:jc w:val="both"/>
        <w:rPr>
          <w:sz w:val="23"/>
          <w:szCs w:val="23"/>
          <w:lang w:val="lt-LT"/>
        </w:rPr>
      </w:pPr>
      <w:r w:rsidRPr="009C44FF">
        <w:rPr>
          <w:sz w:val="23"/>
          <w:szCs w:val="23"/>
          <w:lang w:val="lt-LT"/>
        </w:rPr>
        <w:t xml:space="preserve">- reikalinga pakeisti Kolegijos formavimo tvarką, nes dabar galiojančiame reglamento 121 punkte į Kolegiją buvo deleguojama  po 1 atstovą nuo </w:t>
      </w:r>
      <w:bookmarkStart w:id="12" w:name="_GoBack"/>
      <w:bookmarkEnd w:id="12"/>
      <w:r w:rsidRPr="009C44FF">
        <w:rPr>
          <w:sz w:val="23"/>
          <w:szCs w:val="23"/>
          <w:lang w:val="lt-LT"/>
        </w:rPr>
        <w:t xml:space="preserve">kiekvienos partijos. Atsižvelgiant į tai, kad rinkimuose dalyvavo naujas darinys – visuomeninis rinkimų komitetas, atsižvelgiant į tai, kad pagal dabartinį Kolegijos sudarymo reglamentavimą nebūtų išlaikytas proporcingumo principas (Lietuvos valstiečių ir žaliųjų sąjungai deleguojant 1 atstovą nuo 12 mandatų ir visuomeniniam rinkimų komitetui bei Darbo partijai  deleguojant 1 atstovą nuo 1 mandato), siūloma pakeisti Kolegijos formavimo tvarką ir deleguoti po atstovą nuo kiekvienos frakcijos ir (ar) tarybos narių grupės. </w:t>
      </w:r>
    </w:p>
    <w:p w:rsidR="00117B65" w:rsidRPr="009C44FF" w:rsidRDefault="003A2D4A" w:rsidP="009C44FF">
      <w:pPr>
        <w:pStyle w:val="Sraopastraipa"/>
        <w:ind w:left="0" w:firstLine="567"/>
        <w:jc w:val="both"/>
        <w:rPr>
          <w:sz w:val="23"/>
          <w:szCs w:val="23"/>
          <w:lang w:val="lt-LT"/>
        </w:rPr>
      </w:pPr>
      <w:r w:rsidRPr="009C44FF">
        <w:rPr>
          <w:sz w:val="23"/>
          <w:szCs w:val="23"/>
          <w:lang w:val="lt-LT"/>
        </w:rPr>
        <w:t>- taip pat įstatym</w:t>
      </w:r>
      <w:r w:rsidR="009A1D7D">
        <w:rPr>
          <w:sz w:val="23"/>
          <w:szCs w:val="23"/>
          <w:lang w:val="lt-LT"/>
        </w:rPr>
        <w:t>e pakeista</w:t>
      </w:r>
      <w:r w:rsidRPr="009C44FF">
        <w:rPr>
          <w:sz w:val="23"/>
          <w:szCs w:val="23"/>
          <w:lang w:val="lt-LT"/>
        </w:rPr>
        <w:t xml:space="preserve"> ir komitetų pirmininkų bei pavaduotojų skyrimo tvark</w:t>
      </w:r>
      <w:r w:rsidR="009A1D7D">
        <w:rPr>
          <w:sz w:val="23"/>
          <w:szCs w:val="23"/>
          <w:lang w:val="lt-LT"/>
        </w:rPr>
        <w:t>a</w:t>
      </w:r>
      <w:r w:rsidRPr="009C44FF">
        <w:rPr>
          <w:sz w:val="23"/>
          <w:szCs w:val="23"/>
          <w:lang w:val="lt-LT"/>
        </w:rPr>
        <w:t>. Iki šiol komitetų, išskyrus Kontrolės, pirmininkus ir pavaduotojus rinko komitetų nariai. Kai įsigalios vietos savivaldos įstatym</w:t>
      </w:r>
      <w:r w:rsidR="009C44FF" w:rsidRPr="009C44FF">
        <w:rPr>
          <w:sz w:val="23"/>
          <w:szCs w:val="23"/>
          <w:lang w:val="lt-LT"/>
        </w:rPr>
        <w:t>o pakeitimai (susirinkus į pirmą</w:t>
      </w:r>
      <w:r w:rsidRPr="009C44FF">
        <w:rPr>
          <w:sz w:val="23"/>
          <w:szCs w:val="23"/>
          <w:lang w:val="lt-LT"/>
        </w:rPr>
        <w:t>jį posėdį naujai tarybai), komitetų  pirmininkus ir jų pavaduotojus turės siūlyti meras. Siūloma papildyti reglamento 144 ir 167 punktus nuostata, kad tą pačią kandidatūrą į Kontrolės komiteto ir Etikos komisijos pirmininkus opozi</w:t>
      </w:r>
      <w:r w:rsidR="009C44FF" w:rsidRPr="009C44FF">
        <w:rPr>
          <w:sz w:val="23"/>
          <w:szCs w:val="23"/>
          <w:lang w:val="lt-LT"/>
        </w:rPr>
        <w:t>ci</w:t>
      </w:r>
      <w:r w:rsidRPr="009C44FF">
        <w:rPr>
          <w:sz w:val="23"/>
          <w:szCs w:val="23"/>
          <w:lang w:val="lt-LT"/>
        </w:rPr>
        <w:t>ja galėtų siūlyti du kartus (analogiškai kaip ir dėl komitetų pirmininkų ir jų pavaduotojų, mero pavaduotojo</w:t>
      </w:r>
      <w:r w:rsidR="009A1D7D">
        <w:rPr>
          <w:sz w:val="23"/>
          <w:szCs w:val="23"/>
          <w:lang w:val="lt-LT"/>
        </w:rPr>
        <w:t>,</w:t>
      </w:r>
      <w:r w:rsidRPr="009C44FF">
        <w:rPr>
          <w:sz w:val="23"/>
          <w:szCs w:val="23"/>
          <w:lang w:val="lt-LT"/>
        </w:rPr>
        <w:t xml:space="preserve"> administracijos direktoriaus –  Lietuvos Respublikos vietos savivaldos įstatymo 4 straipsnio 3 dalies, reglam</w:t>
      </w:r>
      <w:r w:rsidR="009C44FF" w:rsidRPr="009C44FF">
        <w:rPr>
          <w:sz w:val="23"/>
          <w:szCs w:val="23"/>
          <w:lang w:val="lt-LT"/>
        </w:rPr>
        <w:t>ento 48.2 punkto, 49.2 punkto);</w:t>
      </w:r>
    </w:p>
    <w:p w:rsidR="009C44FF" w:rsidRPr="00B70D74" w:rsidRDefault="009C44FF" w:rsidP="00B70D74">
      <w:pPr>
        <w:pStyle w:val="Pagrindinistekstas3"/>
        <w:ind w:firstLine="480"/>
        <w:jc w:val="both"/>
        <w:rPr>
          <w:sz w:val="23"/>
          <w:szCs w:val="23"/>
        </w:rPr>
      </w:pPr>
      <w:r w:rsidRPr="00B70D74">
        <w:rPr>
          <w:sz w:val="23"/>
          <w:szCs w:val="23"/>
        </w:rPr>
        <w:t xml:space="preserve">- siūloma sumažinti komitetų skaičių iki </w:t>
      </w:r>
      <w:r w:rsidR="00B70D74" w:rsidRPr="00B70D74">
        <w:rPr>
          <w:sz w:val="23"/>
          <w:szCs w:val="23"/>
        </w:rPr>
        <w:t>4:</w:t>
      </w:r>
      <w:r w:rsidR="00B70D74" w:rsidRPr="00B70D74">
        <w:rPr>
          <w:sz w:val="23"/>
          <w:szCs w:val="23"/>
          <w:lang w:eastAsia="en-US"/>
        </w:rPr>
        <w:t xml:space="preserve"> Kontrolės; Biudžeto, ekonomikos ir investicijų; Sveikatos ir socialinių reikalų;</w:t>
      </w:r>
      <w:r w:rsidR="00B70D74">
        <w:rPr>
          <w:sz w:val="23"/>
          <w:szCs w:val="23"/>
          <w:lang w:eastAsia="en-US"/>
        </w:rPr>
        <w:t xml:space="preserve"> </w:t>
      </w:r>
      <w:r w:rsidR="00B70D74" w:rsidRPr="00B70D74">
        <w:rPr>
          <w:sz w:val="23"/>
          <w:szCs w:val="23"/>
          <w:lang w:eastAsia="en-US"/>
        </w:rPr>
        <w:t>Švietimo, kultūros ir savivaldos reikalų.</w:t>
      </w:r>
    </w:p>
    <w:p w:rsidR="00117B65" w:rsidRPr="009C44FF" w:rsidRDefault="003A2D4A" w:rsidP="009C44FF">
      <w:pPr>
        <w:ind w:firstLine="567"/>
        <w:jc w:val="both"/>
        <w:rPr>
          <w:b/>
          <w:sz w:val="23"/>
          <w:szCs w:val="23"/>
          <w:lang w:val="lt-LT"/>
        </w:rPr>
      </w:pPr>
      <w:r w:rsidRPr="009C44FF">
        <w:rPr>
          <w:b/>
          <w:sz w:val="23"/>
          <w:szCs w:val="23"/>
          <w:lang w:val="lt-LT"/>
        </w:rPr>
        <w:t xml:space="preserve">Kokių pozityvių rezultatų laukiama: </w:t>
      </w:r>
    </w:p>
    <w:p w:rsidR="00117B65" w:rsidRPr="009C44FF" w:rsidRDefault="003A2D4A" w:rsidP="009C44FF">
      <w:pPr>
        <w:ind w:firstLine="567"/>
        <w:jc w:val="both"/>
        <w:rPr>
          <w:sz w:val="23"/>
          <w:szCs w:val="23"/>
          <w:lang w:val="lt-LT"/>
        </w:rPr>
      </w:pPr>
      <w:r w:rsidRPr="009C44FF">
        <w:rPr>
          <w:sz w:val="23"/>
          <w:szCs w:val="23"/>
          <w:lang w:val="lt-LT"/>
        </w:rPr>
        <w:t xml:space="preserve">Suderintos tarybos veiklos reglamento nuostatos su Lietuvos Respublikos vietos savivaldos įstatymo pakeitimais. </w:t>
      </w:r>
    </w:p>
    <w:p w:rsidR="00117B65" w:rsidRPr="009C44FF" w:rsidRDefault="003A2D4A" w:rsidP="009C44FF">
      <w:pPr>
        <w:ind w:firstLine="567"/>
        <w:jc w:val="both"/>
        <w:rPr>
          <w:sz w:val="23"/>
          <w:szCs w:val="23"/>
          <w:lang w:val="lt-LT"/>
        </w:rPr>
      </w:pPr>
      <w:r w:rsidRPr="009C44FF">
        <w:rPr>
          <w:b/>
          <w:sz w:val="23"/>
          <w:szCs w:val="23"/>
          <w:lang w:val="lt-LT"/>
        </w:rPr>
        <w:t>Galimos neigiamos pasekmės priėmus projektą</w:t>
      </w:r>
      <w:r w:rsidRPr="009C44FF">
        <w:rPr>
          <w:sz w:val="23"/>
          <w:szCs w:val="23"/>
          <w:lang w:val="lt-LT"/>
        </w:rPr>
        <w:t>: nėra.</w:t>
      </w:r>
    </w:p>
    <w:p w:rsidR="00117B65" w:rsidRPr="009C44FF" w:rsidRDefault="003A2D4A" w:rsidP="009C44FF">
      <w:pPr>
        <w:ind w:firstLine="567"/>
        <w:jc w:val="both"/>
        <w:rPr>
          <w:sz w:val="23"/>
          <w:szCs w:val="23"/>
          <w:lang w:val="lt-LT"/>
        </w:rPr>
      </w:pPr>
      <w:r w:rsidRPr="009C44FF">
        <w:rPr>
          <w:b/>
          <w:sz w:val="23"/>
          <w:szCs w:val="23"/>
          <w:lang w:val="lt-LT"/>
        </w:rPr>
        <w:t>Finansavimo šaltiniai ir lėšų poreikis</w:t>
      </w:r>
      <w:r w:rsidRPr="009C44FF">
        <w:rPr>
          <w:sz w:val="23"/>
          <w:szCs w:val="23"/>
          <w:lang w:val="lt-LT"/>
        </w:rPr>
        <w:t>: nėra.</w:t>
      </w:r>
    </w:p>
    <w:p w:rsidR="00117B65" w:rsidRPr="009C44FF" w:rsidRDefault="003A2D4A" w:rsidP="009C44FF">
      <w:pPr>
        <w:pStyle w:val="Pagrindiniotekstotrauka3"/>
        <w:spacing w:after="0"/>
        <w:ind w:left="0" w:firstLine="567"/>
        <w:rPr>
          <w:sz w:val="23"/>
          <w:szCs w:val="23"/>
          <w:lang w:val="lt-LT"/>
        </w:rPr>
      </w:pPr>
      <w:r w:rsidRPr="009C44FF">
        <w:rPr>
          <w:b/>
          <w:sz w:val="23"/>
          <w:szCs w:val="23"/>
          <w:lang w:val="lt-LT"/>
        </w:rPr>
        <w:t xml:space="preserve">Galiojantys teisės aktai, kuriuos reikės pakeisti priėmus teikiamą projektą: </w:t>
      </w:r>
      <w:r w:rsidRPr="009C44FF">
        <w:rPr>
          <w:sz w:val="23"/>
          <w:szCs w:val="23"/>
          <w:lang w:val="lt-LT"/>
        </w:rPr>
        <w:t>nėra.</w:t>
      </w:r>
    </w:p>
    <w:p w:rsidR="00117B65" w:rsidRPr="009C44FF" w:rsidRDefault="003A2D4A" w:rsidP="009C44FF">
      <w:pPr>
        <w:ind w:firstLine="567"/>
        <w:rPr>
          <w:sz w:val="23"/>
          <w:szCs w:val="23"/>
          <w:lang w:val="lt-LT"/>
        </w:rPr>
      </w:pPr>
      <w:r w:rsidRPr="009C44FF">
        <w:rPr>
          <w:sz w:val="23"/>
          <w:szCs w:val="23"/>
          <w:lang w:val="lt-LT"/>
        </w:rPr>
        <w:t>Sprendimo projektui nereikalingas antikorupcinis vertinimas.</w:t>
      </w:r>
    </w:p>
    <w:p w:rsidR="009C44FF" w:rsidRPr="009C44FF" w:rsidRDefault="009C44FF" w:rsidP="009C44FF">
      <w:pPr>
        <w:pStyle w:val="Pagrindinistekstas"/>
        <w:ind w:firstLine="567"/>
        <w:rPr>
          <w:sz w:val="20"/>
        </w:rPr>
      </w:pPr>
    </w:p>
    <w:p w:rsidR="00117B65" w:rsidRPr="009C44FF" w:rsidRDefault="003A2D4A" w:rsidP="009C44FF">
      <w:pPr>
        <w:pStyle w:val="Pagrindinistekstas"/>
        <w:ind w:firstLine="567"/>
        <w:rPr>
          <w:sz w:val="23"/>
          <w:szCs w:val="23"/>
        </w:rPr>
      </w:pPr>
      <w:r w:rsidRPr="009C44FF">
        <w:rPr>
          <w:sz w:val="23"/>
          <w:szCs w:val="23"/>
        </w:rPr>
        <w:t>Vedėja</w:t>
      </w:r>
      <w:r w:rsidRPr="009C44FF">
        <w:rPr>
          <w:sz w:val="23"/>
          <w:szCs w:val="23"/>
        </w:rPr>
        <w:tab/>
      </w:r>
      <w:r w:rsidRPr="009C44FF">
        <w:rPr>
          <w:sz w:val="23"/>
          <w:szCs w:val="23"/>
        </w:rPr>
        <w:tab/>
      </w:r>
      <w:r w:rsidRPr="009C44FF">
        <w:rPr>
          <w:sz w:val="23"/>
          <w:szCs w:val="23"/>
        </w:rPr>
        <w:tab/>
      </w:r>
      <w:r w:rsidRPr="009C44FF">
        <w:rPr>
          <w:sz w:val="23"/>
          <w:szCs w:val="23"/>
        </w:rPr>
        <w:tab/>
      </w:r>
      <w:r w:rsidRPr="009C44FF">
        <w:rPr>
          <w:sz w:val="23"/>
          <w:szCs w:val="23"/>
        </w:rPr>
        <w:tab/>
      </w:r>
      <w:r w:rsidRPr="009C44FF">
        <w:rPr>
          <w:sz w:val="23"/>
          <w:szCs w:val="23"/>
        </w:rPr>
        <w:tab/>
        <w:t xml:space="preserve">Vilma </w:t>
      </w:r>
      <w:proofErr w:type="spellStart"/>
      <w:r w:rsidRPr="009C44FF">
        <w:rPr>
          <w:sz w:val="23"/>
          <w:szCs w:val="23"/>
        </w:rPr>
        <w:t>Janišienė</w:t>
      </w:r>
      <w:proofErr w:type="spellEnd"/>
    </w:p>
    <w:sectPr w:rsidR="00117B65" w:rsidRPr="009C44FF" w:rsidSect="000808A1">
      <w:pgSz w:w="11906" w:h="16838" w:code="9"/>
      <w:pgMar w:top="1134" w:right="567" w:bottom="28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163" w:rsidRDefault="001E7163">
      <w:r>
        <w:separator/>
      </w:r>
    </w:p>
  </w:endnote>
  <w:endnote w:type="continuationSeparator" w:id="0">
    <w:p w:rsidR="001E7163" w:rsidRDefault="001E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163" w:rsidRDefault="001E7163">
      <w:r>
        <w:rPr>
          <w:color w:val="000000"/>
        </w:rPr>
        <w:separator/>
      </w:r>
    </w:p>
  </w:footnote>
  <w:footnote w:type="continuationSeparator" w:id="0">
    <w:p w:rsidR="001E7163" w:rsidRDefault="001E7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556583"/>
      <w:docPartObj>
        <w:docPartGallery w:val="Page Numbers (Top of Page)"/>
        <w:docPartUnique/>
      </w:docPartObj>
    </w:sdtPr>
    <w:sdtEndPr/>
    <w:sdtContent>
      <w:p w:rsidR="000808A1" w:rsidRDefault="000808A1">
        <w:pPr>
          <w:pStyle w:val="Antrats"/>
          <w:jc w:val="center"/>
        </w:pPr>
        <w:r>
          <w:fldChar w:fldCharType="begin"/>
        </w:r>
        <w:r>
          <w:instrText>PAGE   \* MERGEFORMAT</w:instrText>
        </w:r>
        <w:r>
          <w:fldChar w:fldCharType="separate"/>
        </w:r>
        <w:r w:rsidR="009A1D7D">
          <w:rPr>
            <w:noProof/>
          </w:rPr>
          <w:t>4</w:t>
        </w:r>
        <w:r>
          <w:fldChar w:fldCharType="end"/>
        </w:r>
      </w:p>
    </w:sdtContent>
  </w:sdt>
  <w:p w:rsidR="000808A1" w:rsidRDefault="000808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8A1" w:rsidRDefault="000808A1">
    <w:pPr>
      <w:pStyle w:val="Antrats"/>
      <w:jc w:val="center"/>
    </w:pPr>
  </w:p>
  <w:p w:rsidR="000808A1" w:rsidRDefault="000808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D3FD7"/>
    <w:multiLevelType w:val="multilevel"/>
    <w:tmpl w:val="D3E82550"/>
    <w:lvl w:ilvl="0">
      <w:start w:val="1"/>
      <w:numFmt w:val="decimal"/>
      <w:lvlText w:val="%1."/>
      <w:lvlJc w:val="left"/>
      <w:pPr>
        <w:ind w:left="360" w:hanging="360"/>
      </w:pPr>
    </w:lvl>
    <w:lvl w:ilvl="1">
      <w:start w:val="3"/>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
    <w:nsid w:val="5A525191"/>
    <w:multiLevelType w:val="multilevel"/>
    <w:tmpl w:val="BA04C692"/>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65"/>
    <w:rsid w:val="000808A1"/>
    <w:rsid w:val="00117B65"/>
    <w:rsid w:val="00184B73"/>
    <w:rsid w:val="001E7163"/>
    <w:rsid w:val="003A2D4A"/>
    <w:rsid w:val="005257A0"/>
    <w:rsid w:val="006A1067"/>
    <w:rsid w:val="008D30EC"/>
    <w:rsid w:val="00944756"/>
    <w:rsid w:val="009A1D7D"/>
    <w:rsid w:val="009C44FF"/>
    <w:rsid w:val="00B70D74"/>
    <w:rsid w:val="00D46543"/>
    <w:rsid w:val="00E2578A"/>
    <w:rsid w:val="00E60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5BE57F-FD6F-4657-9B52-71240BE7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pPr>
    <w:rPr>
      <w:rFonts w:ascii="Times New Roman" w:eastAsia="Times New Roman" w:hAnsi="Times New Roman"/>
      <w:sz w:val="20"/>
      <w:szCs w:val="20"/>
      <w:lang w:val="en-US" w:eastAsia="en-GB"/>
    </w:rPr>
  </w:style>
  <w:style w:type="paragraph" w:styleId="Antrat1">
    <w:name w:val="heading 1"/>
    <w:basedOn w:val="prastasis"/>
    <w:next w:val="prastasis"/>
    <w:pPr>
      <w:keepNext/>
      <w:jc w:val="center"/>
      <w:outlineLvl w:val="0"/>
    </w:pPr>
    <w:rPr>
      <w:b/>
      <w:sz w:val="24"/>
      <w:lang w:val="lt-LT"/>
    </w:rPr>
  </w:style>
  <w:style w:type="paragraph" w:styleId="Antrat4">
    <w:name w:val="heading 4"/>
    <w:basedOn w:val="prastasis"/>
    <w:next w:val="prastasis"/>
    <w:pPr>
      <w:keepNext/>
      <w:keepLines/>
      <w:spacing w:before="40"/>
      <w:outlineLvl w:val="3"/>
    </w:pPr>
    <w:rPr>
      <w:rFonts w:ascii="Calibri Light" w:hAnsi="Calibri Light"/>
      <w:i/>
      <w:iCs/>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0"/>
      <w:lang w:eastAsia="en-GB"/>
    </w:rPr>
  </w:style>
  <w:style w:type="paragraph" w:styleId="Pagrindinistekstas">
    <w:name w:val="Body Text"/>
    <w:basedOn w:val="prastasis"/>
    <w:pPr>
      <w:jc w:val="both"/>
    </w:pPr>
    <w:rPr>
      <w:sz w:val="24"/>
      <w:lang w:val="lt-LT"/>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0"/>
      <w:lang w:eastAsia="en-GB"/>
    </w:rPr>
  </w:style>
  <w:style w:type="paragraph" w:styleId="Pagrindinistekstas3">
    <w:name w:val="Body Text 3"/>
    <w:basedOn w:val="prastasis"/>
    <w:rPr>
      <w:sz w:val="24"/>
      <w:lang w:val="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24"/>
      <w:szCs w:val="20"/>
      <w:lang w:eastAsia="en-GB"/>
    </w:rPr>
  </w:style>
  <w:style w:type="character" w:styleId="Hipersaitas">
    <w:name w:val="Hyperlink"/>
    <w:basedOn w:val="Numatytasispastraiposriftas"/>
    <w:rPr>
      <w:color w:val="0000FF"/>
      <w:u w:val="single"/>
    </w:rPr>
  </w:style>
  <w:style w:type="paragraph" w:customStyle="1" w:styleId="Default">
    <w:name w:val="Default"/>
    <w:pPr>
      <w:suppressAutoHyphens/>
      <w:autoSpaceDE w:val="0"/>
      <w:spacing w:after="0"/>
    </w:pPr>
    <w:rPr>
      <w:rFonts w:ascii="Times New Roman" w:hAnsi="Times New Roman"/>
      <w:color w:val="000000"/>
      <w:sz w:val="24"/>
      <w:szCs w:val="24"/>
    </w:rPr>
  </w:style>
  <w:style w:type="paragraph" w:styleId="Antrats">
    <w:name w:val="header"/>
    <w:basedOn w:val="prastasis"/>
    <w:uiPriority w:val="99"/>
    <w:pPr>
      <w:tabs>
        <w:tab w:val="center" w:pos="4819"/>
        <w:tab w:val="right" w:pos="9638"/>
      </w:tabs>
    </w:pPr>
    <w:rPr>
      <w:rFonts w:ascii="Calibri" w:eastAsia="Calibri" w:hAnsi="Calibri"/>
      <w:sz w:val="22"/>
      <w:szCs w:val="22"/>
      <w:lang w:val="lt-LT" w:eastAsia="en-US"/>
    </w:rPr>
  </w:style>
  <w:style w:type="character" w:customStyle="1" w:styleId="AntratsDiagrama">
    <w:name w:val="Antraštės Diagrama"/>
    <w:basedOn w:val="Numatytasispastraiposriftas"/>
    <w:uiPriority w:val="99"/>
    <w:rPr>
      <w:rFonts w:ascii="Calibri" w:eastAsia="Calibri" w:hAnsi="Calibri" w:cs="Times New Roman"/>
    </w:rPr>
  </w:style>
  <w:style w:type="paragraph" w:styleId="Sraopastraipa">
    <w:name w:val="List Paragraph"/>
    <w:basedOn w:val="prastasis"/>
    <w:pPr>
      <w:ind w:left="720"/>
    </w:p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US" w:eastAsia="en-GB"/>
    </w:rPr>
  </w:style>
  <w:style w:type="character" w:customStyle="1" w:styleId="Antrat4Diagrama">
    <w:name w:val="Antraštė 4 Diagrama"/>
    <w:basedOn w:val="Numatytasispastraiposriftas"/>
    <w:rPr>
      <w:rFonts w:ascii="Calibri Light" w:eastAsia="Times New Roman" w:hAnsi="Calibri Light" w:cs="Times New Roman"/>
      <w:i/>
      <w:iCs/>
      <w:color w:val="2E74B5"/>
      <w:sz w:val="20"/>
      <w:szCs w:val="20"/>
      <w:lang w:val="en-US" w:eastAsia="en-GB"/>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sz w:val="20"/>
      <w:szCs w:val="20"/>
      <w:lang w:val="en-US" w:eastAsia="en-GB"/>
    </w:rPr>
  </w:style>
  <w:style w:type="paragraph" w:styleId="Pagrindiniotekstotrauka3">
    <w:name w:val="Body Text Indent 3"/>
    <w:basedOn w:val="prastasis"/>
    <w:pPr>
      <w:spacing w:after="120"/>
      <w:ind w:left="283"/>
      <w:textAlignment w:val="auto"/>
    </w:pPr>
    <w:rPr>
      <w:kern w:val="3"/>
      <w:sz w:val="16"/>
      <w:szCs w:val="16"/>
      <w:lang w:eastAsia="lt-LT"/>
    </w:rPr>
  </w:style>
  <w:style w:type="character" w:customStyle="1" w:styleId="Pagrindiniotekstotrauka3Diagrama">
    <w:name w:val="Pagrindinio teksto įtrauka 3 Diagrama"/>
    <w:basedOn w:val="Numatytasispastraiposriftas"/>
    <w:rPr>
      <w:rFonts w:ascii="Times New Roman" w:eastAsia="Times New Roman" w:hAnsi="Times New Roman"/>
      <w:kern w:val="3"/>
      <w:sz w:val="16"/>
      <w:szCs w:val="16"/>
      <w:lang w:val="en-US" w:eastAsia="lt-LT"/>
    </w:rPr>
  </w:style>
  <w:style w:type="paragraph" w:styleId="Porat">
    <w:name w:val="footer"/>
    <w:basedOn w:val="prastasis"/>
    <w:link w:val="PoratDiagrama"/>
    <w:uiPriority w:val="99"/>
    <w:unhideWhenUsed/>
    <w:rsid w:val="009C44FF"/>
    <w:pPr>
      <w:tabs>
        <w:tab w:val="center" w:pos="4819"/>
        <w:tab w:val="right" w:pos="9638"/>
      </w:tabs>
    </w:pPr>
  </w:style>
  <w:style w:type="character" w:customStyle="1" w:styleId="PoratDiagrama">
    <w:name w:val="Poraštė Diagrama"/>
    <w:basedOn w:val="Numatytasispastraiposriftas"/>
    <w:link w:val="Porat"/>
    <w:uiPriority w:val="99"/>
    <w:rsid w:val="009C44FF"/>
    <w:rPr>
      <w:rFonts w:ascii="Times New Roman" w:eastAsia="Times New Roman" w:hAnsi="Times New Roman"/>
      <w:sz w:val="20"/>
      <w:szCs w:val="20"/>
      <w:lang w:val="en-US" w:eastAsia="en-GB"/>
    </w:rPr>
  </w:style>
  <w:style w:type="character" w:styleId="Eilutsnumeris">
    <w:name w:val="line number"/>
    <w:basedOn w:val="Numatytasispastraiposriftas"/>
    <w:uiPriority w:val="99"/>
    <w:semiHidden/>
    <w:unhideWhenUsed/>
    <w:rsid w:val="00E6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92.168.167.252/Litlex/LL.DLL?Tekstas=1?Id=118055&amp;Zd=viet%2Bsavivald&amp;BF=4" TargetMode="External"/><Relationship Id="rId18" Type="http://schemas.openxmlformats.org/officeDocument/2006/relationships/hyperlink" Target="http://192.168.167.252/Litlex/LL.DLL?Tekstas=1?Id=118055&amp;Zd=viet%2Bsavivald&amp;BF=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192.168.167.252/Litlex/LL.DLL?Tekstas=1?Id=118055&amp;Zd=viet%2Bsavivald&amp;BF=4" TargetMode="External"/><Relationship Id="rId17" Type="http://schemas.openxmlformats.org/officeDocument/2006/relationships/hyperlink" Target="http://192.168.167.252/Litlex/LL.DLL?Tekstas=1?Id=118055&amp;Zd=viet%2Bsavivald&amp;BF=4" TargetMode="External"/><Relationship Id="rId2" Type="http://schemas.openxmlformats.org/officeDocument/2006/relationships/numbering" Target="numbering.xml"/><Relationship Id="rId16" Type="http://schemas.openxmlformats.org/officeDocument/2006/relationships/hyperlink" Target="http://192.168.167.252/Litlex/LL.DLL?Tekstas=1?Id=118055&amp;Zd=viet%2Bsavivald&amp;BF=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52/Litlex/LL.DLL?Tekstas=1?Id=118055&amp;Zd=vietos%2Bsavivald&amp;BF=4" TargetMode="External"/><Relationship Id="rId5" Type="http://schemas.openxmlformats.org/officeDocument/2006/relationships/webSettings" Target="webSettings.xml"/><Relationship Id="rId15" Type="http://schemas.openxmlformats.org/officeDocument/2006/relationships/hyperlink" Target="http://192.168.167.252/Litlex/LL.DLL?Tekstas=1?Id=118055&amp;Zd=viet%2Bsavivald&amp;BF=4" TargetMode="External"/><Relationship Id="rId23" Type="http://schemas.openxmlformats.org/officeDocument/2006/relationships/theme" Target="theme/theme1.xml"/><Relationship Id="rId10" Type="http://schemas.openxmlformats.org/officeDocument/2006/relationships/hyperlink" Target="http://192.168.167.252/Litlex/LL.DLL?Tekstas=1?Id=118055&amp;Zd=vietos%2Bsavivald&amp;BF=4" TargetMode="External"/><Relationship Id="rId19" Type="http://schemas.openxmlformats.org/officeDocument/2006/relationships/hyperlink" Target="http://192.168.167.252/Litlex/LL.DLL?Tekstas=1?Id=118055&amp;Zd=viet%2Bsavivald&amp;BF=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192.168.167.252/Litlex/LL.DLL?Tekstas=1?Id=118055&amp;Zd=viet%2Bsavivald&amp;BF=4"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4A1FE-6F1B-4824-BCA4-552A1E86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11437</Words>
  <Characters>6520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Janisiene</dc:creator>
  <dc:description/>
  <cp:lastModifiedBy>Daiva Cipliene</cp:lastModifiedBy>
  <cp:revision>12</cp:revision>
  <cp:lastPrinted>2015-03-17T07:26:00Z</cp:lastPrinted>
  <dcterms:created xsi:type="dcterms:W3CDTF">2015-03-13T14:14:00Z</dcterms:created>
  <dcterms:modified xsi:type="dcterms:W3CDTF">2015-03-17T07:27:00Z</dcterms:modified>
</cp:coreProperties>
</file>