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D1200" w:rsidRDefault="004D1200" w:rsidP="004D1200">
      <w:pPr>
        <w:keepNext/>
        <w:autoSpaceDE w:val="0"/>
        <w:jc w:val="center"/>
        <w:rPr>
          <w:rFonts w:eastAsia="Times New Roman" w:cs="Times New Roman"/>
          <w:b/>
          <w:bCs/>
        </w:rPr>
      </w:pPr>
      <w:r>
        <w:rPr>
          <w:rFonts w:eastAsia="Times New Roman" w:cs="Times New Roman"/>
          <w:b/>
          <w:bCs/>
          <w:lang w:val="en-US"/>
        </w:rPr>
        <w:t>D</w:t>
      </w:r>
      <w:r>
        <w:rPr>
          <w:rFonts w:eastAsia="Times New Roman" w:cs="Times New Roman"/>
          <w:b/>
          <w:bCs/>
        </w:rPr>
        <w:t xml:space="preserve">ĖL PANEVĖŽIO RAJONO SAVIVALDYBĖS TARYBOS 2010 M. BIRŽELIO 3 D. SPRENDIMO NR. T-112 „DĖL SPORTO RENGINIŲ VYKDYMO BEI DALYVAVIMO RAJONO, ŠALIES, TARPTAUTINIUOSE RENGINIUOSE </w:t>
      </w:r>
      <w:r>
        <w:rPr>
          <w:rFonts w:eastAsia="Times New Roman" w:cs="Times New Roman"/>
          <w:b/>
          <w:bCs/>
          <w:color w:val="000000"/>
        </w:rPr>
        <w:t>MATERIALINIO APRŪPINIMO</w:t>
      </w:r>
      <w:r>
        <w:rPr>
          <w:rFonts w:eastAsia="Times New Roman" w:cs="Times New Roman"/>
          <w:b/>
          <w:bCs/>
        </w:rPr>
        <w:t xml:space="preserve"> TVARKOS PATVIRTINIMO“ PAKEITIMO</w:t>
      </w:r>
    </w:p>
    <w:p w:rsidR="00EC36EE" w:rsidRPr="004D1200" w:rsidRDefault="00EC36EE">
      <w:pPr>
        <w:autoSpaceDE w:val="0"/>
        <w:rPr>
          <w:rFonts w:eastAsia="Times New Roman" w:cs="Times New Roman"/>
        </w:rPr>
      </w:pPr>
    </w:p>
    <w:p w:rsidR="00EC36EE" w:rsidRDefault="003B7C87">
      <w:pPr>
        <w:keepNext/>
        <w:autoSpaceDE w:val="0"/>
        <w:jc w:val="center"/>
        <w:rPr>
          <w:rFonts w:eastAsia="Times New Roman" w:cs="Times New Roman"/>
          <w:color w:val="FFFFFF"/>
          <w:lang w:val="en-US"/>
        </w:rPr>
      </w:pPr>
      <w:r>
        <w:rPr>
          <w:rFonts w:eastAsia="Times New Roman" w:cs="Times New Roman"/>
          <w:caps/>
          <w:lang w:val="en-US"/>
        </w:rPr>
        <w:t>201</w:t>
      </w:r>
      <w:r>
        <w:rPr>
          <w:rFonts w:eastAsia="Times New Roman" w:cs="Times New Roman"/>
          <w:caps/>
        </w:rPr>
        <w:t>5</w:t>
      </w:r>
      <w:r>
        <w:rPr>
          <w:rFonts w:eastAsia="Times New Roman" w:cs="Times New Roman"/>
          <w:caps/>
          <w:lang w:val="en-US"/>
        </w:rPr>
        <w:t xml:space="preserve"> </w:t>
      </w:r>
      <w:r>
        <w:rPr>
          <w:rFonts w:eastAsia="Times New Roman" w:cs="Times New Roman"/>
          <w:lang w:val="en-US"/>
        </w:rPr>
        <w:t xml:space="preserve">m. </w:t>
      </w:r>
      <w:r>
        <w:rPr>
          <w:rFonts w:eastAsia="Times New Roman" w:cs="Times New Roman"/>
        </w:rPr>
        <w:t>sausio 22</w:t>
      </w:r>
      <w:r>
        <w:rPr>
          <w:rFonts w:eastAsia="Times New Roman" w:cs="Times New Roman"/>
          <w:lang w:val="en-US"/>
        </w:rPr>
        <w:t xml:space="preserve"> d. Nr. T-</w:t>
      </w:r>
      <w:r>
        <w:rPr>
          <w:rFonts w:eastAsia="Times New Roman" w:cs="Times New Roman"/>
          <w:color w:val="FFFFFF"/>
          <w:lang w:val="en-US"/>
        </w:rPr>
        <w:t xml:space="preserve"> .</w:t>
      </w:r>
    </w:p>
    <w:p w:rsidR="00EC36EE" w:rsidRDefault="003B7C87">
      <w:pPr>
        <w:keepNext/>
        <w:autoSpaceDE w:val="0"/>
        <w:jc w:val="center"/>
        <w:rPr>
          <w:rFonts w:eastAsia="Times New Roman" w:cs="Times New Roman"/>
        </w:rPr>
      </w:pPr>
      <w:proofErr w:type="spellStart"/>
      <w:r>
        <w:rPr>
          <w:rFonts w:eastAsia="Times New Roman" w:cs="Times New Roman"/>
          <w:lang w:val="en-US"/>
        </w:rPr>
        <w:t>Panev</w:t>
      </w:r>
      <w:r>
        <w:rPr>
          <w:rFonts w:eastAsia="Times New Roman" w:cs="Times New Roman"/>
        </w:rPr>
        <w:t>ėžys</w:t>
      </w:r>
      <w:proofErr w:type="spellEnd"/>
    </w:p>
    <w:p w:rsidR="00EC36EE" w:rsidRDefault="00EC36EE">
      <w:pPr>
        <w:keepNext/>
        <w:autoSpaceDE w:val="0"/>
        <w:rPr>
          <w:rFonts w:eastAsia="Times New Roman" w:cs="Times New Roman"/>
          <w:lang w:val="en-US"/>
        </w:rPr>
      </w:pPr>
    </w:p>
    <w:p w:rsidR="00EC36EE" w:rsidRDefault="00EC36EE">
      <w:pPr>
        <w:autoSpaceDE w:val="0"/>
        <w:rPr>
          <w:rFonts w:eastAsia="Times New Roman" w:cs="Times New Roman"/>
          <w:lang w:val="en-US"/>
        </w:rPr>
      </w:pPr>
    </w:p>
    <w:p w:rsidR="00EC36EE" w:rsidRDefault="003B7C87">
      <w:pPr>
        <w:keepNext/>
        <w:autoSpaceDE w:val="0"/>
        <w:ind w:firstLine="720"/>
        <w:jc w:val="both"/>
        <w:rPr>
          <w:rFonts w:eastAsia="Times New Roman" w:cs="Times New Roman"/>
          <w:color w:val="000000"/>
        </w:rPr>
      </w:pPr>
      <w:proofErr w:type="spellStart"/>
      <w:r>
        <w:rPr>
          <w:rFonts w:eastAsia="Times New Roman" w:cs="Times New Roman"/>
          <w:color w:val="000000"/>
          <w:lang w:val="en-US"/>
        </w:rPr>
        <w:t>Vadovaudamasi</w:t>
      </w:r>
      <w:proofErr w:type="spellEnd"/>
      <w:r>
        <w:rPr>
          <w:rFonts w:eastAsia="Times New Roman" w:cs="Times New Roman"/>
          <w:color w:val="000000"/>
          <w:lang w:val="en-US"/>
        </w:rPr>
        <w:t xml:space="preserve"> </w:t>
      </w:r>
      <w:proofErr w:type="spellStart"/>
      <w:r>
        <w:rPr>
          <w:rFonts w:eastAsia="Times New Roman" w:cs="Times New Roman"/>
          <w:color w:val="000000"/>
          <w:lang w:val="en-US"/>
        </w:rPr>
        <w:t>Lietuvos</w:t>
      </w:r>
      <w:proofErr w:type="spellEnd"/>
      <w:r>
        <w:rPr>
          <w:rFonts w:eastAsia="Times New Roman" w:cs="Times New Roman"/>
          <w:color w:val="000000"/>
          <w:lang w:val="en-US"/>
        </w:rPr>
        <w:t xml:space="preserve"> </w:t>
      </w:r>
      <w:proofErr w:type="spellStart"/>
      <w:r>
        <w:rPr>
          <w:rFonts w:eastAsia="Times New Roman" w:cs="Times New Roman"/>
          <w:color w:val="000000"/>
          <w:lang w:val="en-US"/>
        </w:rPr>
        <w:t>Respublikos</w:t>
      </w:r>
      <w:proofErr w:type="spellEnd"/>
      <w:r>
        <w:rPr>
          <w:rFonts w:eastAsia="Times New Roman" w:cs="Times New Roman"/>
          <w:color w:val="000000"/>
          <w:lang w:val="en-US"/>
        </w:rPr>
        <w:t xml:space="preserve"> </w:t>
      </w:r>
      <w:proofErr w:type="spellStart"/>
      <w:r>
        <w:rPr>
          <w:rFonts w:eastAsia="Times New Roman" w:cs="Times New Roman"/>
          <w:color w:val="000000"/>
          <w:lang w:val="en-US"/>
        </w:rPr>
        <w:t>vietos</w:t>
      </w:r>
      <w:proofErr w:type="spellEnd"/>
      <w:r>
        <w:rPr>
          <w:rFonts w:eastAsia="Times New Roman" w:cs="Times New Roman"/>
          <w:color w:val="000000"/>
          <w:lang w:val="en-US"/>
        </w:rPr>
        <w:t xml:space="preserve"> </w:t>
      </w:r>
      <w:proofErr w:type="spellStart"/>
      <w:r>
        <w:rPr>
          <w:rFonts w:eastAsia="Times New Roman" w:cs="Times New Roman"/>
          <w:color w:val="000000"/>
          <w:lang w:val="en-US"/>
        </w:rPr>
        <w:t>savivaldos</w:t>
      </w:r>
      <w:proofErr w:type="spellEnd"/>
      <w:r>
        <w:rPr>
          <w:rFonts w:eastAsia="Times New Roman" w:cs="Times New Roman"/>
          <w:color w:val="000000"/>
          <w:lang w:val="en-US"/>
        </w:rPr>
        <w:t xml:space="preserve"> </w:t>
      </w:r>
      <w:r>
        <w:rPr>
          <w:rFonts w:eastAsia="Times New Roman" w:cs="Times New Roman"/>
          <w:color w:val="000000"/>
        </w:rPr>
        <w:t xml:space="preserve">įstatymo 18 straipsnio 1 dalimi, Lietuvos Respublikos Vyriausybės 2008 m. gruodžio 30 d. nutarimu Nr. 1366 „Dėl bazinės socialinės išmokos dydžio patvirtinimo“, </w:t>
      </w:r>
      <w:r>
        <w:rPr>
          <w:rFonts w:eastAsia="Times New Roman" w:cs="Times New Roman"/>
          <w:color w:val="1A2B2E"/>
        </w:rPr>
        <w:t xml:space="preserve">Savivaldybės taryba </w:t>
      </w:r>
      <w:r>
        <w:rPr>
          <w:rFonts w:eastAsia="Times New Roman" w:cs="Times New Roman"/>
          <w:color w:val="000000"/>
          <w:spacing w:val="80"/>
        </w:rPr>
        <w:t>nusprendži</w:t>
      </w:r>
      <w:r>
        <w:rPr>
          <w:rFonts w:eastAsia="Times New Roman" w:cs="Times New Roman"/>
          <w:color w:val="000000"/>
        </w:rPr>
        <w:t>a:</w:t>
      </w:r>
    </w:p>
    <w:p w:rsidR="00EC36EE" w:rsidRDefault="003B7C87">
      <w:pPr>
        <w:autoSpaceDE w:val="0"/>
        <w:ind w:firstLine="720"/>
        <w:jc w:val="both"/>
        <w:rPr>
          <w:rFonts w:eastAsia="Times New Roman" w:cs="Times New Roman"/>
        </w:rPr>
      </w:pPr>
      <w:r w:rsidRPr="00783010">
        <w:rPr>
          <w:rFonts w:eastAsia="Times New Roman" w:cs="Times New Roman"/>
          <w:color w:val="000000"/>
        </w:rPr>
        <w:t>Pakeisti Sporto renginių vykdymo bei dalyvavim</w:t>
      </w:r>
      <w:bookmarkStart w:id="0" w:name="_GoBack"/>
      <w:bookmarkEnd w:id="0"/>
      <w:r w:rsidRPr="00783010">
        <w:rPr>
          <w:rFonts w:eastAsia="Times New Roman" w:cs="Times New Roman"/>
          <w:color w:val="000000"/>
        </w:rPr>
        <w:t xml:space="preserve">o rajono, šalies, tarptautiniuose renginiuose materialinio aprūpinimo tvarką, patvirtintą Panevėžio rajono savivaldybės tarybos 2010 m. birželio 3 d. sprendimu Nr. </w:t>
      </w:r>
      <w:r>
        <w:rPr>
          <w:rFonts w:eastAsia="Times New Roman" w:cs="Times New Roman"/>
          <w:color w:val="000000"/>
          <w:lang w:val="en-US"/>
        </w:rPr>
        <w:t>T-112 „</w:t>
      </w:r>
      <w:proofErr w:type="spellStart"/>
      <w:r>
        <w:rPr>
          <w:rFonts w:eastAsia="Times New Roman" w:cs="Times New Roman"/>
          <w:color w:val="000000"/>
          <w:lang w:val="en-US"/>
        </w:rPr>
        <w:t>Dėl</w:t>
      </w:r>
      <w:proofErr w:type="spellEnd"/>
      <w:r>
        <w:rPr>
          <w:rFonts w:eastAsia="Times New Roman" w:cs="Times New Roman"/>
          <w:color w:val="000000"/>
          <w:lang w:val="en-US"/>
        </w:rPr>
        <w:t xml:space="preserve"> Sporto </w:t>
      </w:r>
      <w:proofErr w:type="spellStart"/>
      <w:r>
        <w:rPr>
          <w:rFonts w:eastAsia="Times New Roman" w:cs="Times New Roman"/>
          <w:color w:val="000000"/>
          <w:lang w:val="en-US"/>
        </w:rPr>
        <w:t>renginių</w:t>
      </w:r>
      <w:proofErr w:type="spellEnd"/>
      <w:r>
        <w:rPr>
          <w:rFonts w:eastAsia="Times New Roman" w:cs="Times New Roman"/>
          <w:color w:val="000000"/>
          <w:lang w:val="en-US"/>
        </w:rPr>
        <w:t xml:space="preserve"> </w:t>
      </w:r>
      <w:proofErr w:type="spellStart"/>
      <w:r>
        <w:rPr>
          <w:rFonts w:eastAsia="Times New Roman" w:cs="Times New Roman"/>
          <w:color w:val="000000"/>
          <w:lang w:val="en-US"/>
        </w:rPr>
        <w:t>vykdymo</w:t>
      </w:r>
      <w:proofErr w:type="spellEnd"/>
      <w:r>
        <w:rPr>
          <w:rFonts w:eastAsia="Times New Roman" w:cs="Times New Roman"/>
          <w:color w:val="000000"/>
          <w:lang w:val="en-US"/>
        </w:rPr>
        <w:t xml:space="preserve"> </w:t>
      </w:r>
      <w:proofErr w:type="spellStart"/>
      <w:r>
        <w:rPr>
          <w:rFonts w:eastAsia="Times New Roman" w:cs="Times New Roman"/>
          <w:color w:val="000000"/>
          <w:lang w:val="en-US"/>
        </w:rPr>
        <w:t>bei</w:t>
      </w:r>
      <w:proofErr w:type="spellEnd"/>
      <w:r>
        <w:rPr>
          <w:rFonts w:eastAsia="Times New Roman" w:cs="Times New Roman"/>
          <w:color w:val="000000"/>
          <w:lang w:val="en-US"/>
        </w:rPr>
        <w:t xml:space="preserve"> </w:t>
      </w:r>
      <w:proofErr w:type="spellStart"/>
      <w:r>
        <w:rPr>
          <w:rFonts w:eastAsia="Times New Roman" w:cs="Times New Roman"/>
          <w:color w:val="000000"/>
          <w:lang w:val="en-US"/>
        </w:rPr>
        <w:t>dalyvavimo</w:t>
      </w:r>
      <w:proofErr w:type="spellEnd"/>
      <w:r>
        <w:rPr>
          <w:rFonts w:eastAsia="Times New Roman" w:cs="Times New Roman"/>
          <w:color w:val="000000"/>
          <w:lang w:val="en-US"/>
        </w:rPr>
        <w:t xml:space="preserve"> rajono, </w:t>
      </w:r>
      <w:proofErr w:type="spellStart"/>
      <w:r>
        <w:rPr>
          <w:rFonts w:eastAsia="Times New Roman" w:cs="Times New Roman"/>
          <w:color w:val="000000"/>
          <w:lang w:val="en-US"/>
        </w:rPr>
        <w:t>šalies</w:t>
      </w:r>
      <w:proofErr w:type="spellEnd"/>
      <w:r>
        <w:rPr>
          <w:rFonts w:eastAsia="Times New Roman" w:cs="Times New Roman"/>
          <w:color w:val="000000"/>
          <w:lang w:val="en-US"/>
        </w:rPr>
        <w:t xml:space="preserve">, </w:t>
      </w:r>
      <w:proofErr w:type="spellStart"/>
      <w:r>
        <w:rPr>
          <w:rFonts w:eastAsia="Times New Roman" w:cs="Times New Roman"/>
          <w:color w:val="000000"/>
          <w:lang w:val="en-US"/>
        </w:rPr>
        <w:t>tarptautiniuose</w:t>
      </w:r>
      <w:proofErr w:type="spellEnd"/>
      <w:r>
        <w:rPr>
          <w:rFonts w:eastAsia="Times New Roman" w:cs="Times New Roman"/>
          <w:color w:val="000000"/>
          <w:lang w:val="en-US"/>
        </w:rPr>
        <w:t xml:space="preserve"> </w:t>
      </w:r>
      <w:proofErr w:type="spellStart"/>
      <w:r>
        <w:rPr>
          <w:rFonts w:eastAsia="Times New Roman" w:cs="Times New Roman"/>
          <w:color w:val="000000"/>
          <w:lang w:val="en-US"/>
        </w:rPr>
        <w:t>renginiuose</w:t>
      </w:r>
      <w:proofErr w:type="spellEnd"/>
      <w:r>
        <w:rPr>
          <w:rFonts w:eastAsia="Times New Roman" w:cs="Times New Roman"/>
          <w:color w:val="000000"/>
          <w:lang w:val="en-US"/>
        </w:rPr>
        <w:t xml:space="preserve"> </w:t>
      </w:r>
      <w:proofErr w:type="spellStart"/>
      <w:r>
        <w:rPr>
          <w:rFonts w:eastAsia="Times New Roman" w:cs="Times New Roman"/>
          <w:color w:val="000000"/>
          <w:lang w:val="en-US"/>
        </w:rPr>
        <w:t>materialinio</w:t>
      </w:r>
      <w:proofErr w:type="spellEnd"/>
      <w:r>
        <w:rPr>
          <w:rFonts w:eastAsia="Times New Roman" w:cs="Times New Roman"/>
          <w:color w:val="000000"/>
          <w:lang w:val="en-US"/>
        </w:rPr>
        <w:t xml:space="preserve"> </w:t>
      </w:r>
      <w:proofErr w:type="spellStart"/>
      <w:r>
        <w:rPr>
          <w:rFonts w:eastAsia="Times New Roman" w:cs="Times New Roman"/>
          <w:color w:val="000000"/>
          <w:lang w:val="en-US"/>
        </w:rPr>
        <w:t>aprūpinimo</w:t>
      </w:r>
      <w:proofErr w:type="spellEnd"/>
      <w:r>
        <w:rPr>
          <w:rFonts w:eastAsia="Times New Roman" w:cs="Times New Roman"/>
          <w:color w:val="000000"/>
          <w:lang w:val="en-US"/>
        </w:rPr>
        <w:t xml:space="preserve"> </w:t>
      </w:r>
      <w:proofErr w:type="spellStart"/>
      <w:r>
        <w:rPr>
          <w:rFonts w:eastAsia="Times New Roman" w:cs="Times New Roman"/>
          <w:color w:val="000000"/>
          <w:lang w:val="en-US"/>
        </w:rPr>
        <w:t>tvarkos</w:t>
      </w:r>
      <w:proofErr w:type="spellEnd"/>
      <w:r>
        <w:rPr>
          <w:rFonts w:eastAsia="Times New Roman" w:cs="Times New Roman"/>
          <w:color w:val="000000"/>
          <w:lang w:val="en-US"/>
        </w:rPr>
        <w:t xml:space="preserve"> </w:t>
      </w:r>
      <w:proofErr w:type="spellStart"/>
      <w:r>
        <w:rPr>
          <w:rFonts w:eastAsia="Times New Roman" w:cs="Times New Roman"/>
          <w:color w:val="000000"/>
          <w:lang w:val="en-US"/>
        </w:rPr>
        <w:t>patvirtinimo</w:t>
      </w:r>
      <w:proofErr w:type="spellEnd"/>
      <w:r>
        <w:rPr>
          <w:rFonts w:eastAsia="Times New Roman" w:cs="Times New Roman"/>
          <w:color w:val="000000"/>
          <w:lang w:val="en-US"/>
        </w:rPr>
        <w:t>“</w:t>
      </w:r>
      <w:r>
        <w:rPr>
          <w:rFonts w:eastAsia="Times New Roman" w:cs="Times New Roman"/>
        </w:rPr>
        <w:t>:</w:t>
      </w:r>
    </w:p>
    <w:p w:rsidR="00EC36EE" w:rsidRDefault="003B7C87">
      <w:pPr>
        <w:autoSpaceDE w:val="0"/>
        <w:ind w:firstLine="709"/>
        <w:jc w:val="both"/>
        <w:rPr>
          <w:rFonts w:eastAsia="Times New Roman" w:cs="Times New Roman"/>
          <w:color w:val="000000"/>
        </w:rPr>
      </w:pPr>
      <w:r>
        <w:rPr>
          <w:rFonts w:eastAsia="Times New Roman" w:cs="Times New Roman"/>
          <w:color w:val="000000"/>
        </w:rPr>
        <w:t>1. Išdėstyti 26 punktą taip:</w:t>
      </w:r>
    </w:p>
    <w:p w:rsidR="00EC36EE" w:rsidRDefault="003B7C87">
      <w:pPr>
        <w:autoSpaceDE w:val="0"/>
        <w:ind w:firstLine="709"/>
        <w:jc w:val="both"/>
        <w:rPr>
          <w:rFonts w:eastAsia="Times New Roman" w:cs="Times New Roman"/>
          <w:color w:val="000000"/>
        </w:rPr>
      </w:pPr>
      <w:r>
        <w:rPr>
          <w:rFonts w:eastAsia="Times New Roman" w:cs="Times New Roman"/>
          <w:color w:val="000000"/>
        </w:rPr>
        <w:t>,,26. Organizatoriai varžybų komandinius ir asmeninius nugalėtojus bei prizininkus, jų trenerius apdovanoja daiktiniais ir piniginiais prizais, medaliais, diplomais, taurėmis. Sporto renginių prizų ir atributikos kainos neturi viršyti šioje lentelėje nustatytų normų:</w:t>
      </w:r>
    </w:p>
    <w:p w:rsidR="00EC36EE" w:rsidRDefault="00EC36EE">
      <w:pPr>
        <w:keepNext/>
        <w:autoSpaceDE w:val="0"/>
        <w:ind w:firstLine="720"/>
        <w:jc w:val="center"/>
        <w:rPr>
          <w:rFonts w:eastAsia="Times New Roman" w:cs="Times New Roman"/>
          <w:color w:val="000000"/>
        </w:rPr>
      </w:pPr>
    </w:p>
    <w:p w:rsidR="00EC36EE" w:rsidRDefault="003B7C87">
      <w:pPr>
        <w:autoSpaceDE w:val="0"/>
        <w:ind w:firstLine="720"/>
        <w:jc w:val="center"/>
        <w:rPr>
          <w:rFonts w:eastAsia="Times New Roman" w:cs="Times New Roman"/>
          <w:b/>
          <w:color w:val="000000"/>
        </w:rPr>
      </w:pPr>
      <w:r>
        <w:rPr>
          <w:rFonts w:eastAsia="Times New Roman" w:cs="Times New Roman"/>
          <w:b/>
          <w:color w:val="000000"/>
        </w:rPr>
        <w:t>SPORTINIAMS RENGINIAMS SKIRTŲ SPORTINIŲ PRIZŲ IR ATRIBUTIKOS MAKSIMALIOS KAINOS</w:t>
      </w:r>
    </w:p>
    <w:p w:rsidR="00EC36EE" w:rsidRDefault="003B7C87">
      <w:pPr>
        <w:autoSpaceDE w:val="0"/>
        <w:jc w:val="center"/>
        <w:rPr>
          <w:rFonts w:eastAsia="Times New Roman" w:cs="Times New Roman"/>
          <w:color w:val="000000"/>
        </w:rPr>
      </w:pPr>
      <w:r>
        <w:rPr>
          <w:rFonts w:eastAsia="Times New Roman" w:cs="Times New Roman"/>
          <w:color w:val="000000"/>
        </w:rPr>
        <w:t>(bazinių socialinių išmokų dydžiais)</w:t>
      </w:r>
    </w:p>
    <w:p w:rsidR="00EC36EE" w:rsidRDefault="00EC36EE">
      <w:pPr>
        <w:autoSpaceDE w:val="0"/>
        <w:jc w:val="center"/>
        <w:rPr>
          <w:rFonts w:eastAsia="Times New Roman" w:cs="Times New Roman"/>
          <w:color w:val="00000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0"/>
        <w:gridCol w:w="4482"/>
        <w:gridCol w:w="1275"/>
        <w:gridCol w:w="1560"/>
        <w:gridCol w:w="1584"/>
      </w:tblGrid>
      <w:tr w:rsidR="00EC36EE">
        <w:tc>
          <w:tcPr>
            <w:tcW w:w="480" w:type="dxa"/>
            <w:vMerge w:val="restart"/>
            <w:tcBorders>
              <w:top w:val="single" w:sz="1" w:space="0" w:color="000000"/>
              <w:left w:val="single" w:sz="1" w:space="0" w:color="000000"/>
              <w:bottom w:val="single" w:sz="1" w:space="0" w:color="000000"/>
            </w:tcBorders>
            <w:shd w:val="clear" w:color="auto" w:fill="auto"/>
          </w:tcPr>
          <w:p w:rsidR="00EC36EE" w:rsidRDefault="003B7C87">
            <w:pPr>
              <w:pStyle w:val="Lentelsturinys"/>
              <w:snapToGrid w:val="0"/>
            </w:pPr>
            <w:r>
              <w:t>Eil.</w:t>
            </w:r>
          </w:p>
          <w:p w:rsidR="00EC36EE" w:rsidRDefault="003B7C87">
            <w:pPr>
              <w:pStyle w:val="Lentelsturinys"/>
            </w:pPr>
            <w:r>
              <w:t>Nr.</w:t>
            </w:r>
          </w:p>
        </w:tc>
        <w:tc>
          <w:tcPr>
            <w:tcW w:w="4482" w:type="dxa"/>
            <w:vMerge w:val="restart"/>
            <w:tcBorders>
              <w:top w:val="single" w:sz="1" w:space="0" w:color="000000"/>
              <w:left w:val="single" w:sz="1" w:space="0" w:color="000000"/>
              <w:bottom w:val="single" w:sz="1" w:space="0" w:color="000000"/>
            </w:tcBorders>
            <w:shd w:val="clear" w:color="auto" w:fill="auto"/>
          </w:tcPr>
          <w:p w:rsidR="00EC36EE" w:rsidRDefault="003B7C87">
            <w:pPr>
              <w:pStyle w:val="Lentelsturinys"/>
              <w:snapToGrid w:val="0"/>
            </w:pPr>
            <w:r>
              <w:t>Renginio pavadinimas</w:t>
            </w:r>
          </w:p>
        </w:tc>
        <w:tc>
          <w:tcPr>
            <w:tcW w:w="4419" w:type="dxa"/>
            <w:gridSpan w:val="3"/>
            <w:tcBorders>
              <w:top w:val="single" w:sz="1" w:space="0" w:color="000000"/>
              <w:left w:val="single" w:sz="1" w:space="0" w:color="000000"/>
              <w:bottom w:val="single" w:sz="1" w:space="0" w:color="000000"/>
              <w:right w:val="single" w:sz="1" w:space="0" w:color="000000"/>
            </w:tcBorders>
            <w:shd w:val="clear" w:color="auto" w:fill="auto"/>
          </w:tcPr>
          <w:p w:rsidR="00EC36EE" w:rsidRDefault="003B7C87">
            <w:pPr>
              <w:pStyle w:val="Lentelsturinys"/>
              <w:snapToGrid w:val="0"/>
              <w:jc w:val="center"/>
            </w:pPr>
            <w:r>
              <w:t>Koeficientas</w:t>
            </w:r>
          </w:p>
        </w:tc>
      </w:tr>
      <w:tr w:rsidR="00EC36EE">
        <w:tc>
          <w:tcPr>
            <w:tcW w:w="480" w:type="dxa"/>
            <w:vMerge/>
            <w:tcBorders>
              <w:top w:val="single" w:sz="1" w:space="0" w:color="000000"/>
              <w:left w:val="single" w:sz="1" w:space="0" w:color="000000"/>
              <w:bottom w:val="single" w:sz="1" w:space="0" w:color="000000"/>
            </w:tcBorders>
            <w:shd w:val="clear" w:color="auto" w:fill="auto"/>
          </w:tcPr>
          <w:p w:rsidR="00EC36EE" w:rsidRDefault="00EC36EE">
            <w:pPr>
              <w:pStyle w:val="Lentelsturinys"/>
              <w:snapToGrid w:val="0"/>
            </w:pPr>
          </w:p>
        </w:tc>
        <w:tc>
          <w:tcPr>
            <w:tcW w:w="4482" w:type="dxa"/>
            <w:vMerge/>
            <w:tcBorders>
              <w:top w:val="single" w:sz="1" w:space="0" w:color="000000"/>
              <w:left w:val="single" w:sz="1" w:space="0" w:color="000000"/>
              <w:bottom w:val="single" w:sz="1" w:space="0" w:color="000000"/>
            </w:tcBorders>
            <w:shd w:val="clear" w:color="auto" w:fill="auto"/>
          </w:tcPr>
          <w:p w:rsidR="00EC36EE" w:rsidRDefault="00EC36EE">
            <w:pPr>
              <w:pStyle w:val="Lentelsturinys"/>
              <w:snapToGrid w:val="0"/>
            </w:pPr>
          </w:p>
        </w:tc>
        <w:tc>
          <w:tcPr>
            <w:tcW w:w="1275" w:type="dxa"/>
            <w:tcBorders>
              <w:left w:val="single" w:sz="1" w:space="0" w:color="000000"/>
              <w:bottom w:val="single" w:sz="1" w:space="0" w:color="000000"/>
            </w:tcBorders>
            <w:shd w:val="clear" w:color="auto" w:fill="auto"/>
          </w:tcPr>
          <w:p w:rsidR="00EC36EE" w:rsidRDefault="003B7C87">
            <w:pPr>
              <w:pStyle w:val="Lentelsturinys"/>
              <w:snapToGrid w:val="0"/>
            </w:pPr>
            <w:r>
              <w:t>Asmeniniai prizai</w:t>
            </w:r>
          </w:p>
        </w:tc>
        <w:tc>
          <w:tcPr>
            <w:tcW w:w="1560" w:type="dxa"/>
            <w:tcBorders>
              <w:left w:val="single" w:sz="1" w:space="0" w:color="000000"/>
              <w:bottom w:val="single" w:sz="1" w:space="0" w:color="000000"/>
            </w:tcBorders>
            <w:shd w:val="clear" w:color="auto" w:fill="auto"/>
          </w:tcPr>
          <w:p w:rsidR="00EC36EE" w:rsidRDefault="003B7C87">
            <w:pPr>
              <w:pStyle w:val="Lentelsturinys"/>
              <w:snapToGrid w:val="0"/>
            </w:pPr>
            <w:r>
              <w:t>Komandiniai prizai</w:t>
            </w:r>
          </w:p>
        </w:tc>
        <w:tc>
          <w:tcPr>
            <w:tcW w:w="1584" w:type="dxa"/>
            <w:tcBorders>
              <w:left w:val="single" w:sz="1" w:space="0" w:color="000000"/>
              <w:bottom w:val="single" w:sz="1" w:space="0" w:color="000000"/>
              <w:right w:val="single" w:sz="1" w:space="0" w:color="000000"/>
            </w:tcBorders>
            <w:shd w:val="clear" w:color="auto" w:fill="auto"/>
          </w:tcPr>
          <w:p w:rsidR="00EC36EE" w:rsidRDefault="003B7C87">
            <w:pPr>
              <w:pStyle w:val="Lentelsturinys"/>
              <w:snapToGrid w:val="0"/>
            </w:pPr>
            <w:proofErr w:type="spellStart"/>
            <w:r>
              <w:t>Bendrakoman-diniai</w:t>
            </w:r>
            <w:proofErr w:type="spellEnd"/>
            <w:r>
              <w:t xml:space="preserve"> prizai</w:t>
            </w:r>
          </w:p>
        </w:tc>
      </w:tr>
      <w:tr w:rsidR="00EC36EE">
        <w:tc>
          <w:tcPr>
            <w:tcW w:w="480" w:type="dxa"/>
            <w:tcBorders>
              <w:left w:val="single" w:sz="1" w:space="0" w:color="000000"/>
              <w:bottom w:val="single" w:sz="1" w:space="0" w:color="000000"/>
            </w:tcBorders>
            <w:shd w:val="clear" w:color="auto" w:fill="auto"/>
          </w:tcPr>
          <w:p w:rsidR="00EC36EE" w:rsidRDefault="003B7C87">
            <w:pPr>
              <w:pStyle w:val="Lentelsturinys"/>
              <w:snapToGrid w:val="0"/>
            </w:pPr>
            <w:r>
              <w:t>1.</w:t>
            </w:r>
          </w:p>
        </w:tc>
        <w:tc>
          <w:tcPr>
            <w:tcW w:w="4482" w:type="dxa"/>
            <w:tcBorders>
              <w:left w:val="single" w:sz="1" w:space="0" w:color="000000"/>
              <w:bottom w:val="single" w:sz="1" w:space="0" w:color="000000"/>
            </w:tcBorders>
            <w:shd w:val="clear" w:color="auto" w:fill="auto"/>
          </w:tcPr>
          <w:p w:rsidR="00EC36EE" w:rsidRDefault="003B7C87">
            <w:pPr>
              <w:pStyle w:val="Lentelsturinys"/>
              <w:snapToGrid w:val="0"/>
            </w:pPr>
            <w:r>
              <w:t>Tarptautinės sporto varžybos (kai dalyvauja ne mažiau kaip trys nacionalinės rinktinės)</w:t>
            </w:r>
          </w:p>
        </w:tc>
        <w:tc>
          <w:tcPr>
            <w:tcW w:w="1275" w:type="dxa"/>
            <w:tcBorders>
              <w:left w:val="single" w:sz="1" w:space="0" w:color="000000"/>
              <w:bottom w:val="single" w:sz="1" w:space="0" w:color="000000"/>
            </w:tcBorders>
            <w:shd w:val="clear" w:color="auto" w:fill="auto"/>
          </w:tcPr>
          <w:p w:rsidR="00EC36EE" w:rsidRDefault="003B7C87">
            <w:pPr>
              <w:pStyle w:val="Lentelsturinys"/>
              <w:snapToGrid w:val="0"/>
              <w:jc w:val="center"/>
            </w:pPr>
            <w:r>
              <w:t>1,7</w:t>
            </w:r>
          </w:p>
        </w:tc>
        <w:tc>
          <w:tcPr>
            <w:tcW w:w="1560" w:type="dxa"/>
            <w:tcBorders>
              <w:left w:val="single" w:sz="1" w:space="0" w:color="000000"/>
              <w:bottom w:val="single" w:sz="1" w:space="0" w:color="000000"/>
            </w:tcBorders>
            <w:shd w:val="clear" w:color="auto" w:fill="auto"/>
          </w:tcPr>
          <w:p w:rsidR="00EC36EE" w:rsidRDefault="003B7C87">
            <w:pPr>
              <w:pStyle w:val="Lentelsturinys"/>
              <w:snapToGrid w:val="0"/>
              <w:jc w:val="center"/>
            </w:pPr>
            <w:r>
              <w:t>6,8</w:t>
            </w:r>
          </w:p>
        </w:tc>
        <w:tc>
          <w:tcPr>
            <w:tcW w:w="1584" w:type="dxa"/>
            <w:tcBorders>
              <w:left w:val="single" w:sz="1" w:space="0" w:color="000000"/>
              <w:bottom w:val="single" w:sz="1" w:space="0" w:color="000000"/>
              <w:right w:val="single" w:sz="1" w:space="0" w:color="000000"/>
            </w:tcBorders>
            <w:shd w:val="clear" w:color="auto" w:fill="auto"/>
          </w:tcPr>
          <w:p w:rsidR="00EC36EE" w:rsidRDefault="003B7C87">
            <w:pPr>
              <w:pStyle w:val="Lentelsturinys"/>
              <w:snapToGrid w:val="0"/>
              <w:jc w:val="center"/>
            </w:pPr>
            <w:r>
              <w:t>-</w:t>
            </w:r>
          </w:p>
        </w:tc>
      </w:tr>
      <w:tr w:rsidR="00EC36EE">
        <w:tc>
          <w:tcPr>
            <w:tcW w:w="480" w:type="dxa"/>
            <w:tcBorders>
              <w:left w:val="single" w:sz="1" w:space="0" w:color="000000"/>
              <w:bottom w:val="single" w:sz="1" w:space="0" w:color="000000"/>
            </w:tcBorders>
            <w:shd w:val="clear" w:color="auto" w:fill="auto"/>
          </w:tcPr>
          <w:p w:rsidR="00EC36EE" w:rsidRDefault="003B7C87">
            <w:pPr>
              <w:pStyle w:val="Lentelsturinys"/>
              <w:snapToGrid w:val="0"/>
            </w:pPr>
            <w:r>
              <w:t>2.</w:t>
            </w:r>
          </w:p>
        </w:tc>
        <w:tc>
          <w:tcPr>
            <w:tcW w:w="4482" w:type="dxa"/>
            <w:tcBorders>
              <w:left w:val="single" w:sz="1" w:space="0" w:color="000000"/>
              <w:bottom w:val="single" w:sz="1" w:space="0" w:color="000000"/>
            </w:tcBorders>
            <w:shd w:val="clear" w:color="auto" w:fill="auto"/>
          </w:tcPr>
          <w:p w:rsidR="00EC36EE" w:rsidRDefault="003B7C87">
            <w:pPr>
              <w:pStyle w:val="Lentelsturinys"/>
              <w:snapToGrid w:val="0"/>
            </w:pPr>
            <w:r>
              <w:t>Šalies taurių varžybos</w:t>
            </w:r>
          </w:p>
        </w:tc>
        <w:tc>
          <w:tcPr>
            <w:tcW w:w="1275" w:type="dxa"/>
            <w:tcBorders>
              <w:left w:val="single" w:sz="1" w:space="0" w:color="000000"/>
              <w:bottom w:val="single" w:sz="1" w:space="0" w:color="000000"/>
            </w:tcBorders>
            <w:shd w:val="clear" w:color="auto" w:fill="auto"/>
          </w:tcPr>
          <w:p w:rsidR="00EC36EE" w:rsidRDefault="003B7C87">
            <w:pPr>
              <w:pStyle w:val="Lentelsturinys"/>
              <w:snapToGrid w:val="0"/>
              <w:jc w:val="center"/>
            </w:pPr>
            <w:r>
              <w:t>0,6</w:t>
            </w:r>
          </w:p>
        </w:tc>
        <w:tc>
          <w:tcPr>
            <w:tcW w:w="1560" w:type="dxa"/>
            <w:tcBorders>
              <w:left w:val="single" w:sz="1" w:space="0" w:color="000000"/>
              <w:bottom w:val="single" w:sz="1" w:space="0" w:color="000000"/>
            </w:tcBorders>
            <w:shd w:val="clear" w:color="auto" w:fill="auto"/>
          </w:tcPr>
          <w:p w:rsidR="00EC36EE" w:rsidRDefault="003B7C87">
            <w:pPr>
              <w:pStyle w:val="Lentelsturinys"/>
              <w:snapToGrid w:val="0"/>
              <w:jc w:val="center"/>
            </w:pPr>
            <w:r>
              <w:t>2,4</w:t>
            </w:r>
          </w:p>
        </w:tc>
        <w:tc>
          <w:tcPr>
            <w:tcW w:w="1584" w:type="dxa"/>
            <w:tcBorders>
              <w:left w:val="single" w:sz="1" w:space="0" w:color="000000"/>
              <w:bottom w:val="single" w:sz="1" w:space="0" w:color="000000"/>
              <w:right w:val="single" w:sz="1" w:space="0" w:color="000000"/>
            </w:tcBorders>
            <w:shd w:val="clear" w:color="auto" w:fill="auto"/>
          </w:tcPr>
          <w:p w:rsidR="00EC36EE" w:rsidRDefault="003B7C87">
            <w:pPr>
              <w:pStyle w:val="Lentelsturinys"/>
              <w:snapToGrid w:val="0"/>
              <w:jc w:val="center"/>
            </w:pPr>
            <w:r>
              <w:t>-</w:t>
            </w:r>
          </w:p>
        </w:tc>
      </w:tr>
      <w:tr w:rsidR="00EC36EE">
        <w:tc>
          <w:tcPr>
            <w:tcW w:w="480" w:type="dxa"/>
            <w:tcBorders>
              <w:left w:val="single" w:sz="1" w:space="0" w:color="000000"/>
              <w:bottom w:val="single" w:sz="1" w:space="0" w:color="000000"/>
            </w:tcBorders>
            <w:shd w:val="clear" w:color="auto" w:fill="auto"/>
          </w:tcPr>
          <w:p w:rsidR="00EC36EE" w:rsidRDefault="003B7C87">
            <w:pPr>
              <w:pStyle w:val="Lentelsturinys"/>
              <w:snapToGrid w:val="0"/>
            </w:pPr>
            <w:r>
              <w:t>3.</w:t>
            </w:r>
          </w:p>
        </w:tc>
        <w:tc>
          <w:tcPr>
            <w:tcW w:w="4482" w:type="dxa"/>
            <w:tcBorders>
              <w:left w:val="single" w:sz="1" w:space="0" w:color="000000"/>
              <w:bottom w:val="single" w:sz="1" w:space="0" w:color="000000"/>
            </w:tcBorders>
            <w:shd w:val="clear" w:color="auto" w:fill="auto"/>
          </w:tcPr>
          <w:p w:rsidR="00EC36EE" w:rsidRDefault="003B7C87">
            <w:pPr>
              <w:pStyle w:val="Lentelsturinys"/>
              <w:snapToGrid w:val="0"/>
            </w:pPr>
            <w:r>
              <w:t>Miestų, rajonų pirmenybės, sporto žaidynės:</w:t>
            </w:r>
          </w:p>
          <w:p w:rsidR="00EC36EE" w:rsidRDefault="003B7C87">
            <w:pPr>
              <w:pStyle w:val="Lentelsturinys"/>
            </w:pPr>
            <w:r>
              <w:t>suaugusiųjų ir jaunimo</w:t>
            </w:r>
          </w:p>
          <w:p w:rsidR="00EC36EE" w:rsidRDefault="003B7C87">
            <w:pPr>
              <w:pStyle w:val="Lentelsturinys"/>
            </w:pPr>
            <w:r>
              <w:t>jaunių</w:t>
            </w:r>
          </w:p>
          <w:p w:rsidR="00EC36EE" w:rsidRDefault="003B7C87">
            <w:pPr>
              <w:pStyle w:val="Lentelsturinys"/>
            </w:pPr>
            <w:r>
              <w:t>jaunučių-vaikų</w:t>
            </w:r>
          </w:p>
        </w:tc>
        <w:tc>
          <w:tcPr>
            <w:tcW w:w="1275" w:type="dxa"/>
            <w:tcBorders>
              <w:left w:val="single" w:sz="1" w:space="0" w:color="000000"/>
              <w:bottom w:val="single" w:sz="1" w:space="0" w:color="000000"/>
            </w:tcBorders>
            <w:shd w:val="clear" w:color="auto" w:fill="auto"/>
          </w:tcPr>
          <w:p w:rsidR="00EC36EE" w:rsidRDefault="00EC36EE">
            <w:pPr>
              <w:pStyle w:val="Lentelsturinys"/>
              <w:snapToGrid w:val="0"/>
            </w:pPr>
          </w:p>
          <w:p w:rsidR="00EC36EE" w:rsidRDefault="003B7C87">
            <w:pPr>
              <w:pStyle w:val="Lentelsturinys"/>
              <w:jc w:val="center"/>
            </w:pPr>
            <w:r>
              <w:t>0,5</w:t>
            </w:r>
          </w:p>
          <w:p w:rsidR="00EC36EE" w:rsidRDefault="003B7C87">
            <w:pPr>
              <w:pStyle w:val="Lentelsturinys"/>
              <w:jc w:val="center"/>
            </w:pPr>
            <w:r>
              <w:t>0,3</w:t>
            </w:r>
          </w:p>
          <w:p w:rsidR="00EC36EE" w:rsidRDefault="003B7C87">
            <w:pPr>
              <w:pStyle w:val="Lentelsturinys"/>
              <w:jc w:val="center"/>
            </w:pPr>
            <w:r>
              <w:t>0,2</w:t>
            </w:r>
          </w:p>
        </w:tc>
        <w:tc>
          <w:tcPr>
            <w:tcW w:w="1560" w:type="dxa"/>
            <w:tcBorders>
              <w:left w:val="single" w:sz="1" w:space="0" w:color="000000"/>
              <w:bottom w:val="single" w:sz="1" w:space="0" w:color="000000"/>
            </w:tcBorders>
            <w:shd w:val="clear" w:color="auto" w:fill="auto"/>
          </w:tcPr>
          <w:p w:rsidR="00EC36EE" w:rsidRDefault="00EC36EE">
            <w:pPr>
              <w:pStyle w:val="Lentelsturinys"/>
              <w:snapToGrid w:val="0"/>
            </w:pPr>
          </w:p>
          <w:p w:rsidR="00EC36EE" w:rsidRDefault="003B7C87">
            <w:pPr>
              <w:pStyle w:val="Lentelsturinys"/>
              <w:jc w:val="center"/>
            </w:pPr>
            <w:r>
              <w:t>2,0</w:t>
            </w:r>
          </w:p>
          <w:p w:rsidR="00EC36EE" w:rsidRDefault="003B7C87">
            <w:pPr>
              <w:pStyle w:val="Lentelsturinys"/>
              <w:jc w:val="center"/>
            </w:pPr>
            <w:r>
              <w:t>1,2</w:t>
            </w:r>
          </w:p>
          <w:p w:rsidR="00EC36EE" w:rsidRDefault="003B7C87">
            <w:pPr>
              <w:pStyle w:val="Lentelsturinys"/>
              <w:jc w:val="center"/>
            </w:pPr>
            <w:r>
              <w:t>0,8</w:t>
            </w:r>
          </w:p>
        </w:tc>
        <w:tc>
          <w:tcPr>
            <w:tcW w:w="1584" w:type="dxa"/>
            <w:tcBorders>
              <w:left w:val="single" w:sz="1" w:space="0" w:color="000000"/>
              <w:bottom w:val="single" w:sz="1" w:space="0" w:color="000000"/>
              <w:right w:val="single" w:sz="1" w:space="0" w:color="000000"/>
            </w:tcBorders>
            <w:shd w:val="clear" w:color="auto" w:fill="auto"/>
          </w:tcPr>
          <w:p w:rsidR="00EC36EE" w:rsidRDefault="00EC36EE">
            <w:pPr>
              <w:pStyle w:val="Lentelsturinys"/>
              <w:snapToGrid w:val="0"/>
            </w:pPr>
          </w:p>
          <w:p w:rsidR="00EC36EE" w:rsidRDefault="003B7C87">
            <w:pPr>
              <w:pStyle w:val="Lentelsturinys"/>
              <w:jc w:val="center"/>
            </w:pPr>
            <w:r>
              <w:t>8,0</w:t>
            </w:r>
          </w:p>
          <w:p w:rsidR="00EC36EE" w:rsidRDefault="003B7C87">
            <w:pPr>
              <w:pStyle w:val="Lentelsturinys"/>
              <w:jc w:val="center"/>
            </w:pPr>
            <w:r>
              <w:t>4,8</w:t>
            </w:r>
          </w:p>
          <w:p w:rsidR="00EC36EE" w:rsidRDefault="003B7C87">
            <w:pPr>
              <w:pStyle w:val="Lentelsturinys"/>
              <w:jc w:val="center"/>
            </w:pPr>
            <w:r>
              <w:t>1,6</w:t>
            </w:r>
          </w:p>
        </w:tc>
      </w:tr>
      <w:tr w:rsidR="00EC36EE">
        <w:tc>
          <w:tcPr>
            <w:tcW w:w="480" w:type="dxa"/>
            <w:tcBorders>
              <w:left w:val="single" w:sz="1" w:space="0" w:color="000000"/>
              <w:bottom w:val="single" w:sz="1" w:space="0" w:color="000000"/>
            </w:tcBorders>
            <w:shd w:val="clear" w:color="auto" w:fill="auto"/>
          </w:tcPr>
          <w:p w:rsidR="00EC36EE" w:rsidRDefault="003B7C87">
            <w:pPr>
              <w:pStyle w:val="Lentelsturinys"/>
              <w:snapToGrid w:val="0"/>
            </w:pPr>
            <w:r>
              <w:t>4.</w:t>
            </w:r>
          </w:p>
        </w:tc>
        <w:tc>
          <w:tcPr>
            <w:tcW w:w="4482" w:type="dxa"/>
            <w:tcBorders>
              <w:left w:val="single" w:sz="1" w:space="0" w:color="000000"/>
              <w:bottom w:val="single" w:sz="1" w:space="0" w:color="000000"/>
            </w:tcBorders>
            <w:shd w:val="clear" w:color="auto" w:fill="auto"/>
          </w:tcPr>
          <w:p w:rsidR="00EC36EE" w:rsidRDefault="003B7C87">
            <w:pPr>
              <w:pStyle w:val="Lentelsturinys"/>
              <w:snapToGrid w:val="0"/>
            </w:pPr>
            <w:r>
              <w:t>Sporto atributika:</w:t>
            </w:r>
          </w:p>
          <w:p w:rsidR="00EC36EE" w:rsidRDefault="003B7C87">
            <w:pPr>
              <w:pStyle w:val="Lentelsturinys"/>
            </w:pPr>
            <w:r>
              <w:t>diplomai</w:t>
            </w:r>
          </w:p>
          <w:p w:rsidR="00EC36EE" w:rsidRDefault="003B7C87">
            <w:pPr>
              <w:pStyle w:val="Lentelsturinys"/>
            </w:pPr>
            <w:r>
              <w:t>ženkliukai</w:t>
            </w:r>
          </w:p>
          <w:p w:rsidR="00EC36EE" w:rsidRDefault="003B7C87">
            <w:pPr>
              <w:pStyle w:val="Lentelsturinys"/>
            </w:pPr>
            <w:r>
              <w:t>gairelės</w:t>
            </w:r>
          </w:p>
          <w:p w:rsidR="00EC36EE" w:rsidRDefault="003B7C87">
            <w:pPr>
              <w:pStyle w:val="Lentelsturinys"/>
            </w:pPr>
            <w:r>
              <w:t>medaliai</w:t>
            </w:r>
          </w:p>
        </w:tc>
        <w:tc>
          <w:tcPr>
            <w:tcW w:w="1275" w:type="dxa"/>
            <w:tcBorders>
              <w:left w:val="single" w:sz="1" w:space="0" w:color="000000"/>
              <w:bottom w:val="single" w:sz="1" w:space="0" w:color="000000"/>
            </w:tcBorders>
            <w:shd w:val="clear" w:color="auto" w:fill="auto"/>
          </w:tcPr>
          <w:p w:rsidR="00EC36EE" w:rsidRDefault="00EC36EE">
            <w:pPr>
              <w:pStyle w:val="Lentelsturinys"/>
              <w:snapToGrid w:val="0"/>
              <w:jc w:val="center"/>
            </w:pPr>
          </w:p>
          <w:p w:rsidR="00EC36EE" w:rsidRDefault="003B7C87">
            <w:pPr>
              <w:pStyle w:val="Lentelsturinys"/>
              <w:jc w:val="center"/>
            </w:pPr>
            <w:r>
              <w:t>0,07</w:t>
            </w:r>
          </w:p>
          <w:p w:rsidR="00EC36EE" w:rsidRDefault="003B7C87">
            <w:pPr>
              <w:pStyle w:val="Lentelsturinys"/>
              <w:jc w:val="center"/>
            </w:pPr>
            <w:r>
              <w:t>0,1</w:t>
            </w:r>
          </w:p>
          <w:p w:rsidR="00EC36EE" w:rsidRDefault="003B7C87">
            <w:pPr>
              <w:pStyle w:val="Lentelsturinys"/>
              <w:jc w:val="center"/>
            </w:pPr>
            <w:r>
              <w:t>0,15</w:t>
            </w:r>
          </w:p>
          <w:p w:rsidR="00EC36EE" w:rsidRDefault="003B7C87">
            <w:pPr>
              <w:pStyle w:val="Lentelsturinys"/>
              <w:jc w:val="center"/>
            </w:pPr>
            <w:r>
              <w:t>0,35</w:t>
            </w:r>
          </w:p>
        </w:tc>
        <w:tc>
          <w:tcPr>
            <w:tcW w:w="1560" w:type="dxa"/>
            <w:tcBorders>
              <w:left w:val="single" w:sz="1" w:space="0" w:color="000000"/>
              <w:bottom w:val="single" w:sz="1" w:space="0" w:color="000000"/>
            </w:tcBorders>
            <w:shd w:val="clear" w:color="auto" w:fill="auto"/>
          </w:tcPr>
          <w:p w:rsidR="00EC36EE" w:rsidRDefault="00EC36EE">
            <w:pPr>
              <w:pStyle w:val="Lentelsturinys"/>
              <w:snapToGrid w:val="0"/>
              <w:jc w:val="center"/>
            </w:pPr>
          </w:p>
          <w:p w:rsidR="00EC36EE" w:rsidRDefault="003B7C87">
            <w:pPr>
              <w:pStyle w:val="Lentelsturinys"/>
              <w:jc w:val="center"/>
            </w:pPr>
            <w:r>
              <w:t>0,8</w:t>
            </w:r>
          </w:p>
          <w:p w:rsidR="00EC36EE" w:rsidRDefault="003B7C87">
            <w:pPr>
              <w:pStyle w:val="Lentelsturinys"/>
              <w:jc w:val="center"/>
            </w:pPr>
            <w:r>
              <w:t>-</w:t>
            </w:r>
          </w:p>
          <w:p w:rsidR="00EC36EE" w:rsidRDefault="003B7C87">
            <w:pPr>
              <w:pStyle w:val="Lentelsturinys"/>
              <w:jc w:val="center"/>
            </w:pPr>
            <w:r>
              <w:t>-</w:t>
            </w:r>
          </w:p>
          <w:p w:rsidR="00EC36EE" w:rsidRDefault="003B7C87">
            <w:pPr>
              <w:pStyle w:val="Lentelsturinys"/>
              <w:jc w:val="center"/>
            </w:pPr>
            <w:r>
              <w:t>-</w:t>
            </w:r>
          </w:p>
        </w:tc>
        <w:tc>
          <w:tcPr>
            <w:tcW w:w="1584" w:type="dxa"/>
            <w:tcBorders>
              <w:left w:val="single" w:sz="1" w:space="0" w:color="000000"/>
              <w:bottom w:val="single" w:sz="1" w:space="0" w:color="000000"/>
              <w:right w:val="single" w:sz="1" w:space="0" w:color="000000"/>
            </w:tcBorders>
            <w:shd w:val="clear" w:color="auto" w:fill="auto"/>
          </w:tcPr>
          <w:p w:rsidR="00EC36EE" w:rsidRDefault="00EC36EE">
            <w:pPr>
              <w:pStyle w:val="Lentelsturinys"/>
              <w:snapToGrid w:val="0"/>
              <w:jc w:val="center"/>
            </w:pPr>
          </w:p>
          <w:p w:rsidR="00EC36EE" w:rsidRDefault="003B7C87">
            <w:pPr>
              <w:pStyle w:val="Lentelsturinys"/>
              <w:jc w:val="center"/>
            </w:pPr>
            <w:r>
              <w:t>0,08</w:t>
            </w:r>
          </w:p>
          <w:p w:rsidR="00EC36EE" w:rsidRDefault="003B7C87">
            <w:pPr>
              <w:pStyle w:val="Lentelsturinys"/>
              <w:jc w:val="center"/>
            </w:pPr>
            <w:r>
              <w:t>-</w:t>
            </w:r>
          </w:p>
          <w:p w:rsidR="00EC36EE" w:rsidRDefault="003B7C87">
            <w:pPr>
              <w:pStyle w:val="Lentelsturinys"/>
              <w:jc w:val="center"/>
            </w:pPr>
            <w:r>
              <w:t>-</w:t>
            </w:r>
          </w:p>
          <w:p w:rsidR="00EC36EE" w:rsidRDefault="003B7C87">
            <w:pPr>
              <w:pStyle w:val="Lentelsturinys"/>
              <w:jc w:val="center"/>
            </w:pPr>
            <w:r>
              <w:t>-</w:t>
            </w:r>
          </w:p>
        </w:tc>
      </w:tr>
    </w:tbl>
    <w:p w:rsidR="00EC36EE" w:rsidRDefault="003B7C87">
      <w:pPr>
        <w:autoSpaceDE w:val="0"/>
        <w:ind w:firstLine="709"/>
        <w:rPr>
          <w:rFonts w:eastAsia="Times New Roman" w:cs="Times New Roman"/>
          <w:color w:val="000000"/>
          <w:lang w:val="en-US"/>
        </w:rPr>
      </w:pPr>
      <w:r>
        <w:rPr>
          <w:rFonts w:eastAsia="Times New Roman" w:cs="Times New Roman"/>
          <w:color w:val="000000"/>
          <w:lang w:val="en-US"/>
        </w:rPr>
        <w:t xml:space="preserve">2. </w:t>
      </w:r>
      <w:proofErr w:type="spellStart"/>
      <w:r>
        <w:rPr>
          <w:rFonts w:eastAsia="Times New Roman" w:cs="Times New Roman"/>
          <w:color w:val="000000"/>
          <w:lang w:val="en-US"/>
        </w:rPr>
        <w:t>Išdėstyti</w:t>
      </w:r>
      <w:proofErr w:type="spellEnd"/>
      <w:r>
        <w:rPr>
          <w:rFonts w:eastAsia="Times New Roman" w:cs="Times New Roman"/>
          <w:color w:val="000000"/>
          <w:lang w:val="en-US"/>
        </w:rPr>
        <w:t xml:space="preserve"> </w:t>
      </w:r>
      <w:r>
        <w:rPr>
          <w:rFonts w:eastAsia="Times New Roman" w:cs="Times New Roman"/>
          <w:color w:val="000000"/>
        </w:rPr>
        <w:t>27</w:t>
      </w:r>
      <w:r>
        <w:rPr>
          <w:rFonts w:eastAsia="Times New Roman" w:cs="Times New Roman"/>
          <w:color w:val="000000"/>
          <w:lang w:val="en-US"/>
        </w:rPr>
        <w:t xml:space="preserve"> </w:t>
      </w:r>
      <w:proofErr w:type="spellStart"/>
      <w:r>
        <w:rPr>
          <w:rFonts w:eastAsia="Times New Roman" w:cs="Times New Roman"/>
          <w:color w:val="000000"/>
          <w:lang w:val="en-US"/>
        </w:rPr>
        <w:t>punktą</w:t>
      </w:r>
      <w:proofErr w:type="spellEnd"/>
      <w:r>
        <w:rPr>
          <w:rFonts w:eastAsia="Times New Roman" w:cs="Times New Roman"/>
          <w:color w:val="000000"/>
          <w:lang w:val="en-US"/>
        </w:rPr>
        <w:t xml:space="preserve"> </w:t>
      </w:r>
      <w:proofErr w:type="spellStart"/>
      <w:r>
        <w:rPr>
          <w:rFonts w:eastAsia="Times New Roman" w:cs="Times New Roman"/>
          <w:color w:val="000000"/>
          <w:lang w:val="en-US"/>
        </w:rPr>
        <w:t>taip</w:t>
      </w:r>
      <w:proofErr w:type="spellEnd"/>
      <w:r>
        <w:rPr>
          <w:rFonts w:eastAsia="Times New Roman" w:cs="Times New Roman"/>
          <w:color w:val="000000"/>
          <w:lang w:val="en-US"/>
        </w:rPr>
        <w:t>:</w:t>
      </w:r>
    </w:p>
    <w:p w:rsidR="00EC36EE" w:rsidRDefault="003B7C87">
      <w:pPr>
        <w:autoSpaceDE w:val="0"/>
        <w:ind w:firstLine="709"/>
        <w:jc w:val="both"/>
        <w:rPr>
          <w:rFonts w:eastAsia="Times New Roman" w:cs="Times New Roman"/>
          <w:color w:val="000000"/>
        </w:rPr>
      </w:pPr>
      <w:r>
        <w:rPr>
          <w:rFonts w:eastAsia="Times New Roman" w:cs="Times New Roman"/>
          <w:color w:val="000000"/>
          <w:lang w:val="en-US"/>
        </w:rPr>
        <w:lastRenderedPageBreak/>
        <w:t>„</w:t>
      </w:r>
      <w:r>
        <w:rPr>
          <w:rFonts w:eastAsia="Times New Roman" w:cs="Times New Roman"/>
          <w:color w:val="000000"/>
        </w:rPr>
        <w:t>27</w:t>
      </w:r>
      <w:r>
        <w:rPr>
          <w:rFonts w:eastAsia="Times New Roman" w:cs="Times New Roman"/>
          <w:color w:val="000000"/>
          <w:lang w:val="en-US"/>
        </w:rPr>
        <w:t xml:space="preserve">. </w:t>
      </w:r>
      <w:r>
        <w:rPr>
          <w:rFonts w:eastAsia="Times New Roman" w:cs="Times New Roman"/>
          <w:color w:val="000000"/>
        </w:rPr>
        <w:t xml:space="preserve">Savivaldybė skiria piniginius prizus sportininkams, pasiekusiems gerų rezultatų pasaulio, Europos, Lietuvos čempionatuose, pirmenybėse, tarptautinėse varžybose, </w:t>
      </w:r>
      <w:proofErr w:type="gramStart"/>
      <w:r>
        <w:rPr>
          <w:rFonts w:eastAsia="Times New Roman" w:cs="Times New Roman"/>
          <w:color w:val="000000"/>
        </w:rPr>
        <w:t>sporto</w:t>
      </w:r>
      <w:proofErr w:type="gramEnd"/>
      <w:r>
        <w:rPr>
          <w:rFonts w:eastAsia="Times New Roman" w:cs="Times New Roman"/>
          <w:color w:val="000000"/>
        </w:rPr>
        <w:t xml:space="preserve"> žaidynėse pagal šioje lentelėje nurodytas normas:</w:t>
      </w:r>
    </w:p>
    <w:p w:rsidR="00EC36EE" w:rsidRDefault="00EC36EE">
      <w:pPr>
        <w:autoSpaceDE w:val="0"/>
        <w:ind w:firstLine="709"/>
        <w:jc w:val="both"/>
        <w:rPr>
          <w:rFonts w:eastAsia="Times New Roman" w:cs="Times New Roman"/>
          <w:color w:val="000000"/>
        </w:rPr>
      </w:pPr>
    </w:p>
    <w:p w:rsidR="00EC36EE" w:rsidRDefault="003B7C87">
      <w:pPr>
        <w:autoSpaceDE w:val="0"/>
        <w:ind w:firstLine="720"/>
        <w:jc w:val="center"/>
        <w:rPr>
          <w:rFonts w:eastAsia="Times New Roman" w:cs="Times New Roman"/>
          <w:b/>
          <w:color w:val="000000"/>
        </w:rPr>
      </w:pPr>
      <w:r>
        <w:rPr>
          <w:rFonts w:eastAsia="Times New Roman" w:cs="Times New Roman"/>
          <w:b/>
          <w:color w:val="000000"/>
        </w:rPr>
        <w:t>PINIGINIŲ PRIZŲ, SKIRIAMŲ SPORTININKAMS, PASIEKUSIEMS GERŲ REZULTATŲ PASAULIO, EUROPOS, LIETUVOS ČEMPIONATUOSE, PIRMENYBĖSE, TARPTAUTINĖSE VARŽYBOSE, SPORTO ŽAIDYNĖSE</w:t>
      </w:r>
    </w:p>
    <w:p w:rsidR="00EC36EE" w:rsidRDefault="00EC36EE">
      <w:pPr>
        <w:autoSpaceDE w:val="0"/>
        <w:ind w:firstLine="720"/>
        <w:jc w:val="center"/>
        <w:rPr>
          <w:rFonts w:eastAsia="Times New Roman" w:cs="Times New Roman"/>
          <w:b/>
          <w:color w:val="00000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040"/>
        <w:gridCol w:w="1224"/>
        <w:gridCol w:w="1152"/>
        <w:gridCol w:w="1260"/>
        <w:gridCol w:w="1380"/>
        <w:gridCol w:w="1224"/>
        <w:gridCol w:w="1102"/>
      </w:tblGrid>
      <w:tr w:rsidR="00EC36EE">
        <w:tc>
          <w:tcPr>
            <w:tcW w:w="2040" w:type="dxa"/>
            <w:vMerge w:val="restart"/>
            <w:tcBorders>
              <w:top w:val="single" w:sz="1" w:space="0" w:color="000000"/>
              <w:left w:val="single" w:sz="1" w:space="0" w:color="000000"/>
              <w:bottom w:val="single" w:sz="1" w:space="0" w:color="000000"/>
            </w:tcBorders>
            <w:shd w:val="clear" w:color="auto" w:fill="auto"/>
          </w:tcPr>
          <w:p w:rsidR="00EC36EE" w:rsidRDefault="003B7C87">
            <w:pPr>
              <w:pStyle w:val="Lentelsturinys"/>
              <w:snapToGrid w:val="0"/>
            </w:pPr>
            <w:r>
              <w:t>Sporto varžybų pavadinimas</w:t>
            </w:r>
          </w:p>
        </w:tc>
        <w:tc>
          <w:tcPr>
            <w:tcW w:w="7342" w:type="dxa"/>
            <w:gridSpan w:val="6"/>
            <w:tcBorders>
              <w:top w:val="single" w:sz="1" w:space="0" w:color="000000"/>
              <w:left w:val="single" w:sz="1" w:space="0" w:color="000000"/>
              <w:bottom w:val="single" w:sz="1" w:space="0" w:color="000000"/>
              <w:right w:val="single" w:sz="1" w:space="0" w:color="000000"/>
            </w:tcBorders>
            <w:shd w:val="clear" w:color="auto" w:fill="auto"/>
          </w:tcPr>
          <w:p w:rsidR="00EC36EE" w:rsidRDefault="003B7C87">
            <w:pPr>
              <w:pStyle w:val="Lentelsturinys"/>
              <w:snapToGrid w:val="0"/>
              <w:jc w:val="center"/>
            </w:pPr>
            <w:r>
              <w:t>Iškovota vieta ir piniginio prizo dydis (eurais)</w:t>
            </w:r>
          </w:p>
        </w:tc>
      </w:tr>
      <w:tr w:rsidR="00EC36EE">
        <w:tc>
          <w:tcPr>
            <w:tcW w:w="2040" w:type="dxa"/>
            <w:vMerge/>
            <w:tcBorders>
              <w:top w:val="single" w:sz="1" w:space="0" w:color="000000"/>
              <w:left w:val="single" w:sz="1" w:space="0" w:color="000000"/>
              <w:bottom w:val="single" w:sz="1" w:space="0" w:color="000000"/>
            </w:tcBorders>
            <w:shd w:val="clear" w:color="auto" w:fill="auto"/>
          </w:tcPr>
          <w:p w:rsidR="00EC36EE" w:rsidRDefault="00EC36EE">
            <w:pPr>
              <w:pStyle w:val="Lentelsturinys"/>
              <w:snapToGrid w:val="0"/>
            </w:pPr>
          </w:p>
        </w:tc>
        <w:tc>
          <w:tcPr>
            <w:tcW w:w="1224" w:type="dxa"/>
            <w:tcBorders>
              <w:left w:val="single" w:sz="1" w:space="0" w:color="000000"/>
              <w:bottom w:val="single" w:sz="1" w:space="0" w:color="000000"/>
            </w:tcBorders>
            <w:shd w:val="clear" w:color="auto" w:fill="auto"/>
          </w:tcPr>
          <w:p w:rsidR="00EC36EE" w:rsidRDefault="003B7C87">
            <w:pPr>
              <w:pStyle w:val="Lentelsturinys"/>
              <w:snapToGrid w:val="0"/>
            </w:pPr>
            <w:r>
              <w:t>pirmoji</w:t>
            </w:r>
          </w:p>
        </w:tc>
        <w:tc>
          <w:tcPr>
            <w:tcW w:w="1152" w:type="dxa"/>
            <w:tcBorders>
              <w:left w:val="single" w:sz="1" w:space="0" w:color="000000"/>
              <w:bottom w:val="single" w:sz="1" w:space="0" w:color="000000"/>
            </w:tcBorders>
            <w:shd w:val="clear" w:color="auto" w:fill="auto"/>
          </w:tcPr>
          <w:p w:rsidR="00EC36EE" w:rsidRDefault="003B7C87">
            <w:pPr>
              <w:pStyle w:val="Lentelsturinys"/>
              <w:snapToGrid w:val="0"/>
            </w:pPr>
            <w:r>
              <w:t>antroji</w:t>
            </w:r>
          </w:p>
        </w:tc>
        <w:tc>
          <w:tcPr>
            <w:tcW w:w="1260" w:type="dxa"/>
            <w:tcBorders>
              <w:left w:val="single" w:sz="1" w:space="0" w:color="000000"/>
              <w:bottom w:val="single" w:sz="1" w:space="0" w:color="000000"/>
            </w:tcBorders>
            <w:shd w:val="clear" w:color="auto" w:fill="auto"/>
          </w:tcPr>
          <w:p w:rsidR="00EC36EE" w:rsidRDefault="003B7C87">
            <w:pPr>
              <w:pStyle w:val="Lentelsturinys"/>
              <w:snapToGrid w:val="0"/>
            </w:pPr>
            <w:r>
              <w:t>trečioji</w:t>
            </w:r>
          </w:p>
        </w:tc>
        <w:tc>
          <w:tcPr>
            <w:tcW w:w="1380" w:type="dxa"/>
            <w:tcBorders>
              <w:left w:val="single" w:sz="1" w:space="0" w:color="000000"/>
              <w:bottom w:val="single" w:sz="1" w:space="0" w:color="000000"/>
            </w:tcBorders>
            <w:shd w:val="clear" w:color="auto" w:fill="auto"/>
          </w:tcPr>
          <w:p w:rsidR="00EC36EE" w:rsidRDefault="003B7C87">
            <w:pPr>
              <w:pStyle w:val="Lentelsturinys"/>
              <w:snapToGrid w:val="0"/>
            </w:pPr>
            <w:r>
              <w:t>ketvirtoji</w:t>
            </w:r>
          </w:p>
        </w:tc>
        <w:tc>
          <w:tcPr>
            <w:tcW w:w="1224" w:type="dxa"/>
            <w:tcBorders>
              <w:left w:val="single" w:sz="1" w:space="0" w:color="000000"/>
              <w:bottom w:val="single" w:sz="1" w:space="0" w:color="000000"/>
            </w:tcBorders>
            <w:shd w:val="clear" w:color="auto" w:fill="auto"/>
          </w:tcPr>
          <w:p w:rsidR="00EC36EE" w:rsidRDefault="003B7C87">
            <w:pPr>
              <w:pStyle w:val="Lentelsturinys"/>
              <w:snapToGrid w:val="0"/>
            </w:pPr>
            <w:r>
              <w:t>penktoji</w:t>
            </w:r>
          </w:p>
        </w:tc>
        <w:tc>
          <w:tcPr>
            <w:tcW w:w="1102" w:type="dxa"/>
            <w:tcBorders>
              <w:left w:val="single" w:sz="1" w:space="0" w:color="000000"/>
              <w:bottom w:val="single" w:sz="1" w:space="0" w:color="000000"/>
              <w:right w:val="single" w:sz="1" w:space="0" w:color="000000"/>
            </w:tcBorders>
            <w:shd w:val="clear" w:color="auto" w:fill="auto"/>
          </w:tcPr>
          <w:p w:rsidR="00EC36EE" w:rsidRDefault="003B7C87">
            <w:pPr>
              <w:pStyle w:val="Lentelsturinys"/>
              <w:snapToGrid w:val="0"/>
            </w:pPr>
            <w:r>
              <w:t>šeštoji</w:t>
            </w:r>
          </w:p>
        </w:tc>
      </w:tr>
      <w:tr w:rsidR="00EC36EE">
        <w:tc>
          <w:tcPr>
            <w:tcW w:w="2040" w:type="dxa"/>
            <w:tcBorders>
              <w:left w:val="single" w:sz="1" w:space="0" w:color="000000"/>
              <w:bottom w:val="single" w:sz="1" w:space="0" w:color="000000"/>
            </w:tcBorders>
            <w:shd w:val="clear" w:color="auto" w:fill="auto"/>
          </w:tcPr>
          <w:p w:rsidR="00EC36EE" w:rsidRDefault="003B7C87">
            <w:pPr>
              <w:pStyle w:val="Lentelsturinys"/>
              <w:snapToGrid w:val="0"/>
            </w:pPr>
            <w:r>
              <w:t xml:space="preserve">Pasaulio čempionatas </w:t>
            </w:r>
          </w:p>
          <w:p w:rsidR="00EC36EE" w:rsidRDefault="003B7C87">
            <w:pPr>
              <w:pStyle w:val="Lentelsturinys"/>
            </w:pPr>
            <w:r>
              <w:t>suaugusieji</w:t>
            </w:r>
          </w:p>
          <w:p w:rsidR="00EC36EE" w:rsidRDefault="003B7C87">
            <w:pPr>
              <w:pStyle w:val="Lentelsturinys"/>
            </w:pPr>
            <w:r>
              <w:t>jaunimas, veteranai</w:t>
            </w:r>
          </w:p>
          <w:p w:rsidR="00EC36EE" w:rsidRDefault="003B7C87">
            <w:pPr>
              <w:pStyle w:val="Lentelsturinys"/>
            </w:pPr>
            <w:r>
              <w:t>jauniai</w:t>
            </w:r>
          </w:p>
        </w:tc>
        <w:tc>
          <w:tcPr>
            <w:tcW w:w="1224" w:type="dxa"/>
            <w:tcBorders>
              <w:left w:val="single" w:sz="1" w:space="0" w:color="000000"/>
              <w:bottom w:val="single" w:sz="1" w:space="0" w:color="000000"/>
            </w:tcBorders>
            <w:shd w:val="clear" w:color="auto" w:fill="auto"/>
          </w:tcPr>
          <w:p w:rsidR="00EC36EE" w:rsidRDefault="00EC36EE">
            <w:pPr>
              <w:pStyle w:val="Lentelsturinys"/>
              <w:snapToGrid w:val="0"/>
              <w:jc w:val="center"/>
            </w:pPr>
          </w:p>
          <w:p w:rsidR="00EC36EE" w:rsidRDefault="00EC36EE">
            <w:pPr>
              <w:pStyle w:val="Lentelsturinys"/>
              <w:snapToGrid w:val="0"/>
              <w:jc w:val="center"/>
            </w:pPr>
          </w:p>
          <w:p w:rsidR="00EC36EE" w:rsidRDefault="003B7C87">
            <w:pPr>
              <w:pStyle w:val="Lentelsturinys"/>
              <w:snapToGrid w:val="0"/>
              <w:jc w:val="center"/>
            </w:pPr>
            <w:r>
              <w:t>869</w:t>
            </w:r>
          </w:p>
          <w:p w:rsidR="00EC36EE" w:rsidRDefault="003B7C87">
            <w:pPr>
              <w:pStyle w:val="Lentelsturinys"/>
              <w:snapToGrid w:val="0"/>
              <w:jc w:val="center"/>
            </w:pPr>
            <w:r>
              <w:t>579</w:t>
            </w:r>
          </w:p>
          <w:p w:rsidR="00EC36EE" w:rsidRDefault="003B7C87">
            <w:pPr>
              <w:pStyle w:val="Lentelsturinys"/>
              <w:snapToGrid w:val="0"/>
              <w:jc w:val="center"/>
            </w:pPr>
            <w:r>
              <w:t>434</w:t>
            </w:r>
          </w:p>
        </w:tc>
        <w:tc>
          <w:tcPr>
            <w:tcW w:w="1152" w:type="dxa"/>
            <w:tcBorders>
              <w:left w:val="single" w:sz="1" w:space="0" w:color="000000"/>
              <w:bottom w:val="single" w:sz="1" w:space="0" w:color="000000"/>
            </w:tcBorders>
            <w:shd w:val="clear" w:color="auto" w:fill="auto"/>
          </w:tcPr>
          <w:p w:rsidR="00EC36EE" w:rsidRDefault="00EC36EE">
            <w:pPr>
              <w:pStyle w:val="Lentelsturinys"/>
              <w:snapToGrid w:val="0"/>
              <w:jc w:val="center"/>
            </w:pPr>
          </w:p>
          <w:p w:rsidR="00EC36EE" w:rsidRDefault="00EC36EE">
            <w:pPr>
              <w:pStyle w:val="Lentelsturinys"/>
              <w:snapToGrid w:val="0"/>
              <w:jc w:val="center"/>
            </w:pPr>
          </w:p>
          <w:p w:rsidR="00EC36EE" w:rsidRDefault="003B7C87">
            <w:pPr>
              <w:pStyle w:val="Lentelsturinys"/>
              <w:snapToGrid w:val="0"/>
              <w:jc w:val="center"/>
            </w:pPr>
            <w:r>
              <w:t>579</w:t>
            </w:r>
          </w:p>
          <w:p w:rsidR="00EC36EE" w:rsidRDefault="003B7C87">
            <w:pPr>
              <w:pStyle w:val="Lentelsturinys"/>
              <w:snapToGrid w:val="0"/>
              <w:jc w:val="center"/>
            </w:pPr>
            <w:r>
              <w:t>434</w:t>
            </w:r>
          </w:p>
          <w:p w:rsidR="00EC36EE" w:rsidRDefault="003B7C87">
            <w:pPr>
              <w:pStyle w:val="Lentelsturinys"/>
              <w:snapToGrid w:val="0"/>
              <w:jc w:val="center"/>
            </w:pPr>
            <w:r>
              <w:t>290</w:t>
            </w:r>
          </w:p>
        </w:tc>
        <w:tc>
          <w:tcPr>
            <w:tcW w:w="1260" w:type="dxa"/>
            <w:tcBorders>
              <w:left w:val="single" w:sz="1" w:space="0" w:color="000000"/>
              <w:bottom w:val="single" w:sz="1" w:space="0" w:color="000000"/>
            </w:tcBorders>
            <w:shd w:val="clear" w:color="auto" w:fill="auto"/>
          </w:tcPr>
          <w:p w:rsidR="00EC36EE" w:rsidRDefault="00EC36EE">
            <w:pPr>
              <w:pStyle w:val="Lentelsturinys"/>
              <w:snapToGrid w:val="0"/>
              <w:jc w:val="center"/>
            </w:pPr>
          </w:p>
          <w:p w:rsidR="00EC36EE" w:rsidRDefault="00EC36EE">
            <w:pPr>
              <w:pStyle w:val="Lentelsturinys"/>
              <w:snapToGrid w:val="0"/>
              <w:jc w:val="center"/>
            </w:pPr>
          </w:p>
          <w:p w:rsidR="00EC36EE" w:rsidRDefault="003B7C87">
            <w:pPr>
              <w:pStyle w:val="Lentelsturinys"/>
              <w:snapToGrid w:val="0"/>
              <w:jc w:val="center"/>
            </w:pPr>
            <w:r>
              <w:t>290</w:t>
            </w:r>
          </w:p>
          <w:p w:rsidR="00EC36EE" w:rsidRDefault="003B7C87">
            <w:pPr>
              <w:pStyle w:val="Lentelsturinys"/>
              <w:snapToGrid w:val="0"/>
              <w:jc w:val="center"/>
            </w:pPr>
            <w:r>
              <w:t>232</w:t>
            </w:r>
          </w:p>
          <w:p w:rsidR="00EC36EE" w:rsidRDefault="003B7C87">
            <w:pPr>
              <w:pStyle w:val="Lentelsturinys"/>
              <w:snapToGrid w:val="0"/>
              <w:jc w:val="center"/>
            </w:pPr>
            <w:r>
              <w:t>174</w:t>
            </w:r>
          </w:p>
        </w:tc>
        <w:tc>
          <w:tcPr>
            <w:tcW w:w="1380" w:type="dxa"/>
            <w:tcBorders>
              <w:left w:val="single" w:sz="1" w:space="0" w:color="000000"/>
              <w:bottom w:val="single" w:sz="1" w:space="0" w:color="000000"/>
            </w:tcBorders>
            <w:shd w:val="clear" w:color="auto" w:fill="auto"/>
          </w:tcPr>
          <w:p w:rsidR="00EC36EE" w:rsidRDefault="00EC36EE">
            <w:pPr>
              <w:pStyle w:val="Lentelsturinys"/>
              <w:snapToGrid w:val="0"/>
              <w:jc w:val="center"/>
            </w:pPr>
          </w:p>
          <w:p w:rsidR="00EC36EE" w:rsidRDefault="00EC36EE">
            <w:pPr>
              <w:pStyle w:val="Lentelsturinys"/>
              <w:snapToGrid w:val="0"/>
              <w:jc w:val="center"/>
            </w:pPr>
          </w:p>
          <w:p w:rsidR="00EC36EE" w:rsidRDefault="003B7C87">
            <w:pPr>
              <w:pStyle w:val="Lentelsturinys"/>
              <w:snapToGrid w:val="0"/>
              <w:jc w:val="center"/>
            </w:pPr>
            <w:r>
              <w:t>232</w:t>
            </w:r>
          </w:p>
          <w:p w:rsidR="00EC36EE" w:rsidRDefault="003B7C87">
            <w:pPr>
              <w:pStyle w:val="Lentelsturinys"/>
              <w:snapToGrid w:val="0"/>
              <w:jc w:val="center"/>
            </w:pPr>
            <w:r>
              <w:t>174</w:t>
            </w:r>
          </w:p>
          <w:p w:rsidR="00EC36EE" w:rsidRDefault="003B7C87">
            <w:pPr>
              <w:pStyle w:val="Lentelsturinys"/>
              <w:snapToGrid w:val="0"/>
              <w:jc w:val="center"/>
            </w:pPr>
            <w:r>
              <w:t>116</w:t>
            </w:r>
          </w:p>
        </w:tc>
        <w:tc>
          <w:tcPr>
            <w:tcW w:w="1224" w:type="dxa"/>
            <w:tcBorders>
              <w:left w:val="single" w:sz="1" w:space="0" w:color="000000"/>
              <w:bottom w:val="single" w:sz="1" w:space="0" w:color="000000"/>
            </w:tcBorders>
            <w:shd w:val="clear" w:color="auto" w:fill="auto"/>
          </w:tcPr>
          <w:p w:rsidR="00EC36EE" w:rsidRDefault="00EC36EE">
            <w:pPr>
              <w:pStyle w:val="Lentelsturinys"/>
              <w:snapToGrid w:val="0"/>
              <w:jc w:val="center"/>
            </w:pPr>
          </w:p>
          <w:p w:rsidR="00EC36EE" w:rsidRDefault="00EC36EE">
            <w:pPr>
              <w:pStyle w:val="Lentelsturinys"/>
              <w:snapToGrid w:val="0"/>
              <w:jc w:val="center"/>
            </w:pPr>
          </w:p>
          <w:p w:rsidR="00EC36EE" w:rsidRDefault="003B7C87">
            <w:pPr>
              <w:pStyle w:val="Lentelsturinys"/>
              <w:snapToGrid w:val="0"/>
              <w:jc w:val="center"/>
            </w:pPr>
            <w:r>
              <w:t>174</w:t>
            </w:r>
          </w:p>
          <w:p w:rsidR="00EC36EE" w:rsidRDefault="003B7C87">
            <w:pPr>
              <w:pStyle w:val="Lentelsturinys"/>
              <w:snapToGrid w:val="0"/>
              <w:jc w:val="center"/>
            </w:pPr>
            <w:r>
              <w:t>116</w:t>
            </w:r>
          </w:p>
          <w:p w:rsidR="00EC36EE" w:rsidRDefault="003B7C87">
            <w:pPr>
              <w:pStyle w:val="Lentelsturinys"/>
              <w:snapToGrid w:val="0"/>
              <w:jc w:val="center"/>
            </w:pPr>
            <w:r>
              <w:t>58</w:t>
            </w:r>
          </w:p>
        </w:tc>
        <w:tc>
          <w:tcPr>
            <w:tcW w:w="1102" w:type="dxa"/>
            <w:tcBorders>
              <w:left w:val="single" w:sz="1" w:space="0" w:color="000000"/>
              <w:bottom w:val="single" w:sz="1" w:space="0" w:color="000000"/>
              <w:right w:val="single" w:sz="1" w:space="0" w:color="000000"/>
            </w:tcBorders>
            <w:shd w:val="clear" w:color="auto" w:fill="auto"/>
          </w:tcPr>
          <w:p w:rsidR="00EC36EE" w:rsidRDefault="00EC36EE">
            <w:pPr>
              <w:pStyle w:val="Lentelsturinys"/>
              <w:snapToGrid w:val="0"/>
              <w:jc w:val="center"/>
            </w:pPr>
          </w:p>
          <w:p w:rsidR="00EC36EE" w:rsidRDefault="00EC36EE">
            <w:pPr>
              <w:pStyle w:val="Lentelsturinys"/>
              <w:snapToGrid w:val="0"/>
              <w:jc w:val="center"/>
            </w:pPr>
          </w:p>
          <w:p w:rsidR="00EC36EE" w:rsidRDefault="003B7C87">
            <w:pPr>
              <w:pStyle w:val="Lentelsturinys"/>
              <w:snapToGrid w:val="0"/>
              <w:jc w:val="center"/>
            </w:pPr>
            <w:r>
              <w:t>116</w:t>
            </w:r>
          </w:p>
          <w:p w:rsidR="00EC36EE" w:rsidRDefault="003B7C87">
            <w:pPr>
              <w:pStyle w:val="Lentelsturinys"/>
              <w:snapToGrid w:val="0"/>
              <w:jc w:val="center"/>
            </w:pPr>
            <w:r>
              <w:t>58</w:t>
            </w:r>
          </w:p>
          <w:p w:rsidR="00EC36EE" w:rsidRDefault="003B7C87">
            <w:pPr>
              <w:pStyle w:val="Lentelsturinys"/>
              <w:snapToGrid w:val="0"/>
              <w:jc w:val="center"/>
            </w:pPr>
            <w:r>
              <w:t>29</w:t>
            </w:r>
          </w:p>
        </w:tc>
      </w:tr>
      <w:tr w:rsidR="00EC36EE">
        <w:tc>
          <w:tcPr>
            <w:tcW w:w="2040" w:type="dxa"/>
            <w:tcBorders>
              <w:left w:val="single" w:sz="1" w:space="0" w:color="000000"/>
              <w:bottom w:val="single" w:sz="1" w:space="0" w:color="000000"/>
            </w:tcBorders>
            <w:shd w:val="clear" w:color="auto" w:fill="auto"/>
          </w:tcPr>
          <w:p w:rsidR="00EC36EE" w:rsidRDefault="003B7C87">
            <w:pPr>
              <w:pStyle w:val="Lentelsturinys"/>
              <w:snapToGrid w:val="0"/>
            </w:pPr>
            <w:r>
              <w:t xml:space="preserve">Europos </w:t>
            </w:r>
          </w:p>
          <w:p w:rsidR="00EC36EE" w:rsidRDefault="003B7C87">
            <w:pPr>
              <w:pStyle w:val="Lentelsturinys"/>
            </w:pPr>
            <w:r>
              <w:t>čempionatas</w:t>
            </w:r>
          </w:p>
          <w:p w:rsidR="00EC36EE" w:rsidRDefault="003B7C87">
            <w:pPr>
              <w:pStyle w:val="Lentelsturinys"/>
            </w:pPr>
            <w:r>
              <w:t>suaugusieji</w:t>
            </w:r>
          </w:p>
          <w:p w:rsidR="00EC36EE" w:rsidRDefault="003B7C87">
            <w:pPr>
              <w:pStyle w:val="Lentelsturinys"/>
            </w:pPr>
            <w:r>
              <w:t>jaunimas, veteranai</w:t>
            </w:r>
          </w:p>
          <w:p w:rsidR="00EC36EE" w:rsidRDefault="003B7C87">
            <w:pPr>
              <w:pStyle w:val="Lentelsturinys"/>
            </w:pPr>
            <w:r>
              <w:t>jauniai</w:t>
            </w:r>
          </w:p>
        </w:tc>
        <w:tc>
          <w:tcPr>
            <w:tcW w:w="1224" w:type="dxa"/>
            <w:tcBorders>
              <w:left w:val="single" w:sz="1" w:space="0" w:color="000000"/>
              <w:bottom w:val="single" w:sz="1" w:space="0" w:color="000000"/>
            </w:tcBorders>
            <w:shd w:val="clear" w:color="auto" w:fill="auto"/>
          </w:tcPr>
          <w:p w:rsidR="00EC36EE" w:rsidRDefault="00EC36EE">
            <w:pPr>
              <w:pStyle w:val="Lentelsturinys"/>
              <w:snapToGrid w:val="0"/>
              <w:jc w:val="center"/>
            </w:pPr>
          </w:p>
          <w:p w:rsidR="00EC36EE" w:rsidRDefault="00EC36EE">
            <w:pPr>
              <w:pStyle w:val="Lentelsturinys"/>
              <w:snapToGrid w:val="0"/>
              <w:jc w:val="center"/>
            </w:pPr>
          </w:p>
          <w:p w:rsidR="00EC36EE" w:rsidRDefault="003B7C87">
            <w:pPr>
              <w:pStyle w:val="Lentelsturinys"/>
              <w:snapToGrid w:val="0"/>
              <w:jc w:val="center"/>
            </w:pPr>
            <w:r>
              <w:t>579</w:t>
            </w:r>
          </w:p>
          <w:p w:rsidR="00EC36EE" w:rsidRDefault="003B7C87">
            <w:pPr>
              <w:pStyle w:val="Lentelsturinys"/>
              <w:snapToGrid w:val="0"/>
              <w:jc w:val="center"/>
            </w:pPr>
            <w:r>
              <w:t>434</w:t>
            </w:r>
          </w:p>
          <w:p w:rsidR="00EC36EE" w:rsidRDefault="003B7C87">
            <w:pPr>
              <w:pStyle w:val="Lentelsturinys"/>
              <w:snapToGrid w:val="0"/>
              <w:jc w:val="center"/>
            </w:pPr>
            <w:r>
              <w:t>290</w:t>
            </w:r>
          </w:p>
        </w:tc>
        <w:tc>
          <w:tcPr>
            <w:tcW w:w="1152" w:type="dxa"/>
            <w:tcBorders>
              <w:left w:val="single" w:sz="1" w:space="0" w:color="000000"/>
              <w:bottom w:val="single" w:sz="1" w:space="0" w:color="000000"/>
            </w:tcBorders>
            <w:shd w:val="clear" w:color="auto" w:fill="auto"/>
          </w:tcPr>
          <w:p w:rsidR="00EC36EE" w:rsidRDefault="00EC36EE">
            <w:pPr>
              <w:pStyle w:val="Lentelsturinys"/>
              <w:snapToGrid w:val="0"/>
              <w:jc w:val="center"/>
            </w:pPr>
          </w:p>
          <w:p w:rsidR="00EC36EE" w:rsidRDefault="00EC36EE">
            <w:pPr>
              <w:pStyle w:val="Lentelsturinys"/>
              <w:snapToGrid w:val="0"/>
              <w:jc w:val="center"/>
            </w:pPr>
          </w:p>
          <w:p w:rsidR="00EC36EE" w:rsidRDefault="003B7C87">
            <w:pPr>
              <w:pStyle w:val="Lentelsturinys"/>
              <w:snapToGrid w:val="0"/>
              <w:jc w:val="center"/>
            </w:pPr>
            <w:r>
              <w:t>434</w:t>
            </w:r>
          </w:p>
          <w:p w:rsidR="00EC36EE" w:rsidRDefault="003B7C87">
            <w:pPr>
              <w:pStyle w:val="Lentelsturinys"/>
              <w:snapToGrid w:val="0"/>
              <w:jc w:val="center"/>
            </w:pPr>
            <w:r>
              <w:t>290</w:t>
            </w:r>
          </w:p>
          <w:p w:rsidR="00EC36EE" w:rsidRDefault="003B7C87">
            <w:pPr>
              <w:pStyle w:val="Lentelsturinys"/>
              <w:snapToGrid w:val="0"/>
              <w:jc w:val="center"/>
            </w:pPr>
            <w:r>
              <w:t>232</w:t>
            </w:r>
          </w:p>
        </w:tc>
        <w:tc>
          <w:tcPr>
            <w:tcW w:w="1260" w:type="dxa"/>
            <w:tcBorders>
              <w:left w:val="single" w:sz="1" w:space="0" w:color="000000"/>
              <w:bottom w:val="single" w:sz="1" w:space="0" w:color="000000"/>
            </w:tcBorders>
            <w:shd w:val="clear" w:color="auto" w:fill="auto"/>
          </w:tcPr>
          <w:p w:rsidR="00EC36EE" w:rsidRDefault="00EC36EE">
            <w:pPr>
              <w:pStyle w:val="Lentelsturinys"/>
              <w:snapToGrid w:val="0"/>
              <w:jc w:val="center"/>
            </w:pPr>
          </w:p>
          <w:p w:rsidR="00EC36EE" w:rsidRDefault="00EC36EE">
            <w:pPr>
              <w:pStyle w:val="Lentelsturinys"/>
              <w:snapToGrid w:val="0"/>
              <w:jc w:val="center"/>
            </w:pPr>
          </w:p>
          <w:p w:rsidR="00EC36EE" w:rsidRDefault="003B7C87">
            <w:pPr>
              <w:pStyle w:val="Lentelsturinys"/>
              <w:snapToGrid w:val="0"/>
              <w:jc w:val="center"/>
            </w:pPr>
            <w:r>
              <w:t>232</w:t>
            </w:r>
          </w:p>
          <w:p w:rsidR="00EC36EE" w:rsidRDefault="003B7C87">
            <w:pPr>
              <w:pStyle w:val="Lentelsturinys"/>
              <w:snapToGrid w:val="0"/>
              <w:jc w:val="center"/>
            </w:pPr>
            <w:r>
              <w:t>174</w:t>
            </w:r>
          </w:p>
          <w:p w:rsidR="00EC36EE" w:rsidRDefault="003B7C87">
            <w:pPr>
              <w:pStyle w:val="Lentelsturinys"/>
              <w:snapToGrid w:val="0"/>
              <w:jc w:val="center"/>
            </w:pPr>
            <w:r>
              <w:t>116</w:t>
            </w:r>
          </w:p>
        </w:tc>
        <w:tc>
          <w:tcPr>
            <w:tcW w:w="1380" w:type="dxa"/>
            <w:tcBorders>
              <w:left w:val="single" w:sz="1" w:space="0" w:color="000000"/>
              <w:bottom w:val="single" w:sz="1" w:space="0" w:color="000000"/>
            </w:tcBorders>
            <w:shd w:val="clear" w:color="auto" w:fill="auto"/>
          </w:tcPr>
          <w:p w:rsidR="00EC36EE" w:rsidRDefault="00EC36EE">
            <w:pPr>
              <w:pStyle w:val="Lentelsturinys"/>
              <w:snapToGrid w:val="0"/>
              <w:jc w:val="center"/>
            </w:pPr>
          </w:p>
          <w:p w:rsidR="00EC36EE" w:rsidRDefault="00EC36EE">
            <w:pPr>
              <w:pStyle w:val="Lentelsturinys"/>
              <w:snapToGrid w:val="0"/>
              <w:jc w:val="center"/>
            </w:pPr>
          </w:p>
          <w:p w:rsidR="00EC36EE" w:rsidRDefault="003B7C87">
            <w:pPr>
              <w:pStyle w:val="Lentelsturinys"/>
              <w:snapToGrid w:val="0"/>
              <w:jc w:val="center"/>
            </w:pPr>
            <w:r>
              <w:t>174</w:t>
            </w:r>
          </w:p>
          <w:p w:rsidR="00EC36EE" w:rsidRDefault="003B7C87">
            <w:pPr>
              <w:pStyle w:val="Lentelsturinys"/>
              <w:snapToGrid w:val="0"/>
              <w:jc w:val="center"/>
            </w:pPr>
            <w:r>
              <w:t>87</w:t>
            </w:r>
          </w:p>
          <w:p w:rsidR="00EC36EE" w:rsidRDefault="003B7C87">
            <w:pPr>
              <w:pStyle w:val="Lentelsturinys"/>
              <w:snapToGrid w:val="0"/>
              <w:jc w:val="center"/>
            </w:pPr>
            <w:r>
              <w:t>58</w:t>
            </w:r>
          </w:p>
        </w:tc>
        <w:tc>
          <w:tcPr>
            <w:tcW w:w="1224" w:type="dxa"/>
            <w:tcBorders>
              <w:left w:val="single" w:sz="1" w:space="0" w:color="000000"/>
              <w:bottom w:val="single" w:sz="1" w:space="0" w:color="000000"/>
            </w:tcBorders>
            <w:shd w:val="clear" w:color="auto" w:fill="auto"/>
          </w:tcPr>
          <w:p w:rsidR="00EC36EE" w:rsidRDefault="00EC36EE">
            <w:pPr>
              <w:pStyle w:val="Lentelsturinys"/>
              <w:snapToGrid w:val="0"/>
              <w:jc w:val="center"/>
            </w:pPr>
          </w:p>
          <w:p w:rsidR="00EC36EE" w:rsidRDefault="00EC36EE">
            <w:pPr>
              <w:pStyle w:val="Lentelsturinys"/>
              <w:snapToGrid w:val="0"/>
              <w:jc w:val="center"/>
            </w:pPr>
          </w:p>
          <w:p w:rsidR="00EC36EE" w:rsidRDefault="003B7C87">
            <w:pPr>
              <w:pStyle w:val="Lentelsturinys"/>
              <w:snapToGrid w:val="0"/>
              <w:jc w:val="center"/>
            </w:pPr>
            <w:r>
              <w:t>116</w:t>
            </w:r>
          </w:p>
          <w:p w:rsidR="00EC36EE" w:rsidRDefault="003B7C87">
            <w:pPr>
              <w:pStyle w:val="Lentelsturinys"/>
              <w:snapToGrid w:val="0"/>
              <w:jc w:val="center"/>
            </w:pPr>
            <w:r>
              <w:t>58</w:t>
            </w:r>
          </w:p>
          <w:p w:rsidR="00EC36EE" w:rsidRDefault="003B7C87">
            <w:pPr>
              <w:pStyle w:val="Lentelsturinys"/>
              <w:snapToGrid w:val="0"/>
              <w:jc w:val="center"/>
            </w:pPr>
            <w:r>
              <w:t>43</w:t>
            </w:r>
          </w:p>
        </w:tc>
        <w:tc>
          <w:tcPr>
            <w:tcW w:w="1102" w:type="dxa"/>
            <w:tcBorders>
              <w:left w:val="single" w:sz="1" w:space="0" w:color="000000"/>
              <w:bottom w:val="single" w:sz="1" w:space="0" w:color="000000"/>
              <w:right w:val="single" w:sz="1" w:space="0" w:color="000000"/>
            </w:tcBorders>
            <w:shd w:val="clear" w:color="auto" w:fill="auto"/>
          </w:tcPr>
          <w:p w:rsidR="00EC36EE" w:rsidRDefault="00EC36EE">
            <w:pPr>
              <w:pStyle w:val="Lentelsturinys"/>
              <w:snapToGrid w:val="0"/>
              <w:jc w:val="center"/>
            </w:pPr>
          </w:p>
          <w:p w:rsidR="00EC36EE" w:rsidRDefault="00EC36EE">
            <w:pPr>
              <w:pStyle w:val="Lentelsturinys"/>
              <w:snapToGrid w:val="0"/>
              <w:jc w:val="center"/>
            </w:pPr>
          </w:p>
          <w:p w:rsidR="00EC36EE" w:rsidRDefault="003B7C87">
            <w:pPr>
              <w:pStyle w:val="Lentelsturinys"/>
              <w:snapToGrid w:val="0"/>
              <w:jc w:val="center"/>
            </w:pPr>
            <w:r>
              <w:t>58</w:t>
            </w:r>
          </w:p>
          <w:p w:rsidR="00EC36EE" w:rsidRDefault="003B7C87">
            <w:pPr>
              <w:pStyle w:val="Lentelsturinys"/>
              <w:snapToGrid w:val="0"/>
              <w:jc w:val="center"/>
            </w:pPr>
            <w:r>
              <w:t>29</w:t>
            </w:r>
          </w:p>
          <w:p w:rsidR="00EC36EE" w:rsidRDefault="003B7C87">
            <w:pPr>
              <w:pStyle w:val="Lentelsturinys"/>
              <w:snapToGrid w:val="0"/>
              <w:jc w:val="center"/>
            </w:pPr>
            <w:r>
              <w:t>22</w:t>
            </w:r>
          </w:p>
        </w:tc>
      </w:tr>
      <w:tr w:rsidR="00EC36EE">
        <w:trPr>
          <w:trHeight w:val="1219"/>
        </w:trPr>
        <w:tc>
          <w:tcPr>
            <w:tcW w:w="2040" w:type="dxa"/>
            <w:tcBorders>
              <w:left w:val="single" w:sz="1" w:space="0" w:color="000000"/>
              <w:bottom w:val="single" w:sz="1" w:space="0" w:color="000000"/>
            </w:tcBorders>
            <w:shd w:val="clear" w:color="auto" w:fill="auto"/>
          </w:tcPr>
          <w:p w:rsidR="00EC36EE" w:rsidRDefault="003B7C87">
            <w:pPr>
              <w:pStyle w:val="Lentelsturinys"/>
              <w:snapToGrid w:val="0"/>
            </w:pPr>
            <w:r>
              <w:t>Tarptautinės varžybos</w:t>
            </w:r>
          </w:p>
          <w:p w:rsidR="00EC36EE" w:rsidRDefault="003B7C87">
            <w:pPr>
              <w:pStyle w:val="Lentelsturinys"/>
            </w:pPr>
            <w:r>
              <w:t>suaugusieji</w:t>
            </w:r>
          </w:p>
          <w:p w:rsidR="00EC36EE" w:rsidRDefault="003B7C87">
            <w:pPr>
              <w:pStyle w:val="Lentelsturinys"/>
            </w:pPr>
            <w:r>
              <w:t>jaunimas, veteranai</w:t>
            </w:r>
          </w:p>
          <w:p w:rsidR="00EC36EE" w:rsidRDefault="003B7C87">
            <w:pPr>
              <w:pStyle w:val="Lentelsturinys"/>
            </w:pPr>
            <w:r>
              <w:t>jauniai</w:t>
            </w:r>
          </w:p>
        </w:tc>
        <w:tc>
          <w:tcPr>
            <w:tcW w:w="1224" w:type="dxa"/>
            <w:tcBorders>
              <w:left w:val="single" w:sz="1" w:space="0" w:color="000000"/>
              <w:bottom w:val="single" w:sz="1" w:space="0" w:color="000000"/>
            </w:tcBorders>
            <w:shd w:val="clear" w:color="auto" w:fill="auto"/>
          </w:tcPr>
          <w:p w:rsidR="00EC36EE" w:rsidRDefault="00EC36EE">
            <w:pPr>
              <w:pStyle w:val="Lentelsturinys"/>
              <w:snapToGrid w:val="0"/>
              <w:jc w:val="center"/>
            </w:pPr>
          </w:p>
          <w:p w:rsidR="00EC36EE" w:rsidRDefault="00EC36EE">
            <w:pPr>
              <w:pStyle w:val="Lentelsturinys"/>
              <w:snapToGrid w:val="0"/>
              <w:jc w:val="center"/>
            </w:pPr>
          </w:p>
          <w:p w:rsidR="00EC36EE" w:rsidRDefault="003B7C87">
            <w:pPr>
              <w:pStyle w:val="Lentelsturinys"/>
              <w:snapToGrid w:val="0"/>
              <w:jc w:val="center"/>
            </w:pPr>
            <w:r>
              <w:t>290</w:t>
            </w:r>
          </w:p>
          <w:p w:rsidR="00EC36EE" w:rsidRDefault="003B7C87">
            <w:pPr>
              <w:pStyle w:val="Lentelsturinys"/>
              <w:snapToGrid w:val="0"/>
              <w:jc w:val="center"/>
            </w:pPr>
            <w:r>
              <w:t>232</w:t>
            </w:r>
          </w:p>
          <w:p w:rsidR="00EC36EE" w:rsidRDefault="003B7C87">
            <w:pPr>
              <w:pStyle w:val="Lentelsturinys"/>
              <w:snapToGrid w:val="0"/>
              <w:jc w:val="center"/>
            </w:pPr>
            <w:r>
              <w:t>116</w:t>
            </w:r>
          </w:p>
        </w:tc>
        <w:tc>
          <w:tcPr>
            <w:tcW w:w="1152" w:type="dxa"/>
            <w:tcBorders>
              <w:left w:val="single" w:sz="1" w:space="0" w:color="000000"/>
              <w:bottom w:val="single" w:sz="1" w:space="0" w:color="000000"/>
            </w:tcBorders>
            <w:shd w:val="clear" w:color="auto" w:fill="auto"/>
          </w:tcPr>
          <w:p w:rsidR="00EC36EE" w:rsidRDefault="00EC36EE">
            <w:pPr>
              <w:pStyle w:val="Lentelsturinys"/>
              <w:snapToGrid w:val="0"/>
            </w:pPr>
          </w:p>
          <w:p w:rsidR="00EC36EE" w:rsidRDefault="00EC36EE">
            <w:pPr>
              <w:pStyle w:val="Lentelsturinys"/>
              <w:snapToGrid w:val="0"/>
            </w:pPr>
          </w:p>
          <w:p w:rsidR="00EC36EE" w:rsidRDefault="003B7C87">
            <w:pPr>
              <w:pStyle w:val="Lentelsturinys"/>
              <w:snapToGrid w:val="0"/>
              <w:jc w:val="center"/>
            </w:pPr>
            <w:r>
              <w:t>232</w:t>
            </w:r>
          </w:p>
          <w:p w:rsidR="00EC36EE" w:rsidRDefault="003B7C87">
            <w:pPr>
              <w:pStyle w:val="Lentelsturinys"/>
              <w:snapToGrid w:val="0"/>
              <w:jc w:val="center"/>
            </w:pPr>
            <w:r>
              <w:t>174</w:t>
            </w:r>
          </w:p>
          <w:p w:rsidR="00EC36EE" w:rsidRDefault="003B7C87">
            <w:pPr>
              <w:pStyle w:val="Lentelsturinys"/>
              <w:snapToGrid w:val="0"/>
              <w:jc w:val="center"/>
            </w:pPr>
            <w:r>
              <w:t>58</w:t>
            </w:r>
          </w:p>
        </w:tc>
        <w:tc>
          <w:tcPr>
            <w:tcW w:w="1260" w:type="dxa"/>
            <w:tcBorders>
              <w:left w:val="single" w:sz="1" w:space="0" w:color="000000"/>
              <w:bottom w:val="single" w:sz="1" w:space="0" w:color="000000"/>
            </w:tcBorders>
            <w:shd w:val="clear" w:color="auto" w:fill="auto"/>
          </w:tcPr>
          <w:p w:rsidR="00EC36EE" w:rsidRDefault="00EC36EE">
            <w:pPr>
              <w:pStyle w:val="Lentelsturinys"/>
              <w:snapToGrid w:val="0"/>
              <w:jc w:val="center"/>
            </w:pPr>
          </w:p>
          <w:p w:rsidR="00EC36EE" w:rsidRDefault="00EC36EE">
            <w:pPr>
              <w:pStyle w:val="Lentelsturinys"/>
              <w:snapToGrid w:val="0"/>
              <w:jc w:val="center"/>
            </w:pPr>
          </w:p>
          <w:p w:rsidR="00EC36EE" w:rsidRDefault="003B7C87">
            <w:pPr>
              <w:pStyle w:val="Lentelsturinys"/>
              <w:snapToGrid w:val="0"/>
              <w:jc w:val="center"/>
            </w:pPr>
            <w:r>
              <w:t>174</w:t>
            </w:r>
          </w:p>
          <w:p w:rsidR="00EC36EE" w:rsidRDefault="003B7C87">
            <w:pPr>
              <w:pStyle w:val="Lentelsturinys"/>
              <w:snapToGrid w:val="0"/>
              <w:jc w:val="center"/>
            </w:pPr>
            <w:r>
              <w:t>116</w:t>
            </w:r>
          </w:p>
          <w:p w:rsidR="00EC36EE" w:rsidRDefault="003B7C87">
            <w:pPr>
              <w:pStyle w:val="Lentelsturinys"/>
              <w:snapToGrid w:val="0"/>
              <w:jc w:val="center"/>
            </w:pPr>
            <w:r>
              <w:t>29</w:t>
            </w:r>
          </w:p>
        </w:tc>
        <w:tc>
          <w:tcPr>
            <w:tcW w:w="1380" w:type="dxa"/>
            <w:tcBorders>
              <w:left w:val="single" w:sz="1" w:space="0" w:color="000000"/>
              <w:bottom w:val="single" w:sz="1" w:space="0" w:color="000000"/>
            </w:tcBorders>
            <w:shd w:val="clear" w:color="auto" w:fill="auto"/>
          </w:tcPr>
          <w:p w:rsidR="00EC36EE" w:rsidRDefault="00EC36EE">
            <w:pPr>
              <w:pStyle w:val="Lentelsturinys"/>
              <w:snapToGrid w:val="0"/>
              <w:jc w:val="center"/>
            </w:pPr>
          </w:p>
          <w:p w:rsidR="00EC36EE" w:rsidRDefault="00EC36EE">
            <w:pPr>
              <w:pStyle w:val="Lentelsturinys"/>
              <w:snapToGrid w:val="0"/>
              <w:jc w:val="center"/>
            </w:pPr>
          </w:p>
          <w:p w:rsidR="00EC36EE" w:rsidRDefault="003B7C87">
            <w:pPr>
              <w:pStyle w:val="Lentelsturinys"/>
              <w:snapToGrid w:val="0"/>
              <w:jc w:val="center"/>
            </w:pPr>
            <w:r>
              <w:t>145</w:t>
            </w:r>
          </w:p>
          <w:p w:rsidR="00EC36EE" w:rsidRDefault="003B7C87">
            <w:pPr>
              <w:pStyle w:val="Lentelsturinys"/>
              <w:snapToGrid w:val="0"/>
              <w:jc w:val="center"/>
            </w:pPr>
            <w:r>
              <w:t>87</w:t>
            </w:r>
          </w:p>
          <w:p w:rsidR="00EC36EE" w:rsidRDefault="003B7C87">
            <w:pPr>
              <w:pStyle w:val="Lentelsturinys"/>
              <w:snapToGrid w:val="0"/>
              <w:jc w:val="center"/>
            </w:pPr>
            <w:r>
              <w:t>-</w:t>
            </w:r>
          </w:p>
        </w:tc>
        <w:tc>
          <w:tcPr>
            <w:tcW w:w="1224" w:type="dxa"/>
            <w:tcBorders>
              <w:left w:val="single" w:sz="1" w:space="0" w:color="000000"/>
              <w:bottom w:val="single" w:sz="1" w:space="0" w:color="000000"/>
            </w:tcBorders>
            <w:shd w:val="clear" w:color="auto" w:fill="auto"/>
          </w:tcPr>
          <w:p w:rsidR="00EC36EE" w:rsidRDefault="00EC36EE">
            <w:pPr>
              <w:pStyle w:val="Lentelsturinys"/>
              <w:snapToGrid w:val="0"/>
              <w:jc w:val="center"/>
            </w:pPr>
          </w:p>
          <w:p w:rsidR="00EC36EE" w:rsidRDefault="00EC36EE">
            <w:pPr>
              <w:pStyle w:val="Lentelsturinys"/>
              <w:snapToGrid w:val="0"/>
              <w:jc w:val="center"/>
            </w:pPr>
          </w:p>
          <w:p w:rsidR="00EC36EE" w:rsidRDefault="003B7C87">
            <w:pPr>
              <w:pStyle w:val="Lentelsturinys"/>
              <w:snapToGrid w:val="0"/>
              <w:jc w:val="center"/>
            </w:pPr>
            <w:r>
              <w:t>87</w:t>
            </w:r>
          </w:p>
          <w:p w:rsidR="00EC36EE" w:rsidRDefault="003B7C87">
            <w:pPr>
              <w:pStyle w:val="Lentelsturinys"/>
              <w:snapToGrid w:val="0"/>
              <w:jc w:val="center"/>
            </w:pPr>
            <w:r>
              <w:t>58</w:t>
            </w:r>
          </w:p>
          <w:p w:rsidR="00EC36EE" w:rsidRDefault="003B7C87">
            <w:pPr>
              <w:pStyle w:val="Lentelsturinys"/>
              <w:snapToGrid w:val="0"/>
              <w:jc w:val="center"/>
            </w:pPr>
            <w:r>
              <w:t>-</w:t>
            </w:r>
          </w:p>
        </w:tc>
        <w:tc>
          <w:tcPr>
            <w:tcW w:w="1102" w:type="dxa"/>
            <w:tcBorders>
              <w:left w:val="single" w:sz="1" w:space="0" w:color="000000"/>
              <w:bottom w:val="single" w:sz="1" w:space="0" w:color="000000"/>
              <w:right w:val="single" w:sz="1" w:space="0" w:color="000000"/>
            </w:tcBorders>
            <w:shd w:val="clear" w:color="auto" w:fill="auto"/>
          </w:tcPr>
          <w:p w:rsidR="00EC36EE" w:rsidRDefault="00EC36EE">
            <w:pPr>
              <w:pStyle w:val="Lentelsturinys"/>
              <w:snapToGrid w:val="0"/>
              <w:jc w:val="center"/>
            </w:pPr>
          </w:p>
          <w:p w:rsidR="00EC36EE" w:rsidRDefault="00EC36EE">
            <w:pPr>
              <w:pStyle w:val="Lentelsturinys"/>
              <w:snapToGrid w:val="0"/>
              <w:jc w:val="center"/>
            </w:pPr>
          </w:p>
          <w:p w:rsidR="00EC36EE" w:rsidRDefault="003B7C87">
            <w:pPr>
              <w:pStyle w:val="Lentelsturinys"/>
              <w:snapToGrid w:val="0"/>
              <w:jc w:val="center"/>
            </w:pPr>
            <w:r>
              <w:t>29</w:t>
            </w:r>
          </w:p>
          <w:p w:rsidR="00EC36EE" w:rsidRDefault="003B7C87">
            <w:pPr>
              <w:pStyle w:val="Lentelsturinys"/>
              <w:snapToGrid w:val="0"/>
              <w:jc w:val="center"/>
            </w:pPr>
            <w:r>
              <w:t>29</w:t>
            </w:r>
          </w:p>
          <w:p w:rsidR="00EC36EE" w:rsidRDefault="003B7C87">
            <w:pPr>
              <w:pStyle w:val="Lentelsturinys"/>
              <w:snapToGrid w:val="0"/>
              <w:jc w:val="center"/>
            </w:pPr>
            <w:r>
              <w:t>-</w:t>
            </w:r>
          </w:p>
        </w:tc>
      </w:tr>
      <w:tr w:rsidR="00EC36EE">
        <w:tc>
          <w:tcPr>
            <w:tcW w:w="2040" w:type="dxa"/>
            <w:tcBorders>
              <w:left w:val="single" w:sz="1" w:space="0" w:color="000000"/>
              <w:bottom w:val="single" w:sz="1" w:space="0" w:color="000000"/>
            </w:tcBorders>
            <w:shd w:val="clear" w:color="auto" w:fill="auto"/>
          </w:tcPr>
          <w:p w:rsidR="00EC36EE" w:rsidRDefault="003B7C87">
            <w:pPr>
              <w:pStyle w:val="Lentelsturinys"/>
              <w:snapToGrid w:val="0"/>
            </w:pPr>
            <w:r>
              <w:t>Lietuvos čempionatai, pirmenybės</w:t>
            </w:r>
          </w:p>
          <w:p w:rsidR="00EC36EE" w:rsidRDefault="003B7C87">
            <w:pPr>
              <w:pStyle w:val="Lentelsturinys"/>
            </w:pPr>
            <w:r>
              <w:t>suaugusieji</w:t>
            </w:r>
          </w:p>
          <w:p w:rsidR="00EC36EE" w:rsidRDefault="003B7C87">
            <w:pPr>
              <w:pStyle w:val="Lentelsturinys"/>
            </w:pPr>
            <w:r>
              <w:t>jaunimas, veteranai</w:t>
            </w:r>
          </w:p>
          <w:p w:rsidR="00EC36EE" w:rsidRDefault="003B7C87">
            <w:pPr>
              <w:pStyle w:val="Lentelsturinys"/>
            </w:pPr>
            <w:r>
              <w:t>jauniai</w:t>
            </w:r>
          </w:p>
        </w:tc>
        <w:tc>
          <w:tcPr>
            <w:tcW w:w="1224" w:type="dxa"/>
            <w:tcBorders>
              <w:left w:val="single" w:sz="1" w:space="0" w:color="000000"/>
              <w:bottom w:val="single" w:sz="1" w:space="0" w:color="000000"/>
            </w:tcBorders>
            <w:shd w:val="clear" w:color="auto" w:fill="auto"/>
          </w:tcPr>
          <w:p w:rsidR="00EC36EE" w:rsidRDefault="00EC36EE">
            <w:pPr>
              <w:pStyle w:val="Lentelsturinys"/>
              <w:snapToGrid w:val="0"/>
            </w:pPr>
          </w:p>
          <w:p w:rsidR="00EC36EE" w:rsidRDefault="00EC36EE">
            <w:pPr>
              <w:pStyle w:val="Lentelsturinys"/>
              <w:snapToGrid w:val="0"/>
            </w:pPr>
          </w:p>
          <w:p w:rsidR="00EC36EE" w:rsidRDefault="00EC36EE">
            <w:pPr>
              <w:pStyle w:val="Lentelsturinys"/>
              <w:snapToGrid w:val="0"/>
            </w:pPr>
          </w:p>
          <w:p w:rsidR="00EC36EE" w:rsidRDefault="003B7C87">
            <w:pPr>
              <w:pStyle w:val="Lentelsturinys"/>
              <w:snapToGrid w:val="0"/>
              <w:jc w:val="center"/>
            </w:pPr>
            <w:r>
              <w:t>145</w:t>
            </w:r>
          </w:p>
          <w:p w:rsidR="00EC36EE" w:rsidRDefault="003B7C87">
            <w:pPr>
              <w:pStyle w:val="Lentelsturinys"/>
              <w:snapToGrid w:val="0"/>
              <w:jc w:val="center"/>
            </w:pPr>
            <w:r>
              <w:t>87</w:t>
            </w:r>
          </w:p>
          <w:p w:rsidR="00EC36EE" w:rsidRDefault="003B7C87">
            <w:pPr>
              <w:pStyle w:val="Lentelsturinys"/>
              <w:snapToGrid w:val="0"/>
              <w:jc w:val="center"/>
            </w:pPr>
            <w:r>
              <w:t>29</w:t>
            </w:r>
          </w:p>
        </w:tc>
        <w:tc>
          <w:tcPr>
            <w:tcW w:w="1152" w:type="dxa"/>
            <w:tcBorders>
              <w:left w:val="single" w:sz="1" w:space="0" w:color="000000"/>
              <w:bottom w:val="single" w:sz="1" w:space="0" w:color="000000"/>
            </w:tcBorders>
            <w:shd w:val="clear" w:color="auto" w:fill="auto"/>
          </w:tcPr>
          <w:p w:rsidR="00EC36EE" w:rsidRDefault="00EC36EE">
            <w:pPr>
              <w:pStyle w:val="Lentelsturinys"/>
              <w:snapToGrid w:val="0"/>
            </w:pPr>
          </w:p>
          <w:p w:rsidR="00EC36EE" w:rsidRDefault="00EC36EE">
            <w:pPr>
              <w:pStyle w:val="Lentelsturinys"/>
              <w:snapToGrid w:val="0"/>
            </w:pPr>
          </w:p>
          <w:p w:rsidR="00EC36EE" w:rsidRDefault="00EC36EE">
            <w:pPr>
              <w:pStyle w:val="Lentelsturinys"/>
              <w:snapToGrid w:val="0"/>
            </w:pPr>
          </w:p>
          <w:p w:rsidR="00EC36EE" w:rsidRDefault="003B7C87">
            <w:pPr>
              <w:pStyle w:val="Lentelsturinys"/>
              <w:snapToGrid w:val="0"/>
              <w:jc w:val="center"/>
            </w:pPr>
            <w:r>
              <w:t>87</w:t>
            </w:r>
          </w:p>
          <w:p w:rsidR="00EC36EE" w:rsidRDefault="003B7C87">
            <w:pPr>
              <w:pStyle w:val="Lentelsturinys"/>
              <w:snapToGrid w:val="0"/>
              <w:jc w:val="center"/>
            </w:pPr>
            <w:r>
              <w:t>58</w:t>
            </w:r>
          </w:p>
          <w:p w:rsidR="00EC36EE" w:rsidRDefault="003B7C87">
            <w:pPr>
              <w:pStyle w:val="Lentelsturinys"/>
              <w:snapToGrid w:val="0"/>
              <w:jc w:val="center"/>
            </w:pPr>
            <w:r>
              <w:t>22</w:t>
            </w:r>
          </w:p>
        </w:tc>
        <w:tc>
          <w:tcPr>
            <w:tcW w:w="1260" w:type="dxa"/>
            <w:tcBorders>
              <w:left w:val="single" w:sz="1" w:space="0" w:color="000000"/>
              <w:bottom w:val="single" w:sz="1" w:space="0" w:color="000000"/>
            </w:tcBorders>
            <w:shd w:val="clear" w:color="auto" w:fill="auto"/>
          </w:tcPr>
          <w:p w:rsidR="00EC36EE" w:rsidRDefault="00EC36EE">
            <w:pPr>
              <w:pStyle w:val="Lentelsturinys"/>
              <w:snapToGrid w:val="0"/>
              <w:jc w:val="center"/>
            </w:pPr>
          </w:p>
          <w:p w:rsidR="00EC36EE" w:rsidRDefault="00EC36EE">
            <w:pPr>
              <w:pStyle w:val="Lentelsturinys"/>
              <w:snapToGrid w:val="0"/>
              <w:jc w:val="center"/>
            </w:pPr>
          </w:p>
          <w:p w:rsidR="00EC36EE" w:rsidRDefault="00EC36EE">
            <w:pPr>
              <w:pStyle w:val="Lentelsturinys"/>
              <w:snapToGrid w:val="0"/>
              <w:jc w:val="center"/>
            </w:pPr>
          </w:p>
          <w:p w:rsidR="00EC36EE" w:rsidRDefault="003B7C87">
            <w:pPr>
              <w:pStyle w:val="Lentelsturinys"/>
              <w:snapToGrid w:val="0"/>
              <w:jc w:val="center"/>
            </w:pPr>
            <w:r>
              <w:t>43</w:t>
            </w:r>
          </w:p>
          <w:p w:rsidR="00EC36EE" w:rsidRDefault="003B7C87">
            <w:pPr>
              <w:pStyle w:val="Lentelsturinys"/>
              <w:snapToGrid w:val="0"/>
              <w:jc w:val="center"/>
            </w:pPr>
            <w:r>
              <w:t>29</w:t>
            </w:r>
          </w:p>
          <w:p w:rsidR="00EC36EE" w:rsidRDefault="003B7C87">
            <w:pPr>
              <w:pStyle w:val="Lentelsturinys"/>
              <w:snapToGrid w:val="0"/>
              <w:jc w:val="center"/>
            </w:pPr>
            <w:r>
              <w:t>14</w:t>
            </w:r>
          </w:p>
        </w:tc>
        <w:tc>
          <w:tcPr>
            <w:tcW w:w="1380" w:type="dxa"/>
            <w:tcBorders>
              <w:left w:val="single" w:sz="1" w:space="0" w:color="000000"/>
              <w:bottom w:val="single" w:sz="1" w:space="0" w:color="000000"/>
            </w:tcBorders>
            <w:shd w:val="clear" w:color="auto" w:fill="auto"/>
          </w:tcPr>
          <w:p w:rsidR="00EC36EE" w:rsidRDefault="00EC36EE">
            <w:pPr>
              <w:pStyle w:val="Lentelsturinys"/>
              <w:snapToGrid w:val="0"/>
              <w:jc w:val="center"/>
            </w:pPr>
          </w:p>
          <w:p w:rsidR="00EC36EE" w:rsidRDefault="00EC36EE">
            <w:pPr>
              <w:pStyle w:val="Lentelsturinys"/>
              <w:snapToGrid w:val="0"/>
              <w:jc w:val="center"/>
            </w:pPr>
          </w:p>
          <w:p w:rsidR="00EC36EE" w:rsidRDefault="00EC36EE">
            <w:pPr>
              <w:pStyle w:val="Lentelsturinys"/>
              <w:snapToGrid w:val="0"/>
              <w:jc w:val="center"/>
            </w:pPr>
          </w:p>
          <w:p w:rsidR="00EC36EE" w:rsidRDefault="003B7C87">
            <w:pPr>
              <w:pStyle w:val="Lentelsturinys"/>
              <w:snapToGrid w:val="0"/>
              <w:jc w:val="center"/>
            </w:pPr>
            <w:r>
              <w:t>-</w:t>
            </w:r>
          </w:p>
          <w:p w:rsidR="00EC36EE" w:rsidRDefault="003B7C87">
            <w:pPr>
              <w:pStyle w:val="Lentelsturinys"/>
              <w:snapToGrid w:val="0"/>
              <w:jc w:val="center"/>
            </w:pPr>
            <w:r>
              <w:t>-</w:t>
            </w:r>
          </w:p>
          <w:p w:rsidR="00EC36EE" w:rsidRDefault="003B7C87">
            <w:pPr>
              <w:pStyle w:val="Lentelsturinys"/>
              <w:snapToGrid w:val="0"/>
              <w:jc w:val="center"/>
            </w:pPr>
            <w:r>
              <w:t>-</w:t>
            </w:r>
          </w:p>
        </w:tc>
        <w:tc>
          <w:tcPr>
            <w:tcW w:w="1224" w:type="dxa"/>
            <w:tcBorders>
              <w:left w:val="single" w:sz="1" w:space="0" w:color="000000"/>
              <w:bottom w:val="single" w:sz="1" w:space="0" w:color="000000"/>
            </w:tcBorders>
            <w:shd w:val="clear" w:color="auto" w:fill="auto"/>
          </w:tcPr>
          <w:p w:rsidR="00EC36EE" w:rsidRDefault="00EC36EE">
            <w:pPr>
              <w:pStyle w:val="Lentelsturinys"/>
              <w:snapToGrid w:val="0"/>
              <w:jc w:val="center"/>
            </w:pPr>
          </w:p>
          <w:p w:rsidR="00EC36EE" w:rsidRDefault="00EC36EE">
            <w:pPr>
              <w:pStyle w:val="Lentelsturinys"/>
              <w:snapToGrid w:val="0"/>
              <w:jc w:val="center"/>
            </w:pPr>
          </w:p>
          <w:p w:rsidR="00EC36EE" w:rsidRDefault="00EC36EE">
            <w:pPr>
              <w:pStyle w:val="Lentelsturinys"/>
              <w:snapToGrid w:val="0"/>
              <w:jc w:val="center"/>
            </w:pPr>
          </w:p>
          <w:p w:rsidR="00EC36EE" w:rsidRDefault="003B7C87">
            <w:pPr>
              <w:pStyle w:val="Lentelsturinys"/>
              <w:snapToGrid w:val="0"/>
              <w:jc w:val="center"/>
            </w:pPr>
            <w:r>
              <w:t>-</w:t>
            </w:r>
          </w:p>
          <w:p w:rsidR="00EC36EE" w:rsidRDefault="003B7C87">
            <w:pPr>
              <w:pStyle w:val="Lentelsturinys"/>
              <w:snapToGrid w:val="0"/>
              <w:jc w:val="center"/>
            </w:pPr>
            <w:r>
              <w:t>-</w:t>
            </w:r>
          </w:p>
          <w:p w:rsidR="00EC36EE" w:rsidRDefault="003B7C87">
            <w:pPr>
              <w:pStyle w:val="Lentelsturinys"/>
              <w:snapToGrid w:val="0"/>
              <w:jc w:val="center"/>
            </w:pPr>
            <w:r>
              <w:t>-</w:t>
            </w:r>
          </w:p>
        </w:tc>
        <w:tc>
          <w:tcPr>
            <w:tcW w:w="1102" w:type="dxa"/>
            <w:tcBorders>
              <w:left w:val="single" w:sz="1" w:space="0" w:color="000000"/>
              <w:bottom w:val="single" w:sz="1" w:space="0" w:color="000000"/>
              <w:right w:val="single" w:sz="1" w:space="0" w:color="000000"/>
            </w:tcBorders>
            <w:shd w:val="clear" w:color="auto" w:fill="auto"/>
          </w:tcPr>
          <w:p w:rsidR="00EC36EE" w:rsidRDefault="00EC36EE">
            <w:pPr>
              <w:pStyle w:val="Lentelsturinys"/>
              <w:snapToGrid w:val="0"/>
              <w:jc w:val="center"/>
            </w:pPr>
          </w:p>
          <w:p w:rsidR="00EC36EE" w:rsidRDefault="00EC36EE">
            <w:pPr>
              <w:pStyle w:val="Lentelsturinys"/>
              <w:snapToGrid w:val="0"/>
              <w:jc w:val="center"/>
            </w:pPr>
          </w:p>
          <w:p w:rsidR="00EC36EE" w:rsidRDefault="00EC36EE">
            <w:pPr>
              <w:pStyle w:val="Lentelsturinys"/>
              <w:snapToGrid w:val="0"/>
              <w:jc w:val="center"/>
            </w:pPr>
          </w:p>
          <w:p w:rsidR="00EC36EE" w:rsidRDefault="003B7C87">
            <w:pPr>
              <w:pStyle w:val="Lentelsturinys"/>
              <w:snapToGrid w:val="0"/>
              <w:jc w:val="center"/>
            </w:pPr>
            <w:r>
              <w:t>-</w:t>
            </w:r>
          </w:p>
          <w:p w:rsidR="00EC36EE" w:rsidRDefault="003B7C87">
            <w:pPr>
              <w:pStyle w:val="Lentelsturinys"/>
              <w:snapToGrid w:val="0"/>
              <w:jc w:val="center"/>
            </w:pPr>
            <w:r>
              <w:t>-</w:t>
            </w:r>
          </w:p>
          <w:p w:rsidR="00EC36EE" w:rsidRDefault="003B7C87">
            <w:pPr>
              <w:pStyle w:val="Lentelsturinys"/>
              <w:snapToGrid w:val="0"/>
              <w:jc w:val="center"/>
            </w:pPr>
            <w:r>
              <w:t>-</w:t>
            </w:r>
          </w:p>
        </w:tc>
      </w:tr>
      <w:tr w:rsidR="00EC36EE">
        <w:tc>
          <w:tcPr>
            <w:tcW w:w="2040" w:type="dxa"/>
            <w:tcBorders>
              <w:left w:val="single" w:sz="1" w:space="0" w:color="000000"/>
              <w:bottom w:val="single" w:sz="1" w:space="0" w:color="000000"/>
            </w:tcBorders>
            <w:shd w:val="clear" w:color="auto" w:fill="auto"/>
          </w:tcPr>
          <w:p w:rsidR="00EC36EE" w:rsidRDefault="003B7C87">
            <w:pPr>
              <w:pStyle w:val="Lentelsturinys"/>
              <w:snapToGrid w:val="0"/>
            </w:pPr>
            <w:r>
              <w:t>Lietuvos sporto žaidynės</w:t>
            </w:r>
          </w:p>
          <w:p w:rsidR="00EC36EE" w:rsidRDefault="003B7C87">
            <w:pPr>
              <w:pStyle w:val="Lentelsturinys"/>
            </w:pPr>
            <w:r>
              <w:t>suaugusieji</w:t>
            </w:r>
          </w:p>
          <w:p w:rsidR="00EC36EE" w:rsidRDefault="003B7C87">
            <w:pPr>
              <w:pStyle w:val="Lentelsturinys"/>
            </w:pPr>
            <w:r>
              <w:t>jaunimas, veteranai</w:t>
            </w:r>
          </w:p>
          <w:p w:rsidR="00EC36EE" w:rsidRDefault="003B7C87">
            <w:pPr>
              <w:pStyle w:val="Lentelsturinys"/>
            </w:pPr>
            <w:r>
              <w:t>jauniai</w:t>
            </w:r>
          </w:p>
        </w:tc>
        <w:tc>
          <w:tcPr>
            <w:tcW w:w="1224" w:type="dxa"/>
            <w:tcBorders>
              <w:left w:val="single" w:sz="1" w:space="0" w:color="000000"/>
              <w:bottom w:val="single" w:sz="1" w:space="0" w:color="000000"/>
            </w:tcBorders>
            <w:shd w:val="clear" w:color="auto" w:fill="auto"/>
          </w:tcPr>
          <w:p w:rsidR="00EC36EE" w:rsidRDefault="00EC36EE">
            <w:pPr>
              <w:pStyle w:val="Lentelsturinys"/>
              <w:snapToGrid w:val="0"/>
            </w:pPr>
          </w:p>
          <w:p w:rsidR="00EC36EE" w:rsidRDefault="00EC36EE">
            <w:pPr>
              <w:pStyle w:val="Lentelsturinys"/>
              <w:snapToGrid w:val="0"/>
            </w:pPr>
          </w:p>
          <w:p w:rsidR="00EC36EE" w:rsidRDefault="003B7C87">
            <w:pPr>
              <w:pStyle w:val="Lentelsturinys"/>
              <w:snapToGrid w:val="0"/>
              <w:jc w:val="center"/>
            </w:pPr>
            <w:r>
              <w:t>145</w:t>
            </w:r>
          </w:p>
          <w:p w:rsidR="00EC36EE" w:rsidRDefault="003B7C87">
            <w:pPr>
              <w:pStyle w:val="Lentelsturinys"/>
              <w:snapToGrid w:val="0"/>
              <w:jc w:val="center"/>
            </w:pPr>
            <w:r>
              <w:t>58</w:t>
            </w:r>
          </w:p>
          <w:p w:rsidR="00EC36EE" w:rsidRDefault="003B7C87">
            <w:pPr>
              <w:pStyle w:val="Lentelsturinys"/>
              <w:snapToGrid w:val="0"/>
              <w:jc w:val="center"/>
            </w:pPr>
            <w:r>
              <w:t>29</w:t>
            </w:r>
          </w:p>
        </w:tc>
        <w:tc>
          <w:tcPr>
            <w:tcW w:w="1152" w:type="dxa"/>
            <w:tcBorders>
              <w:left w:val="single" w:sz="1" w:space="0" w:color="000000"/>
              <w:bottom w:val="single" w:sz="1" w:space="0" w:color="000000"/>
            </w:tcBorders>
            <w:shd w:val="clear" w:color="auto" w:fill="auto"/>
          </w:tcPr>
          <w:p w:rsidR="00EC36EE" w:rsidRDefault="00EC36EE">
            <w:pPr>
              <w:pStyle w:val="Lentelsturinys"/>
              <w:snapToGrid w:val="0"/>
            </w:pPr>
          </w:p>
          <w:p w:rsidR="00EC36EE" w:rsidRDefault="00EC36EE">
            <w:pPr>
              <w:pStyle w:val="Lentelsturinys"/>
              <w:snapToGrid w:val="0"/>
            </w:pPr>
          </w:p>
          <w:p w:rsidR="00EC36EE" w:rsidRDefault="003B7C87">
            <w:pPr>
              <w:pStyle w:val="Lentelsturinys"/>
              <w:snapToGrid w:val="0"/>
              <w:jc w:val="center"/>
            </w:pPr>
            <w:r>
              <w:t>72</w:t>
            </w:r>
          </w:p>
          <w:p w:rsidR="00EC36EE" w:rsidRDefault="003B7C87">
            <w:pPr>
              <w:pStyle w:val="Lentelsturinys"/>
              <w:snapToGrid w:val="0"/>
              <w:jc w:val="center"/>
            </w:pPr>
            <w:r>
              <w:t>43</w:t>
            </w:r>
          </w:p>
          <w:p w:rsidR="00EC36EE" w:rsidRDefault="003B7C87">
            <w:pPr>
              <w:pStyle w:val="Lentelsturinys"/>
              <w:snapToGrid w:val="0"/>
              <w:jc w:val="center"/>
            </w:pPr>
            <w:r>
              <w:t>22</w:t>
            </w:r>
          </w:p>
        </w:tc>
        <w:tc>
          <w:tcPr>
            <w:tcW w:w="1260" w:type="dxa"/>
            <w:tcBorders>
              <w:left w:val="single" w:sz="1" w:space="0" w:color="000000"/>
              <w:bottom w:val="single" w:sz="1" w:space="0" w:color="000000"/>
            </w:tcBorders>
            <w:shd w:val="clear" w:color="auto" w:fill="auto"/>
          </w:tcPr>
          <w:p w:rsidR="00EC36EE" w:rsidRDefault="00EC36EE">
            <w:pPr>
              <w:pStyle w:val="Lentelsturinys"/>
              <w:snapToGrid w:val="0"/>
            </w:pPr>
          </w:p>
          <w:p w:rsidR="00EC36EE" w:rsidRDefault="00EC36EE">
            <w:pPr>
              <w:pStyle w:val="Lentelsturinys"/>
              <w:snapToGrid w:val="0"/>
            </w:pPr>
          </w:p>
          <w:p w:rsidR="00EC36EE" w:rsidRDefault="003B7C87">
            <w:pPr>
              <w:pStyle w:val="Lentelsturinys"/>
              <w:snapToGrid w:val="0"/>
              <w:jc w:val="center"/>
            </w:pPr>
            <w:r>
              <w:t>29</w:t>
            </w:r>
          </w:p>
          <w:p w:rsidR="00EC36EE" w:rsidRDefault="003B7C87">
            <w:pPr>
              <w:pStyle w:val="Lentelsturinys"/>
              <w:snapToGrid w:val="0"/>
              <w:jc w:val="center"/>
            </w:pPr>
            <w:r>
              <w:t>22</w:t>
            </w:r>
          </w:p>
          <w:p w:rsidR="00EC36EE" w:rsidRDefault="003B7C87">
            <w:pPr>
              <w:pStyle w:val="Lentelsturinys"/>
              <w:snapToGrid w:val="0"/>
              <w:jc w:val="center"/>
            </w:pPr>
            <w:r>
              <w:t>14</w:t>
            </w:r>
          </w:p>
        </w:tc>
        <w:tc>
          <w:tcPr>
            <w:tcW w:w="1380" w:type="dxa"/>
            <w:tcBorders>
              <w:left w:val="single" w:sz="1" w:space="0" w:color="000000"/>
              <w:bottom w:val="single" w:sz="1" w:space="0" w:color="000000"/>
            </w:tcBorders>
            <w:shd w:val="clear" w:color="auto" w:fill="auto"/>
          </w:tcPr>
          <w:p w:rsidR="00EC36EE" w:rsidRDefault="00EC36EE">
            <w:pPr>
              <w:pStyle w:val="Lentelsturinys"/>
              <w:snapToGrid w:val="0"/>
              <w:jc w:val="center"/>
            </w:pPr>
          </w:p>
          <w:p w:rsidR="00EC36EE" w:rsidRDefault="00EC36EE">
            <w:pPr>
              <w:pStyle w:val="Lentelsturinys"/>
              <w:snapToGrid w:val="0"/>
              <w:jc w:val="center"/>
            </w:pPr>
          </w:p>
          <w:p w:rsidR="00EC36EE" w:rsidRDefault="003B7C87">
            <w:pPr>
              <w:pStyle w:val="Lentelsturinys"/>
              <w:snapToGrid w:val="0"/>
              <w:jc w:val="center"/>
            </w:pPr>
            <w:r>
              <w:t>-</w:t>
            </w:r>
          </w:p>
          <w:p w:rsidR="00EC36EE" w:rsidRDefault="003B7C87">
            <w:pPr>
              <w:pStyle w:val="Lentelsturinys"/>
              <w:snapToGrid w:val="0"/>
              <w:jc w:val="center"/>
            </w:pPr>
            <w:r>
              <w:t>-</w:t>
            </w:r>
          </w:p>
          <w:p w:rsidR="00EC36EE" w:rsidRDefault="003B7C87">
            <w:pPr>
              <w:pStyle w:val="Lentelsturinys"/>
              <w:snapToGrid w:val="0"/>
              <w:jc w:val="center"/>
            </w:pPr>
            <w:r>
              <w:t>-</w:t>
            </w:r>
          </w:p>
        </w:tc>
        <w:tc>
          <w:tcPr>
            <w:tcW w:w="1224" w:type="dxa"/>
            <w:tcBorders>
              <w:left w:val="single" w:sz="1" w:space="0" w:color="000000"/>
              <w:bottom w:val="single" w:sz="1" w:space="0" w:color="000000"/>
            </w:tcBorders>
            <w:shd w:val="clear" w:color="auto" w:fill="auto"/>
          </w:tcPr>
          <w:p w:rsidR="00EC36EE" w:rsidRDefault="00EC36EE">
            <w:pPr>
              <w:pStyle w:val="Lentelsturinys"/>
              <w:snapToGrid w:val="0"/>
              <w:jc w:val="center"/>
            </w:pPr>
          </w:p>
          <w:p w:rsidR="00EC36EE" w:rsidRDefault="00EC36EE">
            <w:pPr>
              <w:pStyle w:val="Lentelsturinys"/>
              <w:snapToGrid w:val="0"/>
              <w:jc w:val="center"/>
            </w:pPr>
          </w:p>
          <w:p w:rsidR="00EC36EE" w:rsidRDefault="003B7C87">
            <w:pPr>
              <w:pStyle w:val="Lentelsturinys"/>
              <w:snapToGrid w:val="0"/>
              <w:jc w:val="center"/>
            </w:pPr>
            <w:r>
              <w:t>-</w:t>
            </w:r>
          </w:p>
          <w:p w:rsidR="00EC36EE" w:rsidRDefault="003B7C87">
            <w:pPr>
              <w:pStyle w:val="Lentelsturinys"/>
              <w:snapToGrid w:val="0"/>
              <w:jc w:val="center"/>
            </w:pPr>
            <w:r>
              <w:t>-</w:t>
            </w:r>
          </w:p>
          <w:p w:rsidR="00EC36EE" w:rsidRDefault="003B7C87">
            <w:pPr>
              <w:pStyle w:val="Lentelsturinys"/>
              <w:snapToGrid w:val="0"/>
              <w:jc w:val="center"/>
            </w:pPr>
            <w:r>
              <w:t>-</w:t>
            </w:r>
          </w:p>
        </w:tc>
        <w:tc>
          <w:tcPr>
            <w:tcW w:w="1102" w:type="dxa"/>
            <w:tcBorders>
              <w:left w:val="single" w:sz="1" w:space="0" w:color="000000"/>
              <w:bottom w:val="single" w:sz="1" w:space="0" w:color="000000"/>
              <w:right w:val="single" w:sz="1" w:space="0" w:color="000000"/>
            </w:tcBorders>
            <w:shd w:val="clear" w:color="auto" w:fill="auto"/>
          </w:tcPr>
          <w:p w:rsidR="00EC36EE" w:rsidRDefault="00EC36EE">
            <w:pPr>
              <w:pStyle w:val="Lentelsturinys"/>
              <w:snapToGrid w:val="0"/>
              <w:jc w:val="center"/>
            </w:pPr>
          </w:p>
          <w:p w:rsidR="00EC36EE" w:rsidRDefault="00EC36EE">
            <w:pPr>
              <w:pStyle w:val="Lentelsturinys"/>
              <w:snapToGrid w:val="0"/>
              <w:jc w:val="center"/>
            </w:pPr>
          </w:p>
          <w:p w:rsidR="00EC36EE" w:rsidRDefault="003B7C87">
            <w:pPr>
              <w:pStyle w:val="Lentelsturinys"/>
              <w:snapToGrid w:val="0"/>
              <w:jc w:val="center"/>
            </w:pPr>
            <w:r>
              <w:t>-</w:t>
            </w:r>
          </w:p>
          <w:p w:rsidR="00EC36EE" w:rsidRDefault="003B7C87">
            <w:pPr>
              <w:pStyle w:val="Lentelsturinys"/>
              <w:snapToGrid w:val="0"/>
              <w:jc w:val="center"/>
            </w:pPr>
            <w:r>
              <w:t>-</w:t>
            </w:r>
          </w:p>
          <w:p w:rsidR="00EC36EE" w:rsidRDefault="003B7C87">
            <w:pPr>
              <w:pStyle w:val="Lentelsturinys"/>
              <w:snapToGrid w:val="0"/>
              <w:jc w:val="center"/>
            </w:pPr>
            <w:r>
              <w:t>-</w:t>
            </w:r>
          </w:p>
        </w:tc>
      </w:tr>
      <w:tr w:rsidR="00EC36EE">
        <w:tc>
          <w:tcPr>
            <w:tcW w:w="2040" w:type="dxa"/>
            <w:tcBorders>
              <w:left w:val="single" w:sz="1" w:space="0" w:color="000000"/>
              <w:bottom w:val="single" w:sz="1" w:space="0" w:color="000000"/>
            </w:tcBorders>
            <w:shd w:val="clear" w:color="auto" w:fill="auto"/>
          </w:tcPr>
          <w:p w:rsidR="00EC36EE" w:rsidRDefault="003B7C87">
            <w:pPr>
              <w:pStyle w:val="Lentelsturinys"/>
              <w:snapToGrid w:val="0"/>
            </w:pPr>
            <w:r>
              <w:t>Pasaulio neįgaliųjų</w:t>
            </w:r>
          </w:p>
          <w:p w:rsidR="00EC36EE" w:rsidRDefault="003B7C87">
            <w:pPr>
              <w:pStyle w:val="Lentelsturinys"/>
            </w:pPr>
            <w:r>
              <w:t>čempionatai</w:t>
            </w:r>
          </w:p>
        </w:tc>
        <w:tc>
          <w:tcPr>
            <w:tcW w:w="1224" w:type="dxa"/>
            <w:tcBorders>
              <w:left w:val="single" w:sz="1" w:space="0" w:color="000000"/>
              <w:bottom w:val="single" w:sz="1" w:space="0" w:color="000000"/>
            </w:tcBorders>
            <w:shd w:val="clear" w:color="auto" w:fill="auto"/>
          </w:tcPr>
          <w:p w:rsidR="00EC36EE" w:rsidRDefault="003B7C87">
            <w:pPr>
              <w:pStyle w:val="Lentelsturinys"/>
              <w:snapToGrid w:val="0"/>
              <w:jc w:val="center"/>
            </w:pPr>
            <w:r>
              <w:t>579</w:t>
            </w:r>
          </w:p>
        </w:tc>
        <w:tc>
          <w:tcPr>
            <w:tcW w:w="1152" w:type="dxa"/>
            <w:tcBorders>
              <w:left w:val="single" w:sz="1" w:space="0" w:color="000000"/>
              <w:bottom w:val="single" w:sz="1" w:space="0" w:color="000000"/>
            </w:tcBorders>
            <w:shd w:val="clear" w:color="auto" w:fill="auto"/>
          </w:tcPr>
          <w:p w:rsidR="00EC36EE" w:rsidRDefault="003B7C87">
            <w:pPr>
              <w:pStyle w:val="Lentelsturinys"/>
              <w:snapToGrid w:val="0"/>
              <w:jc w:val="center"/>
            </w:pPr>
            <w:r>
              <w:t>434</w:t>
            </w:r>
          </w:p>
        </w:tc>
        <w:tc>
          <w:tcPr>
            <w:tcW w:w="1260" w:type="dxa"/>
            <w:tcBorders>
              <w:left w:val="single" w:sz="1" w:space="0" w:color="000000"/>
              <w:bottom w:val="single" w:sz="1" w:space="0" w:color="000000"/>
            </w:tcBorders>
            <w:shd w:val="clear" w:color="auto" w:fill="auto"/>
          </w:tcPr>
          <w:p w:rsidR="00EC36EE" w:rsidRDefault="003B7C87">
            <w:pPr>
              <w:pStyle w:val="Lentelsturinys"/>
              <w:snapToGrid w:val="0"/>
              <w:jc w:val="center"/>
            </w:pPr>
            <w:r>
              <w:t>290</w:t>
            </w:r>
          </w:p>
        </w:tc>
        <w:tc>
          <w:tcPr>
            <w:tcW w:w="1380" w:type="dxa"/>
            <w:tcBorders>
              <w:left w:val="single" w:sz="1" w:space="0" w:color="000000"/>
              <w:bottom w:val="single" w:sz="1" w:space="0" w:color="000000"/>
            </w:tcBorders>
            <w:shd w:val="clear" w:color="auto" w:fill="auto"/>
          </w:tcPr>
          <w:p w:rsidR="00EC36EE" w:rsidRDefault="003B7C87">
            <w:pPr>
              <w:pStyle w:val="Lentelsturinys"/>
              <w:snapToGrid w:val="0"/>
              <w:jc w:val="center"/>
            </w:pPr>
            <w:r>
              <w:t>232</w:t>
            </w:r>
          </w:p>
        </w:tc>
        <w:tc>
          <w:tcPr>
            <w:tcW w:w="1224" w:type="dxa"/>
            <w:tcBorders>
              <w:left w:val="single" w:sz="1" w:space="0" w:color="000000"/>
              <w:bottom w:val="single" w:sz="1" w:space="0" w:color="000000"/>
            </w:tcBorders>
            <w:shd w:val="clear" w:color="auto" w:fill="auto"/>
          </w:tcPr>
          <w:p w:rsidR="00EC36EE" w:rsidRDefault="003B7C87">
            <w:pPr>
              <w:pStyle w:val="Lentelsturinys"/>
              <w:snapToGrid w:val="0"/>
              <w:jc w:val="center"/>
            </w:pPr>
            <w:r>
              <w:t>174</w:t>
            </w:r>
          </w:p>
        </w:tc>
        <w:tc>
          <w:tcPr>
            <w:tcW w:w="1102" w:type="dxa"/>
            <w:tcBorders>
              <w:left w:val="single" w:sz="1" w:space="0" w:color="000000"/>
              <w:bottom w:val="single" w:sz="1" w:space="0" w:color="000000"/>
              <w:right w:val="single" w:sz="1" w:space="0" w:color="000000"/>
            </w:tcBorders>
            <w:shd w:val="clear" w:color="auto" w:fill="auto"/>
          </w:tcPr>
          <w:p w:rsidR="00EC36EE" w:rsidRDefault="003B7C87">
            <w:pPr>
              <w:pStyle w:val="Lentelsturinys"/>
              <w:snapToGrid w:val="0"/>
              <w:jc w:val="center"/>
            </w:pPr>
            <w:r>
              <w:t>145</w:t>
            </w:r>
          </w:p>
        </w:tc>
      </w:tr>
      <w:tr w:rsidR="00EC36EE">
        <w:trPr>
          <w:trHeight w:val="696"/>
        </w:trPr>
        <w:tc>
          <w:tcPr>
            <w:tcW w:w="2040" w:type="dxa"/>
            <w:tcBorders>
              <w:left w:val="single" w:sz="1" w:space="0" w:color="000000"/>
              <w:bottom w:val="single" w:sz="1" w:space="0" w:color="000000"/>
            </w:tcBorders>
            <w:shd w:val="clear" w:color="auto" w:fill="auto"/>
          </w:tcPr>
          <w:p w:rsidR="00EC36EE" w:rsidRDefault="003B7C87">
            <w:pPr>
              <w:pStyle w:val="Lentelsturinys"/>
              <w:snapToGrid w:val="0"/>
            </w:pPr>
            <w:r>
              <w:t>Europos neįgaliųjų</w:t>
            </w:r>
          </w:p>
          <w:p w:rsidR="00EC36EE" w:rsidRDefault="003B7C87">
            <w:pPr>
              <w:pStyle w:val="Lentelsturinys"/>
            </w:pPr>
            <w:r>
              <w:t>čempionatai</w:t>
            </w:r>
          </w:p>
        </w:tc>
        <w:tc>
          <w:tcPr>
            <w:tcW w:w="1224" w:type="dxa"/>
            <w:tcBorders>
              <w:left w:val="single" w:sz="1" w:space="0" w:color="000000"/>
              <w:bottom w:val="single" w:sz="1" w:space="0" w:color="000000"/>
            </w:tcBorders>
            <w:shd w:val="clear" w:color="auto" w:fill="auto"/>
          </w:tcPr>
          <w:p w:rsidR="00EC36EE" w:rsidRDefault="003B7C87">
            <w:pPr>
              <w:pStyle w:val="Lentelsturinys"/>
              <w:snapToGrid w:val="0"/>
              <w:jc w:val="center"/>
            </w:pPr>
            <w:r>
              <w:t>290</w:t>
            </w:r>
          </w:p>
        </w:tc>
        <w:tc>
          <w:tcPr>
            <w:tcW w:w="1152" w:type="dxa"/>
            <w:tcBorders>
              <w:left w:val="single" w:sz="1" w:space="0" w:color="000000"/>
              <w:bottom w:val="single" w:sz="1" w:space="0" w:color="000000"/>
            </w:tcBorders>
            <w:shd w:val="clear" w:color="auto" w:fill="auto"/>
          </w:tcPr>
          <w:p w:rsidR="00EC36EE" w:rsidRDefault="003B7C87">
            <w:pPr>
              <w:pStyle w:val="Lentelsturinys"/>
              <w:snapToGrid w:val="0"/>
              <w:jc w:val="center"/>
            </w:pPr>
            <w:r>
              <w:t>232</w:t>
            </w:r>
          </w:p>
        </w:tc>
        <w:tc>
          <w:tcPr>
            <w:tcW w:w="1260" w:type="dxa"/>
            <w:tcBorders>
              <w:left w:val="single" w:sz="1" w:space="0" w:color="000000"/>
              <w:bottom w:val="single" w:sz="1" w:space="0" w:color="000000"/>
            </w:tcBorders>
            <w:shd w:val="clear" w:color="auto" w:fill="auto"/>
          </w:tcPr>
          <w:p w:rsidR="00EC36EE" w:rsidRDefault="003B7C87">
            <w:pPr>
              <w:pStyle w:val="Lentelsturinys"/>
              <w:snapToGrid w:val="0"/>
              <w:jc w:val="center"/>
            </w:pPr>
            <w:r>
              <w:t>174</w:t>
            </w:r>
          </w:p>
        </w:tc>
        <w:tc>
          <w:tcPr>
            <w:tcW w:w="1380" w:type="dxa"/>
            <w:tcBorders>
              <w:left w:val="single" w:sz="1" w:space="0" w:color="000000"/>
              <w:bottom w:val="single" w:sz="1" w:space="0" w:color="000000"/>
            </w:tcBorders>
            <w:shd w:val="clear" w:color="auto" w:fill="auto"/>
          </w:tcPr>
          <w:p w:rsidR="00EC36EE" w:rsidRDefault="003B7C87">
            <w:pPr>
              <w:pStyle w:val="Lentelsturinys"/>
              <w:snapToGrid w:val="0"/>
              <w:jc w:val="center"/>
            </w:pPr>
            <w:r>
              <w:t>116</w:t>
            </w:r>
          </w:p>
        </w:tc>
        <w:tc>
          <w:tcPr>
            <w:tcW w:w="1224" w:type="dxa"/>
            <w:tcBorders>
              <w:left w:val="single" w:sz="1" w:space="0" w:color="000000"/>
              <w:bottom w:val="single" w:sz="1" w:space="0" w:color="000000"/>
            </w:tcBorders>
            <w:shd w:val="clear" w:color="auto" w:fill="auto"/>
          </w:tcPr>
          <w:p w:rsidR="00EC36EE" w:rsidRDefault="003B7C87">
            <w:pPr>
              <w:pStyle w:val="Lentelsturinys"/>
              <w:snapToGrid w:val="0"/>
              <w:jc w:val="center"/>
            </w:pPr>
            <w:r>
              <w:t>58</w:t>
            </w:r>
          </w:p>
        </w:tc>
        <w:tc>
          <w:tcPr>
            <w:tcW w:w="1102" w:type="dxa"/>
            <w:tcBorders>
              <w:left w:val="single" w:sz="1" w:space="0" w:color="000000"/>
              <w:bottom w:val="single" w:sz="1" w:space="0" w:color="000000"/>
              <w:right w:val="single" w:sz="1" w:space="0" w:color="000000"/>
            </w:tcBorders>
            <w:shd w:val="clear" w:color="auto" w:fill="auto"/>
          </w:tcPr>
          <w:p w:rsidR="00EC36EE" w:rsidRDefault="003B7C87">
            <w:pPr>
              <w:pStyle w:val="Lentelsturinys"/>
              <w:snapToGrid w:val="0"/>
              <w:jc w:val="center"/>
            </w:pPr>
            <w:r>
              <w:t>43</w:t>
            </w:r>
          </w:p>
        </w:tc>
      </w:tr>
    </w:tbl>
    <w:p w:rsidR="00EC36EE" w:rsidRDefault="00EC36EE">
      <w:pPr>
        <w:keepNext/>
        <w:autoSpaceDE w:val="0"/>
        <w:jc w:val="both"/>
      </w:pPr>
    </w:p>
    <w:p w:rsidR="00EC36EE" w:rsidRDefault="00EC36EE">
      <w:pPr>
        <w:autoSpaceDE w:val="0"/>
        <w:jc w:val="both"/>
        <w:rPr>
          <w:rFonts w:eastAsia="Times New Roman" w:cs="Times New Roman"/>
        </w:rPr>
      </w:pPr>
    </w:p>
    <w:p w:rsidR="00EC36EE" w:rsidRDefault="003B7C87">
      <w:pPr>
        <w:autoSpaceDE w:val="0"/>
        <w:rPr>
          <w:rFonts w:eastAsia="Times New Roman" w:cs="Times New Roman"/>
        </w:rPr>
      </w:pPr>
      <w:r>
        <w:rPr>
          <w:rFonts w:eastAsia="Times New Roman" w:cs="Times New Roman"/>
        </w:rPr>
        <w:t>Alvidas Savickas</w:t>
      </w:r>
    </w:p>
    <w:p w:rsidR="00783010" w:rsidRDefault="003B7C87">
      <w:pPr>
        <w:keepNext/>
        <w:autoSpaceDE w:val="0"/>
        <w:rPr>
          <w:rFonts w:eastAsia="Times New Roman" w:cs="Times New Roman"/>
          <w:lang w:val="en-US"/>
        </w:rPr>
        <w:sectPr w:rsidR="00783010" w:rsidSect="00783010">
          <w:headerReference w:type="default" r:id="rId6"/>
          <w:headerReference w:type="first" r:id="rId7"/>
          <w:pgSz w:w="11906" w:h="16838" w:code="9"/>
          <w:pgMar w:top="1134" w:right="851" w:bottom="1134" w:left="1701" w:header="1138" w:footer="567" w:gutter="0"/>
          <w:cols w:space="1296"/>
          <w:titlePg/>
          <w:docGrid w:linePitch="360"/>
        </w:sectPr>
      </w:pPr>
      <w:r>
        <w:rPr>
          <w:rFonts w:eastAsia="Times New Roman" w:cs="Times New Roman"/>
          <w:lang w:val="en-US"/>
        </w:rPr>
        <w:t>2015-01-07</w:t>
      </w:r>
    </w:p>
    <w:p w:rsidR="00EC36EE" w:rsidRDefault="00EC36EE">
      <w:pPr>
        <w:keepNext/>
        <w:autoSpaceDE w:val="0"/>
        <w:rPr>
          <w:rFonts w:eastAsia="Times New Roman" w:cs="Times New Roman"/>
          <w:lang w:val="en-US"/>
        </w:rPr>
      </w:pPr>
    </w:p>
    <w:p w:rsidR="00EC36EE" w:rsidRDefault="00EC36EE">
      <w:pPr>
        <w:autoSpaceDE w:val="0"/>
        <w:rPr>
          <w:rFonts w:eastAsia="Times New Roman" w:cs="Times New Roman"/>
          <w:lang w:val="en-US"/>
        </w:rPr>
      </w:pPr>
    </w:p>
    <w:p w:rsidR="00EC36EE" w:rsidRDefault="003B7C87">
      <w:pPr>
        <w:keepNext/>
        <w:autoSpaceDE w:val="0"/>
        <w:jc w:val="center"/>
        <w:rPr>
          <w:rFonts w:eastAsia="Times New Roman" w:cs="Times New Roman"/>
          <w:b/>
          <w:bCs/>
        </w:rPr>
      </w:pPr>
      <w:r>
        <w:rPr>
          <w:rFonts w:eastAsia="Times New Roman" w:cs="Times New Roman"/>
          <w:b/>
          <w:bCs/>
          <w:lang w:val="en-US"/>
        </w:rPr>
        <w:t>PANEV</w:t>
      </w:r>
      <w:r>
        <w:rPr>
          <w:rFonts w:eastAsia="Times New Roman" w:cs="Times New Roman"/>
          <w:b/>
          <w:bCs/>
        </w:rPr>
        <w:t>ĖŽIO RAJONO SAVIVALDYBĖS ADMINISTRACIJOS</w:t>
      </w:r>
    </w:p>
    <w:p w:rsidR="00EC36EE" w:rsidRDefault="003B7C87">
      <w:pPr>
        <w:keepNext/>
        <w:autoSpaceDE w:val="0"/>
        <w:jc w:val="center"/>
        <w:rPr>
          <w:rFonts w:eastAsia="Times New Roman" w:cs="Times New Roman"/>
          <w:b/>
          <w:bCs/>
        </w:rPr>
      </w:pPr>
      <w:r>
        <w:rPr>
          <w:rFonts w:eastAsia="Times New Roman" w:cs="Times New Roman"/>
          <w:b/>
          <w:bCs/>
          <w:lang w:val="en-US"/>
        </w:rPr>
        <w:t>ŠVIETIMO, KULT</w:t>
      </w:r>
      <w:r>
        <w:rPr>
          <w:rFonts w:eastAsia="Times New Roman" w:cs="Times New Roman"/>
          <w:b/>
          <w:bCs/>
        </w:rPr>
        <w:t>ŪROS IR SPORTO SKYRIUS</w:t>
      </w:r>
    </w:p>
    <w:p w:rsidR="00EC36EE" w:rsidRDefault="00EC36EE">
      <w:pPr>
        <w:keepNext/>
        <w:autoSpaceDE w:val="0"/>
        <w:jc w:val="both"/>
        <w:rPr>
          <w:rFonts w:eastAsia="Times New Roman" w:cs="Times New Roman"/>
          <w:b/>
          <w:bCs/>
          <w:lang w:val="en-US"/>
        </w:rPr>
      </w:pPr>
    </w:p>
    <w:p w:rsidR="00EC36EE" w:rsidRDefault="00EC36EE">
      <w:pPr>
        <w:keepNext/>
        <w:autoSpaceDE w:val="0"/>
        <w:jc w:val="both"/>
        <w:rPr>
          <w:rFonts w:eastAsia="Times New Roman" w:cs="Times New Roman"/>
          <w:b/>
          <w:bCs/>
          <w:lang w:val="en-US"/>
        </w:rPr>
      </w:pPr>
    </w:p>
    <w:p w:rsidR="00EC36EE" w:rsidRDefault="003B7C87">
      <w:pPr>
        <w:keepNext/>
        <w:autoSpaceDE w:val="0"/>
        <w:rPr>
          <w:rFonts w:eastAsia="Times New Roman" w:cs="Times New Roman"/>
        </w:rPr>
      </w:pPr>
      <w:proofErr w:type="spellStart"/>
      <w:r>
        <w:rPr>
          <w:rFonts w:eastAsia="Times New Roman" w:cs="Times New Roman"/>
          <w:lang w:val="en-US"/>
        </w:rPr>
        <w:t>Panev</w:t>
      </w:r>
      <w:r>
        <w:rPr>
          <w:rFonts w:eastAsia="Times New Roman" w:cs="Times New Roman"/>
        </w:rPr>
        <w:t>ėžio</w:t>
      </w:r>
      <w:proofErr w:type="spellEnd"/>
      <w:r>
        <w:rPr>
          <w:rFonts w:eastAsia="Times New Roman" w:cs="Times New Roman"/>
        </w:rPr>
        <w:t xml:space="preserve"> rajono savivaldybės tarybai</w:t>
      </w:r>
    </w:p>
    <w:p w:rsidR="00EC36EE" w:rsidRDefault="00EC36EE">
      <w:pPr>
        <w:keepNext/>
        <w:autoSpaceDE w:val="0"/>
        <w:jc w:val="both"/>
        <w:rPr>
          <w:rFonts w:eastAsia="Times New Roman" w:cs="Times New Roman"/>
          <w:b/>
          <w:bCs/>
          <w:lang w:val="en-US"/>
        </w:rPr>
      </w:pPr>
    </w:p>
    <w:p w:rsidR="00EC36EE" w:rsidRDefault="00EC36EE">
      <w:pPr>
        <w:keepNext/>
        <w:autoSpaceDE w:val="0"/>
        <w:jc w:val="both"/>
        <w:rPr>
          <w:rFonts w:eastAsia="Times New Roman" w:cs="Times New Roman"/>
          <w:b/>
          <w:bCs/>
          <w:lang w:val="en-US"/>
        </w:rPr>
      </w:pPr>
    </w:p>
    <w:p w:rsidR="00EC36EE" w:rsidRDefault="003B7C87">
      <w:pPr>
        <w:keepNext/>
        <w:autoSpaceDE w:val="0"/>
        <w:jc w:val="center"/>
        <w:rPr>
          <w:rFonts w:eastAsia="Times New Roman" w:cs="Times New Roman"/>
          <w:b/>
          <w:bCs/>
        </w:rPr>
      </w:pPr>
      <w:r>
        <w:rPr>
          <w:rFonts w:eastAsia="Times New Roman" w:cs="Times New Roman"/>
          <w:b/>
          <w:bCs/>
          <w:caps/>
          <w:lang w:val="en-US"/>
        </w:rPr>
        <w:t xml:space="preserve">Aiškinamasis raštas DĖL </w:t>
      </w:r>
      <w:proofErr w:type="gramStart"/>
      <w:r>
        <w:rPr>
          <w:rFonts w:eastAsia="Times New Roman" w:cs="Times New Roman"/>
          <w:b/>
          <w:bCs/>
          <w:caps/>
          <w:lang w:val="en-US"/>
        </w:rPr>
        <w:t>SPRENDIMO ,</w:t>
      </w:r>
      <w:proofErr w:type="gramEnd"/>
      <w:r>
        <w:rPr>
          <w:rFonts w:eastAsia="Times New Roman" w:cs="Times New Roman"/>
          <w:b/>
          <w:bCs/>
          <w:caps/>
          <w:lang w:val="en-US"/>
        </w:rPr>
        <w:t xml:space="preserve">,DĖL PANEVĖŽIO RAJONO SAVIVALDYBĖS TARYBOS 2010 M. BIRŽELIO 3 D. SPRENDIMO NR. T-112 „DĖL SPORTO RENGINIŲ VYKDYMO BEI DALYVAVIMO RAJONO, ŠALIES, TARPTAUTINIUOSE RENGINIUOSE </w:t>
      </w:r>
      <w:r>
        <w:rPr>
          <w:rFonts w:eastAsia="Times New Roman" w:cs="Times New Roman"/>
          <w:b/>
          <w:bCs/>
          <w:caps/>
          <w:color w:val="000000"/>
          <w:lang w:val="en-US"/>
        </w:rPr>
        <w:t>MATERIALINIO APRŪPINIMO</w:t>
      </w:r>
      <w:r>
        <w:rPr>
          <w:rFonts w:eastAsia="Times New Roman" w:cs="Times New Roman"/>
          <w:b/>
          <w:bCs/>
          <w:caps/>
          <w:lang w:val="en-US"/>
        </w:rPr>
        <w:t xml:space="preserve"> TVARKOS PATVIRTINIMO“ PAKEITIMO“</w:t>
      </w:r>
      <w:r>
        <w:rPr>
          <w:rFonts w:eastAsia="Times New Roman" w:cs="Times New Roman"/>
          <w:b/>
          <w:bCs/>
        </w:rPr>
        <w:t xml:space="preserve"> PROJEKTO</w:t>
      </w:r>
    </w:p>
    <w:p w:rsidR="00EC36EE" w:rsidRDefault="00EC36EE">
      <w:pPr>
        <w:keepNext/>
        <w:autoSpaceDE w:val="0"/>
        <w:jc w:val="both"/>
        <w:rPr>
          <w:rFonts w:eastAsia="Times New Roman" w:cs="Times New Roman"/>
          <w:b/>
          <w:bCs/>
          <w:lang w:val="en-US"/>
        </w:rPr>
      </w:pPr>
    </w:p>
    <w:p w:rsidR="00EC36EE" w:rsidRDefault="003B7C87">
      <w:pPr>
        <w:keepNext/>
        <w:autoSpaceDE w:val="0"/>
        <w:jc w:val="center"/>
        <w:rPr>
          <w:rFonts w:eastAsia="Times New Roman" w:cs="Times New Roman"/>
          <w:lang w:val="en-US"/>
        </w:rPr>
      </w:pPr>
      <w:r>
        <w:rPr>
          <w:rFonts w:eastAsia="Times New Roman" w:cs="Times New Roman"/>
          <w:lang w:val="en-US"/>
        </w:rPr>
        <w:t xml:space="preserve">2015 m. </w:t>
      </w:r>
      <w:proofErr w:type="spellStart"/>
      <w:r>
        <w:rPr>
          <w:rFonts w:eastAsia="Times New Roman" w:cs="Times New Roman"/>
          <w:lang w:val="en-US"/>
        </w:rPr>
        <w:t>sausio</w:t>
      </w:r>
      <w:proofErr w:type="spellEnd"/>
      <w:r>
        <w:rPr>
          <w:rFonts w:eastAsia="Times New Roman" w:cs="Times New Roman"/>
          <w:lang w:val="en-US"/>
        </w:rPr>
        <w:t xml:space="preserve"> 6 d.</w:t>
      </w:r>
    </w:p>
    <w:p w:rsidR="00EC36EE" w:rsidRDefault="003B7C87">
      <w:pPr>
        <w:keepNext/>
        <w:autoSpaceDE w:val="0"/>
        <w:jc w:val="center"/>
        <w:rPr>
          <w:rFonts w:eastAsia="Times New Roman" w:cs="Times New Roman"/>
        </w:rPr>
      </w:pPr>
      <w:proofErr w:type="spellStart"/>
      <w:r>
        <w:rPr>
          <w:rFonts w:eastAsia="Times New Roman" w:cs="Times New Roman"/>
          <w:lang w:val="en-US"/>
        </w:rPr>
        <w:t>Panev</w:t>
      </w:r>
      <w:r>
        <w:rPr>
          <w:rFonts w:eastAsia="Times New Roman" w:cs="Times New Roman"/>
        </w:rPr>
        <w:t>ėžys</w:t>
      </w:r>
      <w:proofErr w:type="spellEnd"/>
    </w:p>
    <w:p w:rsidR="00EC36EE" w:rsidRDefault="00EC36EE">
      <w:pPr>
        <w:keepNext/>
        <w:autoSpaceDE w:val="0"/>
        <w:jc w:val="both"/>
        <w:rPr>
          <w:rFonts w:eastAsia="Times New Roman" w:cs="Times New Roman"/>
          <w:b/>
          <w:bCs/>
          <w:lang w:val="en-US"/>
        </w:rPr>
      </w:pPr>
    </w:p>
    <w:p w:rsidR="00EC36EE" w:rsidRDefault="003B7C87">
      <w:pPr>
        <w:keepNext/>
        <w:autoSpaceDE w:val="0"/>
        <w:ind w:firstLine="720"/>
        <w:jc w:val="both"/>
        <w:rPr>
          <w:rFonts w:eastAsia="Times New Roman" w:cs="Times New Roman"/>
          <w:b/>
          <w:bCs/>
          <w:lang w:val="en-US"/>
        </w:rPr>
      </w:pPr>
      <w:proofErr w:type="spellStart"/>
      <w:r>
        <w:rPr>
          <w:rFonts w:eastAsia="Times New Roman" w:cs="Times New Roman"/>
          <w:b/>
          <w:bCs/>
          <w:lang w:val="en-US"/>
        </w:rPr>
        <w:t>Projekto</w:t>
      </w:r>
      <w:proofErr w:type="spellEnd"/>
      <w:r>
        <w:rPr>
          <w:rFonts w:eastAsia="Times New Roman" w:cs="Times New Roman"/>
          <w:b/>
          <w:bCs/>
          <w:lang w:val="en-US"/>
        </w:rPr>
        <w:t xml:space="preserve"> </w:t>
      </w:r>
      <w:proofErr w:type="spellStart"/>
      <w:r>
        <w:rPr>
          <w:rFonts w:eastAsia="Times New Roman" w:cs="Times New Roman"/>
          <w:b/>
          <w:bCs/>
          <w:lang w:val="en-US"/>
        </w:rPr>
        <w:t>rengimą</w:t>
      </w:r>
      <w:proofErr w:type="spellEnd"/>
      <w:r>
        <w:rPr>
          <w:rFonts w:eastAsia="Times New Roman" w:cs="Times New Roman"/>
          <w:b/>
          <w:bCs/>
          <w:lang w:val="en-US"/>
        </w:rPr>
        <w:t xml:space="preserve"> </w:t>
      </w:r>
      <w:proofErr w:type="spellStart"/>
      <w:r>
        <w:rPr>
          <w:rFonts w:eastAsia="Times New Roman" w:cs="Times New Roman"/>
          <w:b/>
          <w:bCs/>
          <w:lang w:val="en-US"/>
        </w:rPr>
        <w:t>paskatinusios</w:t>
      </w:r>
      <w:proofErr w:type="spellEnd"/>
      <w:r>
        <w:rPr>
          <w:rFonts w:eastAsia="Times New Roman" w:cs="Times New Roman"/>
          <w:b/>
          <w:bCs/>
          <w:lang w:val="en-US"/>
        </w:rPr>
        <w:t xml:space="preserve"> </w:t>
      </w:r>
      <w:proofErr w:type="spellStart"/>
      <w:r>
        <w:rPr>
          <w:rFonts w:eastAsia="Times New Roman" w:cs="Times New Roman"/>
          <w:b/>
          <w:bCs/>
          <w:lang w:val="en-US"/>
        </w:rPr>
        <w:t>priežastys</w:t>
      </w:r>
      <w:proofErr w:type="spellEnd"/>
      <w:r>
        <w:rPr>
          <w:rFonts w:eastAsia="Times New Roman" w:cs="Times New Roman"/>
          <w:b/>
          <w:bCs/>
          <w:lang w:val="en-US"/>
        </w:rPr>
        <w:t>.</w:t>
      </w:r>
    </w:p>
    <w:p w:rsidR="00EC36EE" w:rsidRDefault="003B7C87">
      <w:pPr>
        <w:keepNext/>
        <w:autoSpaceDE w:val="0"/>
        <w:ind w:firstLine="720"/>
        <w:jc w:val="both"/>
        <w:rPr>
          <w:rFonts w:eastAsia="Times New Roman" w:cs="Times New Roman"/>
          <w:color w:val="000000"/>
        </w:rPr>
      </w:pPr>
      <w:r>
        <w:rPr>
          <w:rFonts w:eastAsia="Times New Roman" w:cs="Times New Roman"/>
          <w:color w:val="000000"/>
        </w:rPr>
        <w:t xml:space="preserve">Lietuvos Respublikos Vyriausybės 2008 m. gruodžio 30 d. nutarimas Nr. 1366 ,,Dėl bazinės socialinės išmokos dydžio patvirtinimo“ ir naujos valiutos – euro įvedimas nuo </w:t>
      </w:r>
      <w:r>
        <w:rPr>
          <w:rFonts w:eastAsia="Times New Roman" w:cs="Times New Roman"/>
          <w:color w:val="000000"/>
        </w:rPr>
        <w:br/>
        <w:t>2015-01-01.</w:t>
      </w:r>
    </w:p>
    <w:p w:rsidR="00EC36EE" w:rsidRDefault="003B7C87">
      <w:pPr>
        <w:keepNext/>
        <w:autoSpaceDE w:val="0"/>
        <w:ind w:firstLine="720"/>
        <w:jc w:val="both"/>
        <w:rPr>
          <w:rFonts w:eastAsia="Times New Roman" w:cs="Times New Roman"/>
          <w:b/>
          <w:bCs/>
        </w:rPr>
      </w:pPr>
      <w:proofErr w:type="spellStart"/>
      <w:r>
        <w:rPr>
          <w:rFonts w:eastAsia="Times New Roman" w:cs="Times New Roman"/>
          <w:b/>
          <w:bCs/>
          <w:lang w:val="en-US"/>
        </w:rPr>
        <w:t>Sprendimo</w:t>
      </w:r>
      <w:proofErr w:type="spellEnd"/>
      <w:r>
        <w:rPr>
          <w:rFonts w:eastAsia="Times New Roman" w:cs="Times New Roman"/>
          <w:b/>
          <w:bCs/>
          <w:lang w:val="en-US"/>
        </w:rPr>
        <w:t xml:space="preserve"> </w:t>
      </w:r>
      <w:proofErr w:type="spellStart"/>
      <w:r>
        <w:rPr>
          <w:rFonts w:eastAsia="Times New Roman" w:cs="Times New Roman"/>
          <w:b/>
          <w:bCs/>
          <w:lang w:val="en-US"/>
        </w:rPr>
        <w:t>projekto</w:t>
      </w:r>
      <w:proofErr w:type="spellEnd"/>
      <w:r>
        <w:rPr>
          <w:rFonts w:eastAsia="Times New Roman" w:cs="Times New Roman"/>
          <w:b/>
          <w:bCs/>
          <w:lang w:val="en-US"/>
        </w:rPr>
        <w:t xml:space="preserve"> </w:t>
      </w:r>
      <w:proofErr w:type="spellStart"/>
      <w:r>
        <w:rPr>
          <w:rFonts w:eastAsia="Times New Roman" w:cs="Times New Roman"/>
          <w:b/>
          <w:bCs/>
          <w:lang w:val="en-US"/>
        </w:rPr>
        <w:t>esm</w:t>
      </w:r>
      <w:proofErr w:type="spellEnd"/>
      <w:r>
        <w:rPr>
          <w:rFonts w:eastAsia="Times New Roman" w:cs="Times New Roman"/>
          <w:b/>
          <w:bCs/>
        </w:rPr>
        <w:t>ė ir tikslai.</w:t>
      </w:r>
    </w:p>
    <w:p w:rsidR="00EC36EE" w:rsidRPr="00783010" w:rsidRDefault="003B7C87">
      <w:pPr>
        <w:keepNext/>
        <w:autoSpaceDE w:val="0"/>
        <w:ind w:firstLine="720"/>
        <w:jc w:val="both"/>
        <w:rPr>
          <w:rFonts w:eastAsia="Times New Roman" w:cs="Times New Roman"/>
        </w:rPr>
      </w:pPr>
      <w:r w:rsidRPr="00783010">
        <w:rPr>
          <w:rFonts w:eastAsia="Times New Roman" w:cs="Times New Roman"/>
        </w:rPr>
        <w:t>Keičiamas 26 punktas. Vietoj sąvokos „minimalus gyvenimo lygis“ įrašoma nauja sąvoka „bazinė socialinė išmoka“.</w:t>
      </w:r>
    </w:p>
    <w:p w:rsidR="00EC36EE" w:rsidRPr="00783010" w:rsidRDefault="003B7C87">
      <w:pPr>
        <w:keepNext/>
        <w:autoSpaceDE w:val="0"/>
        <w:ind w:firstLine="720"/>
        <w:jc w:val="both"/>
        <w:rPr>
          <w:rFonts w:eastAsia="Times New Roman" w:cs="Times New Roman"/>
        </w:rPr>
      </w:pPr>
      <w:r w:rsidRPr="00783010">
        <w:rPr>
          <w:rFonts w:eastAsia="Times New Roman" w:cs="Times New Roman"/>
        </w:rPr>
        <w:t>Keičiamas 27 punktas. Piniginių prizų dydžiai, skiriami sportininkams, pasiekusiems gerų rezultatų pasaulio, Europos, Lietuvos čempionatuose, pirmenybėse, tarptautinėse varžybose, sporto žaidynėse, perskaičiuojami pagal nustatytą neatšaukiamą lito ir euro perskaičiavimo kursą 3,45280 lito už 1 eurą. Apvalinimas atliktas pagal matematines skaičių apvalinimo taisykles.</w:t>
      </w:r>
    </w:p>
    <w:p w:rsidR="00EC36EE" w:rsidRDefault="003B7C87">
      <w:pPr>
        <w:keepNext/>
        <w:autoSpaceDE w:val="0"/>
        <w:ind w:firstLine="720"/>
        <w:jc w:val="both"/>
        <w:rPr>
          <w:rFonts w:eastAsia="Times New Roman" w:cs="Times New Roman"/>
          <w:b/>
          <w:bCs/>
        </w:rPr>
      </w:pPr>
      <w:r w:rsidRPr="00783010">
        <w:rPr>
          <w:rFonts w:eastAsia="Times New Roman" w:cs="Times New Roman"/>
          <w:b/>
          <w:bCs/>
        </w:rPr>
        <w:t>Koki</w:t>
      </w:r>
      <w:r>
        <w:rPr>
          <w:rFonts w:eastAsia="Times New Roman" w:cs="Times New Roman"/>
          <w:b/>
          <w:bCs/>
        </w:rPr>
        <w:t>ų pozityvių rezultatų laukiama.</w:t>
      </w:r>
    </w:p>
    <w:p w:rsidR="00EC36EE" w:rsidRDefault="003B7C87">
      <w:pPr>
        <w:keepNext/>
        <w:autoSpaceDE w:val="0"/>
        <w:ind w:firstLine="720"/>
        <w:jc w:val="both"/>
        <w:rPr>
          <w:rFonts w:eastAsia="Times New Roman" w:cs="Times New Roman"/>
        </w:rPr>
      </w:pPr>
      <w:proofErr w:type="spellStart"/>
      <w:r>
        <w:rPr>
          <w:rFonts w:eastAsia="Times New Roman" w:cs="Times New Roman"/>
          <w:lang w:val="en-US"/>
        </w:rPr>
        <w:t>Tarybos</w:t>
      </w:r>
      <w:proofErr w:type="spellEnd"/>
      <w:r>
        <w:rPr>
          <w:rFonts w:eastAsia="Times New Roman" w:cs="Times New Roman"/>
          <w:lang w:val="en-US"/>
        </w:rPr>
        <w:t xml:space="preserve"> </w:t>
      </w:r>
      <w:proofErr w:type="spellStart"/>
      <w:r>
        <w:rPr>
          <w:rFonts w:eastAsia="Times New Roman" w:cs="Times New Roman"/>
          <w:lang w:val="en-US"/>
        </w:rPr>
        <w:t>sprendimu</w:t>
      </w:r>
      <w:proofErr w:type="spellEnd"/>
      <w:r>
        <w:rPr>
          <w:rFonts w:eastAsia="Times New Roman" w:cs="Times New Roman"/>
          <w:lang w:val="en-US"/>
        </w:rPr>
        <w:t xml:space="preserve"> </w:t>
      </w:r>
      <w:proofErr w:type="spellStart"/>
      <w:r>
        <w:rPr>
          <w:rFonts w:eastAsia="Times New Roman" w:cs="Times New Roman"/>
          <w:lang w:val="en-US"/>
        </w:rPr>
        <w:t>siekiama</w:t>
      </w:r>
      <w:proofErr w:type="spellEnd"/>
      <w:r>
        <w:rPr>
          <w:rFonts w:eastAsia="Times New Roman" w:cs="Times New Roman"/>
          <w:lang w:val="en-US"/>
        </w:rPr>
        <w:t xml:space="preserve"> </w:t>
      </w:r>
      <w:r>
        <w:rPr>
          <w:rFonts w:eastAsia="Times New Roman" w:cs="Times New Roman"/>
        </w:rPr>
        <w:t>įgyvendinti Lietuvos Respublikos euro įvedimo Lietuvos Respublikoje įstatymą.</w:t>
      </w:r>
    </w:p>
    <w:p w:rsidR="00EC36EE" w:rsidRDefault="003B7C87">
      <w:pPr>
        <w:keepNext/>
        <w:autoSpaceDE w:val="0"/>
        <w:ind w:firstLine="720"/>
        <w:jc w:val="both"/>
        <w:rPr>
          <w:rFonts w:eastAsia="Times New Roman" w:cs="Times New Roman"/>
          <w:b/>
          <w:bCs/>
        </w:rPr>
      </w:pPr>
      <w:r w:rsidRPr="00783010">
        <w:rPr>
          <w:rFonts w:eastAsia="Times New Roman" w:cs="Times New Roman"/>
          <w:b/>
          <w:bCs/>
        </w:rPr>
        <w:t>Galimos neigiamos pasekm</w:t>
      </w:r>
      <w:r>
        <w:rPr>
          <w:rFonts w:eastAsia="Times New Roman" w:cs="Times New Roman"/>
          <w:b/>
          <w:bCs/>
        </w:rPr>
        <w:t>ės priėmus projektą, kokių priemonių reikia imtis, kad tokių pasekmių būtų išvengta.</w:t>
      </w:r>
    </w:p>
    <w:p w:rsidR="00EC36EE" w:rsidRDefault="003B7C87">
      <w:pPr>
        <w:keepNext/>
        <w:autoSpaceDE w:val="0"/>
        <w:ind w:firstLine="720"/>
        <w:jc w:val="both"/>
        <w:rPr>
          <w:rFonts w:eastAsia="Times New Roman" w:cs="Times New Roman"/>
        </w:rPr>
      </w:pPr>
      <w:r w:rsidRPr="00783010">
        <w:rPr>
          <w:rFonts w:eastAsia="Times New Roman" w:cs="Times New Roman"/>
        </w:rPr>
        <w:t>Neigiam</w:t>
      </w:r>
      <w:r>
        <w:rPr>
          <w:rFonts w:eastAsia="Times New Roman" w:cs="Times New Roman"/>
        </w:rPr>
        <w:t>ų pasekmių nenumatoma.</w:t>
      </w:r>
    </w:p>
    <w:p w:rsidR="00EC36EE" w:rsidRPr="00783010" w:rsidRDefault="003B7C87">
      <w:pPr>
        <w:keepNext/>
        <w:autoSpaceDE w:val="0"/>
        <w:ind w:firstLine="720"/>
        <w:jc w:val="both"/>
        <w:rPr>
          <w:rFonts w:eastAsia="Times New Roman" w:cs="Times New Roman"/>
          <w:b/>
          <w:bCs/>
        </w:rPr>
      </w:pPr>
      <w:r w:rsidRPr="00783010">
        <w:rPr>
          <w:rFonts w:eastAsia="Times New Roman" w:cs="Times New Roman"/>
          <w:b/>
          <w:bCs/>
        </w:rPr>
        <w:t>Kokius galiojančius teisės aktus būtina pakeisti ar panaikinti, priėmus teikiamą projektą.</w:t>
      </w:r>
    </w:p>
    <w:p w:rsidR="00EC36EE" w:rsidRDefault="003B7C87">
      <w:pPr>
        <w:keepNext/>
        <w:autoSpaceDE w:val="0"/>
        <w:ind w:firstLine="720"/>
        <w:jc w:val="both"/>
        <w:rPr>
          <w:rFonts w:eastAsia="Times New Roman" w:cs="Times New Roman"/>
        </w:rPr>
      </w:pPr>
      <w:r w:rsidRPr="00783010">
        <w:rPr>
          <w:rFonts w:eastAsia="Times New Roman" w:cs="Times New Roman"/>
        </w:rPr>
        <w:t>N</w:t>
      </w:r>
      <w:r>
        <w:rPr>
          <w:rFonts w:eastAsia="Times New Roman" w:cs="Times New Roman"/>
        </w:rPr>
        <w:t>ėra.</w:t>
      </w:r>
    </w:p>
    <w:p w:rsidR="00EC36EE" w:rsidRPr="00783010" w:rsidRDefault="003B7C87">
      <w:pPr>
        <w:keepNext/>
        <w:autoSpaceDE w:val="0"/>
        <w:ind w:firstLine="720"/>
        <w:jc w:val="both"/>
        <w:rPr>
          <w:rFonts w:eastAsia="Times New Roman" w:cs="Times New Roman"/>
          <w:b/>
          <w:bCs/>
        </w:rPr>
      </w:pPr>
      <w:r w:rsidRPr="00783010">
        <w:rPr>
          <w:rFonts w:eastAsia="Times New Roman" w:cs="Times New Roman"/>
          <w:b/>
          <w:bCs/>
        </w:rPr>
        <w:t xml:space="preserve">Reikiami paskaičiavimai, išlaidų sąmatos bei finansavimo šaltiniai, reikalingi sprendimui įgyvendinti. </w:t>
      </w:r>
    </w:p>
    <w:p w:rsidR="00EC36EE" w:rsidRDefault="003B7C87">
      <w:pPr>
        <w:keepNext/>
        <w:autoSpaceDE w:val="0"/>
        <w:ind w:firstLine="720"/>
        <w:jc w:val="both"/>
        <w:rPr>
          <w:rFonts w:eastAsia="Times New Roman" w:cs="Times New Roman"/>
          <w:color w:val="000000"/>
        </w:rPr>
      </w:pPr>
      <w:r>
        <w:rPr>
          <w:rFonts w:eastAsia="Times New Roman" w:cs="Times New Roman"/>
          <w:color w:val="000000"/>
          <w:lang w:val="en-US"/>
        </w:rPr>
        <w:t>N</w:t>
      </w:r>
      <w:proofErr w:type="spellStart"/>
      <w:r>
        <w:rPr>
          <w:rFonts w:eastAsia="Times New Roman" w:cs="Times New Roman"/>
          <w:color w:val="000000"/>
        </w:rPr>
        <w:t>ėra</w:t>
      </w:r>
      <w:proofErr w:type="spellEnd"/>
      <w:r>
        <w:rPr>
          <w:rFonts w:eastAsia="Times New Roman" w:cs="Times New Roman"/>
          <w:color w:val="000000"/>
        </w:rPr>
        <w:t>.</w:t>
      </w:r>
    </w:p>
    <w:p w:rsidR="00EC36EE" w:rsidRDefault="00EC36EE">
      <w:pPr>
        <w:keepNext/>
        <w:autoSpaceDE w:val="0"/>
        <w:ind w:firstLine="720"/>
        <w:jc w:val="both"/>
        <w:rPr>
          <w:rFonts w:eastAsia="Times New Roman" w:cs="Times New Roman"/>
          <w:lang w:val="en-US"/>
        </w:rPr>
      </w:pPr>
    </w:p>
    <w:p w:rsidR="00EC36EE" w:rsidRDefault="00EC36EE">
      <w:pPr>
        <w:autoSpaceDE w:val="0"/>
        <w:ind w:firstLine="720"/>
        <w:jc w:val="both"/>
        <w:rPr>
          <w:rFonts w:eastAsia="Times New Roman" w:cs="Times New Roman"/>
          <w:lang w:val="en-US"/>
        </w:rPr>
      </w:pPr>
    </w:p>
    <w:p w:rsidR="003B7C87" w:rsidRDefault="003B7C87">
      <w:pPr>
        <w:tabs>
          <w:tab w:val="right" w:pos="9632"/>
        </w:tabs>
        <w:autoSpaceDE w:val="0"/>
        <w:rPr>
          <w:rFonts w:eastAsia="Times New Roman" w:cs="Times New Roman"/>
          <w:lang w:val="en-US"/>
        </w:rPr>
      </w:pPr>
      <w:proofErr w:type="spellStart"/>
      <w:r>
        <w:rPr>
          <w:rFonts w:eastAsia="Times New Roman" w:cs="Times New Roman"/>
          <w:lang w:val="en-US"/>
        </w:rPr>
        <w:t>Vyr</w:t>
      </w:r>
      <w:proofErr w:type="spellEnd"/>
      <w:r>
        <w:rPr>
          <w:rFonts w:eastAsia="Times New Roman" w:cs="Times New Roman"/>
          <w:lang w:val="en-US"/>
        </w:rPr>
        <w:t xml:space="preserve">. </w:t>
      </w:r>
      <w:proofErr w:type="spellStart"/>
      <w:proofErr w:type="gramStart"/>
      <w:r>
        <w:rPr>
          <w:rFonts w:eastAsia="Times New Roman" w:cs="Times New Roman"/>
          <w:lang w:val="en-US"/>
        </w:rPr>
        <w:t>specialistas</w:t>
      </w:r>
      <w:proofErr w:type="spellEnd"/>
      <w:proofErr w:type="gramEnd"/>
      <w:r>
        <w:rPr>
          <w:rFonts w:eastAsia="Times New Roman" w:cs="Times New Roman"/>
          <w:lang w:val="en-US"/>
        </w:rPr>
        <w:tab/>
        <w:t>Alvidas Savickas</w:t>
      </w:r>
    </w:p>
    <w:sectPr w:rsidR="003B7C87" w:rsidSect="00783010">
      <w:headerReference w:type="first" r:id="rId8"/>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334" w:rsidRDefault="002D5334" w:rsidP="00783010">
      <w:r>
        <w:separator/>
      </w:r>
    </w:p>
  </w:endnote>
  <w:endnote w:type="continuationSeparator" w:id="0">
    <w:p w:rsidR="002D5334" w:rsidRDefault="002D5334" w:rsidP="0078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334" w:rsidRDefault="002D5334" w:rsidP="00783010">
      <w:r>
        <w:separator/>
      </w:r>
    </w:p>
  </w:footnote>
  <w:footnote w:type="continuationSeparator" w:id="0">
    <w:p w:rsidR="002D5334" w:rsidRDefault="002D5334" w:rsidP="00783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152346"/>
      <w:docPartObj>
        <w:docPartGallery w:val="Page Numbers (Top of Page)"/>
        <w:docPartUnique/>
      </w:docPartObj>
    </w:sdtPr>
    <w:sdtEndPr>
      <w:rPr>
        <w:noProof/>
      </w:rPr>
    </w:sdtEndPr>
    <w:sdtContent>
      <w:p w:rsidR="00783010" w:rsidRDefault="00783010">
        <w:pPr>
          <w:pStyle w:val="Header"/>
          <w:jc w:val="center"/>
        </w:pPr>
        <w:r>
          <w:fldChar w:fldCharType="begin"/>
        </w:r>
        <w:r>
          <w:instrText xml:space="preserve"> PAGE   \* MERGEFORMAT </w:instrText>
        </w:r>
        <w:r>
          <w:fldChar w:fldCharType="separate"/>
        </w:r>
        <w:r w:rsidR="004D1200">
          <w:rPr>
            <w:noProof/>
          </w:rPr>
          <w:t>2</w:t>
        </w:r>
        <w:r>
          <w:rPr>
            <w:noProof/>
          </w:rPr>
          <w:fldChar w:fldCharType="end"/>
        </w:r>
      </w:p>
    </w:sdtContent>
  </w:sdt>
  <w:p w:rsidR="00783010" w:rsidRDefault="007830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010" w:rsidRDefault="00783010" w:rsidP="00783010">
    <w:pPr>
      <w:keepNext/>
      <w:pageBreakBefore/>
      <w:autoSpaceDE w:val="0"/>
      <w:spacing w:after="120"/>
      <w:jc w:val="center"/>
      <w:rPr>
        <w:rFonts w:eastAsia="Times New Roman" w:cs="Times New Roman"/>
        <w:lang w:val="en-US"/>
      </w:rPr>
    </w:pPr>
    <w:r>
      <w:rPr>
        <w:rFonts w:eastAsia="Calibri" w:cs="Calibri"/>
        <w:noProof/>
        <w:lang w:eastAsia="lt-LT" w:bidi="ar-SA"/>
      </w:rPr>
      <w:drawing>
        <wp:inline distT="0" distB="0" distL="0" distR="0" wp14:anchorId="08D3026C" wp14:editId="22109512">
          <wp:extent cx="647700" cy="781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81050"/>
                  </a:xfrm>
                  <a:prstGeom prst="rect">
                    <a:avLst/>
                  </a:prstGeom>
                  <a:solidFill>
                    <a:srgbClr val="FFFFFF"/>
                  </a:solidFill>
                  <a:ln>
                    <a:noFill/>
                  </a:ln>
                </pic:spPr>
              </pic:pic>
            </a:graphicData>
          </a:graphic>
        </wp:inline>
      </w:drawing>
    </w:r>
  </w:p>
  <w:p w:rsidR="00783010" w:rsidRDefault="00783010" w:rsidP="00783010">
    <w:pPr>
      <w:keepNext/>
      <w:tabs>
        <w:tab w:val="right" w:pos="9632"/>
      </w:tabs>
      <w:autoSpaceDE w:val="0"/>
      <w:jc w:val="right"/>
      <w:rPr>
        <w:rFonts w:eastAsia="Times New Roman" w:cs="Times New Roman"/>
        <w:b/>
        <w:bCs/>
        <w:lang w:val="en-US"/>
      </w:rPr>
    </w:pPr>
    <w:r>
      <w:rPr>
        <w:rFonts w:eastAsia="Times New Roman" w:cs="Times New Roman"/>
        <w:lang w:val="en-US"/>
      </w:rPr>
      <w:tab/>
    </w:r>
    <w:proofErr w:type="spellStart"/>
    <w:r>
      <w:rPr>
        <w:rFonts w:eastAsia="Times New Roman" w:cs="Times New Roman"/>
        <w:b/>
        <w:bCs/>
        <w:lang w:val="en-US"/>
      </w:rPr>
      <w:t>Projektas</w:t>
    </w:r>
    <w:proofErr w:type="spellEnd"/>
  </w:p>
  <w:p w:rsidR="00783010" w:rsidRDefault="00783010" w:rsidP="00783010">
    <w:pPr>
      <w:keepNext/>
      <w:tabs>
        <w:tab w:val="center" w:pos="4153"/>
        <w:tab w:val="right" w:pos="8306"/>
      </w:tabs>
      <w:autoSpaceDE w:val="0"/>
      <w:jc w:val="center"/>
      <w:rPr>
        <w:rFonts w:eastAsia="Times New Roman" w:cs="Times New Roman"/>
        <w:b/>
        <w:bCs/>
        <w:caps/>
      </w:rPr>
    </w:pPr>
    <w:r>
      <w:rPr>
        <w:rFonts w:eastAsia="Times New Roman" w:cs="Times New Roman"/>
        <w:b/>
        <w:bCs/>
        <w:caps/>
        <w:lang w:val="en-US"/>
      </w:rPr>
      <w:t>panev</w:t>
    </w:r>
    <w:r>
      <w:rPr>
        <w:rFonts w:eastAsia="Times New Roman" w:cs="Times New Roman"/>
        <w:b/>
        <w:bCs/>
        <w:caps/>
      </w:rPr>
      <w:t>ėžio rajono savivaldybės taryba</w:t>
    </w:r>
  </w:p>
  <w:p w:rsidR="00783010" w:rsidRDefault="00783010" w:rsidP="00783010">
    <w:pPr>
      <w:keepNext/>
      <w:tabs>
        <w:tab w:val="center" w:pos="4153"/>
        <w:tab w:val="right" w:pos="8306"/>
      </w:tabs>
      <w:autoSpaceDE w:val="0"/>
      <w:jc w:val="center"/>
      <w:rPr>
        <w:rFonts w:eastAsia="Times New Roman" w:cs="Times New Roman"/>
        <w:b/>
        <w:bCs/>
        <w:caps/>
        <w:lang w:val="en-US"/>
      </w:rPr>
    </w:pPr>
  </w:p>
  <w:p w:rsidR="00783010" w:rsidRDefault="00783010" w:rsidP="004D1200">
    <w:pPr>
      <w:keepNext/>
      <w:tabs>
        <w:tab w:val="center" w:pos="4153"/>
        <w:tab w:val="right" w:pos="8306"/>
      </w:tabs>
      <w:autoSpaceDE w:val="0"/>
      <w:jc w:val="center"/>
    </w:pPr>
    <w:r>
      <w:rPr>
        <w:rFonts w:eastAsia="Times New Roman" w:cs="Times New Roman"/>
        <w:b/>
        <w:bCs/>
        <w:caps/>
        <w:lang w:val="en-US"/>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010" w:rsidRDefault="007830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5B5"/>
    <w:rsid w:val="002D5334"/>
    <w:rsid w:val="003B7C87"/>
    <w:rsid w:val="004D1200"/>
    <w:rsid w:val="005D45B5"/>
    <w:rsid w:val="00783010"/>
    <w:rsid w:val="00EC36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2248980-0496-4569-ADA2-C8FE05E6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
    <w:name w:val="Numatytasis pastraipos šriftas"/>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DebesliotekstasDiagrama">
    <w:name w:val="Debesėlio tekstas Diagrama"/>
    <w:rPr>
      <w:rFonts w:ascii="Segoe UI" w:eastAsia="SimSun" w:hAnsi="Segoe UI" w:cs="Mangal"/>
      <w:kern w:val="1"/>
      <w:sz w:val="18"/>
      <w:szCs w:val="16"/>
      <w:lang w:eastAsia="hi-IN" w:bidi="hi-IN"/>
    </w:rPr>
  </w:style>
  <w:style w:type="paragraph" w:customStyle="1" w:styleId="Antrat">
    <w:name w:val="Antraštė"/>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Pavadinimas">
    <w:name w:val="Pavadinimas"/>
    <w:basedOn w:val="Normal"/>
    <w:pPr>
      <w:suppressLineNumbers/>
      <w:spacing w:before="120" w:after="120"/>
    </w:pPr>
    <w:rPr>
      <w:i/>
      <w:iCs/>
    </w:rPr>
  </w:style>
  <w:style w:type="paragraph" w:customStyle="1" w:styleId="Rodykl">
    <w:name w:val="Rodyklė"/>
    <w:basedOn w:val="Normal"/>
    <w:pPr>
      <w:suppressLineNumbers/>
    </w:pPr>
  </w:style>
  <w:style w:type="paragraph" w:customStyle="1" w:styleId="Antrat1">
    <w:name w:val="Antraštė1"/>
    <w:basedOn w:val="Normal"/>
    <w:next w:val="BodyText"/>
    <w:pPr>
      <w:keepNext/>
      <w:spacing w:before="240" w:after="120"/>
    </w:pPr>
    <w:rPr>
      <w:rFonts w:ascii="Arial" w:eastAsia="Microsoft YaHei" w:hAnsi="Arial"/>
      <w:sz w:val="28"/>
      <w:szCs w:val="28"/>
    </w:rPr>
  </w:style>
  <w:style w:type="paragraph" w:customStyle="1" w:styleId="Pavadinimas1">
    <w:name w:val="Pavadinimas1"/>
    <w:basedOn w:val="Normal"/>
    <w:pPr>
      <w:suppressLineNumbers/>
      <w:spacing w:before="120" w:after="120"/>
    </w:pPr>
    <w:rPr>
      <w:i/>
      <w:iCs/>
    </w:rPr>
  </w:style>
  <w:style w:type="paragraph" w:styleId="Title">
    <w:name w:val="Title"/>
    <w:basedOn w:val="Antrat1"/>
    <w:next w:val="Subtitle"/>
    <w:qFormat/>
  </w:style>
  <w:style w:type="paragraph" w:styleId="Subtitle">
    <w:name w:val="Subtitle"/>
    <w:basedOn w:val="Antrat1"/>
    <w:next w:val="BodyText"/>
    <w:qFormat/>
    <w:pPr>
      <w:jc w:val="center"/>
    </w:pPr>
    <w:rPr>
      <w:i/>
      <w:iC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Debesliotekstas">
    <w:name w:val="Debesėlio tekstas"/>
    <w:basedOn w:val="Normal"/>
    <w:rPr>
      <w:rFonts w:ascii="Segoe UI" w:hAnsi="Segoe UI"/>
      <w:sz w:val="18"/>
      <w:szCs w:val="16"/>
    </w:rPr>
  </w:style>
  <w:style w:type="paragraph" w:styleId="Header">
    <w:name w:val="header"/>
    <w:basedOn w:val="Normal"/>
    <w:link w:val="HeaderChar"/>
    <w:uiPriority w:val="99"/>
    <w:unhideWhenUsed/>
    <w:rsid w:val="00783010"/>
    <w:pPr>
      <w:tabs>
        <w:tab w:val="center" w:pos="4819"/>
        <w:tab w:val="right" w:pos="9638"/>
      </w:tabs>
    </w:pPr>
    <w:rPr>
      <w:szCs w:val="21"/>
    </w:rPr>
  </w:style>
  <w:style w:type="character" w:customStyle="1" w:styleId="HeaderChar">
    <w:name w:val="Header Char"/>
    <w:basedOn w:val="DefaultParagraphFont"/>
    <w:link w:val="Header"/>
    <w:uiPriority w:val="99"/>
    <w:rsid w:val="00783010"/>
    <w:rPr>
      <w:rFonts w:eastAsia="SimSun" w:cs="Mangal"/>
      <w:kern w:val="1"/>
      <w:sz w:val="24"/>
      <w:szCs w:val="21"/>
      <w:lang w:eastAsia="hi-IN" w:bidi="hi-IN"/>
    </w:rPr>
  </w:style>
  <w:style w:type="paragraph" w:styleId="Footer">
    <w:name w:val="footer"/>
    <w:basedOn w:val="Normal"/>
    <w:link w:val="FooterChar"/>
    <w:uiPriority w:val="99"/>
    <w:unhideWhenUsed/>
    <w:rsid w:val="00783010"/>
    <w:pPr>
      <w:tabs>
        <w:tab w:val="center" w:pos="4819"/>
        <w:tab w:val="right" w:pos="9638"/>
      </w:tabs>
    </w:pPr>
    <w:rPr>
      <w:szCs w:val="21"/>
    </w:rPr>
  </w:style>
  <w:style w:type="character" w:customStyle="1" w:styleId="FooterChar">
    <w:name w:val="Footer Char"/>
    <w:basedOn w:val="DefaultParagraphFont"/>
    <w:link w:val="Footer"/>
    <w:uiPriority w:val="99"/>
    <w:rsid w:val="00783010"/>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3084</Words>
  <Characters>1758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Normalus</vt:lpstr>
    </vt:vector>
  </TitlesOfParts>
  <Company/>
  <LinksUpToDate>false</LinksUpToDate>
  <CharactersWithSpaces>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Normalus</dc:title>
  <dc:subject/>
  <dc:creator>Microsoft account</dc:creator>
  <cp:keywords/>
  <cp:lastModifiedBy>Microsoft account</cp:lastModifiedBy>
  <cp:revision>4</cp:revision>
  <cp:lastPrinted>2015-01-07T11:44:00Z</cp:lastPrinted>
  <dcterms:created xsi:type="dcterms:W3CDTF">2015-01-14T16:16:00Z</dcterms:created>
  <dcterms:modified xsi:type="dcterms:W3CDTF">2015-01-14T16:20:00Z</dcterms:modified>
</cp:coreProperties>
</file>