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B12CD" w14:textId="77777777" w:rsidR="00B90433" w:rsidRPr="007F064D" w:rsidRDefault="00A75C43">
      <w:pPr>
        <w:pStyle w:val="prastasis1"/>
        <w:tabs>
          <w:tab w:val="center" w:pos="4819"/>
          <w:tab w:val="right" w:pos="9638"/>
        </w:tabs>
        <w:spacing w:after="0" w:line="240" w:lineRule="auto"/>
        <w:jc w:val="center"/>
      </w:pPr>
      <w:r w:rsidRPr="007F064D">
        <w:rPr>
          <w:rStyle w:val="Numatytasispastraiposriftas1"/>
          <w:rFonts w:ascii="Times New Roman" w:eastAsia="SimSun" w:hAnsi="Times New Roman"/>
          <w:noProof/>
          <w:sz w:val="24"/>
          <w:szCs w:val="24"/>
          <w:lang w:val="en-GB" w:eastAsia="en-GB"/>
        </w:rPr>
        <w:drawing>
          <wp:inline distT="0" distB="0" distL="0" distR="0" wp14:anchorId="69F3176F" wp14:editId="2DD6F5A9">
            <wp:extent cx="542925" cy="647696"/>
            <wp:effectExtent l="0" t="0" r="9525" b="4"/>
            <wp:docPr id="1968312858"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42925" cy="647696"/>
                    </a:xfrm>
                    <a:prstGeom prst="rect">
                      <a:avLst/>
                    </a:prstGeom>
                    <a:solidFill>
                      <a:srgbClr val="FFFFFF"/>
                    </a:solidFill>
                    <a:ln>
                      <a:noFill/>
                      <a:prstDash/>
                    </a:ln>
                  </pic:spPr>
                </pic:pic>
              </a:graphicData>
            </a:graphic>
          </wp:inline>
        </w:drawing>
      </w:r>
    </w:p>
    <w:p w14:paraId="7F8CEE4D" w14:textId="77777777" w:rsidR="00B90433" w:rsidRPr="007F064D" w:rsidRDefault="00A75C43">
      <w:pPr>
        <w:pStyle w:val="prastasis1"/>
        <w:tabs>
          <w:tab w:val="center" w:pos="4819"/>
          <w:tab w:val="right" w:pos="9638"/>
        </w:tabs>
        <w:spacing w:after="0" w:line="240" w:lineRule="auto"/>
        <w:jc w:val="right"/>
      </w:pPr>
      <w:r w:rsidRPr="007F064D">
        <w:rPr>
          <w:rStyle w:val="Numatytasispastraiposriftas1"/>
          <w:rFonts w:ascii="Times New Roman" w:eastAsia="SimSun" w:hAnsi="Times New Roman" w:cs="Mangal"/>
          <w:b/>
          <w:sz w:val="24"/>
          <w:szCs w:val="24"/>
          <w:lang w:eastAsia="hi-IN" w:bidi="hi-IN"/>
        </w:rPr>
        <w:t>Projektas</w:t>
      </w:r>
    </w:p>
    <w:p w14:paraId="5C9F0A24" w14:textId="77777777" w:rsidR="00B90433" w:rsidRPr="007F064D" w:rsidRDefault="00A75C43">
      <w:pPr>
        <w:pStyle w:val="prastasis1"/>
        <w:tabs>
          <w:tab w:val="center" w:pos="4819"/>
          <w:tab w:val="right" w:pos="9638"/>
        </w:tabs>
        <w:spacing w:after="0" w:line="240" w:lineRule="auto"/>
        <w:jc w:val="center"/>
        <w:rPr>
          <w:rFonts w:ascii="Times New Roman" w:eastAsia="SimSun" w:hAnsi="Times New Roman"/>
          <w:b/>
          <w:sz w:val="28"/>
          <w:szCs w:val="28"/>
          <w:lang w:eastAsia="hi-IN" w:bidi="hi-IN"/>
        </w:rPr>
      </w:pPr>
      <w:r w:rsidRPr="007F064D">
        <w:rPr>
          <w:rFonts w:ascii="Times New Roman" w:eastAsia="SimSun" w:hAnsi="Times New Roman"/>
          <w:b/>
          <w:sz w:val="28"/>
          <w:szCs w:val="28"/>
          <w:lang w:eastAsia="hi-IN" w:bidi="hi-IN"/>
        </w:rPr>
        <w:t>PANEVĖŽIO RAJONO SAVIVALDYBĖS TARYBA</w:t>
      </w:r>
    </w:p>
    <w:p w14:paraId="5C54DED1" w14:textId="77777777" w:rsidR="00B90433" w:rsidRPr="007F064D" w:rsidRDefault="00B90433">
      <w:pPr>
        <w:pStyle w:val="prastasis1"/>
        <w:widowControl w:val="0"/>
        <w:tabs>
          <w:tab w:val="center" w:pos="4153"/>
          <w:tab w:val="right" w:pos="8306"/>
        </w:tabs>
        <w:spacing w:after="0" w:line="240" w:lineRule="auto"/>
        <w:jc w:val="center"/>
        <w:rPr>
          <w:rFonts w:ascii="Times New Roman" w:eastAsia="SimSun" w:hAnsi="Times New Roman"/>
          <w:sz w:val="24"/>
          <w:szCs w:val="24"/>
          <w:lang w:eastAsia="hi-IN" w:bidi="hi-IN"/>
        </w:rPr>
      </w:pPr>
    </w:p>
    <w:p w14:paraId="3EF4ECAA" w14:textId="77777777" w:rsidR="00B90433" w:rsidRPr="007F064D" w:rsidRDefault="00A75C43">
      <w:pPr>
        <w:pStyle w:val="prastasis1"/>
        <w:widowControl w:val="0"/>
        <w:tabs>
          <w:tab w:val="center" w:pos="4153"/>
          <w:tab w:val="right" w:pos="8306"/>
        </w:tabs>
        <w:spacing w:after="0" w:line="240" w:lineRule="auto"/>
        <w:jc w:val="center"/>
        <w:rPr>
          <w:rFonts w:ascii="Times New Roman" w:eastAsia="SimSun" w:hAnsi="Times New Roman"/>
          <w:b/>
          <w:sz w:val="28"/>
          <w:szCs w:val="28"/>
          <w:lang w:eastAsia="hi-IN" w:bidi="hi-IN"/>
        </w:rPr>
      </w:pPr>
      <w:r w:rsidRPr="007F064D">
        <w:rPr>
          <w:rFonts w:ascii="Times New Roman" w:eastAsia="SimSun" w:hAnsi="Times New Roman"/>
          <w:b/>
          <w:sz w:val="28"/>
          <w:szCs w:val="28"/>
          <w:lang w:eastAsia="hi-IN" w:bidi="hi-IN"/>
        </w:rPr>
        <w:t>SPRENDIMAS</w:t>
      </w:r>
    </w:p>
    <w:p w14:paraId="55280F72" w14:textId="77777777" w:rsidR="00B90433" w:rsidRPr="007F064D" w:rsidRDefault="00A75C43">
      <w:pPr>
        <w:pStyle w:val="prastasis1"/>
        <w:widowControl w:val="0"/>
        <w:tabs>
          <w:tab w:val="left" w:pos="1440"/>
        </w:tabs>
        <w:spacing w:after="0" w:line="240" w:lineRule="auto"/>
        <w:jc w:val="center"/>
      </w:pPr>
      <w:bookmarkStart w:id="0" w:name="_Hlk142570886"/>
      <w:r w:rsidRPr="007F064D">
        <w:rPr>
          <w:rStyle w:val="Numatytasispastraiposriftas1"/>
          <w:rFonts w:ascii="Times New Roman" w:eastAsia="SimSun" w:hAnsi="Times New Roman"/>
          <w:b/>
          <w:sz w:val="24"/>
          <w:szCs w:val="24"/>
          <w:lang w:eastAsia="hi-IN" w:bidi="hi-IN"/>
        </w:rPr>
        <w:t>DĖL PANEVĖŽIO RAJONO SAVIVALDYBĖS TARYBOS 2023 M. KOVO 30 D. SPRENDIMO NR. T-65  „DĖL PANEVĖŽIO RAJONO SAVIVALDYBĖS TARYBOS VEIKLOS REGLAMENTO PATVIRTINIMO“ PAKEITIMO</w:t>
      </w:r>
    </w:p>
    <w:p w14:paraId="7CE57282" w14:textId="77777777" w:rsidR="00B90433" w:rsidRPr="007F064D" w:rsidRDefault="00B90433">
      <w:pPr>
        <w:pStyle w:val="prastasis1"/>
        <w:widowControl w:val="0"/>
        <w:spacing w:after="0" w:line="240" w:lineRule="auto"/>
        <w:jc w:val="center"/>
        <w:rPr>
          <w:rFonts w:ascii="Times New Roman" w:eastAsia="SimSun" w:hAnsi="Times New Roman"/>
          <w:sz w:val="24"/>
          <w:szCs w:val="24"/>
          <w:lang w:eastAsia="hi-IN" w:bidi="hi-IN"/>
        </w:rPr>
      </w:pPr>
    </w:p>
    <w:p w14:paraId="0966ED3A" w14:textId="5155DFB4" w:rsidR="00B90433" w:rsidRPr="007F064D" w:rsidRDefault="00A75C43">
      <w:pPr>
        <w:pStyle w:val="prastasis1"/>
        <w:spacing w:after="0" w:line="240" w:lineRule="auto"/>
        <w:jc w:val="center"/>
        <w:rPr>
          <w:rFonts w:ascii="Times New Roman" w:eastAsia="Times New Roman" w:hAnsi="Times New Roman"/>
          <w:kern w:val="0"/>
          <w:sz w:val="24"/>
          <w:szCs w:val="24"/>
        </w:rPr>
      </w:pPr>
      <w:r w:rsidRPr="007F064D">
        <w:rPr>
          <w:rFonts w:ascii="Times New Roman" w:eastAsia="Times New Roman" w:hAnsi="Times New Roman"/>
          <w:kern w:val="0"/>
          <w:sz w:val="24"/>
          <w:szCs w:val="24"/>
        </w:rPr>
        <w:t>202</w:t>
      </w:r>
      <w:r w:rsidR="002070EC" w:rsidRPr="007F064D">
        <w:rPr>
          <w:rFonts w:ascii="Times New Roman" w:eastAsia="Times New Roman" w:hAnsi="Times New Roman"/>
          <w:kern w:val="0"/>
          <w:sz w:val="24"/>
          <w:szCs w:val="24"/>
        </w:rPr>
        <w:t>4</w:t>
      </w:r>
      <w:r w:rsidRPr="007F064D">
        <w:rPr>
          <w:rFonts w:ascii="Times New Roman" w:eastAsia="Times New Roman" w:hAnsi="Times New Roman"/>
          <w:kern w:val="0"/>
          <w:sz w:val="24"/>
          <w:szCs w:val="24"/>
        </w:rPr>
        <w:t xml:space="preserve"> m. </w:t>
      </w:r>
      <w:r w:rsidR="002070EC" w:rsidRPr="007F064D">
        <w:rPr>
          <w:rFonts w:ascii="Times New Roman" w:eastAsia="Times New Roman" w:hAnsi="Times New Roman"/>
          <w:kern w:val="0"/>
          <w:sz w:val="24"/>
          <w:szCs w:val="24"/>
        </w:rPr>
        <w:t>rug</w:t>
      </w:r>
      <w:r w:rsidR="001B162A" w:rsidRPr="007F064D">
        <w:rPr>
          <w:rFonts w:ascii="Times New Roman" w:eastAsia="Times New Roman" w:hAnsi="Times New Roman"/>
          <w:kern w:val="0"/>
          <w:sz w:val="24"/>
          <w:szCs w:val="24"/>
        </w:rPr>
        <w:t>sėjo</w:t>
      </w:r>
      <w:r w:rsidRPr="007F064D">
        <w:rPr>
          <w:rFonts w:ascii="Times New Roman" w:eastAsia="Times New Roman" w:hAnsi="Times New Roman"/>
          <w:kern w:val="0"/>
          <w:sz w:val="24"/>
          <w:szCs w:val="24"/>
        </w:rPr>
        <w:t xml:space="preserve"> </w:t>
      </w:r>
      <w:r w:rsidR="00EB1869" w:rsidRPr="007F064D">
        <w:rPr>
          <w:rFonts w:ascii="Times New Roman" w:eastAsia="Times New Roman" w:hAnsi="Times New Roman"/>
          <w:kern w:val="0"/>
          <w:sz w:val="24"/>
          <w:szCs w:val="24"/>
        </w:rPr>
        <w:t xml:space="preserve">26 </w:t>
      </w:r>
      <w:r w:rsidRPr="007F064D">
        <w:rPr>
          <w:rFonts w:ascii="Times New Roman" w:eastAsia="Times New Roman" w:hAnsi="Times New Roman"/>
          <w:kern w:val="0"/>
          <w:sz w:val="24"/>
          <w:szCs w:val="24"/>
        </w:rPr>
        <w:t>d. Nr. T2-</w:t>
      </w:r>
    </w:p>
    <w:p w14:paraId="4CA77142" w14:textId="77777777" w:rsidR="00B90433" w:rsidRPr="007F064D" w:rsidRDefault="00A75C43">
      <w:pPr>
        <w:pStyle w:val="prastasis1"/>
        <w:spacing w:after="0" w:line="240" w:lineRule="auto"/>
        <w:jc w:val="center"/>
        <w:rPr>
          <w:rFonts w:ascii="Times New Roman" w:eastAsia="Times New Roman" w:hAnsi="Times New Roman"/>
          <w:kern w:val="0"/>
          <w:sz w:val="24"/>
          <w:szCs w:val="24"/>
        </w:rPr>
      </w:pPr>
      <w:r w:rsidRPr="007F064D">
        <w:rPr>
          <w:rFonts w:ascii="Times New Roman" w:eastAsia="Times New Roman" w:hAnsi="Times New Roman"/>
          <w:kern w:val="0"/>
          <w:sz w:val="24"/>
          <w:szCs w:val="24"/>
        </w:rPr>
        <w:t>Panevėžys</w:t>
      </w:r>
    </w:p>
    <w:bookmarkEnd w:id="0"/>
    <w:p w14:paraId="4EB0CABD" w14:textId="77777777" w:rsidR="00B90433" w:rsidRPr="007F064D" w:rsidRDefault="00B90433">
      <w:pPr>
        <w:pStyle w:val="prastasis1"/>
        <w:spacing w:after="0" w:line="240" w:lineRule="auto"/>
        <w:jc w:val="both"/>
        <w:rPr>
          <w:rFonts w:ascii="Times New Roman" w:eastAsia="Times New Roman" w:hAnsi="Times New Roman"/>
          <w:kern w:val="0"/>
          <w:sz w:val="24"/>
          <w:szCs w:val="24"/>
        </w:rPr>
      </w:pPr>
    </w:p>
    <w:p w14:paraId="6F5EA5B9" w14:textId="2FEAAABE" w:rsidR="00B90433" w:rsidRPr="007B05B4" w:rsidRDefault="00A75C43" w:rsidP="00EB1869">
      <w:pPr>
        <w:pStyle w:val="prastasis1"/>
        <w:spacing w:after="0" w:line="240" w:lineRule="auto"/>
        <w:ind w:firstLine="1134"/>
        <w:jc w:val="both"/>
        <w:rPr>
          <w:rFonts w:ascii="Times New Roman" w:eastAsia="Times New Roman" w:hAnsi="Times New Roman"/>
          <w:kern w:val="0"/>
          <w:sz w:val="24"/>
          <w:szCs w:val="24"/>
        </w:rPr>
      </w:pPr>
      <w:r w:rsidRPr="007B05B4">
        <w:rPr>
          <w:rFonts w:ascii="Times New Roman" w:eastAsia="Times New Roman" w:hAnsi="Times New Roman"/>
          <w:kern w:val="0"/>
          <w:sz w:val="24"/>
          <w:szCs w:val="24"/>
        </w:rPr>
        <w:t xml:space="preserve">Vadovaudamasi Lietuvos Respublikos vietos savivaldos įstatymo </w:t>
      </w:r>
      <w:r w:rsidR="002070EC" w:rsidRPr="007B05B4">
        <w:rPr>
          <w:rFonts w:ascii="Times New Roman" w:eastAsia="Times New Roman" w:hAnsi="Times New Roman"/>
          <w:kern w:val="0"/>
          <w:sz w:val="24"/>
          <w:szCs w:val="24"/>
        </w:rPr>
        <w:t>15</w:t>
      </w:r>
      <w:r w:rsidRPr="007B05B4">
        <w:rPr>
          <w:rFonts w:ascii="Times New Roman" w:eastAsia="Times New Roman" w:hAnsi="Times New Roman"/>
          <w:kern w:val="0"/>
          <w:sz w:val="24"/>
          <w:szCs w:val="24"/>
        </w:rPr>
        <w:t xml:space="preserve"> straipsnio</w:t>
      </w:r>
      <w:r w:rsidR="000B1E75">
        <w:rPr>
          <w:rFonts w:ascii="Times New Roman" w:eastAsia="Times New Roman" w:hAnsi="Times New Roman"/>
          <w:kern w:val="0"/>
          <w:sz w:val="24"/>
          <w:szCs w:val="24"/>
        </w:rPr>
        <w:t xml:space="preserve"> </w:t>
      </w:r>
      <w:r w:rsidRPr="007B05B4">
        <w:rPr>
          <w:rFonts w:ascii="Times New Roman" w:eastAsia="Times New Roman" w:hAnsi="Times New Roman"/>
          <w:kern w:val="0"/>
          <w:sz w:val="24"/>
          <w:szCs w:val="24"/>
        </w:rPr>
        <w:t>2 dal</w:t>
      </w:r>
      <w:r w:rsidR="001B162A" w:rsidRPr="007B05B4">
        <w:rPr>
          <w:rFonts w:ascii="Times New Roman" w:eastAsia="Times New Roman" w:hAnsi="Times New Roman"/>
          <w:kern w:val="0"/>
          <w:sz w:val="24"/>
          <w:szCs w:val="24"/>
        </w:rPr>
        <w:t>ies</w:t>
      </w:r>
      <w:r w:rsidR="002070EC" w:rsidRPr="007B05B4">
        <w:rPr>
          <w:rFonts w:ascii="Times New Roman" w:eastAsia="Times New Roman" w:hAnsi="Times New Roman"/>
          <w:kern w:val="0"/>
          <w:sz w:val="24"/>
          <w:szCs w:val="24"/>
        </w:rPr>
        <w:t xml:space="preserve"> 1 punktu</w:t>
      </w:r>
      <w:r w:rsidR="001B162A" w:rsidRPr="007B05B4">
        <w:rPr>
          <w:rFonts w:ascii="Times New Roman" w:eastAsia="Times New Roman" w:hAnsi="Times New Roman"/>
          <w:kern w:val="0"/>
          <w:sz w:val="24"/>
          <w:szCs w:val="24"/>
        </w:rPr>
        <w:t xml:space="preserve"> ir </w:t>
      </w:r>
      <w:r w:rsidR="00EB1869" w:rsidRPr="007B05B4">
        <w:rPr>
          <w:rFonts w:ascii="Times New Roman" w:hAnsi="Times New Roman"/>
          <w:sz w:val="24"/>
          <w:szCs w:val="24"/>
        </w:rPr>
        <w:t>2024 m. birželio 6 d. Lietuvos Respublikos vietos savivaldos įstatymo</w:t>
      </w:r>
      <w:r w:rsidR="000B1E75">
        <w:rPr>
          <w:rFonts w:ascii="Times New Roman" w:hAnsi="Times New Roman"/>
          <w:sz w:val="24"/>
          <w:szCs w:val="24"/>
        </w:rPr>
        <w:t xml:space="preserve"> </w:t>
      </w:r>
      <w:r w:rsidR="00EB1869" w:rsidRPr="007B05B4">
        <w:rPr>
          <w:rFonts w:ascii="Times New Roman" w:hAnsi="Times New Roman"/>
          <w:sz w:val="24"/>
          <w:szCs w:val="24"/>
        </w:rPr>
        <w:t xml:space="preserve">Nr. 1-533 3, 9, 12, 15, 17, 18, 20–25, 27, 29, 30, 32–35, 38, 63, 67 ir 68 straipsnių pakeitimo įstatymu Nr. XIV-2688, </w:t>
      </w:r>
      <w:r w:rsidRPr="007B05B4">
        <w:rPr>
          <w:rFonts w:ascii="Times New Roman" w:eastAsia="Times New Roman" w:hAnsi="Times New Roman"/>
          <w:kern w:val="0"/>
          <w:sz w:val="24"/>
          <w:szCs w:val="24"/>
        </w:rPr>
        <w:t>Panevėžio rajono savivaldybės taryba  n u s p r e n d ž i a:</w:t>
      </w:r>
    </w:p>
    <w:p w14:paraId="7AAD85C4" w14:textId="2391509C" w:rsidR="006960DB" w:rsidRPr="007B05B4" w:rsidRDefault="00A75C43" w:rsidP="00EB1869">
      <w:pPr>
        <w:pStyle w:val="prastasis1"/>
        <w:spacing w:after="0" w:line="240" w:lineRule="auto"/>
        <w:ind w:firstLine="1134"/>
        <w:jc w:val="both"/>
        <w:rPr>
          <w:rFonts w:ascii="Times New Roman" w:eastAsia="Times New Roman" w:hAnsi="Times New Roman"/>
          <w:kern w:val="0"/>
          <w:sz w:val="24"/>
          <w:szCs w:val="24"/>
        </w:rPr>
      </w:pPr>
      <w:bookmarkStart w:id="1" w:name="part_9279c9dcd0d54fcf964ef9f652dd94b8"/>
      <w:bookmarkEnd w:id="1"/>
      <w:r w:rsidRPr="007B05B4">
        <w:rPr>
          <w:rFonts w:ascii="Times New Roman" w:eastAsia="Times New Roman" w:hAnsi="Times New Roman"/>
          <w:kern w:val="0"/>
          <w:sz w:val="24"/>
          <w:szCs w:val="24"/>
        </w:rPr>
        <w:t>1.  Pakeisti Panevėžio rajono savivaldybės tarybos veiklos reglamentą, patvirtintą Panevėžio rajono savivaldybės tarybos 2023 m. kovo 30 d. sprendimu Nr. T-65 „Dėl Panevėžio rajono savivaldybės tarybos veiklos reglamento patvirtinimo“:</w:t>
      </w:r>
    </w:p>
    <w:p w14:paraId="44A07544" w14:textId="24905F1D" w:rsidR="006F6DAC" w:rsidRPr="007B05B4" w:rsidRDefault="00A75C43" w:rsidP="0017466D">
      <w:pPr>
        <w:pStyle w:val="prastasis1"/>
        <w:spacing w:after="0" w:line="240" w:lineRule="auto"/>
        <w:ind w:firstLine="1134"/>
        <w:jc w:val="both"/>
        <w:rPr>
          <w:rStyle w:val="Numatytasispastraiposriftas1"/>
          <w:rFonts w:ascii="Times New Roman" w:eastAsia="Times New Roman" w:hAnsi="Times New Roman"/>
          <w:kern w:val="0"/>
          <w:sz w:val="24"/>
          <w:szCs w:val="24"/>
        </w:rPr>
      </w:pPr>
      <w:bookmarkStart w:id="2" w:name="part_79e3917f6b8149ce8c5181c69ae28dc9"/>
      <w:bookmarkEnd w:id="2"/>
      <w:r w:rsidRPr="007B05B4">
        <w:rPr>
          <w:rFonts w:ascii="Times New Roman" w:eastAsia="Times New Roman" w:hAnsi="Times New Roman"/>
          <w:kern w:val="0"/>
          <w:sz w:val="24"/>
          <w:szCs w:val="24"/>
        </w:rPr>
        <w:t xml:space="preserve">1.1.    </w:t>
      </w:r>
      <w:r w:rsidR="006F6DAC" w:rsidRPr="007B05B4">
        <w:rPr>
          <w:rStyle w:val="Numatytasispastraiposriftas1"/>
          <w:rFonts w:ascii="Times New Roman" w:eastAsia="Times New Roman" w:hAnsi="Times New Roman"/>
          <w:kern w:val="0"/>
          <w:sz w:val="24"/>
          <w:szCs w:val="24"/>
        </w:rPr>
        <w:t xml:space="preserve">papildyti </w:t>
      </w:r>
      <w:r w:rsidR="00A23E76" w:rsidRPr="007B05B4">
        <w:rPr>
          <w:rStyle w:val="Numatytasispastraiposriftas1"/>
          <w:rFonts w:ascii="Times New Roman" w:eastAsia="Times New Roman" w:hAnsi="Times New Roman"/>
          <w:kern w:val="0"/>
          <w:sz w:val="24"/>
          <w:szCs w:val="24"/>
        </w:rPr>
        <w:t>21</w:t>
      </w:r>
      <w:r w:rsidR="00A23E76" w:rsidRPr="007B05B4">
        <w:rPr>
          <w:rStyle w:val="Numatytasispastraiposriftas1"/>
          <w:rFonts w:ascii="Times New Roman" w:eastAsia="Times New Roman" w:hAnsi="Times New Roman"/>
          <w:kern w:val="0"/>
          <w:sz w:val="24"/>
          <w:szCs w:val="24"/>
          <w:vertAlign w:val="superscript"/>
        </w:rPr>
        <w:t>1</w:t>
      </w:r>
      <w:r w:rsidR="006F6DAC" w:rsidRPr="007B05B4">
        <w:rPr>
          <w:rStyle w:val="Numatytasispastraiposriftas1"/>
          <w:rFonts w:ascii="Times New Roman" w:eastAsia="Times New Roman" w:hAnsi="Times New Roman"/>
          <w:kern w:val="0"/>
          <w:sz w:val="24"/>
          <w:szCs w:val="24"/>
        </w:rPr>
        <w:t xml:space="preserve"> punktu ir jį išdėstyti taip:</w:t>
      </w:r>
    </w:p>
    <w:p w14:paraId="0CE943A5" w14:textId="50163147" w:rsidR="006F6DAC" w:rsidRPr="007B05B4" w:rsidRDefault="006F6DAC" w:rsidP="00464E10">
      <w:pPr>
        <w:pStyle w:val="prastasis1"/>
        <w:spacing w:after="0" w:line="240" w:lineRule="auto"/>
        <w:ind w:firstLine="1134"/>
        <w:jc w:val="both"/>
        <w:rPr>
          <w:rFonts w:ascii="Times New Roman" w:eastAsia="NSimSun" w:hAnsi="Times New Roman"/>
          <w:sz w:val="24"/>
          <w:szCs w:val="24"/>
          <w:lang w:eastAsia="zh-CN" w:bidi="hi-IN"/>
        </w:rPr>
      </w:pPr>
      <w:r w:rsidRPr="007B05B4">
        <w:rPr>
          <w:rFonts w:ascii="Times New Roman" w:eastAsia="NSimSun" w:hAnsi="Times New Roman"/>
          <w:sz w:val="24"/>
          <w:szCs w:val="24"/>
          <w:lang w:eastAsia="zh-CN" w:bidi="hi-IN"/>
        </w:rPr>
        <w:t>,,</w:t>
      </w:r>
      <w:r w:rsidR="00A23E76" w:rsidRPr="007B05B4">
        <w:rPr>
          <w:rStyle w:val="Numatytasispastraiposriftas1"/>
          <w:rFonts w:ascii="Times New Roman" w:eastAsia="Times New Roman" w:hAnsi="Times New Roman"/>
          <w:kern w:val="0"/>
          <w:sz w:val="24"/>
          <w:szCs w:val="24"/>
        </w:rPr>
        <w:t>21</w:t>
      </w:r>
      <w:r w:rsidR="00A23E76" w:rsidRPr="007B05B4">
        <w:rPr>
          <w:rStyle w:val="Numatytasispastraiposriftas1"/>
          <w:rFonts w:ascii="Times New Roman" w:eastAsia="Times New Roman" w:hAnsi="Times New Roman"/>
          <w:kern w:val="0"/>
          <w:sz w:val="24"/>
          <w:szCs w:val="24"/>
          <w:vertAlign w:val="superscript"/>
        </w:rPr>
        <w:t>1</w:t>
      </w:r>
      <w:r w:rsidRPr="007B05B4">
        <w:rPr>
          <w:rFonts w:ascii="Times New Roman" w:eastAsia="NSimSun" w:hAnsi="Times New Roman"/>
          <w:sz w:val="24"/>
          <w:szCs w:val="24"/>
          <w:lang w:eastAsia="zh-CN" w:bidi="hi-IN"/>
        </w:rPr>
        <w:t xml:space="preserve">. Tarybos komitetų sprendimai priimami posėdyje dalyvaujančių komiteto narių balsų dauguma. Jeigu balsai pasiskirsto po lygiai (laikoma, kad balsai pasiskirstė po lygiai tada, kai </w:t>
      </w:r>
      <w:r w:rsidRPr="00C25F07">
        <w:rPr>
          <w:rFonts w:ascii="Times New Roman" w:eastAsia="NSimSun" w:hAnsi="Times New Roman"/>
          <w:sz w:val="24"/>
          <w:szCs w:val="24"/>
          <w:lang w:eastAsia="zh-CN" w:bidi="hi-IN"/>
        </w:rPr>
        <w:t>balsų už</w:t>
      </w:r>
      <w:r w:rsidR="00A87A53" w:rsidRPr="00C25F07">
        <w:rPr>
          <w:rFonts w:ascii="Times New Roman" w:eastAsia="NSimSun" w:hAnsi="Times New Roman"/>
          <w:sz w:val="24"/>
          <w:szCs w:val="24"/>
          <w:lang w:eastAsia="zh-CN" w:bidi="hi-IN"/>
        </w:rPr>
        <w:t xml:space="preserve"> </w:t>
      </w:r>
      <w:r w:rsidRPr="00C25F07">
        <w:rPr>
          <w:rFonts w:ascii="Times New Roman" w:eastAsia="NSimSun" w:hAnsi="Times New Roman"/>
          <w:sz w:val="24"/>
          <w:szCs w:val="24"/>
          <w:lang w:eastAsia="zh-CN" w:bidi="hi-IN"/>
        </w:rPr>
        <w:t>gauta tiek pat, kiek prieš, taip pat kai balsų už gauta tiek pat, kiek prieš ir susilaikiusių kartu sudėjus),</w:t>
      </w:r>
      <w:r w:rsidR="00A23E76" w:rsidRPr="00C25F07">
        <w:rPr>
          <w:rFonts w:ascii="Times New Roman" w:hAnsi="Times New Roman"/>
          <w:sz w:val="24"/>
          <w:szCs w:val="24"/>
          <w:lang w:eastAsia="lt-LT"/>
        </w:rPr>
        <w:t xml:space="preserve"> </w:t>
      </w:r>
      <w:r w:rsidRPr="00C25F07">
        <w:rPr>
          <w:rFonts w:ascii="Times New Roman" w:eastAsia="NSimSun" w:hAnsi="Times New Roman"/>
          <w:sz w:val="24"/>
          <w:szCs w:val="24"/>
          <w:lang w:eastAsia="zh-CN" w:bidi="hi-IN"/>
        </w:rPr>
        <w:t>lemia komiteto pirm</w:t>
      </w:r>
      <w:r w:rsidRPr="007B05B4">
        <w:rPr>
          <w:rFonts w:ascii="Times New Roman" w:eastAsia="NSimSun" w:hAnsi="Times New Roman"/>
          <w:sz w:val="24"/>
          <w:szCs w:val="24"/>
          <w:lang w:eastAsia="zh-CN" w:bidi="hi-IN"/>
        </w:rPr>
        <w:t>ininko balsas</w:t>
      </w:r>
      <w:r w:rsidR="00505ED6" w:rsidRPr="007B05B4">
        <w:rPr>
          <w:rFonts w:ascii="Times New Roman" w:eastAsia="NSimSun" w:hAnsi="Times New Roman"/>
          <w:sz w:val="24"/>
          <w:szCs w:val="24"/>
          <w:lang w:eastAsia="zh-CN" w:bidi="hi-IN"/>
        </w:rPr>
        <w:t>.“;</w:t>
      </w:r>
    </w:p>
    <w:p w14:paraId="1EA27442" w14:textId="12D5DAF7" w:rsidR="00B90433" w:rsidRPr="007B05B4" w:rsidRDefault="00A75C43" w:rsidP="00464E10">
      <w:pPr>
        <w:pStyle w:val="prastasis1"/>
        <w:spacing w:after="0" w:line="240" w:lineRule="auto"/>
        <w:ind w:firstLine="1134"/>
        <w:jc w:val="both"/>
        <w:rPr>
          <w:rStyle w:val="Numatytasispastraiposriftas1"/>
          <w:rFonts w:ascii="Times New Roman" w:eastAsia="Times New Roman" w:hAnsi="Times New Roman"/>
          <w:kern w:val="0"/>
          <w:sz w:val="24"/>
          <w:szCs w:val="24"/>
        </w:rPr>
      </w:pPr>
      <w:bookmarkStart w:id="3" w:name="part_f52770ca3820497b8bdaca225ff99c68"/>
      <w:bookmarkEnd w:id="3"/>
      <w:r w:rsidRPr="007B05B4">
        <w:rPr>
          <w:rStyle w:val="Numatytasispastraiposriftas1"/>
          <w:rFonts w:ascii="Times New Roman" w:eastAsia="Times New Roman" w:hAnsi="Times New Roman"/>
          <w:kern w:val="0"/>
          <w:sz w:val="24"/>
          <w:szCs w:val="24"/>
        </w:rPr>
        <w:t>1.</w:t>
      </w:r>
      <w:r w:rsidR="0017466D" w:rsidRPr="007B05B4">
        <w:rPr>
          <w:rStyle w:val="Numatytasispastraiposriftas1"/>
          <w:rFonts w:ascii="Times New Roman" w:eastAsia="Times New Roman" w:hAnsi="Times New Roman"/>
          <w:kern w:val="0"/>
          <w:sz w:val="24"/>
          <w:szCs w:val="24"/>
        </w:rPr>
        <w:t>2</w:t>
      </w:r>
      <w:r w:rsidRPr="007B05B4">
        <w:rPr>
          <w:rStyle w:val="Numatytasispastraiposriftas1"/>
          <w:rFonts w:ascii="Times New Roman" w:eastAsia="Times New Roman" w:hAnsi="Times New Roman"/>
          <w:kern w:val="0"/>
          <w:sz w:val="24"/>
          <w:szCs w:val="24"/>
        </w:rPr>
        <w:t>. pa</w:t>
      </w:r>
      <w:r w:rsidR="007F2D40" w:rsidRPr="007B05B4">
        <w:rPr>
          <w:rStyle w:val="Numatytasispastraiposriftas1"/>
          <w:rFonts w:ascii="Times New Roman" w:eastAsia="Times New Roman" w:hAnsi="Times New Roman"/>
          <w:kern w:val="0"/>
          <w:sz w:val="24"/>
          <w:szCs w:val="24"/>
        </w:rPr>
        <w:t xml:space="preserve">keisti </w:t>
      </w:r>
      <w:r w:rsidR="00FF44CD" w:rsidRPr="007B05B4">
        <w:rPr>
          <w:rStyle w:val="Numatytasispastraiposriftas1"/>
          <w:rFonts w:ascii="Times New Roman" w:eastAsia="Times New Roman" w:hAnsi="Times New Roman"/>
          <w:kern w:val="0"/>
          <w:sz w:val="24"/>
          <w:szCs w:val="24"/>
        </w:rPr>
        <w:t xml:space="preserve">22 </w:t>
      </w:r>
      <w:r w:rsidRPr="007B05B4">
        <w:rPr>
          <w:rStyle w:val="Numatytasispastraiposriftas1"/>
          <w:rFonts w:ascii="Times New Roman" w:eastAsia="Times New Roman" w:hAnsi="Times New Roman"/>
          <w:kern w:val="0"/>
          <w:sz w:val="24"/>
          <w:szCs w:val="24"/>
        </w:rPr>
        <w:t>punkt</w:t>
      </w:r>
      <w:r w:rsidR="00FF44CD" w:rsidRPr="007B05B4">
        <w:rPr>
          <w:rStyle w:val="Numatytasispastraiposriftas1"/>
          <w:rFonts w:ascii="Times New Roman" w:eastAsia="Times New Roman" w:hAnsi="Times New Roman"/>
          <w:kern w:val="0"/>
          <w:sz w:val="24"/>
          <w:szCs w:val="24"/>
        </w:rPr>
        <w:t>ą</w:t>
      </w:r>
      <w:r w:rsidRPr="007B05B4">
        <w:rPr>
          <w:rStyle w:val="Numatytasispastraiposriftas1"/>
          <w:rFonts w:ascii="Times New Roman" w:eastAsia="Times New Roman" w:hAnsi="Times New Roman"/>
          <w:kern w:val="0"/>
          <w:sz w:val="24"/>
          <w:szCs w:val="24"/>
        </w:rPr>
        <w:t xml:space="preserve"> ir jį išdėstyti taip:</w:t>
      </w:r>
    </w:p>
    <w:p w14:paraId="5ACF4412" w14:textId="252E188E" w:rsidR="00A23E76" w:rsidRPr="007B05B4" w:rsidRDefault="00A75C43" w:rsidP="00464E10">
      <w:pPr>
        <w:pStyle w:val="prastasis1"/>
        <w:spacing w:after="0" w:line="240" w:lineRule="auto"/>
        <w:ind w:firstLine="1134"/>
        <w:jc w:val="both"/>
        <w:rPr>
          <w:rFonts w:ascii="Times New Roman" w:hAnsi="Times New Roman"/>
          <w:color w:val="000000"/>
          <w:sz w:val="24"/>
          <w:szCs w:val="24"/>
        </w:rPr>
      </w:pPr>
      <w:r w:rsidRPr="007B05B4">
        <w:rPr>
          <w:rStyle w:val="Numatytasispastraiposriftas1"/>
          <w:rFonts w:ascii="Times New Roman" w:eastAsia="Times New Roman" w:hAnsi="Times New Roman"/>
          <w:kern w:val="0"/>
          <w:sz w:val="24"/>
          <w:szCs w:val="24"/>
        </w:rPr>
        <w:t>„</w:t>
      </w:r>
      <w:r w:rsidR="00FF44CD" w:rsidRPr="007B05B4">
        <w:rPr>
          <w:rStyle w:val="Numatytasispastraiposriftas1"/>
          <w:rFonts w:ascii="Times New Roman" w:eastAsia="Times New Roman" w:hAnsi="Times New Roman"/>
          <w:kern w:val="0"/>
          <w:sz w:val="24"/>
          <w:szCs w:val="24"/>
        </w:rPr>
        <w:t>22.</w:t>
      </w:r>
      <w:r w:rsidR="00FA0015" w:rsidRPr="007B05B4">
        <w:rPr>
          <w:rStyle w:val="Numatytasispastraiposriftas1"/>
          <w:rFonts w:ascii="Times New Roman" w:eastAsia="Times New Roman" w:hAnsi="Times New Roman"/>
          <w:kern w:val="0"/>
          <w:sz w:val="24"/>
          <w:szCs w:val="24"/>
        </w:rPr>
        <w:t xml:space="preserve"> </w:t>
      </w:r>
      <w:r w:rsidR="00FF44CD" w:rsidRPr="007B05B4">
        <w:rPr>
          <w:rStyle w:val="Numatytasispastraiposriftas1"/>
          <w:rFonts w:ascii="Times New Roman" w:eastAsia="Times New Roman" w:hAnsi="Times New Roman"/>
          <w:kern w:val="0"/>
          <w:sz w:val="24"/>
          <w:szCs w:val="24"/>
        </w:rPr>
        <w:t>Komiteto posėdis gali vykti nuotoliniu būdu arba daliai Tarybos narių fiziškai susirinkus į komiteto posėdį, o kitai daliai Tarybos narių dalyvaujant nuotoliniu būdu</w:t>
      </w:r>
      <w:r w:rsidR="00FA0015" w:rsidRPr="007B05B4">
        <w:rPr>
          <w:rStyle w:val="Numatytasispastraiposriftas1"/>
          <w:rFonts w:ascii="Times New Roman" w:eastAsia="Times New Roman" w:hAnsi="Times New Roman"/>
          <w:kern w:val="0"/>
          <w:sz w:val="24"/>
          <w:szCs w:val="24"/>
        </w:rPr>
        <w:t xml:space="preserve"> (toliau – mišrus būdas). Apie priimtą sprendimą komiteto posėdį organizuoti nuotoliniu arba mišriuoju būdu nedelsiant elektroninių ryšių priemonėmis turi būti pranešta komiteto nariams ir kitiems posėdžio dalyviams. Mišriuoju būdu organizuojamame posėdyje kiti komiteto nariai ir kiti posėdžio dalyviai savo pasirinkimu gali dalyvauti nuotoliniu būdu arba atvykę į komiteto posėdžių salę. Nuotoliniu ar mišriu būdu vyksiančio Tarybos komiteto posėdžio klausimai rengiami ir posėdis vyksta laikantis visų šiame reglamente nustatytų reikalavimų ir užtikrinant Vietos savivaldos įstatyme nustatytas Tarybos nario teises. Nuotoliniu ar mišriu būdu priimant komiteto sprendimu</w:t>
      </w:r>
      <w:r w:rsidR="00495F27">
        <w:rPr>
          <w:rStyle w:val="Numatytasispastraiposriftas1"/>
          <w:rFonts w:ascii="Times New Roman" w:eastAsia="Times New Roman" w:hAnsi="Times New Roman"/>
          <w:kern w:val="0"/>
          <w:sz w:val="24"/>
          <w:szCs w:val="24"/>
        </w:rPr>
        <w:t>s</w:t>
      </w:r>
      <w:r w:rsidR="00FA0015" w:rsidRPr="007B05B4">
        <w:rPr>
          <w:rStyle w:val="Numatytasispastraiposriftas1"/>
          <w:rFonts w:ascii="Times New Roman" w:eastAsia="Times New Roman" w:hAnsi="Times New Roman"/>
          <w:kern w:val="0"/>
          <w:sz w:val="24"/>
          <w:szCs w:val="24"/>
        </w:rPr>
        <w:t xml:space="preserve">, turi būti užtikrintas komiteto nario tapatybės ir jo balsavimo rezultatų nustatymas. </w:t>
      </w:r>
      <w:r w:rsidR="007266E9" w:rsidRPr="007B05B4">
        <w:rPr>
          <w:rStyle w:val="Numatytasispastraiposriftas1"/>
          <w:rFonts w:ascii="Times New Roman" w:eastAsia="Times New Roman" w:hAnsi="Times New Roman"/>
          <w:kern w:val="0"/>
          <w:sz w:val="24"/>
          <w:szCs w:val="24"/>
        </w:rPr>
        <w:t xml:space="preserve">Tokiomis sąlygomis posėdis vyksta naudojant vaizdo konferenciją </w:t>
      </w:r>
      <w:r w:rsidR="00FA0015" w:rsidRPr="007B05B4">
        <w:rPr>
          <w:rStyle w:val="Numatytasispastraiposriftas1"/>
          <w:rFonts w:ascii="Times New Roman" w:eastAsia="Times New Roman" w:hAnsi="Times New Roman"/>
          <w:kern w:val="0"/>
          <w:sz w:val="24"/>
          <w:szCs w:val="24"/>
        </w:rPr>
        <w:t xml:space="preserve">Tarybos narys, dalyvaujantis nuotoliniu būdu, save identifikuoja parodydamas Savivaldybės tarybos nario pažymėjimą, kuris patvirtina Tarybos nario tapatybę, o balsuoja rankos pakėlimu. </w:t>
      </w:r>
      <w:r w:rsidR="00FA0015" w:rsidRPr="007B05B4">
        <w:rPr>
          <w:rFonts w:ascii="Times New Roman" w:hAnsi="Times New Roman"/>
          <w:color w:val="000000"/>
          <w:sz w:val="24"/>
          <w:szCs w:val="24"/>
        </w:rPr>
        <w:t>Komiteto posėdžiai nuotoliniu būdu ar mišriu būdu vykti negali, jeigu tam raštu prieštarauja daugiau kaip pusė visų komiteto narių, išskyrus:</w:t>
      </w:r>
    </w:p>
    <w:p w14:paraId="5102D6CC" w14:textId="6E301746" w:rsidR="00A23E76" w:rsidRPr="007B05B4" w:rsidRDefault="00A23E76" w:rsidP="00464E10">
      <w:pPr>
        <w:pStyle w:val="prastasis1"/>
        <w:spacing w:after="0" w:line="240" w:lineRule="auto"/>
        <w:ind w:firstLine="1134"/>
        <w:jc w:val="both"/>
        <w:rPr>
          <w:rFonts w:ascii="Times New Roman" w:hAnsi="Times New Roman"/>
          <w:color w:val="000000"/>
          <w:sz w:val="24"/>
          <w:szCs w:val="24"/>
        </w:rPr>
      </w:pPr>
      <w:r w:rsidRPr="007B05B4">
        <w:rPr>
          <w:rFonts w:ascii="Times New Roman" w:hAnsi="Times New Roman"/>
          <w:color w:val="000000"/>
          <w:sz w:val="24"/>
          <w:szCs w:val="24"/>
        </w:rPr>
        <w:t>22.1.  kai dėl nepaprastosios padėties, ekstremaliosios situacijos ar karantino komiteto  posėdžiai negali vykti Tarybos nariams posėdyje dalyvaujant fiziškai;</w:t>
      </w:r>
    </w:p>
    <w:p w14:paraId="50C80DAA" w14:textId="145680C3" w:rsidR="005E5813" w:rsidRPr="007B05B4" w:rsidRDefault="00A23E76" w:rsidP="00464E10">
      <w:pPr>
        <w:pStyle w:val="prastasis1"/>
        <w:spacing w:after="0" w:line="240" w:lineRule="auto"/>
        <w:ind w:firstLine="1134"/>
        <w:jc w:val="both"/>
        <w:rPr>
          <w:rFonts w:ascii="Times New Roman" w:hAnsi="Times New Roman"/>
          <w:color w:val="000000"/>
          <w:sz w:val="24"/>
          <w:szCs w:val="24"/>
        </w:rPr>
      </w:pPr>
      <w:bookmarkStart w:id="4" w:name="part_bd22404231e5425caa7c70e924d8f4a5"/>
      <w:bookmarkEnd w:id="4"/>
      <w:r w:rsidRPr="007B05B4">
        <w:rPr>
          <w:rFonts w:ascii="Times New Roman" w:hAnsi="Times New Roman"/>
          <w:color w:val="000000"/>
          <w:sz w:val="24"/>
          <w:szCs w:val="24"/>
        </w:rPr>
        <w:t>22.2.  artimiausią numatytą nuotoliniu ar mišriu būdu vyksiantį komiteto posėdį.</w:t>
      </w:r>
      <w:r w:rsidR="00FA0015" w:rsidRPr="007B05B4">
        <w:rPr>
          <w:rFonts w:ascii="Times New Roman" w:hAnsi="Times New Roman"/>
          <w:color w:val="000000"/>
          <w:sz w:val="24"/>
          <w:szCs w:val="24"/>
        </w:rPr>
        <w:t>“</w:t>
      </w:r>
      <w:r w:rsidR="00505ED6" w:rsidRPr="007B05B4">
        <w:rPr>
          <w:rFonts w:ascii="Times New Roman" w:hAnsi="Times New Roman"/>
          <w:color w:val="000000"/>
          <w:sz w:val="24"/>
          <w:szCs w:val="24"/>
        </w:rPr>
        <w:t>;</w:t>
      </w:r>
    </w:p>
    <w:p w14:paraId="7849C718" w14:textId="2069C118" w:rsidR="006F6DAC" w:rsidRPr="007B05B4" w:rsidRDefault="00A75C43" w:rsidP="00464E10">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B05B4">
        <w:rPr>
          <w:rStyle w:val="Numatytasispastraiposriftas1"/>
          <w:rFonts w:ascii="Times New Roman" w:eastAsia="Times New Roman" w:hAnsi="Times New Roman"/>
          <w:kern w:val="0"/>
          <w:sz w:val="24"/>
          <w:szCs w:val="24"/>
        </w:rPr>
        <w:t>1.</w:t>
      </w:r>
      <w:r w:rsidR="0017466D" w:rsidRPr="007B05B4">
        <w:rPr>
          <w:rStyle w:val="Numatytasispastraiposriftas1"/>
          <w:rFonts w:ascii="Times New Roman" w:eastAsia="Times New Roman" w:hAnsi="Times New Roman"/>
          <w:kern w:val="0"/>
          <w:sz w:val="24"/>
          <w:szCs w:val="24"/>
        </w:rPr>
        <w:t>3</w:t>
      </w:r>
      <w:r w:rsidRPr="007B05B4">
        <w:rPr>
          <w:rStyle w:val="Numatytasispastraiposriftas1"/>
          <w:rFonts w:ascii="Times New Roman" w:eastAsia="Times New Roman" w:hAnsi="Times New Roman"/>
          <w:kern w:val="0"/>
          <w:sz w:val="24"/>
          <w:szCs w:val="24"/>
        </w:rPr>
        <w:t xml:space="preserve">. </w:t>
      </w:r>
      <w:r w:rsidR="00505ED6" w:rsidRPr="007B05B4">
        <w:rPr>
          <w:rStyle w:val="Numatytasispastraiposriftas1"/>
          <w:rFonts w:ascii="Times New Roman" w:eastAsia="Times New Roman" w:hAnsi="Times New Roman"/>
          <w:kern w:val="0"/>
          <w:sz w:val="24"/>
          <w:szCs w:val="24"/>
        </w:rPr>
        <w:t>pakeisti 25</w:t>
      </w:r>
      <w:r w:rsidRPr="007B05B4">
        <w:rPr>
          <w:rStyle w:val="Numatytasispastraiposriftas1"/>
          <w:rFonts w:ascii="Times New Roman" w:eastAsia="Times New Roman" w:hAnsi="Times New Roman"/>
          <w:kern w:val="0"/>
          <w:sz w:val="24"/>
          <w:szCs w:val="24"/>
        </w:rPr>
        <w:t xml:space="preserve"> punkt</w:t>
      </w:r>
      <w:r w:rsidR="00505ED6" w:rsidRPr="007B05B4">
        <w:rPr>
          <w:rStyle w:val="Numatytasispastraiposriftas1"/>
          <w:rFonts w:ascii="Times New Roman" w:eastAsia="Times New Roman" w:hAnsi="Times New Roman"/>
          <w:kern w:val="0"/>
          <w:sz w:val="24"/>
          <w:szCs w:val="24"/>
        </w:rPr>
        <w:t>ą</w:t>
      </w:r>
      <w:r w:rsidRPr="007B05B4">
        <w:rPr>
          <w:rStyle w:val="Numatytasispastraiposriftas1"/>
          <w:rFonts w:ascii="Times New Roman" w:eastAsia="Times New Roman" w:hAnsi="Times New Roman"/>
          <w:kern w:val="0"/>
          <w:sz w:val="24"/>
          <w:szCs w:val="24"/>
        </w:rPr>
        <w:t xml:space="preserve"> ir jį išdėstyti taip:</w:t>
      </w:r>
      <w:bookmarkStart w:id="5" w:name="part_659db2dfc702456082678bb98a79aa28"/>
      <w:bookmarkStart w:id="6" w:name="part_36152cade39f4f19915abbf08c594e7e"/>
      <w:bookmarkEnd w:id="5"/>
      <w:bookmarkEnd w:id="6"/>
    </w:p>
    <w:p w14:paraId="75524EEA" w14:textId="61F027B8" w:rsidR="00B90433" w:rsidRPr="00E43DE7" w:rsidRDefault="00A75C43" w:rsidP="00464E10">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B05B4">
        <w:rPr>
          <w:rStyle w:val="Numatytasispastraiposriftas1"/>
          <w:rFonts w:ascii="Times New Roman" w:eastAsia="Times New Roman" w:hAnsi="Times New Roman"/>
          <w:kern w:val="0"/>
          <w:sz w:val="24"/>
          <w:szCs w:val="24"/>
        </w:rPr>
        <w:t>„</w:t>
      </w:r>
      <w:r w:rsidR="00505ED6" w:rsidRPr="007B05B4">
        <w:rPr>
          <w:rStyle w:val="Numatytasispastraiposriftas1"/>
          <w:rFonts w:ascii="Times New Roman" w:eastAsia="Times New Roman" w:hAnsi="Times New Roman"/>
          <w:kern w:val="0"/>
          <w:sz w:val="24"/>
          <w:szCs w:val="24"/>
        </w:rPr>
        <w:t>25</w:t>
      </w:r>
      <w:r w:rsidRPr="007B05B4">
        <w:rPr>
          <w:rStyle w:val="Numatytasispastraiposriftas1"/>
          <w:rFonts w:ascii="Times New Roman" w:eastAsia="Times New Roman" w:hAnsi="Times New Roman"/>
          <w:kern w:val="0"/>
          <w:sz w:val="24"/>
          <w:szCs w:val="24"/>
        </w:rPr>
        <w:t>. </w:t>
      </w:r>
      <w:r w:rsidR="00505ED6" w:rsidRPr="007B05B4">
        <w:rPr>
          <w:rStyle w:val="Numatytasispastraiposriftas1"/>
          <w:rFonts w:ascii="Times New Roman" w:eastAsia="Times New Roman" w:hAnsi="Times New Roman"/>
          <w:kern w:val="0"/>
          <w:sz w:val="24"/>
          <w:szCs w:val="24"/>
        </w:rPr>
        <w:t>Antikorupcijos ir Etikos komisijų atsakingųjų sekretorių pareigas atlieka Mero paskirti administracijos darbuotojai, ši funkcija įrašoma į jų pareigybės aprašymą</w:t>
      </w:r>
      <w:r w:rsidR="00464E10" w:rsidRPr="00E43DE7">
        <w:rPr>
          <w:rStyle w:val="Numatytasispastraiposriftas1"/>
          <w:rFonts w:ascii="Times New Roman" w:eastAsia="Times New Roman" w:hAnsi="Times New Roman"/>
          <w:kern w:val="0"/>
          <w:sz w:val="24"/>
          <w:szCs w:val="24"/>
        </w:rPr>
        <w:t>.</w:t>
      </w:r>
      <w:r w:rsidR="00FD3897" w:rsidRPr="00E43DE7">
        <w:rPr>
          <w:rStyle w:val="Numatytasispastraiposriftas1"/>
          <w:rFonts w:ascii="Times New Roman" w:eastAsia="Times New Roman" w:hAnsi="Times New Roman"/>
          <w:kern w:val="0"/>
          <w:sz w:val="24"/>
          <w:szCs w:val="24"/>
        </w:rPr>
        <w:t>“</w:t>
      </w:r>
      <w:r w:rsidR="00080F4B" w:rsidRPr="00E43DE7">
        <w:rPr>
          <w:rStyle w:val="Numatytasispastraiposriftas1"/>
          <w:rFonts w:ascii="Times New Roman" w:eastAsia="Times New Roman" w:hAnsi="Times New Roman"/>
          <w:kern w:val="0"/>
          <w:sz w:val="24"/>
          <w:szCs w:val="24"/>
        </w:rPr>
        <w:t>;</w:t>
      </w:r>
    </w:p>
    <w:p w14:paraId="1A68C2AF" w14:textId="2336BEBE" w:rsidR="00842FDC" w:rsidRPr="00E43DE7" w:rsidRDefault="00842FDC" w:rsidP="00464E10">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E43DE7">
        <w:rPr>
          <w:rStyle w:val="Numatytasispastraiposriftas1"/>
          <w:rFonts w:ascii="Times New Roman" w:eastAsia="Times New Roman" w:hAnsi="Times New Roman"/>
          <w:kern w:val="0"/>
          <w:sz w:val="24"/>
          <w:szCs w:val="24"/>
        </w:rPr>
        <w:t>1.</w:t>
      </w:r>
      <w:r w:rsidR="0017466D" w:rsidRPr="00E43DE7">
        <w:rPr>
          <w:rStyle w:val="Numatytasispastraiposriftas1"/>
          <w:rFonts w:ascii="Times New Roman" w:eastAsia="Times New Roman" w:hAnsi="Times New Roman"/>
          <w:kern w:val="0"/>
          <w:sz w:val="24"/>
          <w:szCs w:val="24"/>
        </w:rPr>
        <w:t>4</w:t>
      </w:r>
      <w:r w:rsidRPr="00E43DE7">
        <w:rPr>
          <w:rStyle w:val="Numatytasispastraiposriftas1"/>
          <w:rFonts w:ascii="Times New Roman" w:eastAsia="Times New Roman" w:hAnsi="Times New Roman"/>
          <w:kern w:val="0"/>
          <w:sz w:val="24"/>
          <w:szCs w:val="24"/>
        </w:rPr>
        <w:t>. pakeisti 26 punktą ir jį išdėstyti taip:</w:t>
      </w:r>
    </w:p>
    <w:p w14:paraId="1635EE72" w14:textId="36E07812" w:rsidR="00842FDC" w:rsidRPr="007B05B4" w:rsidRDefault="00842FDC" w:rsidP="00464E10">
      <w:pPr>
        <w:pStyle w:val="prastasis1"/>
        <w:spacing w:after="0" w:line="240" w:lineRule="auto"/>
        <w:ind w:firstLine="1134"/>
        <w:jc w:val="both"/>
        <w:rPr>
          <w:rFonts w:ascii="Times New Roman" w:eastAsia="Times New Roman" w:hAnsi="Times New Roman"/>
          <w:kern w:val="0"/>
          <w:sz w:val="24"/>
          <w:szCs w:val="24"/>
        </w:rPr>
      </w:pPr>
      <w:r w:rsidRPr="00E43DE7">
        <w:rPr>
          <w:rFonts w:ascii="Times New Roman" w:eastAsia="Times New Roman" w:hAnsi="Times New Roman"/>
          <w:kern w:val="0"/>
          <w:sz w:val="24"/>
          <w:szCs w:val="24"/>
        </w:rPr>
        <w:t>„26. Taryba s</w:t>
      </w:r>
      <w:r w:rsidRPr="00E43DE7">
        <w:rPr>
          <w:rFonts w:ascii="Times New Roman" w:eastAsia="Times New Roman" w:hAnsi="Times New Roman"/>
          <w:kern w:val="0"/>
          <w:sz w:val="24"/>
          <w:szCs w:val="24"/>
          <w:lang w:eastAsia="lt-LT"/>
        </w:rPr>
        <w:t xml:space="preserve">avo iniciatyva arba </w:t>
      </w:r>
      <w:r w:rsidR="00B63FF5" w:rsidRPr="00E43DE7">
        <w:rPr>
          <w:rFonts w:ascii="Times New Roman" w:eastAsia="Times New Roman" w:hAnsi="Times New Roman"/>
          <w:kern w:val="0"/>
          <w:sz w:val="24"/>
          <w:szCs w:val="24"/>
          <w:lang w:eastAsia="lt-LT"/>
        </w:rPr>
        <w:t>M</w:t>
      </w:r>
      <w:r w:rsidRPr="00E43DE7">
        <w:rPr>
          <w:rFonts w:ascii="Times New Roman" w:eastAsia="Times New Roman" w:hAnsi="Times New Roman"/>
          <w:kern w:val="0"/>
          <w:sz w:val="24"/>
          <w:szCs w:val="24"/>
          <w:lang w:eastAsia="lt-LT"/>
        </w:rPr>
        <w:t>ero siūlymu, išskyrus privalomai suda</w:t>
      </w:r>
      <w:r w:rsidRPr="007B05B4">
        <w:rPr>
          <w:rFonts w:ascii="Times New Roman" w:eastAsia="Times New Roman" w:hAnsi="Times New Roman"/>
          <w:kern w:val="0"/>
          <w:sz w:val="24"/>
          <w:szCs w:val="24"/>
          <w:lang w:eastAsia="lt-LT"/>
        </w:rPr>
        <w:t>romas Etikos komisiją ir Antikorupcijos komisiją, gali sudaryti nuolatines (tos kadencijos</w:t>
      </w:r>
      <w:r w:rsidRPr="007F064D">
        <w:rPr>
          <w:rFonts w:ascii="Times New Roman" w:eastAsia="Times New Roman" w:hAnsi="Times New Roman"/>
          <w:b/>
          <w:bCs/>
          <w:kern w:val="0"/>
          <w:sz w:val="24"/>
          <w:szCs w:val="24"/>
          <w:lang w:eastAsia="lt-LT"/>
        </w:rPr>
        <w:t xml:space="preserve"> </w:t>
      </w:r>
      <w:r w:rsidRPr="007B05B4">
        <w:rPr>
          <w:rFonts w:ascii="Times New Roman" w:eastAsia="Times New Roman" w:hAnsi="Times New Roman"/>
          <w:kern w:val="0"/>
          <w:sz w:val="24"/>
          <w:szCs w:val="24"/>
          <w:lang w:eastAsia="lt-LT"/>
        </w:rPr>
        <w:t>laikotarpiui) bei</w:t>
      </w:r>
      <w:r w:rsidRPr="007F064D">
        <w:rPr>
          <w:rFonts w:ascii="Times New Roman" w:eastAsia="Times New Roman" w:hAnsi="Times New Roman"/>
          <w:b/>
          <w:bCs/>
          <w:kern w:val="0"/>
          <w:sz w:val="24"/>
          <w:szCs w:val="24"/>
          <w:lang w:eastAsia="lt-LT"/>
        </w:rPr>
        <w:t xml:space="preserve"> </w:t>
      </w:r>
      <w:r w:rsidRPr="007B05B4">
        <w:rPr>
          <w:rFonts w:ascii="Times New Roman" w:eastAsia="Times New Roman" w:hAnsi="Times New Roman"/>
          <w:kern w:val="0"/>
          <w:sz w:val="24"/>
          <w:szCs w:val="24"/>
          <w:lang w:eastAsia="lt-LT"/>
        </w:rPr>
        <w:t>laikinąsias (atskiriems klausimams nagrinėti) komisijas</w:t>
      </w:r>
      <w:r w:rsidRPr="007B05B4">
        <w:rPr>
          <w:rFonts w:ascii="Times New Roman" w:eastAsia="Times New Roman" w:hAnsi="Times New Roman"/>
          <w:kern w:val="0"/>
          <w:sz w:val="24"/>
          <w:szCs w:val="24"/>
        </w:rPr>
        <w:t xml:space="preserve">, kurių nariais gali būti Tarybos nariai, </w:t>
      </w:r>
      <w:r w:rsidRPr="007B05B4">
        <w:rPr>
          <w:rFonts w:ascii="Times New Roman" w:eastAsia="Times New Roman" w:hAnsi="Times New Roman"/>
          <w:kern w:val="0"/>
          <w:sz w:val="24"/>
          <w:szCs w:val="24"/>
        </w:rPr>
        <w:lastRenderedPageBreak/>
        <w:t>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Šių Komisijų pirmininkai paskiriami Tarybos sprendimu.</w:t>
      </w:r>
      <w:r w:rsidR="00C651E3" w:rsidRPr="007B05B4">
        <w:rPr>
          <w:rFonts w:ascii="Times New Roman" w:eastAsia="Times New Roman" w:hAnsi="Times New Roman"/>
          <w:kern w:val="0"/>
          <w:sz w:val="24"/>
          <w:szCs w:val="24"/>
        </w:rPr>
        <w:t xml:space="preserve"> Deleguojant </w:t>
      </w:r>
      <w:r w:rsidR="00E43DE7">
        <w:rPr>
          <w:rFonts w:ascii="Times New Roman" w:eastAsia="Times New Roman" w:hAnsi="Times New Roman"/>
          <w:kern w:val="0"/>
          <w:sz w:val="24"/>
          <w:szCs w:val="24"/>
        </w:rPr>
        <w:t>Tarybos</w:t>
      </w:r>
      <w:r w:rsidR="00C651E3" w:rsidRPr="007B05B4">
        <w:rPr>
          <w:rFonts w:ascii="Times New Roman" w:eastAsia="Times New Roman" w:hAnsi="Times New Roman"/>
          <w:kern w:val="0"/>
          <w:sz w:val="24"/>
          <w:szCs w:val="24"/>
        </w:rPr>
        <w:t xml:space="preserve"> narius į Komisijas, sudaromas iš </w:t>
      </w:r>
      <w:r w:rsidR="00E43DE7">
        <w:rPr>
          <w:rFonts w:ascii="Times New Roman" w:eastAsia="Times New Roman" w:hAnsi="Times New Roman"/>
          <w:kern w:val="0"/>
          <w:sz w:val="24"/>
          <w:szCs w:val="24"/>
        </w:rPr>
        <w:t>T</w:t>
      </w:r>
      <w:r w:rsidR="00C651E3" w:rsidRPr="007B05B4">
        <w:rPr>
          <w:rFonts w:ascii="Times New Roman" w:eastAsia="Times New Roman" w:hAnsi="Times New Roman"/>
          <w:kern w:val="0"/>
          <w:sz w:val="24"/>
          <w:szCs w:val="24"/>
        </w:rPr>
        <w:t xml:space="preserve">arybos narių, laikomasi proporcinio </w:t>
      </w:r>
      <w:r w:rsidR="00E43DE7">
        <w:rPr>
          <w:rFonts w:ascii="Times New Roman" w:eastAsia="Times New Roman" w:hAnsi="Times New Roman"/>
          <w:kern w:val="0"/>
          <w:sz w:val="24"/>
          <w:szCs w:val="24"/>
        </w:rPr>
        <w:t>T</w:t>
      </w:r>
      <w:r w:rsidR="00C651E3" w:rsidRPr="007B05B4">
        <w:rPr>
          <w:rFonts w:ascii="Times New Roman" w:eastAsia="Times New Roman" w:hAnsi="Times New Roman"/>
          <w:kern w:val="0"/>
          <w:sz w:val="24"/>
          <w:szCs w:val="24"/>
        </w:rPr>
        <w:t>arybos daugumos ir mažumos atstovavimo principo.</w:t>
      </w:r>
      <w:r w:rsidRPr="007B05B4">
        <w:rPr>
          <w:rFonts w:ascii="Times New Roman" w:eastAsia="Times New Roman" w:hAnsi="Times New Roman"/>
          <w:kern w:val="0"/>
          <w:sz w:val="24"/>
          <w:szCs w:val="24"/>
        </w:rPr>
        <w:t>“;</w:t>
      </w:r>
    </w:p>
    <w:p w14:paraId="7DABCD65" w14:textId="1BEC9091" w:rsidR="00505ED6" w:rsidRPr="007B05B4" w:rsidRDefault="00505ED6" w:rsidP="00665FCE">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B05B4">
        <w:rPr>
          <w:rStyle w:val="Numatytasispastraiposriftas1"/>
          <w:rFonts w:ascii="Times New Roman" w:eastAsia="Times New Roman" w:hAnsi="Times New Roman"/>
          <w:kern w:val="0"/>
          <w:sz w:val="24"/>
          <w:szCs w:val="24"/>
        </w:rPr>
        <w:t>1.</w:t>
      </w:r>
      <w:r w:rsidR="0017466D" w:rsidRPr="007B05B4">
        <w:rPr>
          <w:rStyle w:val="Numatytasispastraiposriftas1"/>
          <w:rFonts w:ascii="Times New Roman" w:eastAsia="Times New Roman" w:hAnsi="Times New Roman"/>
          <w:kern w:val="0"/>
          <w:sz w:val="24"/>
          <w:szCs w:val="24"/>
        </w:rPr>
        <w:t>5</w:t>
      </w:r>
      <w:r w:rsidRPr="007B05B4">
        <w:rPr>
          <w:rStyle w:val="Numatytasispastraiposriftas1"/>
          <w:rFonts w:ascii="Times New Roman" w:eastAsia="Times New Roman" w:hAnsi="Times New Roman"/>
          <w:kern w:val="0"/>
          <w:sz w:val="24"/>
          <w:szCs w:val="24"/>
        </w:rPr>
        <w:t>. pakeisti 28 punktą ir jį išdėstyti taip:</w:t>
      </w:r>
    </w:p>
    <w:p w14:paraId="36CD76BE" w14:textId="755AD600" w:rsidR="00505ED6" w:rsidRDefault="00505ED6" w:rsidP="00665FCE">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B05B4">
        <w:rPr>
          <w:rStyle w:val="Numatytasispastraiposriftas1"/>
          <w:rFonts w:ascii="Times New Roman" w:eastAsia="Times New Roman" w:hAnsi="Times New Roman"/>
          <w:kern w:val="0"/>
          <w:sz w:val="24"/>
          <w:szCs w:val="24"/>
        </w:rPr>
        <w:t xml:space="preserve">,,28. Tarybos komisijų posėdžių metu daromas garso ir vaizdo įrašas. Komisijų posėdžiai, išskyrus komisijų uždarus posėdžius, </w:t>
      </w:r>
      <w:r w:rsidRPr="00B906CF">
        <w:rPr>
          <w:rStyle w:val="Numatytasispastraiposriftas1"/>
          <w:rFonts w:ascii="Times New Roman" w:eastAsia="Times New Roman" w:hAnsi="Times New Roman"/>
          <w:kern w:val="0"/>
          <w:sz w:val="24"/>
          <w:szCs w:val="24"/>
        </w:rPr>
        <w:t>transliuojam</w:t>
      </w:r>
      <w:r w:rsidR="00FD3897" w:rsidRPr="00B906CF">
        <w:rPr>
          <w:rStyle w:val="Numatytasispastraiposriftas1"/>
          <w:rFonts w:ascii="Times New Roman" w:eastAsia="Times New Roman" w:hAnsi="Times New Roman"/>
          <w:kern w:val="0"/>
          <w:sz w:val="24"/>
          <w:szCs w:val="24"/>
        </w:rPr>
        <w:t>i</w:t>
      </w:r>
      <w:r w:rsidRPr="00B906CF">
        <w:rPr>
          <w:rStyle w:val="Numatytasispastraiposriftas1"/>
          <w:rFonts w:ascii="Times New Roman" w:eastAsia="Times New Roman" w:hAnsi="Times New Roman"/>
          <w:kern w:val="0"/>
          <w:sz w:val="24"/>
          <w:szCs w:val="24"/>
        </w:rPr>
        <w:t xml:space="preserve"> tiesiogiai. Komisijų posėdžių garso ir vaizdo įrašai Dokumentų ir archyvų įstatymo nustatyta tvarka saugomi informacinėse laikmenose ir ne vėliau kaip per penkias darbo dienas </w:t>
      </w:r>
      <w:r w:rsidR="00E43DE7" w:rsidRPr="00B906CF">
        <w:rPr>
          <w:rStyle w:val="Numatytasispastraiposriftas1"/>
          <w:rFonts w:ascii="Times New Roman" w:eastAsia="Times New Roman" w:hAnsi="Times New Roman"/>
          <w:kern w:val="0"/>
          <w:sz w:val="24"/>
          <w:szCs w:val="24"/>
        </w:rPr>
        <w:t xml:space="preserve">viešai </w:t>
      </w:r>
      <w:r w:rsidRPr="00B906CF">
        <w:rPr>
          <w:rStyle w:val="Numatytasispastraiposriftas1"/>
          <w:rFonts w:ascii="Times New Roman" w:eastAsia="Times New Roman" w:hAnsi="Times New Roman"/>
          <w:kern w:val="0"/>
          <w:sz w:val="24"/>
          <w:szCs w:val="24"/>
        </w:rPr>
        <w:t xml:space="preserve">paskelbiami Savivaldybės </w:t>
      </w:r>
      <w:r w:rsidR="00FD3897" w:rsidRPr="00B906CF">
        <w:rPr>
          <w:rStyle w:val="Numatytasispastraiposriftas1"/>
          <w:rFonts w:ascii="Times New Roman" w:eastAsia="Times New Roman" w:hAnsi="Times New Roman"/>
          <w:kern w:val="0"/>
          <w:sz w:val="24"/>
          <w:szCs w:val="24"/>
        </w:rPr>
        <w:t xml:space="preserve">interneto </w:t>
      </w:r>
      <w:r w:rsidRPr="00B906CF">
        <w:rPr>
          <w:rStyle w:val="Numatytasispastraiposriftas1"/>
          <w:rFonts w:ascii="Times New Roman" w:eastAsia="Times New Roman" w:hAnsi="Times New Roman"/>
          <w:kern w:val="0"/>
          <w:sz w:val="24"/>
          <w:szCs w:val="24"/>
        </w:rPr>
        <w:t xml:space="preserve">svetainėje </w:t>
      </w:r>
      <w:hyperlink r:id="rId8" w:history="1">
        <w:r w:rsidRPr="00B906CF">
          <w:rPr>
            <w:rStyle w:val="Hipersaitas"/>
            <w:rFonts w:ascii="Times New Roman" w:eastAsia="Times New Roman" w:hAnsi="Times New Roman"/>
            <w:kern w:val="0"/>
            <w:sz w:val="24"/>
            <w:szCs w:val="24"/>
          </w:rPr>
          <w:t>www.panrs.lt</w:t>
        </w:r>
      </w:hyperlink>
      <w:r w:rsidRPr="00B906CF">
        <w:rPr>
          <w:rStyle w:val="Numatytasispastraiposriftas1"/>
          <w:rFonts w:ascii="Times New Roman" w:eastAsia="Times New Roman" w:hAnsi="Times New Roman"/>
          <w:kern w:val="0"/>
          <w:sz w:val="24"/>
          <w:szCs w:val="24"/>
        </w:rPr>
        <w:t xml:space="preserve"> ir ten skelbiami, kol pasibaigia sudarytos komisijos įgaliojimai.“;</w:t>
      </w:r>
      <w:r w:rsidRPr="007B05B4">
        <w:rPr>
          <w:rStyle w:val="Numatytasispastraiposriftas1"/>
          <w:rFonts w:ascii="Times New Roman" w:eastAsia="Times New Roman" w:hAnsi="Times New Roman"/>
          <w:kern w:val="0"/>
          <w:sz w:val="24"/>
          <w:szCs w:val="24"/>
        </w:rPr>
        <w:t xml:space="preserve"> </w:t>
      </w:r>
    </w:p>
    <w:p w14:paraId="213A1156" w14:textId="69E1A409" w:rsidR="00EE664E" w:rsidRDefault="00EE664E" w:rsidP="00EE664E">
      <w:pPr>
        <w:pStyle w:val="prastasis1"/>
        <w:spacing w:after="0" w:line="240" w:lineRule="auto"/>
        <w:ind w:firstLine="1134"/>
        <w:jc w:val="both"/>
        <w:rPr>
          <w:rStyle w:val="Numatytasispastraiposriftas1"/>
          <w:rFonts w:ascii="Times New Roman" w:eastAsia="Times New Roman" w:hAnsi="Times New Roman"/>
          <w:kern w:val="0"/>
          <w:sz w:val="24"/>
          <w:szCs w:val="24"/>
        </w:rPr>
      </w:pPr>
      <w:bookmarkStart w:id="7" w:name="_Hlk177567263"/>
      <w:r w:rsidRPr="007B05B4">
        <w:rPr>
          <w:rStyle w:val="Numatytasispastraiposriftas1"/>
          <w:rFonts w:ascii="Times New Roman" w:eastAsia="Times New Roman" w:hAnsi="Times New Roman"/>
          <w:kern w:val="0"/>
          <w:sz w:val="24"/>
          <w:szCs w:val="24"/>
        </w:rPr>
        <w:t>1.6. pakeisti</w:t>
      </w:r>
      <w:r w:rsidRPr="007B05B4">
        <w:rPr>
          <w:rStyle w:val="Numatytasispastraiposriftas1"/>
          <w:rFonts w:ascii="Times New Roman" w:eastAsia="Times New Roman" w:hAnsi="Times New Roman"/>
          <w:kern w:val="0"/>
          <w:sz w:val="24"/>
          <w:szCs w:val="24"/>
        </w:rPr>
        <w:t xml:space="preserve"> </w:t>
      </w:r>
      <w:r w:rsidRPr="007B05B4">
        <w:rPr>
          <w:rStyle w:val="Numatytasispastraiposriftas1"/>
          <w:rFonts w:ascii="Times New Roman" w:eastAsia="Times New Roman" w:hAnsi="Times New Roman"/>
          <w:kern w:val="0"/>
          <w:sz w:val="24"/>
          <w:szCs w:val="24"/>
        </w:rPr>
        <w:t>3</w:t>
      </w:r>
      <w:r>
        <w:rPr>
          <w:rStyle w:val="Numatytasispastraiposriftas1"/>
          <w:rFonts w:ascii="Times New Roman" w:eastAsia="Times New Roman" w:hAnsi="Times New Roman"/>
          <w:kern w:val="0"/>
          <w:sz w:val="24"/>
          <w:szCs w:val="24"/>
        </w:rPr>
        <w:t>1</w:t>
      </w:r>
      <w:r w:rsidRPr="007B05B4">
        <w:rPr>
          <w:rStyle w:val="Numatytasispastraiposriftas1"/>
          <w:rFonts w:ascii="Times New Roman" w:eastAsia="Times New Roman" w:hAnsi="Times New Roman"/>
          <w:kern w:val="0"/>
          <w:sz w:val="24"/>
          <w:szCs w:val="24"/>
        </w:rPr>
        <w:t xml:space="preserve"> punkt</w:t>
      </w:r>
      <w:r>
        <w:rPr>
          <w:rStyle w:val="Numatytasispastraiposriftas1"/>
          <w:rFonts w:ascii="Times New Roman" w:eastAsia="Times New Roman" w:hAnsi="Times New Roman"/>
          <w:kern w:val="0"/>
          <w:sz w:val="24"/>
          <w:szCs w:val="24"/>
        </w:rPr>
        <w:t>ą</w:t>
      </w:r>
      <w:r w:rsidRPr="007B05B4">
        <w:rPr>
          <w:rStyle w:val="Numatytasispastraiposriftas1"/>
          <w:rFonts w:ascii="Times New Roman" w:eastAsia="Times New Roman" w:hAnsi="Times New Roman"/>
          <w:kern w:val="0"/>
          <w:sz w:val="24"/>
          <w:szCs w:val="24"/>
        </w:rPr>
        <w:t xml:space="preserve"> ir jį išdėstyti taip:</w:t>
      </w:r>
    </w:p>
    <w:p w14:paraId="6D85E989" w14:textId="2090E10F" w:rsidR="00EE664E" w:rsidRPr="007B05B4" w:rsidRDefault="00EE664E" w:rsidP="00EE664E">
      <w:pPr>
        <w:pStyle w:val="prastasis1"/>
        <w:spacing w:after="0" w:line="240" w:lineRule="auto"/>
        <w:ind w:firstLine="1134"/>
        <w:jc w:val="both"/>
        <w:rPr>
          <w:rStyle w:val="Numatytasispastraiposriftas1"/>
          <w:rFonts w:ascii="Times New Roman" w:eastAsia="Times New Roman" w:hAnsi="Times New Roman"/>
          <w:kern w:val="0"/>
          <w:sz w:val="24"/>
          <w:szCs w:val="24"/>
        </w:rPr>
      </w:pPr>
      <w:r>
        <w:rPr>
          <w:rFonts w:ascii="Times New Roman" w:eastAsia="Times New Roman" w:hAnsi="Times New Roman"/>
          <w:kern w:val="0"/>
          <w:sz w:val="24"/>
          <w:szCs w:val="24"/>
        </w:rPr>
        <w:t xml:space="preserve">,,31. </w:t>
      </w:r>
      <w:r w:rsidRPr="00EE664E">
        <w:rPr>
          <w:rFonts w:ascii="Times New Roman" w:eastAsia="Times New Roman" w:hAnsi="Times New Roman"/>
          <w:kern w:val="0"/>
          <w:sz w:val="24"/>
          <w:szCs w:val="24"/>
        </w:rPr>
        <w:t xml:space="preserve">Tarybos narių frakcija – ne mažiau kaip </w:t>
      </w:r>
      <w:r>
        <w:rPr>
          <w:rFonts w:ascii="Times New Roman" w:eastAsia="Times New Roman" w:hAnsi="Times New Roman"/>
          <w:kern w:val="0"/>
          <w:sz w:val="24"/>
          <w:szCs w:val="24"/>
        </w:rPr>
        <w:t>du</w:t>
      </w:r>
      <w:r w:rsidRPr="00EE664E">
        <w:rPr>
          <w:rFonts w:ascii="Times New Roman" w:eastAsia="Times New Roman" w:hAnsi="Times New Roman"/>
          <w:kern w:val="0"/>
          <w:sz w:val="24"/>
          <w:szCs w:val="24"/>
        </w:rPr>
        <w:t xml:space="preserve"> Tarybos nariai, Tarybos posėdyje viešu pareiškimu, įteiktu posėdžio pirmininkui, deklaravę, kad veiklą Taryboje tęsia susivieniję į frakciją. Pareiškime turi būti nurodytas frakcijos pavadinimas, jos sudėtis, seniūno ir pavaduotojo vardas ir pavardė. Kiekvienas Tarybos narys gali priklausyti tik vienai frakcijai. Frakcijos gali jungtis į koalicijas. Tarybos nariai turi teisę nesijungti į frakcijas bei koalicijas. Frakcijos pačios nustato savo darbo tvarką, neprieštaraujančią Reglamentui, išsirenka vadovą – frakcijos seniūną ir jo pavaduotoją.</w:t>
      </w:r>
      <w:r>
        <w:rPr>
          <w:rFonts w:ascii="Times New Roman" w:eastAsia="Times New Roman" w:hAnsi="Times New Roman"/>
          <w:kern w:val="0"/>
          <w:sz w:val="24"/>
          <w:szCs w:val="24"/>
        </w:rPr>
        <w:t>“;</w:t>
      </w:r>
    </w:p>
    <w:bookmarkEnd w:id="7"/>
    <w:p w14:paraId="58CF77E0" w14:textId="61CB80D0" w:rsidR="0017466D" w:rsidRPr="007B05B4" w:rsidRDefault="0017466D" w:rsidP="00665FCE">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B05B4">
        <w:rPr>
          <w:rStyle w:val="Numatytasispastraiposriftas1"/>
          <w:rFonts w:ascii="Times New Roman" w:eastAsia="Times New Roman" w:hAnsi="Times New Roman"/>
          <w:kern w:val="0"/>
          <w:sz w:val="24"/>
          <w:szCs w:val="24"/>
        </w:rPr>
        <w:t>1.</w:t>
      </w:r>
      <w:r w:rsidR="00EE664E">
        <w:rPr>
          <w:rStyle w:val="Numatytasispastraiposriftas1"/>
          <w:rFonts w:ascii="Times New Roman" w:eastAsia="Times New Roman" w:hAnsi="Times New Roman"/>
          <w:kern w:val="0"/>
          <w:sz w:val="24"/>
          <w:szCs w:val="24"/>
        </w:rPr>
        <w:t>7</w:t>
      </w:r>
      <w:r w:rsidRPr="007B05B4">
        <w:rPr>
          <w:rStyle w:val="Numatytasispastraiposriftas1"/>
          <w:rFonts w:ascii="Times New Roman" w:eastAsia="Times New Roman" w:hAnsi="Times New Roman"/>
          <w:kern w:val="0"/>
          <w:sz w:val="24"/>
          <w:szCs w:val="24"/>
        </w:rPr>
        <w:t>. papildyti 39</w:t>
      </w:r>
      <w:r w:rsidRPr="007B05B4">
        <w:rPr>
          <w:rStyle w:val="Numatytasispastraiposriftas1"/>
          <w:rFonts w:ascii="Times New Roman" w:eastAsia="Times New Roman" w:hAnsi="Times New Roman"/>
          <w:kern w:val="0"/>
          <w:sz w:val="24"/>
          <w:szCs w:val="24"/>
          <w:vertAlign w:val="superscript"/>
        </w:rPr>
        <w:t>1</w:t>
      </w:r>
      <w:r w:rsidRPr="007B05B4">
        <w:rPr>
          <w:rStyle w:val="Numatytasispastraiposriftas1"/>
          <w:rFonts w:ascii="Times New Roman" w:eastAsia="Times New Roman" w:hAnsi="Times New Roman"/>
          <w:kern w:val="0"/>
          <w:sz w:val="24"/>
          <w:szCs w:val="24"/>
        </w:rPr>
        <w:t xml:space="preserve"> punkt</w:t>
      </w:r>
      <w:r w:rsidR="00464E10" w:rsidRPr="007B05B4">
        <w:rPr>
          <w:rStyle w:val="Numatytasispastraiposriftas1"/>
          <w:rFonts w:ascii="Times New Roman" w:eastAsia="Times New Roman" w:hAnsi="Times New Roman"/>
          <w:kern w:val="0"/>
          <w:sz w:val="24"/>
          <w:szCs w:val="24"/>
        </w:rPr>
        <w:t>u</w:t>
      </w:r>
      <w:r w:rsidRPr="007B05B4">
        <w:rPr>
          <w:rStyle w:val="Numatytasispastraiposriftas1"/>
          <w:rFonts w:ascii="Times New Roman" w:eastAsia="Times New Roman" w:hAnsi="Times New Roman"/>
          <w:kern w:val="0"/>
          <w:sz w:val="24"/>
          <w:szCs w:val="24"/>
        </w:rPr>
        <w:t xml:space="preserve"> ir jį išdėstyti taip:</w:t>
      </w:r>
    </w:p>
    <w:p w14:paraId="6181F778" w14:textId="33B6354F" w:rsidR="0017466D" w:rsidRPr="007B05B4" w:rsidRDefault="0017466D" w:rsidP="00665FCE">
      <w:pPr>
        <w:pStyle w:val="prastasis1"/>
        <w:spacing w:after="0" w:line="240" w:lineRule="auto"/>
        <w:ind w:firstLine="1134"/>
        <w:jc w:val="both"/>
        <w:rPr>
          <w:rFonts w:ascii="Times New Roman" w:eastAsia="Times New Roman" w:hAnsi="Times New Roman"/>
          <w:kern w:val="0"/>
          <w:sz w:val="24"/>
          <w:szCs w:val="24"/>
        </w:rPr>
      </w:pPr>
      <w:r w:rsidRPr="00331B3F">
        <w:rPr>
          <w:rFonts w:ascii="Times New Roman" w:eastAsia="Times New Roman" w:hAnsi="Times New Roman"/>
          <w:kern w:val="0"/>
          <w:sz w:val="24"/>
          <w:szCs w:val="24"/>
        </w:rPr>
        <w:t>„</w:t>
      </w:r>
      <w:r w:rsidRPr="00331B3F">
        <w:rPr>
          <w:rStyle w:val="Numatytasispastraiposriftas1"/>
          <w:rFonts w:ascii="Times New Roman" w:eastAsia="Times New Roman" w:hAnsi="Times New Roman"/>
          <w:kern w:val="0"/>
          <w:sz w:val="24"/>
          <w:szCs w:val="24"/>
        </w:rPr>
        <w:t>39</w:t>
      </w:r>
      <w:r w:rsidRPr="00331B3F">
        <w:rPr>
          <w:rStyle w:val="Numatytasispastraiposriftas1"/>
          <w:rFonts w:ascii="Times New Roman" w:eastAsia="Times New Roman" w:hAnsi="Times New Roman"/>
          <w:kern w:val="0"/>
          <w:sz w:val="24"/>
          <w:szCs w:val="24"/>
          <w:vertAlign w:val="superscript"/>
        </w:rPr>
        <w:t>1</w:t>
      </w:r>
      <w:r w:rsidRPr="00331B3F">
        <w:rPr>
          <w:rStyle w:val="Numatytasispastraiposriftas1"/>
          <w:rFonts w:ascii="Times New Roman" w:eastAsia="Times New Roman" w:hAnsi="Times New Roman"/>
          <w:kern w:val="0"/>
          <w:sz w:val="24"/>
          <w:szCs w:val="24"/>
        </w:rPr>
        <w:t xml:space="preserve">. </w:t>
      </w:r>
      <w:r w:rsidRPr="00331B3F">
        <w:rPr>
          <w:rFonts w:ascii="Times New Roman" w:eastAsia="Times New Roman" w:hAnsi="Times New Roman"/>
          <w:kern w:val="0"/>
          <w:sz w:val="24"/>
          <w:szCs w:val="24"/>
        </w:rPr>
        <w:t>Dėl Tarybos sprendimo projekto, kurį rengia ne Savivaldybės administracija, turi būti gauta Savivaldybės administracijos išvada</w:t>
      </w:r>
      <w:r w:rsidR="000B1E75" w:rsidRPr="00331B3F">
        <w:rPr>
          <w:rFonts w:ascii="Times New Roman" w:eastAsia="Times New Roman" w:hAnsi="Times New Roman"/>
          <w:kern w:val="0"/>
          <w:sz w:val="24"/>
          <w:szCs w:val="24"/>
        </w:rPr>
        <w:t xml:space="preserve"> (numatyta Lietuvos Respublikos vietos savivaldos </w:t>
      </w:r>
      <w:r w:rsidR="003D3C3F" w:rsidRPr="00331B3F">
        <w:rPr>
          <w:rFonts w:ascii="Times New Roman" w:eastAsia="Times New Roman" w:hAnsi="Times New Roman"/>
          <w:kern w:val="0"/>
          <w:sz w:val="24"/>
          <w:szCs w:val="24"/>
        </w:rPr>
        <w:t xml:space="preserve">įstatymo </w:t>
      </w:r>
      <w:r w:rsidR="000B1E75" w:rsidRPr="00331B3F">
        <w:rPr>
          <w:rFonts w:ascii="Times New Roman" w:eastAsia="Times New Roman" w:hAnsi="Times New Roman"/>
          <w:kern w:val="0"/>
          <w:sz w:val="24"/>
          <w:szCs w:val="24"/>
        </w:rPr>
        <w:t>33 straipsnio 3 dalies 6 punkte), kuri registruojama Dokument</w:t>
      </w:r>
      <w:r w:rsidR="003D3C3F" w:rsidRPr="00331B3F">
        <w:rPr>
          <w:rFonts w:ascii="Times New Roman" w:eastAsia="Times New Roman" w:hAnsi="Times New Roman"/>
          <w:kern w:val="0"/>
          <w:sz w:val="24"/>
          <w:szCs w:val="24"/>
        </w:rPr>
        <w:t>ų</w:t>
      </w:r>
      <w:r w:rsidR="000B1E75" w:rsidRPr="00331B3F">
        <w:rPr>
          <w:rFonts w:ascii="Times New Roman" w:eastAsia="Times New Roman" w:hAnsi="Times New Roman"/>
          <w:kern w:val="0"/>
          <w:sz w:val="24"/>
          <w:szCs w:val="24"/>
        </w:rPr>
        <w:t xml:space="preserve"> valdymo sistemoje, vadovaujantis Panevėžio rajono savivaldybės dokumentų valdymo procedūrų aprašu.</w:t>
      </w:r>
      <w:r w:rsidR="008053D3" w:rsidRPr="00331B3F">
        <w:rPr>
          <w:rFonts w:ascii="Times New Roman" w:eastAsia="Times New Roman" w:hAnsi="Times New Roman"/>
          <w:kern w:val="0"/>
          <w:sz w:val="24"/>
          <w:szCs w:val="24"/>
        </w:rPr>
        <w:t xml:space="preserve"> </w:t>
      </w:r>
      <w:r w:rsidRPr="00331B3F">
        <w:rPr>
          <w:rFonts w:ascii="Times New Roman" w:eastAsia="Times New Roman" w:hAnsi="Times New Roman"/>
          <w:kern w:val="0"/>
          <w:sz w:val="24"/>
          <w:szCs w:val="24"/>
        </w:rPr>
        <w:t>Savivaldybės administracija ne vėliau kaip per 10 darbo dienų nuo Tarybos sprendimo projekto registravimo dienos pateikia išvadas Tarybos sekretoriui dėl Tarybos sprendimo projekto, išskyrus Vietos</w:t>
      </w:r>
      <w:r w:rsidRPr="007B05B4">
        <w:rPr>
          <w:rFonts w:ascii="Times New Roman" w:eastAsia="Times New Roman" w:hAnsi="Times New Roman"/>
          <w:kern w:val="0"/>
          <w:sz w:val="24"/>
          <w:szCs w:val="24"/>
        </w:rPr>
        <w:t xml:space="preserve"> savivaldos įstatymo 17 straipsnio 12 dalyje nurodytus sprendimų projektus. Jeigu Tarybos sprendimo projektas didelės apimties, Savivaldybės administracijos direktoriaus įsakymu išvadų pateikimo terminas vieną kartą gali būti pratęstas iki 10 darbo dienų. Vietos savivaldos įstatymo 17 straipsnio 12 dalyje nustatytu atveju išvada Tarybos sekretoriui pateikiama ne vėliau kaip likus 24 valandoms iki Tarybos posėdžio. Gautą išvadą Tarybos sekretorius </w:t>
      </w:r>
      <w:r w:rsidRPr="003C4CB0">
        <w:rPr>
          <w:rFonts w:ascii="Times New Roman" w:eastAsia="Times New Roman" w:hAnsi="Times New Roman"/>
          <w:kern w:val="0"/>
          <w:sz w:val="24"/>
          <w:szCs w:val="24"/>
        </w:rPr>
        <w:t>nedels</w:t>
      </w:r>
      <w:r w:rsidR="00FD3897" w:rsidRPr="003C4CB0">
        <w:rPr>
          <w:rFonts w:ascii="Times New Roman" w:eastAsia="Times New Roman" w:hAnsi="Times New Roman"/>
          <w:kern w:val="0"/>
          <w:sz w:val="24"/>
          <w:szCs w:val="24"/>
        </w:rPr>
        <w:t>damas</w:t>
      </w:r>
      <w:r w:rsidRPr="003C4CB0">
        <w:rPr>
          <w:rFonts w:ascii="Times New Roman" w:eastAsia="Times New Roman" w:hAnsi="Times New Roman"/>
          <w:kern w:val="0"/>
          <w:sz w:val="24"/>
          <w:szCs w:val="24"/>
        </w:rPr>
        <w:t xml:space="preserve"> paskelbia kartu su sprendimo projektu ir el. paštu išsiunčia Tarybos nariams.“;</w:t>
      </w:r>
    </w:p>
    <w:p w14:paraId="772C8892" w14:textId="0E3B7740" w:rsidR="0018154C" w:rsidRPr="007B05B4" w:rsidRDefault="00D653A9" w:rsidP="00665FCE">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B05B4">
        <w:rPr>
          <w:rStyle w:val="Numatytasispastraiposriftas1"/>
          <w:rFonts w:ascii="Times New Roman" w:eastAsia="Times New Roman" w:hAnsi="Times New Roman"/>
          <w:kern w:val="0"/>
          <w:sz w:val="24"/>
          <w:szCs w:val="24"/>
        </w:rPr>
        <w:t>1.</w:t>
      </w:r>
      <w:r w:rsidR="00EE664E">
        <w:rPr>
          <w:rStyle w:val="Numatytasispastraiposriftas1"/>
          <w:rFonts w:ascii="Times New Roman" w:eastAsia="Times New Roman" w:hAnsi="Times New Roman"/>
          <w:kern w:val="0"/>
          <w:sz w:val="24"/>
          <w:szCs w:val="24"/>
        </w:rPr>
        <w:t>8</w:t>
      </w:r>
      <w:r w:rsidRPr="007B05B4">
        <w:rPr>
          <w:rStyle w:val="Numatytasispastraiposriftas1"/>
          <w:rFonts w:ascii="Times New Roman" w:eastAsia="Times New Roman" w:hAnsi="Times New Roman"/>
          <w:kern w:val="0"/>
          <w:sz w:val="24"/>
          <w:szCs w:val="24"/>
        </w:rPr>
        <w:t>.</w:t>
      </w:r>
      <w:r w:rsidR="00EA422F" w:rsidRPr="007B05B4">
        <w:rPr>
          <w:rStyle w:val="Numatytasispastraiposriftas1"/>
          <w:rFonts w:ascii="Times New Roman" w:eastAsia="Times New Roman" w:hAnsi="Times New Roman"/>
          <w:kern w:val="0"/>
          <w:sz w:val="24"/>
          <w:szCs w:val="24"/>
        </w:rPr>
        <w:t xml:space="preserve"> papildyti 45</w:t>
      </w:r>
      <w:r w:rsidR="00EA422F" w:rsidRPr="007B05B4">
        <w:rPr>
          <w:rFonts w:ascii="Times New Roman" w:eastAsia="Times New Roman" w:hAnsi="Times New Roman"/>
          <w:kern w:val="0"/>
          <w:sz w:val="24"/>
          <w:szCs w:val="24"/>
        </w:rPr>
        <w:t xml:space="preserve"> </w:t>
      </w:r>
      <w:r w:rsidR="00EA422F" w:rsidRPr="007B05B4">
        <w:rPr>
          <w:rStyle w:val="Numatytasispastraiposriftas1"/>
          <w:rFonts w:ascii="Times New Roman" w:eastAsia="Times New Roman" w:hAnsi="Times New Roman"/>
          <w:kern w:val="0"/>
          <w:sz w:val="24"/>
          <w:szCs w:val="24"/>
        </w:rPr>
        <w:t>punktą ir jį išdėstyti taip:</w:t>
      </w:r>
    </w:p>
    <w:p w14:paraId="2F4E974C" w14:textId="760155A4" w:rsidR="00EA422F" w:rsidRPr="007B05B4" w:rsidRDefault="00EA422F" w:rsidP="00EA422F">
      <w:pPr>
        <w:pStyle w:val="prastasis1"/>
        <w:spacing w:after="0"/>
        <w:ind w:firstLine="1134"/>
        <w:jc w:val="both"/>
        <w:rPr>
          <w:rFonts w:ascii="Times New Roman" w:eastAsia="Times New Roman" w:hAnsi="Times New Roman"/>
          <w:kern w:val="0"/>
          <w:sz w:val="24"/>
          <w:szCs w:val="24"/>
        </w:rPr>
      </w:pPr>
      <w:r w:rsidRPr="007B05B4">
        <w:rPr>
          <w:rFonts w:ascii="Times New Roman" w:eastAsia="Times New Roman" w:hAnsi="Times New Roman"/>
          <w:kern w:val="0"/>
          <w:sz w:val="24"/>
          <w:szCs w:val="24"/>
        </w:rPr>
        <w:t>,,</w:t>
      </w:r>
      <w:r w:rsidRPr="00EA422F">
        <w:rPr>
          <w:rFonts w:ascii="Times New Roman" w:eastAsia="Times New Roman" w:hAnsi="Times New Roman"/>
          <w:kern w:val="0"/>
          <w:sz w:val="24"/>
          <w:szCs w:val="24"/>
        </w:rPr>
        <w:t xml:space="preserve">45. Galutinė suderinta sprendimų projektų rengimo medžiaga kartu su </w:t>
      </w:r>
      <w:r w:rsidRPr="00FE04D1">
        <w:rPr>
          <w:rFonts w:ascii="Times New Roman" w:eastAsia="Times New Roman" w:hAnsi="Times New Roman"/>
          <w:kern w:val="0"/>
          <w:sz w:val="24"/>
          <w:szCs w:val="24"/>
        </w:rPr>
        <w:t>lydimais</w:t>
      </w:r>
      <w:r w:rsidR="00FD3897" w:rsidRPr="00FE04D1">
        <w:rPr>
          <w:rFonts w:ascii="Times New Roman" w:eastAsia="Times New Roman" w:hAnsi="Times New Roman"/>
          <w:kern w:val="0"/>
          <w:sz w:val="24"/>
          <w:szCs w:val="24"/>
        </w:rPr>
        <w:t>iais</w:t>
      </w:r>
      <w:r w:rsidRPr="00FE04D1">
        <w:rPr>
          <w:rFonts w:ascii="Times New Roman" w:eastAsia="Times New Roman" w:hAnsi="Times New Roman"/>
          <w:kern w:val="0"/>
          <w:sz w:val="24"/>
          <w:szCs w:val="24"/>
        </w:rPr>
        <w:t xml:space="preserve"> dokumentais per DVS Tarybos sekretoriui</w:t>
      </w:r>
      <w:r w:rsidR="00FE04D1" w:rsidRPr="00FE04D1">
        <w:rPr>
          <w:rFonts w:ascii="Times New Roman" w:eastAsia="Times New Roman" w:hAnsi="Times New Roman"/>
          <w:kern w:val="0"/>
          <w:sz w:val="24"/>
          <w:szCs w:val="24"/>
        </w:rPr>
        <w:t>,</w:t>
      </w:r>
      <w:r w:rsidRPr="00FE04D1">
        <w:rPr>
          <w:rFonts w:ascii="Times New Roman" w:eastAsia="Times New Roman" w:hAnsi="Times New Roman"/>
          <w:kern w:val="0"/>
          <w:sz w:val="24"/>
          <w:szCs w:val="24"/>
        </w:rPr>
        <w:t xml:space="preserve"> </w:t>
      </w:r>
      <w:r w:rsidR="00FE04D1" w:rsidRPr="00FE04D1">
        <w:rPr>
          <w:rFonts w:ascii="Times New Roman" w:eastAsia="Times New Roman" w:hAnsi="Times New Roman"/>
          <w:kern w:val="0"/>
          <w:sz w:val="24"/>
          <w:szCs w:val="24"/>
        </w:rPr>
        <w:t>registravimui</w:t>
      </w:r>
      <w:r w:rsidRPr="00FE04D1">
        <w:rPr>
          <w:rFonts w:ascii="Times New Roman" w:eastAsia="Times New Roman" w:hAnsi="Times New Roman"/>
          <w:kern w:val="0"/>
          <w:sz w:val="24"/>
          <w:szCs w:val="24"/>
        </w:rPr>
        <w:t xml:space="preserve"> Tarybos sprendimų projektų registre</w:t>
      </w:r>
      <w:r w:rsidR="00FE04D1" w:rsidRPr="00FE04D1">
        <w:rPr>
          <w:rFonts w:ascii="Times New Roman" w:eastAsia="Times New Roman" w:hAnsi="Times New Roman"/>
          <w:kern w:val="0"/>
          <w:sz w:val="24"/>
          <w:szCs w:val="24"/>
        </w:rPr>
        <w:t>,</w:t>
      </w:r>
      <w:r w:rsidRPr="00FE04D1">
        <w:rPr>
          <w:rFonts w:ascii="Times New Roman" w:eastAsia="Times New Roman" w:hAnsi="Times New Roman"/>
          <w:kern w:val="0"/>
          <w:sz w:val="24"/>
          <w:szCs w:val="24"/>
        </w:rPr>
        <w:t xml:space="preserve"> turi būti pateikta ne vėliau kaip prieš 9 (devynias) darbo dienas iki Tarybos posėdžio.</w:t>
      </w:r>
      <w:r w:rsidRPr="00FE04D1">
        <w:t xml:space="preserve"> </w:t>
      </w:r>
      <w:r w:rsidR="002C568E" w:rsidRPr="00FE04D1">
        <w:rPr>
          <w:rFonts w:ascii="Times New Roman" w:eastAsia="Times New Roman" w:hAnsi="Times New Roman"/>
          <w:kern w:val="0"/>
          <w:sz w:val="24"/>
          <w:szCs w:val="24"/>
        </w:rPr>
        <w:t>Sprendimo p</w:t>
      </w:r>
      <w:r w:rsidRPr="00FE04D1">
        <w:rPr>
          <w:rFonts w:ascii="Times New Roman" w:eastAsia="Times New Roman" w:hAnsi="Times New Roman"/>
          <w:kern w:val="0"/>
          <w:sz w:val="24"/>
          <w:szCs w:val="24"/>
        </w:rPr>
        <w:t>rojekto pranešėjas iki klausimo svarstymo Tarybos posėdyje pradžios turi teisę atsiimti sprendimo projektą</w:t>
      </w:r>
      <w:r w:rsidR="002C568E" w:rsidRPr="00FE04D1">
        <w:rPr>
          <w:rFonts w:ascii="Times New Roman" w:eastAsia="Times New Roman" w:hAnsi="Times New Roman"/>
          <w:kern w:val="0"/>
          <w:sz w:val="24"/>
          <w:szCs w:val="24"/>
        </w:rPr>
        <w:t>, apie tai likus ne mažiau kaip valandai praneš</w:t>
      </w:r>
      <w:r w:rsidR="00FD3897" w:rsidRPr="00FE04D1">
        <w:rPr>
          <w:rFonts w:ascii="Times New Roman" w:eastAsia="Times New Roman" w:hAnsi="Times New Roman"/>
          <w:kern w:val="0"/>
          <w:sz w:val="24"/>
          <w:szCs w:val="24"/>
        </w:rPr>
        <w:t>ęs</w:t>
      </w:r>
      <w:r w:rsidR="002C568E" w:rsidRPr="00FE04D1">
        <w:rPr>
          <w:rFonts w:ascii="Times New Roman" w:eastAsia="Times New Roman" w:hAnsi="Times New Roman"/>
          <w:kern w:val="0"/>
          <w:sz w:val="24"/>
          <w:szCs w:val="24"/>
        </w:rPr>
        <w:t xml:space="preserve"> Tarybos posėdžio pirmininkui</w:t>
      </w:r>
      <w:r w:rsidR="007A023C">
        <w:rPr>
          <w:rFonts w:ascii="Times New Roman" w:eastAsia="Times New Roman" w:hAnsi="Times New Roman"/>
          <w:kern w:val="0"/>
          <w:sz w:val="24"/>
          <w:szCs w:val="24"/>
        </w:rPr>
        <w:t xml:space="preserve">, gavęs jo žymą „Suderinta“ </w:t>
      </w:r>
      <w:r w:rsidR="002C568E" w:rsidRPr="00FE04D1">
        <w:rPr>
          <w:rFonts w:ascii="Times New Roman" w:eastAsia="Times New Roman" w:hAnsi="Times New Roman"/>
          <w:kern w:val="0"/>
          <w:sz w:val="24"/>
          <w:szCs w:val="24"/>
        </w:rPr>
        <w:t>ir ant atsiimamo sprendimo projekto pažym</w:t>
      </w:r>
      <w:r w:rsidR="00FD3897" w:rsidRPr="00FE04D1">
        <w:rPr>
          <w:rFonts w:ascii="Times New Roman" w:eastAsia="Times New Roman" w:hAnsi="Times New Roman"/>
          <w:kern w:val="0"/>
          <w:sz w:val="24"/>
          <w:szCs w:val="24"/>
        </w:rPr>
        <w:t>ėjęs</w:t>
      </w:r>
      <w:r w:rsidR="002C568E" w:rsidRPr="00FE04D1">
        <w:rPr>
          <w:rFonts w:ascii="Times New Roman" w:eastAsia="Times New Roman" w:hAnsi="Times New Roman"/>
          <w:kern w:val="0"/>
          <w:sz w:val="24"/>
          <w:szCs w:val="24"/>
        </w:rPr>
        <w:t xml:space="preserve">, kad sprendimo projektas neteikiamas svarstyti </w:t>
      </w:r>
      <w:r w:rsidR="00FD3897" w:rsidRPr="00FE04D1">
        <w:rPr>
          <w:rFonts w:ascii="Times New Roman" w:eastAsia="Times New Roman" w:hAnsi="Times New Roman"/>
          <w:kern w:val="0"/>
          <w:sz w:val="24"/>
          <w:szCs w:val="24"/>
        </w:rPr>
        <w:t>Ta</w:t>
      </w:r>
      <w:r w:rsidR="002C568E" w:rsidRPr="00FE04D1">
        <w:rPr>
          <w:rFonts w:ascii="Times New Roman" w:eastAsia="Times New Roman" w:hAnsi="Times New Roman"/>
          <w:kern w:val="0"/>
          <w:sz w:val="24"/>
          <w:szCs w:val="24"/>
        </w:rPr>
        <w:t>rybai</w:t>
      </w:r>
      <w:r w:rsidRPr="00FE04D1">
        <w:rPr>
          <w:rFonts w:ascii="Times New Roman" w:eastAsia="Times New Roman" w:hAnsi="Times New Roman"/>
          <w:kern w:val="0"/>
          <w:sz w:val="24"/>
          <w:szCs w:val="24"/>
        </w:rPr>
        <w:t>.“.</w:t>
      </w:r>
    </w:p>
    <w:p w14:paraId="3E5E4D9F" w14:textId="1E6CDADF" w:rsidR="00D653A9" w:rsidRPr="007B05B4" w:rsidRDefault="00EA422F" w:rsidP="00EA422F">
      <w:pPr>
        <w:pStyle w:val="prastasis1"/>
        <w:spacing w:after="0"/>
        <w:ind w:firstLine="1134"/>
        <w:jc w:val="both"/>
        <w:rPr>
          <w:rStyle w:val="Numatytasispastraiposriftas1"/>
          <w:rFonts w:ascii="Times New Roman" w:eastAsia="Times New Roman" w:hAnsi="Times New Roman"/>
          <w:kern w:val="0"/>
          <w:sz w:val="24"/>
          <w:szCs w:val="24"/>
        </w:rPr>
      </w:pPr>
      <w:r w:rsidRPr="007B05B4">
        <w:rPr>
          <w:rStyle w:val="Numatytasispastraiposriftas1"/>
          <w:rFonts w:ascii="Times New Roman" w:eastAsia="Times New Roman" w:hAnsi="Times New Roman"/>
          <w:kern w:val="0"/>
          <w:sz w:val="24"/>
          <w:szCs w:val="24"/>
        </w:rPr>
        <w:t>1.</w:t>
      </w:r>
      <w:r w:rsidR="00EE664E">
        <w:rPr>
          <w:rStyle w:val="Numatytasispastraiposriftas1"/>
          <w:rFonts w:ascii="Times New Roman" w:eastAsia="Times New Roman" w:hAnsi="Times New Roman"/>
          <w:kern w:val="0"/>
          <w:sz w:val="24"/>
          <w:szCs w:val="24"/>
        </w:rPr>
        <w:t>9</w:t>
      </w:r>
      <w:r w:rsidRPr="007B05B4">
        <w:rPr>
          <w:rStyle w:val="Numatytasispastraiposriftas1"/>
          <w:rFonts w:ascii="Times New Roman" w:eastAsia="Times New Roman" w:hAnsi="Times New Roman"/>
          <w:kern w:val="0"/>
          <w:sz w:val="24"/>
          <w:szCs w:val="24"/>
        </w:rPr>
        <w:t>.</w:t>
      </w:r>
      <w:r w:rsidR="00D653A9" w:rsidRPr="007B05B4">
        <w:rPr>
          <w:rStyle w:val="Numatytasispastraiposriftas1"/>
          <w:rFonts w:ascii="Times New Roman" w:eastAsia="Times New Roman" w:hAnsi="Times New Roman"/>
          <w:kern w:val="0"/>
          <w:sz w:val="24"/>
          <w:szCs w:val="24"/>
        </w:rPr>
        <w:t xml:space="preserve"> papildyti 80</w:t>
      </w:r>
      <w:r w:rsidR="00D653A9" w:rsidRPr="007B05B4">
        <w:rPr>
          <w:rStyle w:val="Numatytasispastraiposriftas1"/>
          <w:rFonts w:ascii="Times New Roman" w:eastAsia="Times New Roman" w:hAnsi="Times New Roman"/>
          <w:kern w:val="0"/>
          <w:sz w:val="24"/>
          <w:szCs w:val="24"/>
          <w:vertAlign w:val="superscript"/>
        </w:rPr>
        <w:t>1</w:t>
      </w:r>
      <w:r w:rsidR="00D653A9" w:rsidRPr="007B05B4">
        <w:rPr>
          <w:rFonts w:ascii="Times New Roman" w:eastAsia="Times New Roman" w:hAnsi="Times New Roman"/>
          <w:kern w:val="0"/>
          <w:sz w:val="24"/>
          <w:szCs w:val="24"/>
        </w:rPr>
        <w:t xml:space="preserve"> </w:t>
      </w:r>
      <w:r w:rsidR="00D653A9" w:rsidRPr="007B05B4">
        <w:rPr>
          <w:rStyle w:val="Numatytasispastraiposriftas1"/>
          <w:rFonts w:ascii="Times New Roman" w:eastAsia="Times New Roman" w:hAnsi="Times New Roman"/>
          <w:kern w:val="0"/>
          <w:sz w:val="24"/>
          <w:szCs w:val="24"/>
        </w:rPr>
        <w:t>punktu ir jį išdėstyti taip:</w:t>
      </w:r>
    </w:p>
    <w:p w14:paraId="070720E4" w14:textId="7A2CDEAE" w:rsidR="00D653A9" w:rsidRPr="003C4CB0" w:rsidRDefault="00D653A9" w:rsidP="00665FCE">
      <w:pPr>
        <w:pStyle w:val="prastasis1"/>
        <w:spacing w:after="0" w:line="240" w:lineRule="auto"/>
        <w:ind w:firstLine="1134"/>
        <w:jc w:val="both"/>
        <w:rPr>
          <w:rFonts w:ascii="Times New Roman" w:eastAsia="Times New Roman" w:hAnsi="Times New Roman"/>
          <w:kern w:val="0"/>
          <w:sz w:val="24"/>
          <w:szCs w:val="24"/>
        </w:rPr>
      </w:pPr>
      <w:r w:rsidRPr="007B05B4">
        <w:rPr>
          <w:rStyle w:val="Numatytasispastraiposriftas1"/>
          <w:rFonts w:ascii="Times New Roman" w:eastAsia="Times New Roman" w:hAnsi="Times New Roman"/>
          <w:kern w:val="0"/>
          <w:sz w:val="24"/>
          <w:szCs w:val="24"/>
        </w:rPr>
        <w:t>„80</w:t>
      </w:r>
      <w:r w:rsidRPr="007B05B4">
        <w:rPr>
          <w:rStyle w:val="Numatytasispastraiposriftas1"/>
          <w:rFonts w:ascii="Times New Roman" w:eastAsia="Times New Roman" w:hAnsi="Times New Roman"/>
          <w:kern w:val="0"/>
          <w:sz w:val="24"/>
          <w:szCs w:val="24"/>
          <w:vertAlign w:val="superscript"/>
        </w:rPr>
        <w:t>1</w:t>
      </w:r>
      <w:r w:rsidRPr="007B05B4">
        <w:rPr>
          <w:rStyle w:val="Numatytasispastraiposriftas1"/>
          <w:rFonts w:ascii="Times New Roman" w:eastAsia="Times New Roman" w:hAnsi="Times New Roman"/>
          <w:kern w:val="0"/>
          <w:sz w:val="24"/>
          <w:szCs w:val="24"/>
        </w:rPr>
        <w:t>.</w:t>
      </w:r>
      <w:r w:rsidR="00665FCE" w:rsidRPr="007B05B4">
        <w:rPr>
          <w:rStyle w:val="Numatytasispastraiposriftas1"/>
          <w:rFonts w:ascii="Times New Roman" w:eastAsia="Times New Roman" w:hAnsi="Times New Roman"/>
          <w:kern w:val="0"/>
          <w:sz w:val="24"/>
          <w:szCs w:val="24"/>
        </w:rPr>
        <w:t xml:space="preserve"> </w:t>
      </w:r>
      <w:r w:rsidR="003C4CB0" w:rsidRPr="003C4CB0">
        <w:rPr>
          <w:rFonts w:ascii="Times New Roman" w:eastAsia="Times New Roman" w:hAnsi="Times New Roman"/>
          <w:kern w:val="0"/>
          <w:sz w:val="24"/>
          <w:szCs w:val="24"/>
        </w:rPr>
        <w:t>Ne rečiau kaip kartą per pusę metų vieno iš Tarybos posėdžių pabaigoje yra organizuojama Tarybos mažumos valanda. Jos metu Tarybos mažumos atstovai turi teisę užduoti klausimų Merui, vicemerui (-</w:t>
      </w:r>
      <w:proofErr w:type="spellStart"/>
      <w:r w:rsidR="003C4CB0" w:rsidRPr="003C4CB0">
        <w:rPr>
          <w:rFonts w:ascii="Times New Roman" w:eastAsia="Times New Roman" w:hAnsi="Times New Roman"/>
          <w:kern w:val="0"/>
          <w:sz w:val="24"/>
          <w:szCs w:val="24"/>
        </w:rPr>
        <w:t>ams</w:t>
      </w:r>
      <w:proofErr w:type="spellEnd"/>
      <w:r w:rsidR="003C4CB0" w:rsidRPr="003C4CB0">
        <w:rPr>
          <w:rFonts w:ascii="Times New Roman" w:eastAsia="Times New Roman" w:hAnsi="Times New Roman"/>
          <w:kern w:val="0"/>
          <w:sz w:val="24"/>
          <w:szCs w:val="24"/>
        </w:rPr>
        <w:t xml:space="preserve">), Savivaldybės administracijos direktoriui, komitetų pirmininkams, komisijų pirmininkams ir gauti į juos atsakymus. Jeigu posėdžio dieną nurodyti asmenys eina pareigas, jie privalo dalyvauti Tarybos mažumos valandoje ir atsakyti į jiems užduotus klausimus. Tarybos mažumos valanda trunka ne trumpiau kaip vieną valandą. Pirmiausia teisę užduoti iki dviejų klausimų turi opozicijos lyderis, paskui – kiti Tarybos mažumos atstovai. Tarybos mažumos atstovams uždavus visus klausimus, jeigu Taryba nenusprendžia kitaip, sudaroma galimybė užduoti klausimų Tarybos daugumos atstovams. Tarybos nariams uždavus klausimų, </w:t>
      </w:r>
      <w:r w:rsidR="003C4CB0" w:rsidRPr="003C4CB0">
        <w:rPr>
          <w:rFonts w:ascii="Times New Roman" w:eastAsia="Times New Roman" w:hAnsi="Times New Roman"/>
          <w:kern w:val="0"/>
          <w:sz w:val="24"/>
          <w:szCs w:val="24"/>
        </w:rPr>
        <w:lastRenderedPageBreak/>
        <w:t>skiriamas laikas Tarybos narių pareiškimams. Pareiškimo trukmė negali būti ilgesnė kaip 5 minutės, kalbėtojų skaičius neribojamas</w:t>
      </w:r>
      <w:r w:rsidRPr="003C4CB0">
        <w:rPr>
          <w:rFonts w:ascii="Times New Roman" w:eastAsia="Times New Roman" w:hAnsi="Times New Roman"/>
          <w:kern w:val="0"/>
          <w:sz w:val="24"/>
          <w:szCs w:val="24"/>
        </w:rPr>
        <w:t>.</w:t>
      </w:r>
      <w:r w:rsidR="00960D64" w:rsidRPr="003C4CB0">
        <w:rPr>
          <w:rFonts w:ascii="Times New Roman" w:eastAsia="Times New Roman" w:hAnsi="Times New Roman"/>
          <w:kern w:val="0"/>
          <w:sz w:val="24"/>
          <w:szCs w:val="24"/>
        </w:rPr>
        <w:t>“;</w:t>
      </w:r>
    </w:p>
    <w:p w14:paraId="5EAFEBAC" w14:textId="0E194596" w:rsidR="00280D53" w:rsidRPr="006C74E8" w:rsidRDefault="00280D53" w:rsidP="00665FCE">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6C74E8">
        <w:rPr>
          <w:rStyle w:val="Numatytasispastraiposriftas1"/>
          <w:rFonts w:ascii="Times New Roman" w:eastAsia="Times New Roman" w:hAnsi="Times New Roman"/>
          <w:kern w:val="0"/>
          <w:sz w:val="24"/>
          <w:szCs w:val="24"/>
        </w:rPr>
        <w:t>1.</w:t>
      </w:r>
      <w:r w:rsidR="00EE664E">
        <w:rPr>
          <w:rStyle w:val="Numatytasispastraiposriftas1"/>
          <w:rFonts w:ascii="Times New Roman" w:eastAsia="Times New Roman" w:hAnsi="Times New Roman"/>
          <w:kern w:val="0"/>
          <w:sz w:val="24"/>
          <w:szCs w:val="24"/>
        </w:rPr>
        <w:t>10</w:t>
      </w:r>
      <w:r w:rsidRPr="006C74E8">
        <w:rPr>
          <w:rStyle w:val="Numatytasispastraiposriftas1"/>
          <w:rFonts w:ascii="Times New Roman" w:eastAsia="Times New Roman" w:hAnsi="Times New Roman"/>
          <w:kern w:val="0"/>
          <w:sz w:val="24"/>
          <w:szCs w:val="24"/>
        </w:rPr>
        <w:t>. pakeisti 81 punktą ir jį išdėstyti taip:</w:t>
      </w:r>
    </w:p>
    <w:p w14:paraId="325AC121" w14:textId="35F44B30" w:rsidR="00280D53" w:rsidRDefault="007A2231" w:rsidP="00665FCE">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6C74E8">
        <w:rPr>
          <w:rStyle w:val="Numatytasispastraiposriftas1"/>
          <w:rFonts w:ascii="Times New Roman" w:eastAsia="Times New Roman" w:hAnsi="Times New Roman"/>
          <w:kern w:val="0"/>
          <w:sz w:val="24"/>
          <w:szCs w:val="24"/>
        </w:rPr>
        <w:t>„81.</w:t>
      </w:r>
      <w:r w:rsidR="002C568E" w:rsidRPr="006C74E8">
        <w:rPr>
          <w:rStyle w:val="Numatytasispastraiposriftas1"/>
          <w:rFonts w:ascii="Times New Roman" w:eastAsia="Times New Roman" w:hAnsi="Times New Roman"/>
          <w:kern w:val="0"/>
          <w:sz w:val="24"/>
          <w:szCs w:val="24"/>
        </w:rPr>
        <w:t xml:space="preserve"> </w:t>
      </w:r>
      <w:r w:rsidR="00280D53" w:rsidRPr="006C74E8">
        <w:rPr>
          <w:rStyle w:val="Numatytasispastraiposriftas1"/>
          <w:rFonts w:ascii="Times New Roman" w:eastAsia="Times New Roman" w:hAnsi="Times New Roman"/>
          <w:kern w:val="0"/>
          <w:sz w:val="24"/>
          <w:szCs w:val="24"/>
        </w:rPr>
        <w:t xml:space="preserve">Tarybos įgaliojimų laikui iš Mero, </w:t>
      </w:r>
      <w:r w:rsidR="00280D53" w:rsidRPr="00FE04D1">
        <w:rPr>
          <w:rStyle w:val="Numatytasispastraiposriftas1"/>
          <w:rFonts w:ascii="Times New Roman" w:eastAsia="Times New Roman" w:hAnsi="Times New Roman"/>
          <w:kern w:val="0"/>
          <w:sz w:val="24"/>
          <w:szCs w:val="24"/>
        </w:rPr>
        <w:t>vicemer</w:t>
      </w:r>
      <w:r w:rsidR="006C74E8" w:rsidRPr="00FE04D1">
        <w:rPr>
          <w:rStyle w:val="Numatytasispastraiposriftas1"/>
          <w:rFonts w:ascii="Times New Roman" w:eastAsia="Times New Roman" w:hAnsi="Times New Roman"/>
          <w:kern w:val="0"/>
          <w:sz w:val="24"/>
          <w:szCs w:val="24"/>
        </w:rPr>
        <w:t>o (-ų)</w:t>
      </w:r>
      <w:r w:rsidR="00280D53" w:rsidRPr="00FE04D1">
        <w:rPr>
          <w:rStyle w:val="Numatytasispastraiposriftas1"/>
          <w:rFonts w:ascii="Times New Roman" w:eastAsia="Times New Roman" w:hAnsi="Times New Roman"/>
          <w:kern w:val="0"/>
          <w:sz w:val="24"/>
          <w:szCs w:val="24"/>
        </w:rPr>
        <w:t>,</w:t>
      </w:r>
      <w:r w:rsidR="00280D53" w:rsidRPr="006C74E8">
        <w:rPr>
          <w:rStyle w:val="Numatytasispastraiposriftas1"/>
          <w:rFonts w:ascii="Times New Roman" w:eastAsia="Times New Roman" w:hAnsi="Times New Roman"/>
          <w:kern w:val="0"/>
          <w:sz w:val="24"/>
          <w:szCs w:val="24"/>
        </w:rPr>
        <w:t xml:space="preserve"> Savivaldybės administracijos direktoriaus, Tarybos komitetų pirmininkų, Etikos komisijos pirmininko, Antikorupcijos komisijos pirmininko ir opozicijos lyderio Meras sudaro </w:t>
      </w:r>
      <w:r w:rsidR="00FD3897" w:rsidRPr="006C74E8">
        <w:rPr>
          <w:rStyle w:val="Numatytasispastraiposriftas1"/>
          <w:rFonts w:ascii="Times New Roman" w:eastAsia="Times New Roman" w:hAnsi="Times New Roman"/>
          <w:kern w:val="0"/>
          <w:sz w:val="24"/>
          <w:szCs w:val="24"/>
        </w:rPr>
        <w:t>S</w:t>
      </w:r>
      <w:r w:rsidR="00280D53" w:rsidRPr="006C74E8">
        <w:rPr>
          <w:rStyle w:val="Numatytasispastraiposriftas1"/>
          <w:rFonts w:ascii="Times New Roman" w:eastAsia="Times New Roman" w:hAnsi="Times New Roman"/>
          <w:kern w:val="0"/>
          <w:sz w:val="24"/>
          <w:szCs w:val="24"/>
        </w:rPr>
        <w:t>avivaldybės kolegij</w:t>
      </w:r>
      <w:r w:rsidR="00FD3897" w:rsidRPr="006C74E8">
        <w:rPr>
          <w:rStyle w:val="Numatytasispastraiposriftas1"/>
          <w:rFonts w:ascii="Times New Roman" w:eastAsia="Times New Roman" w:hAnsi="Times New Roman"/>
          <w:kern w:val="0"/>
          <w:sz w:val="24"/>
          <w:szCs w:val="24"/>
        </w:rPr>
        <w:t>ą</w:t>
      </w:r>
      <w:r w:rsidR="00280D53" w:rsidRPr="006C74E8">
        <w:rPr>
          <w:rStyle w:val="Numatytasispastraiposriftas1"/>
          <w:rFonts w:ascii="Times New Roman" w:eastAsia="Times New Roman" w:hAnsi="Times New Roman"/>
          <w:kern w:val="0"/>
          <w:sz w:val="24"/>
          <w:szCs w:val="24"/>
        </w:rPr>
        <w:t>. Kolegijos posėdžiams pirmininkauja Meras (posėdžio pirmininkas).</w:t>
      </w:r>
      <w:r w:rsidRPr="006C74E8">
        <w:rPr>
          <w:rStyle w:val="Numatytasispastraiposriftas1"/>
          <w:rFonts w:ascii="Times New Roman" w:eastAsia="Times New Roman" w:hAnsi="Times New Roman"/>
          <w:kern w:val="0"/>
          <w:sz w:val="24"/>
          <w:szCs w:val="24"/>
        </w:rPr>
        <w:t>“;</w:t>
      </w:r>
    </w:p>
    <w:p w14:paraId="1F842B77" w14:textId="64920036" w:rsidR="000B1E75" w:rsidRDefault="000B1E75" w:rsidP="000B1E75">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FE04D1">
        <w:rPr>
          <w:rStyle w:val="Numatytasispastraiposriftas1"/>
          <w:rFonts w:ascii="Times New Roman" w:eastAsia="Times New Roman" w:hAnsi="Times New Roman"/>
          <w:kern w:val="0"/>
          <w:sz w:val="24"/>
          <w:szCs w:val="24"/>
        </w:rPr>
        <w:t>1.1</w:t>
      </w:r>
      <w:r w:rsidR="00EE664E">
        <w:rPr>
          <w:rStyle w:val="Numatytasispastraiposriftas1"/>
          <w:rFonts w:ascii="Times New Roman" w:eastAsia="Times New Roman" w:hAnsi="Times New Roman"/>
          <w:kern w:val="0"/>
          <w:sz w:val="24"/>
          <w:szCs w:val="24"/>
        </w:rPr>
        <w:t>1</w:t>
      </w:r>
      <w:r w:rsidRPr="00FE04D1">
        <w:rPr>
          <w:rStyle w:val="Numatytasispastraiposriftas1"/>
          <w:rFonts w:ascii="Times New Roman" w:eastAsia="Times New Roman" w:hAnsi="Times New Roman"/>
          <w:kern w:val="0"/>
          <w:sz w:val="24"/>
          <w:szCs w:val="24"/>
        </w:rPr>
        <w:t xml:space="preserve">. pakeisti </w:t>
      </w:r>
      <w:r>
        <w:rPr>
          <w:rStyle w:val="Numatytasispastraiposriftas1"/>
          <w:rFonts w:ascii="Times New Roman" w:eastAsia="Times New Roman" w:hAnsi="Times New Roman"/>
          <w:kern w:val="0"/>
          <w:sz w:val="24"/>
          <w:szCs w:val="24"/>
        </w:rPr>
        <w:t>99.1</w:t>
      </w:r>
      <w:r w:rsidRPr="00945E7E">
        <w:rPr>
          <w:rStyle w:val="Numatytasispastraiposriftas1"/>
          <w:rFonts w:ascii="Times New Roman" w:eastAsia="Times New Roman" w:hAnsi="Times New Roman"/>
          <w:kern w:val="0"/>
          <w:sz w:val="24"/>
          <w:szCs w:val="24"/>
        </w:rPr>
        <w:t xml:space="preserve"> </w:t>
      </w:r>
      <w:r w:rsidR="003D3C3F" w:rsidRPr="00945E7E">
        <w:rPr>
          <w:rStyle w:val="Numatytasispastraiposriftas1"/>
          <w:rFonts w:ascii="Times New Roman" w:eastAsia="Times New Roman" w:hAnsi="Times New Roman"/>
          <w:kern w:val="0"/>
          <w:sz w:val="24"/>
          <w:szCs w:val="24"/>
        </w:rPr>
        <w:t>pa</w:t>
      </w:r>
      <w:r w:rsidRPr="00945E7E">
        <w:rPr>
          <w:rStyle w:val="Numatytasispastraiposriftas1"/>
          <w:rFonts w:ascii="Times New Roman" w:eastAsia="Times New Roman" w:hAnsi="Times New Roman"/>
          <w:kern w:val="0"/>
          <w:sz w:val="24"/>
          <w:szCs w:val="24"/>
        </w:rPr>
        <w:t>punkt</w:t>
      </w:r>
      <w:r w:rsidR="003D3C3F" w:rsidRPr="00945E7E">
        <w:rPr>
          <w:rStyle w:val="Numatytasispastraiposriftas1"/>
          <w:rFonts w:ascii="Times New Roman" w:eastAsia="Times New Roman" w:hAnsi="Times New Roman"/>
          <w:kern w:val="0"/>
          <w:sz w:val="24"/>
          <w:szCs w:val="24"/>
        </w:rPr>
        <w:t>į</w:t>
      </w:r>
      <w:r w:rsidRPr="00FE04D1">
        <w:rPr>
          <w:rStyle w:val="Numatytasispastraiposriftas1"/>
          <w:rFonts w:ascii="Times New Roman" w:eastAsia="Times New Roman" w:hAnsi="Times New Roman"/>
          <w:kern w:val="0"/>
          <w:sz w:val="24"/>
          <w:szCs w:val="24"/>
        </w:rPr>
        <w:t xml:space="preserve"> ir jį išdėstyti taip:</w:t>
      </w:r>
    </w:p>
    <w:p w14:paraId="55510D6B" w14:textId="2A69D2E9" w:rsidR="000B1E75" w:rsidRDefault="000B1E75" w:rsidP="000B1E75">
      <w:pPr>
        <w:pStyle w:val="prastasis1"/>
        <w:spacing w:after="0" w:line="240" w:lineRule="auto"/>
        <w:ind w:firstLine="1134"/>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 xml:space="preserve">,,99.1. </w:t>
      </w:r>
      <w:r w:rsidR="008053D3">
        <w:rPr>
          <w:rStyle w:val="Numatytasispastraiposriftas1"/>
          <w:rFonts w:ascii="Times New Roman" w:eastAsia="Times New Roman" w:hAnsi="Times New Roman"/>
          <w:kern w:val="0"/>
          <w:sz w:val="24"/>
          <w:szCs w:val="24"/>
        </w:rPr>
        <w:t>d</w:t>
      </w:r>
      <w:r>
        <w:rPr>
          <w:rStyle w:val="Numatytasispastraiposriftas1"/>
          <w:rFonts w:ascii="Times New Roman" w:eastAsia="Times New Roman" w:hAnsi="Times New Roman"/>
          <w:kern w:val="0"/>
          <w:sz w:val="24"/>
          <w:szCs w:val="24"/>
        </w:rPr>
        <w:t>arbo užmokesčio skyrimą Merui nustato Lietuvos Respublikos valstybės politikų darbo užmokesčio įstatymas.“</w:t>
      </w:r>
      <w:r w:rsidR="00E038F5">
        <w:rPr>
          <w:rStyle w:val="Numatytasispastraiposriftas1"/>
          <w:rFonts w:ascii="Times New Roman" w:eastAsia="Times New Roman" w:hAnsi="Times New Roman"/>
          <w:kern w:val="0"/>
          <w:sz w:val="24"/>
          <w:szCs w:val="24"/>
        </w:rPr>
        <w:t>;</w:t>
      </w:r>
    </w:p>
    <w:p w14:paraId="0857B0A9" w14:textId="522CB89E" w:rsidR="000B1E75" w:rsidRDefault="000B1E75" w:rsidP="000B1E75">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FE04D1">
        <w:rPr>
          <w:rStyle w:val="Numatytasispastraiposriftas1"/>
          <w:rFonts w:ascii="Times New Roman" w:eastAsia="Times New Roman" w:hAnsi="Times New Roman"/>
          <w:kern w:val="0"/>
          <w:sz w:val="24"/>
          <w:szCs w:val="24"/>
        </w:rPr>
        <w:t>1.1</w:t>
      </w:r>
      <w:r w:rsidR="00EE664E">
        <w:rPr>
          <w:rStyle w:val="Numatytasispastraiposriftas1"/>
          <w:rFonts w:ascii="Times New Roman" w:eastAsia="Times New Roman" w:hAnsi="Times New Roman"/>
          <w:kern w:val="0"/>
          <w:sz w:val="24"/>
          <w:szCs w:val="24"/>
        </w:rPr>
        <w:t>2</w:t>
      </w:r>
      <w:r w:rsidRPr="00FE04D1">
        <w:rPr>
          <w:rStyle w:val="Numatytasispastraiposriftas1"/>
          <w:rFonts w:ascii="Times New Roman" w:eastAsia="Times New Roman" w:hAnsi="Times New Roman"/>
          <w:kern w:val="0"/>
          <w:sz w:val="24"/>
          <w:szCs w:val="24"/>
        </w:rPr>
        <w:t xml:space="preserve">. pakeisti </w:t>
      </w:r>
      <w:r>
        <w:rPr>
          <w:rStyle w:val="Numatytasispastraiposriftas1"/>
          <w:rFonts w:ascii="Times New Roman" w:eastAsia="Times New Roman" w:hAnsi="Times New Roman"/>
          <w:kern w:val="0"/>
          <w:sz w:val="24"/>
          <w:szCs w:val="24"/>
        </w:rPr>
        <w:t>100</w:t>
      </w:r>
      <w:r w:rsidRPr="00FE04D1">
        <w:rPr>
          <w:rStyle w:val="Numatytasispastraiposriftas1"/>
          <w:rFonts w:ascii="Times New Roman" w:eastAsia="Times New Roman" w:hAnsi="Times New Roman"/>
          <w:kern w:val="0"/>
          <w:sz w:val="24"/>
          <w:szCs w:val="24"/>
        </w:rPr>
        <w:t xml:space="preserve"> punktą ir jį išdėstyti taip:</w:t>
      </w:r>
    </w:p>
    <w:p w14:paraId="01419A99" w14:textId="47D1B2C0" w:rsidR="000B1E75" w:rsidRPr="00331B3F" w:rsidRDefault="000B1E75" w:rsidP="000B1E75">
      <w:pPr>
        <w:pStyle w:val="prastasis1"/>
        <w:spacing w:after="0" w:line="240" w:lineRule="auto"/>
        <w:ind w:firstLine="1134"/>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w:t>
      </w:r>
      <w:r w:rsidRPr="00331B3F">
        <w:rPr>
          <w:rStyle w:val="Numatytasispastraiposriftas1"/>
          <w:rFonts w:ascii="Times New Roman" w:eastAsia="Times New Roman" w:hAnsi="Times New Roman"/>
          <w:kern w:val="0"/>
          <w:sz w:val="24"/>
          <w:szCs w:val="24"/>
        </w:rPr>
        <w:t xml:space="preserve">100. Meras į komandiruotes siunčiamas Mero potvarkiais. </w:t>
      </w:r>
      <w:r w:rsidR="00E038F5" w:rsidRPr="00331B3F">
        <w:rPr>
          <w:rStyle w:val="Numatytasispastraiposriftas1"/>
          <w:rFonts w:ascii="Times New Roman" w:eastAsia="Times New Roman" w:hAnsi="Times New Roman"/>
          <w:kern w:val="0"/>
          <w:sz w:val="24"/>
          <w:szCs w:val="24"/>
        </w:rPr>
        <w:t>Komandiruotės</w:t>
      </w:r>
      <w:r w:rsidRPr="00331B3F">
        <w:rPr>
          <w:rStyle w:val="Numatytasispastraiposriftas1"/>
          <w:rFonts w:ascii="Times New Roman" w:eastAsia="Times New Roman" w:hAnsi="Times New Roman"/>
          <w:kern w:val="0"/>
          <w:sz w:val="24"/>
          <w:szCs w:val="24"/>
        </w:rPr>
        <w:t xml:space="preserve"> pradžia, pabaiga ir koman</w:t>
      </w:r>
      <w:r w:rsidR="00E038F5" w:rsidRPr="00331B3F">
        <w:rPr>
          <w:rStyle w:val="Numatytasispastraiposriftas1"/>
          <w:rFonts w:ascii="Times New Roman" w:eastAsia="Times New Roman" w:hAnsi="Times New Roman"/>
          <w:kern w:val="0"/>
          <w:sz w:val="24"/>
          <w:szCs w:val="24"/>
        </w:rPr>
        <w:t>diruotės vieta bei informacija apie Mero atostogas skelbiama Savivaldybės interneto svetainėje, Mero darbotvarkėje, tokiu būdu informuoja</w:t>
      </w:r>
      <w:r w:rsidR="003D3C3F" w:rsidRPr="00331B3F">
        <w:rPr>
          <w:rStyle w:val="Numatytasispastraiposriftas1"/>
          <w:rFonts w:ascii="Times New Roman" w:eastAsia="Times New Roman" w:hAnsi="Times New Roman"/>
          <w:kern w:val="0"/>
          <w:sz w:val="24"/>
          <w:szCs w:val="24"/>
        </w:rPr>
        <w:t>nt</w:t>
      </w:r>
      <w:r w:rsidR="00E038F5" w:rsidRPr="00331B3F">
        <w:rPr>
          <w:rStyle w:val="Numatytasispastraiposriftas1"/>
          <w:rFonts w:ascii="Times New Roman" w:eastAsia="Times New Roman" w:hAnsi="Times New Roman"/>
          <w:kern w:val="0"/>
          <w:sz w:val="24"/>
          <w:szCs w:val="24"/>
        </w:rPr>
        <w:t xml:space="preserve"> tiek Taryb</w:t>
      </w:r>
      <w:r w:rsidR="003D3C3F" w:rsidRPr="00331B3F">
        <w:rPr>
          <w:rStyle w:val="Numatytasispastraiposriftas1"/>
          <w:rFonts w:ascii="Times New Roman" w:eastAsia="Times New Roman" w:hAnsi="Times New Roman"/>
          <w:kern w:val="0"/>
          <w:sz w:val="24"/>
          <w:szCs w:val="24"/>
        </w:rPr>
        <w:t>ą</w:t>
      </w:r>
      <w:r w:rsidR="00E038F5" w:rsidRPr="00331B3F">
        <w:rPr>
          <w:rStyle w:val="Numatytasispastraiposriftas1"/>
          <w:rFonts w:ascii="Times New Roman" w:eastAsia="Times New Roman" w:hAnsi="Times New Roman"/>
          <w:kern w:val="0"/>
          <w:sz w:val="24"/>
          <w:szCs w:val="24"/>
        </w:rPr>
        <w:t>, tiek gyventoj</w:t>
      </w:r>
      <w:r w:rsidR="003D3C3F" w:rsidRPr="00331B3F">
        <w:rPr>
          <w:rStyle w:val="Numatytasispastraiposriftas1"/>
          <w:rFonts w:ascii="Times New Roman" w:eastAsia="Times New Roman" w:hAnsi="Times New Roman"/>
          <w:kern w:val="0"/>
          <w:sz w:val="24"/>
          <w:szCs w:val="24"/>
        </w:rPr>
        <w:t>us</w:t>
      </w:r>
      <w:r w:rsidR="00E038F5" w:rsidRPr="00331B3F">
        <w:rPr>
          <w:rStyle w:val="Numatytasispastraiposriftas1"/>
          <w:rFonts w:ascii="Times New Roman" w:eastAsia="Times New Roman" w:hAnsi="Times New Roman"/>
          <w:kern w:val="0"/>
          <w:sz w:val="24"/>
          <w:szCs w:val="24"/>
        </w:rPr>
        <w:t>, tiek ir kitus suinteresuotus asmenis.“;</w:t>
      </w:r>
      <w:r w:rsidR="003D3C3F" w:rsidRPr="00331B3F">
        <w:rPr>
          <w:rStyle w:val="Numatytasispastraiposriftas1"/>
          <w:rFonts w:ascii="Times New Roman" w:eastAsia="Times New Roman" w:hAnsi="Times New Roman"/>
          <w:kern w:val="0"/>
          <w:sz w:val="24"/>
          <w:szCs w:val="24"/>
        </w:rPr>
        <w:t xml:space="preserve"> </w:t>
      </w:r>
    </w:p>
    <w:p w14:paraId="0DC87FE1" w14:textId="362B23E2" w:rsidR="00E038F5" w:rsidRDefault="00E038F5" w:rsidP="00E038F5">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FE04D1">
        <w:rPr>
          <w:rStyle w:val="Numatytasispastraiposriftas1"/>
          <w:rFonts w:ascii="Times New Roman" w:eastAsia="Times New Roman" w:hAnsi="Times New Roman"/>
          <w:kern w:val="0"/>
          <w:sz w:val="24"/>
          <w:szCs w:val="24"/>
        </w:rPr>
        <w:t>1.1</w:t>
      </w:r>
      <w:r w:rsidR="00EE664E">
        <w:rPr>
          <w:rStyle w:val="Numatytasispastraiposriftas1"/>
          <w:rFonts w:ascii="Times New Roman" w:eastAsia="Times New Roman" w:hAnsi="Times New Roman"/>
          <w:kern w:val="0"/>
          <w:sz w:val="24"/>
          <w:szCs w:val="24"/>
        </w:rPr>
        <w:t>3</w:t>
      </w:r>
      <w:r w:rsidRPr="00FE04D1">
        <w:rPr>
          <w:rStyle w:val="Numatytasispastraiposriftas1"/>
          <w:rFonts w:ascii="Times New Roman" w:eastAsia="Times New Roman" w:hAnsi="Times New Roman"/>
          <w:kern w:val="0"/>
          <w:sz w:val="24"/>
          <w:szCs w:val="24"/>
        </w:rPr>
        <w:t xml:space="preserve">. </w:t>
      </w:r>
      <w:r>
        <w:rPr>
          <w:rStyle w:val="Numatytasispastraiposriftas1"/>
          <w:rFonts w:ascii="Times New Roman" w:eastAsia="Times New Roman" w:hAnsi="Times New Roman"/>
          <w:kern w:val="0"/>
          <w:sz w:val="24"/>
          <w:szCs w:val="24"/>
        </w:rPr>
        <w:t>papildyti</w:t>
      </w:r>
      <w:r w:rsidRPr="00FE04D1">
        <w:rPr>
          <w:rStyle w:val="Numatytasispastraiposriftas1"/>
          <w:rFonts w:ascii="Times New Roman" w:eastAsia="Times New Roman" w:hAnsi="Times New Roman"/>
          <w:kern w:val="0"/>
          <w:sz w:val="24"/>
          <w:szCs w:val="24"/>
        </w:rPr>
        <w:t xml:space="preserve"> </w:t>
      </w:r>
      <w:r>
        <w:rPr>
          <w:rStyle w:val="Numatytasispastraiposriftas1"/>
          <w:rFonts w:ascii="Times New Roman" w:eastAsia="Times New Roman" w:hAnsi="Times New Roman"/>
          <w:kern w:val="0"/>
          <w:sz w:val="24"/>
          <w:szCs w:val="24"/>
        </w:rPr>
        <w:t xml:space="preserve">112.5 </w:t>
      </w:r>
      <w:r w:rsidR="003D3C3F" w:rsidRPr="00945E7E">
        <w:rPr>
          <w:rStyle w:val="Numatytasispastraiposriftas1"/>
          <w:rFonts w:ascii="Times New Roman" w:eastAsia="Times New Roman" w:hAnsi="Times New Roman"/>
          <w:kern w:val="0"/>
          <w:sz w:val="24"/>
          <w:szCs w:val="24"/>
        </w:rPr>
        <w:t>pa</w:t>
      </w:r>
      <w:r w:rsidRPr="00945E7E">
        <w:rPr>
          <w:rStyle w:val="Numatytasispastraiposriftas1"/>
          <w:rFonts w:ascii="Times New Roman" w:eastAsia="Times New Roman" w:hAnsi="Times New Roman"/>
          <w:kern w:val="0"/>
          <w:sz w:val="24"/>
          <w:szCs w:val="24"/>
        </w:rPr>
        <w:t>punkt</w:t>
      </w:r>
      <w:r w:rsidR="003D3C3F" w:rsidRPr="00945E7E">
        <w:rPr>
          <w:rStyle w:val="Numatytasispastraiposriftas1"/>
          <w:rFonts w:ascii="Times New Roman" w:eastAsia="Times New Roman" w:hAnsi="Times New Roman"/>
          <w:kern w:val="0"/>
          <w:sz w:val="24"/>
          <w:szCs w:val="24"/>
        </w:rPr>
        <w:t>į</w:t>
      </w:r>
      <w:r w:rsidRPr="00FE04D1">
        <w:rPr>
          <w:rStyle w:val="Numatytasispastraiposriftas1"/>
          <w:rFonts w:ascii="Times New Roman" w:eastAsia="Times New Roman" w:hAnsi="Times New Roman"/>
          <w:kern w:val="0"/>
          <w:sz w:val="24"/>
          <w:szCs w:val="24"/>
        </w:rPr>
        <w:t xml:space="preserve"> ir jį išdėstyti taip:</w:t>
      </w:r>
    </w:p>
    <w:p w14:paraId="64199CA0" w14:textId="5356AA6E" w:rsidR="00E038F5" w:rsidRDefault="00E038F5" w:rsidP="00E038F5">
      <w:pPr>
        <w:pStyle w:val="prastasis1"/>
        <w:spacing w:after="0" w:line="240" w:lineRule="auto"/>
        <w:ind w:firstLine="1134"/>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 xml:space="preserve">,,112.5. </w:t>
      </w:r>
      <w:r w:rsidR="003D3C3F" w:rsidRPr="00945E7E">
        <w:rPr>
          <w:rStyle w:val="Numatytasispastraiposriftas1"/>
          <w:rFonts w:ascii="Times New Roman" w:eastAsia="Times New Roman" w:hAnsi="Times New Roman"/>
          <w:kern w:val="0"/>
          <w:sz w:val="24"/>
          <w:szCs w:val="24"/>
        </w:rPr>
        <w:t>j</w:t>
      </w:r>
      <w:r>
        <w:rPr>
          <w:rStyle w:val="Numatytasispastraiposriftas1"/>
          <w:rFonts w:ascii="Times New Roman" w:eastAsia="Times New Roman" w:hAnsi="Times New Roman"/>
          <w:kern w:val="0"/>
          <w:sz w:val="24"/>
          <w:szCs w:val="24"/>
        </w:rPr>
        <w:t xml:space="preserve">eigu Taryba du kartus iš eilės nepritaria </w:t>
      </w:r>
      <w:r w:rsidRPr="00945E7E">
        <w:rPr>
          <w:rStyle w:val="Numatytasispastraiposriftas1"/>
          <w:rFonts w:ascii="Times New Roman" w:eastAsia="Times New Roman" w:hAnsi="Times New Roman"/>
          <w:kern w:val="0"/>
          <w:sz w:val="24"/>
          <w:szCs w:val="24"/>
        </w:rPr>
        <w:t xml:space="preserve">į vicemero pareigas </w:t>
      </w:r>
      <w:r w:rsidR="008053D3" w:rsidRPr="00945E7E">
        <w:rPr>
          <w:rStyle w:val="Numatytasispastraiposriftas1"/>
          <w:rFonts w:ascii="Times New Roman" w:eastAsia="Times New Roman" w:hAnsi="Times New Roman"/>
          <w:kern w:val="0"/>
          <w:sz w:val="24"/>
          <w:szCs w:val="24"/>
        </w:rPr>
        <w:t>teikiamai kandidatūrai</w:t>
      </w:r>
      <w:r w:rsidR="003D3C3F" w:rsidRPr="00945E7E">
        <w:rPr>
          <w:rStyle w:val="Numatytasispastraiposriftas1"/>
          <w:rFonts w:ascii="Times New Roman" w:eastAsia="Times New Roman" w:hAnsi="Times New Roman"/>
          <w:i/>
          <w:iCs/>
          <w:kern w:val="0"/>
          <w:sz w:val="24"/>
          <w:szCs w:val="24"/>
        </w:rPr>
        <w:t xml:space="preserve"> </w:t>
      </w:r>
      <w:r w:rsidR="003D3C3F" w:rsidRPr="00331B3F">
        <w:rPr>
          <w:rStyle w:val="Numatytasispastraiposriftas1"/>
          <w:rFonts w:ascii="Times New Roman" w:eastAsia="Times New Roman" w:hAnsi="Times New Roman"/>
          <w:kern w:val="0"/>
          <w:sz w:val="24"/>
          <w:szCs w:val="24"/>
        </w:rPr>
        <w:t>ir (arba) šio klausimo nesvarsto</w:t>
      </w:r>
      <w:r w:rsidR="008053D3" w:rsidRPr="00945E7E">
        <w:rPr>
          <w:rStyle w:val="Numatytasispastraiposriftas1"/>
          <w:rFonts w:ascii="Times New Roman" w:eastAsia="Times New Roman" w:hAnsi="Times New Roman"/>
          <w:kern w:val="0"/>
          <w:sz w:val="24"/>
          <w:szCs w:val="24"/>
        </w:rPr>
        <w:t>,</w:t>
      </w:r>
      <w:r w:rsidR="008053D3">
        <w:rPr>
          <w:rStyle w:val="Numatytasispastraiposriftas1"/>
          <w:rFonts w:ascii="Times New Roman" w:eastAsia="Times New Roman" w:hAnsi="Times New Roman"/>
          <w:kern w:val="0"/>
          <w:sz w:val="24"/>
          <w:szCs w:val="24"/>
        </w:rPr>
        <w:t xml:space="preserve"> Meras turi teisę savo sprendimu Tarybai teiktą kandidatą paskirti vicemeru.“;</w:t>
      </w:r>
    </w:p>
    <w:p w14:paraId="05A3B903" w14:textId="65A780A3" w:rsidR="008053D3" w:rsidRDefault="008053D3" w:rsidP="008053D3">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FE04D1">
        <w:rPr>
          <w:rStyle w:val="Numatytasispastraiposriftas1"/>
          <w:rFonts w:ascii="Times New Roman" w:eastAsia="Times New Roman" w:hAnsi="Times New Roman"/>
          <w:kern w:val="0"/>
          <w:sz w:val="24"/>
          <w:szCs w:val="24"/>
        </w:rPr>
        <w:t>1.1</w:t>
      </w:r>
      <w:r w:rsidR="00EE664E">
        <w:rPr>
          <w:rStyle w:val="Numatytasispastraiposriftas1"/>
          <w:rFonts w:ascii="Times New Roman" w:eastAsia="Times New Roman" w:hAnsi="Times New Roman"/>
          <w:kern w:val="0"/>
          <w:sz w:val="24"/>
          <w:szCs w:val="24"/>
        </w:rPr>
        <w:t>4</w:t>
      </w:r>
      <w:r w:rsidRPr="00FE04D1">
        <w:rPr>
          <w:rStyle w:val="Numatytasispastraiposriftas1"/>
          <w:rFonts w:ascii="Times New Roman" w:eastAsia="Times New Roman" w:hAnsi="Times New Roman"/>
          <w:kern w:val="0"/>
          <w:sz w:val="24"/>
          <w:szCs w:val="24"/>
        </w:rPr>
        <w:t xml:space="preserve">. </w:t>
      </w:r>
      <w:r>
        <w:rPr>
          <w:rStyle w:val="Numatytasispastraiposriftas1"/>
          <w:rFonts w:ascii="Times New Roman" w:eastAsia="Times New Roman" w:hAnsi="Times New Roman"/>
          <w:kern w:val="0"/>
          <w:sz w:val="24"/>
          <w:szCs w:val="24"/>
        </w:rPr>
        <w:t>papildyti</w:t>
      </w:r>
      <w:r w:rsidRPr="00FE04D1">
        <w:rPr>
          <w:rStyle w:val="Numatytasispastraiposriftas1"/>
          <w:rFonts w:ascii="Times New Roman" w:eastAsia="Times New Roman" w:hAnsi="Times New Roman"/>
          <w:kern w:val="0"/>
          <w:sz w:val="24"/>
          <w:szCs w:val="24"/>
        </w:rPr>
        <w:t xml:space="preserve"> </w:t>
      </w:r>
      <w:r>
        <w:rPr>
          <w:rStyle w:val="Numatytasispastraiposriftas1"/>
          <w:rFonts w:ascii="Times New Roman" w:eastAsia="Times New Roman" w:hAnsi="Times New Roman"/>
          <w:kern w:val="0"/>
          <w:sz w:val="24"/>
          <w:szCs w:val="24"/>
        </w:rPr>
        <w:t>112.</w:t>
      </w:r>
      <w:r w:rsidRPr="00945E7E">
        <w:rPr>
          <w:rStyle w:val="Numatytasispastraiposriftas1"/>
          <w:rFonts w:ascii="Times New Roman" w:eastAsia="Times New Roman" w:hAnsi="Times New Roman"/>
          <w:kern w:val="0"/>
          <w:sz w:val="24"/>
          <w:szCs w:val="24"/>
        </w:rPr>
        <w:t xml:space="preserve">6 </w:t>
      </w:r>
      <w:r w:rsidR="003D3C3F" w:rsidRPr="00945E7E">
        <w:rPr>
          <w:rStyle w:val="Numatytasispastraiposriftas1"/>
          <w:rFonts w:ascii="Times New Roman" w:eastAsia="Times New Roman" w:hAnsi="Times New Roman"/>
          <w:kern w:val="0"/>
          <w:sz w:val="24"/>
          <w:szCs w:val="24"/>
        </w:rPr>
        <w:t>pa</w:t>
      </w:r>
      <w:r w:rsidRPr="00945E7E">
        <w:rPr>
          <w:rStyle w:val="Numatytasispastraiposriftas1"/>
          <w:rFonts w:ascii="Times New Roman" w:eastAsia="Times New Roman" w:hAnsi="Times New Roman"/>
          <w:kern w:val="0"/>
          <w:sz w:val="24"/>
          <w:szCs w:val="24"/>
        </w:rPr>
        <w:t>punkt</w:t>
      </w:r>
      <w:r w:rsidR="003D3C3F" w:rsidRPr="00945E7E">
        <w:rPr>
          <w:rStyle w:val="Numatytasispastraiposriftas1"/>
          <w:rFonts w:ascii="Times New Roman" w:eastAsia="Times New Roman" w:hAnsi="Times New Roman"/>
          <w:kern w:val="0"/>
          <w:sz w:val="24"/>
          <w:szCs w:val="24"/>
        </w:rPr>
        <w:t>į</w:t>
      </w:r>
      <w:r w:rsidRPr="00FE04D1">
        <w:rPr>
          <w:rStyle w:val="Numatytasispastraiposriftas1"/>
          <w:rFonts w:ascii="Times New Roman" w:eastAsia="Times New Roman" w:hAnsi="Times New Roman"/>
          <w:kern w:val="0"/>
          <w:sz w:val="24"/>
          <w:szCs w:val="24"/>
        </w:rPr>
        <w:t xml:space="preserve"> ir jį išdėstyti taip:</w:t>
      </w:r>
    </w:p>
    <w:p w14:paraId="4207E371" w14:textId="132980AD" w:rsidR="000B1E75" w:rsidRPr="006C74E8" w:rsidRDefault="008053D3" w:rsidP="008053D3">
      <w:pPr>
        <w:pStyle w:val="prastasis1"/>
        <w:spacing w:after="0" w:line="240" w:lineRule="auto"/>
        <w:ind w:firstLine="1134"/>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,,112.6</w:t>
      </w:r>
      <w:r w:rsidRPr="00945E7E">
        <w:rPr>
          <w:rStyle w:val="Numatytasispastraiposriftas1"/>
          <w:rFonts w:ascii="Times New Roman" w:eastAsia="Times New Roman" w:hAnsi="Times New Roman"/>
          <w:kern w:val="0"/>
          <w:sz w:val="24"/>
          <w:szCs w:val="24"/>
        </w:rPr>
        <w:t xml:space="preserve">. </w:t>
      </w:r>
      <w:r w:rsidR="003D3C3F" w:rsidRPr="00945E7E">
        <w:rPr>
          <w:rStyle w:val="Numatytasispastraiposriftas1"/>
          <w:rFonts w:ascii="Times New Roman" w:eastAsia="Times New Roman" w:hAnsi="Times New Roman"/>
          <w:kern w:val="0"/>
          <w:sz w:val="24"/>
          <w:szCs w:val="24"/>
        </w:rPr>
        <w:t>j</w:t>
      </w:r>
      <w:r w:rsidRPr="00945E7E">
        <w:rPr>
          <w:rStyle w:val="Numatytasispastraiposriftas1"/>
          <w:rFonts w:ascii="Times New Roman" w:eastAsia="Times New Roman" w:hAnsi="Times New Roman"/>
          <w:kern w:val="0"/>
          <w:sz w:val="24"/>
          <w:szCs w:val="24"/>
        </w:rPr>
        <w:t xml:space="preserve">eigu Meras, Tarnybai pirmą kartą nepritarus jo teiktai </w:t>
      </w:r>
      <w:r w:rsidRPr="00A724DC">
        <w:rPr>
          <w:rStyle w:val="Numatytasispastraiposriftas1"/>
          <w:rFonts w:ascii="Times New Roman" w:eastAsia="Times New Roman" w:hAnsi="Times New Roman"/>
          <w:kern w:val="0"/>
          <w:sz w:val="24"/>
          <w:szCs w:val="24"/>
        </w:rPr>
        <w:t>kandidatūrai arba jos</w:t>
      </w:r>
      <w:r w:rsidRPr="008053D3">
        <w:rPr>
          <w:rStyle w:val="Numatytasispastraiposriftas1"/>
          <w:rFonts w:ascii="Times New Roman" w:eastAsia="Times New Roman" w:hAnsi="Times New Roman"/>
          <w:i/>
          <w:iCs/>
          <w:kern w:val="0"/>
          <w:sz w:val="24"/>
          <w:szCs w:val="24"/>
        </w:rPr>
        <w:t xml:space="preserve"> </w:t>
      </w:r>
      <w:r w:rsidRPr="00A724DC">
        <w:rPr>
          <w:rStyle w:val="Numatytasispastraiposriftas1"/>
          <w:rFonts w:ascii="Times New Roman" w:eastAsia="Times New Roman" w:hAnsi="Times New Roman"/>
          <w:kern w:val="0"/>
          <w:sz w:val="24"/>
          <w:szCs w:val="24"/>
        </w:rPr>
        <w:t>nesvarsčius, teikė kito asmens kandidatūrą į vicemero pareigas, Meras turi teisę savo sprendimu vicemeru pa</w:t>
      </w:r>
      <w:r>
        <w:rPr>
          <w:rStyle w:val="Numatytasispastraiposriftas1"/>
          <w:rFonts w:ascii="Times New Roman" w:eastAsia="Times New Roman" w:hAnsi="Times New Roman"/>
          <w:kern w:val="0"/>
          <w:sz w:val="24"/>
          <w:szCs w:val="24"/>
        </w:rPr>
        <w:t>skirti pasirinktinai vieną iš Tarybos teiktų kandidatų į vicemero pareigas.“;</w:t>
      </w:r>
    </w:p>
    <w:p w14:paraId="4FA10D85" w14:textId="7E884351" w:rsidR="00796E82" w:rsidRPr="007B05B4" w:rsidRDefault="007A2231" w:rsidP="00665FCE">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FE04D1">
        <w:rPr>
          <w:rStyle w:val="Numatytasispastraiposriftas1"/>
          <w:rFonts w:ascii="Times New Roman" w:eastAsia="Times New Roman" w:hAnsi="Times New Roman"/>
          <w:kern w:val="0"/>
          <w:sz w:val="24"/>
          <w:szCs w:val="24"/>
        </w:rPr>
        <w:t>1.</w:t>
      </w:r>
      <w:r w:rsidR="00EA422F" w:rsidRPr="00FE04D1">
        <w:rPr>
          <w:rStyle w:val="Numatytasispastraiposriftas1"/>
          <w:rFonts w:ascii="Times New Roman" w:eastAsia="Times New Roman" w:hAnsi="Times New Roman"/>
          <w:kern w:val="0"/>
          <w:sz w:val="24"/>
          <w:szCs w:val="24"/>
        </w:rPr>
        <w:t>1</w:t>
      </w:r>
      <w:r w:rsidR="00EE664E">
        <w:rPr>
          <w:rStyle w:val="Numatytasispastraiposriftas1"/>
          <w:rFonts w:ascii="Times New Roman" w:eastAsia="Times New Roman" w:hAnsi="Times New Roman"/>
          <w:kern w:val="0"/>
          <w:sz w:val="24"/>
          <w:szCs w:val="24"/>
        </w:rPr>
        <w:t>5</w:t>
      </w:r>
      <w:r w:rsidR="00796E82" w:rsidRPr="00FE04D1">
        <w:rPr>
          <w:rStyle w:val="Numatytasispastraiposriftas1"/>
          <w:rFonts w:ascii="Times New Roman" w:eastAsia="Times New Roman" w:hAnsi="Times New Roman"/>
          <w:kern w:val="0"/>
          <w:sz w:val="24"/>
          <w:szCs w:val="24"/>
        </w:rPr>
        <w:t xml:space="preserve">. </w:t>
      </w:r>
      <w:r w:rsidR="00006886" w:rsidRPr="00FE04D1">
        <w:rPr>
          <w:rStyle w:val="Numatytasispastraiposriftas1"/>
          <w:rFonts w:ascii="Times New Roman" w:eastAsia="Times New Roman" w:hAnsi="Times New Roman"/>
          <w:kern w:val="0"/>
          <w:sz w:val="24"/>
          <w:szCs w:val="24"/>
        </w:rPr>
        <w:t>pa</w:t>
      </w:r>
      <w:r w:rsidRPr="00FE04D1">
        <w:rPr>
          <w:rStyle w:val="Numatytasispastraiposriftas1"/>
          <w:rFonts w:ascii="Times New Roman" w:eastAsia="Times New Roman" w:hAnsi="Times New Roman"/>
          <w:kern w:val="0"/>
          <w:sz w:val="24"/>
          <w:szCs w:val="24"/>
        </w:rPr>
        <w:t>keisti</w:t>
      </w:r>
      <w:r w:rsidR="00006886" w:rsidRPr="00FE04D1">
        <w:rPr>
          <w:rStyle w:val="Numatytasispastraiposriftas1"/>
          <w:rFonts w:ascii="Times New Roman" w:eastAsia="Times New Roman" w:hAnsi="Times New Roman"/>
          <w:kern w:val="0"/>
          <w:sz w:val="24"/>
          <w:szCs w:val="24"/>
        </w:rPr>
        <w:t xml:space="preserve"> 136¹</w:t>
      </w:r>
      <w:r w:rsidRPr="00FE04D1">
        <w:rPr>
          <w:rStyle w:val="Numatytasispastraiposriftas1"/>
          <w:rFonts w:ascii="Times New Roman" w:eastAsia="Times New Roman" w:hAnsi="Times New Roman"/>
          <w:kern w:val="0"/>
          <w:sz w:val="24"/>
          <w:szCs w:val="24"/>
        </w:rPr>
        <w:t xml:space="preserve"> punktą</w:t>
      </w:r>
      <w:r w:rsidR="00006886" w:rsidRPr="00FE04D1">
        <w:rPr>
          <w:rStyle w:val="Numatytasispastraiposriftas1"/>
          <w:rFonts w:ascii="Times New Roman" w:eastAsia="Times New Roman" w:hAnsi="Times New Roman"/>
          <w:kern w:val="0"/>
          <w:sz w:val="24"/>
          <w:szCs w:val="24"/>
        </w:rPr>
        <w:t xml:space="preserve"> ir jį išdėstyti taip:</w:t>
      </w:r>
    </w:p>
    <w:p w14:paraId="77D9F175" w14:textId="174F56AF" w:rsidR="00006886" w:rsidRPr="003C4606" w:rsidRDefault="00006886" w:rsidP="00665FCE">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B05B4">
        <w:rPr>
          <w:rStyle w:val="Numatytasispastraiposriftas1"/>
          <w:rFonts w:ascii="Times New Roman" w:eastAsia="Times New Roman" w:hAnsi="Times New Roman"/>
          <w:kern w:val="0"/>
          <w:sz w:val="24"/>
          <w:szCs w:val="24"/>
        </w:rPr>
        <w:t xml:space="preserve">,,136¹. </w:t>
      </w:r>
      <w:r w:rsidR="00F13E70">
        <w:rPr>
          <w:rStyle w:val="Numatytasispastraiposriftas1"/>
          <w:rFonts w:ascii="Times New Roman" w:eastAsia="Times New Roman" w:hAnsi="Times New Roman"/>
          <w:kern w:val="0"/>
          <w:sz w:val="24"/>
          <w:szCs w:val="24"/>
        </w:rPr>
        <w:t>T</w:t>
      </w:r>
      <w:r w:rsidR="00F13E70" w:rsidRPr="007F064D">
        <w:rPr>
          <w:rStyle w:val="Numatytasispastraiposriftas1"/>
          <w:rFonts w:ascii="Times New Roman" w:eastAsia="Times New Roman" w:hAnsi="Times New Roman"/>
          <w:kern w:val="0"/>
          <w:sz w:val="24"/>
          <w:szCs w:val="24"/>
        </w:rPr>
        <w:t xml:space="preserve">arybos nario atlyginimas mažinamas proporcingai </w:t>
      </w:r>
      <w:r w:rsidR="00F13E70">
        <w:rPr>
          <w:rStyle w:val="Numatytasispastraiposriftas1"/>
          <w:rFonts w:ascii="Times New Roman" w:eastAsia="Times New Roman" w:hAnsi="Times New Roman"/>
          <w:kern w:val="0"/>
          <w:sz w:val="24"/>
          <w:szCs w:val="24"/>
        </w:rPr>
        <w:t>T</w:t>
      </w:r>
      <w:r w:rsidR="00F13E70" w:rsidRPr="007F064D">
        <w:rPr>
          <w:rStyle w:val="Numatytasispastraiposriftas1"/>
          <w:rFonts w:ascii="Times New Roman" w:eastAsia="Times New Roman" w:hAnsi="Times New Roman"/>
          <w:kern w:val="0"/>
          <w:sz w:val="24"/>
          <w:szCs w:val="24"/>
        </w:rPr>
        <w:t xml:space="preserve">arybos nario praleistų to mėnesio </w:t>
      </w:r>
      <w:r w:rsidR="00F13E70">
        <w:rPr>
          <w:rStyle w:val="Numatytasispastraiposriftas1"/>
          <w:rFonts w:ascii="Times New Roman" w:eastAsia="Times New Roman" w:hAnsi="Times New Roman"/>
          <w:kern w:val="0"/>
          <w:sz w:val="24"/>
          <w:szCs w:val="24"/>
        </w:rPr>
        <w:t>T</w:t>
      </w:r>
      <w:r w:rsidR="00F13E70" w:rsidRPr="007F064D">
        <w:rPr>
          <w:rStyle w:val="Numatytasispastraiposriftas1"/>
          <w:rFonts w:ascii="Times New Roman" w:eastAsia="Times New Roman" w:hAnsi="Times New Roman"/>
          <w:kern w:val="0"/>
          <w:sz w:val="24"/>
          <w:szCs w:val="24"/>
        </w:rPr>
        <w:t xml:space="preserve">arybos, </w:t>
      </w:r>
      <w:r w:rsidR="00F13E70">
        <w:rPr>
          <w:rStyle w:val="Numatytasispastraiposriftas1"/>
          <w:rFonts w:ascii="Times New Roman" w:eastAsia="Times New Roman" w:hAnsi="Times New Roman"/>
          <w:kern w:val="0"/>
          <w:sz w:val="24"/>
          <w:szCs w:val="24"/>
        </w:rPr>
        <w:t xml:space="preserve">jos </w:t>
      </w:r>
      <w:r w:rsidR="00F13E70" w:rsidRPr="007F064D">
        <w:rPr>
          <w:rStyle w:val="Numatytasispastraiposriftas1"/>
          <w:rFonts w:ascii="Times New Roman" w:eastAsia="Times New Roman" w:hAnsi="Times New Roman"/>
          <w:kern w:val="0"/>
          <w:sz w:val="24"/>
          <w:szCs w:val="24"/>
        </w:rPr>
        <w:t xml:space="preserve">komitetų, nuolatinių komisijų ir kolegijos, kurių narys yra, posėdžių skaičiui, </w:t>
      </w:r>
      <w:r w:rsidR="00F13E70" w:rsidRPr="00F13E70">
        <w:rPr>
          <w:rStyle w:val="Numatytasispastraiposriftas1"/>
          <w:rFonts w:ascii="Times New Roman" w:eastAsia="Times New Roman" w:hAnsi="Times New Roman"/>
          <w:kern w:val="0"/>
          <w:sz w:val="24"/>
          <w:szCs w:val="24"/>
        </w:rPr>
        <w:t>išskyrus atvejus, kai Tarybos narys atlikdamas Tarybos nario pareigas yra išvykęs į komandiruotę.</w:t>
      </w:r>
      <w:r w:rsidR="00F13E70" w:rsidRPr="007F064D">
        <w:rPr>
          <w:rStyle w:val="Numatytasispastraiposriftas1"/>
          <w:rFonts w:ascii="Times New Roman" w:eastAsia="Times New Roman" w:hAnsi="Times New Roman"/>
          <w:kern w:val="0"/>
          <w:sz w:val="24"/>
          <w:szCs w:val="24"/>
        </w:rPr>
        <w:t xml:space="preserve"> </w:t>
      </w:r>
      <w:r w:rsidR="00F13E70">
        <w:rPr>
          <w:rStyle w:val="Numatytasispastraiposriftas1"/>
          <w:rFonts w:ascii="Times New Roman" w:eastAsia="Times New Roman" w:hAnsi="Times New Roman"/>
          <w:kern w:val="0"/>
          <w:sz w:val="24"/>
          <w:szCs w:val="24"/>
        </w:rPr>
        <w:t>T</w:t>
      </w:r>
      <w:r w:rsidR="00F13E70" w:rsidRPr="007F064D">
        <w:rPr>
          <w:rStyle w:val="Numatytasispastraiposriftas1"/>
          <w:rFonts w:ascii="Times New Roman" w:eastAsia="Times New Roman" w:hAnsi="Times New Roman"/>
          <w:kern w:val="0"/>
          <w:sz w:val="24"/>
          <w:szCs w:val="24"/>
        </w:rPr>
        <w:t xml:space="preserve">arybos narys laikomas dalyvavusiu </w:t>
      </w:r>
      <w:r w:rsidR="00F13E70">
        <w:rPr>
          <w:rStyle w:val="Numatytasispastraiposriftas1"/>
          <w:rFonts w:ascii="Times New Roman" w:eastAsia="Times New Roman" w:hAnsi="Times New Roman"/>
          <w:kern w:val="0"/>
          <w:sz w:val="24"/>
          <w:szCs w:val="24"/>
        </w:rPr>
        <w:t>T</w:t>
      </w:r>
      <w:r w:rsidR="00F13E70" w:rsidRPr="007F064D">
        <w:rPr>
          <w:rStyle w:val="Numatytasispastraiposriftas1"/>
          <w:rFonts w:ascii="Times New Roman" w:eastAsia="Times New Roman" w:hAnsi="Times New Roman"/>
          <w:kern w:val="0"/>
          <w:sz w:val="24"/>
          <w:szCs w:val="24"/>
        </w:rPr>
        <w:t xml:space="preserve">arybos, komiteto, nuolatinės komisijos ir kolegijos, kurių narys yra, </w:t>
      </w:r>
      <w:r w:rsidR="00F13E70">
        <w:rPr>
          <w:rStyle w:val="Numatytasispastraiposriftas1"/>
          <w:rFonts w:ascii="Times New Roman" w:eastAsia="Times New Roman" w:hAnsi="Times New Roman"/>
          <w:kern w:val="0"/>
          <w:sz w:val="24"/>
          <w:szCs w:val="24"/>
        </w:rPr>
        <w:t xml:space="preserve">posėdyje, </w:t>
      </w:r>
      <w:r w:rsidR="00F13E70" w:rsidRPr="00F13E70">
        <w:rPr>
          <w:rFonts w:ascii="Times New Roman" w:hAnsi="Times New Roman"/>
          <w:color w:val="000000"/>
          <w:sz w:val="24"/>
          <w:szCs w:val="24"/>
        </w:rPr>
        <w:t>jeigu buvo daugiau kaip pusę posėdžio laiko</w:t>
      </w:r>
      <w:r w:rsidR="00F13E70" w:rsidRPr="00F13E70">
        <w:rPr>
          <w:rStyle w:val="Numatytasispastraiposriftas1"/>
          <w:rFonts w:ascii="Times New Roman" w:eastAsia="Times New Roman" w:hAnsi="Times New Roman"/>
          <w:kern w:val="0"/>
          <w:sz w:val="24"/>
          <w:szCs w:val="24"/>
        </w:rPr>
        <w:t>.</w:t>
      </w:r>
    </w:p>
    <w:p w14:paraId="71F3B686" w14:textId="68C5E92A" w:rsidR="007A2231" w:rsidRPr="003C4606" w:rsidRDefault="00B63FF5" w:rsidP="00665FCE">
      <w:pPr>
        <w:pStyle w:val="prastasis1"/>
        <w:spacing w:after="0" w:line="240" w:lineRule="auto"/>
        <w:ind w:firstLine="1134"/>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T</w:t>
      </w:r>
      <w:r w:rsidR="007A2231" w:rsidRPr="003C4606">
        <w:rPr>
          <w:rFonts w:ascii="Times New Roman" w:eastAsia="Times New Roman" w:hAnsi="Times New Roman"/>
          <w:color w:val="000000"/>
          <w:kern w:val="0"/>
          <w:sz w:val="24"/>
          <w:szCs w:val="24"/>
          <w:lang w:eastAsia="lt-LT"/>
        </w:rPr>
        <w:t>arybos nariui, praleidusiam visus mėnesio posėdžius, kuriuose turėjo dalyvauti, darbo užmokestis už tą mėnesį nemokamas.</w:t>
      </w:r>
    </w:p>
    <w:p w14:paraId="2DAE2E50" w14:textId="3B4F5B67" w:rsidR="007A2231" w:rsidRPr="003C4606" w:rsidRDefault="00B63FF5" w:rsidP="00665FCE">
      <w:pPr>
        <w:pStyle w:val="prastasis1"/>
        <w:spacing w:after="0" w:line="240" w:lineRule="auto"/>
        <w:ind w:firstLine="1134"/>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T</w:t>
      </w:r>
      <w:r w:rsidR="007A2231" w:rsidRPr="003C4606">
        <w:rPr>
          <w:rFonts w:ascii="Times New Roman" w:eastAsia="Times New Roman" w:hAnsi="Times New Roman"/>
          <w:color w:val="000000"/>
          <w:kern w:val="0"/>
          <w:sz w:val="24"/>
          <w:szCs w:val="24"/>
          <w:lang w:eastAsia="lt-LT"/>
        </w:rPr>
        <w:t xml:space="preserve">arybos nariui tą mėnesį, kada </w:t>
      </w:r>
      <w:r>
        <w:rPr>
          <w:rFonts w:ascii="Times New Roman" w:eastAsia="Times New Roman" w:hAnsi="Times New Roman"/>
          <w:color w:val="000000"/>
          <w:kern w:val="0"/>
          <w:sz w:val="24"/>
          <w:szCs w:val="24"/>
          <w:lang w:eastAsia="lt-LT"/>
        </w:rPr>
        <w:t>T</w:t>
      </w:r>
      <w:r w:rsidR="007A2231" w:rsidRPr="003C4606">
        <w:rPr>
          <w:rFonts w:ascii="Times New Roman" w:eastAsia="Times New Roman" w:hAnsi="Times New Roman"/>
          <w:color w:val="000000"/>
          <w:kern w:val="0"/>
          <w:sz w:val="24"/>
          <w:szCs w:val="24"/>
          <w:lang w:eastAsia="lt-LT"/>
        </w:rPr>
        <w:t>arybos, komitetų, nuolatinių komisijų ir kolegijos posėdžiai nevyksta, mokamas visas jam priskaičiuotas atlyginimas.</w:t>
      </w:r>
    </w:p>
    <w:p w14:paraId="0E3381D1" w14:textId="29F2CFA0" w:rsidR="007A2231" w:rsidRPr="003C4606" w:rsidRDefault="007A2231" w:rsidP="00665FCE">
      <w:pPr>
        <w:pStyle w:val="prastasis1"/>
        <w:spacing w:after="0" w:line="240" w:lineRule="auto"/>
        <w:ind w:firstLine="1134"/>
        <w:jc w:val="both"/>
        <w:rPr>
          <w:rFonts w:ascii="Times New Roman" w:eastAsia="Times New Roman" w:hAnsi="Times New Roman"/>
          <w:color w:val="000000"/>
          <w:kern w:val="0"/>
          <w:sz w:val="24"/>
          <w:szCs w:val="24"/>
          <w:lang w:eastAsia="lt-LT"/>
        </w:rPr>
      </w:pPr>
      <w:r w:rsidRPr="003C4606">
        <w:rPr>
          <w:rFonts w:ascii="Times New Roman" w:eastAsia="Times New Roman" w:hAnsi="Times New Roman"/>
          <w:color w:val="000000"/>
          <w:kern w:val="0"/>
          <w:sz w:val="24"/>
          <w:szCs w:val="24"/>
          <w:lang w:eastAsia="lt-LT"/>
        </w:rPr>
        <w:t xml:space="preserve">Pasibaigus mėnesiui per 2 darbo dienas Personalo administravimo skyrius kiekvieno </w:t>
      </w:r>
      <w:r w:rsidR="00B63FF5">
        <w:rPr>
          <w:rFonts w:ascii="Times New Roman" w:eastAsia="Times New Roman" w:hAnsi="Times New Roman"/>
          <w:color w:val="000000"/>
          <w:kern w:val="0"/>
          <w:sz w:val="24"/>
          <w:szCs w:val="24"/>
          <w:lang w:eastAsia="lt-LT"/>
        </w:rPr>
        <w:t>T</w:t>
      </w:r>
      <w:r w:rsidRPr="003C4606">
        <w:rPr>
          <w:rFonts w:ascii="Times New Roman" w:eastAsia="Times New Roman" w:hAnsi="Times New Roman"/>
          <w:color w:val="000000"/>
          <w:kern w:val="0"/>
          <w:sz w:val="24"/>
          <w:szCs w:val="24"/>
          <w:lang w:eastAsia="lt-LT"/>
        </w:rPr>
        <w:t xml:space="preserve">arybos nario dalyvavimą to mėnesio </w:t>
      </w:r>
      <w:r w:rsidR="00B63FF5">
        <w:rPr>
          <w:rFonts w:ascii="Times New Roman" w:eastAsia="Times New Roman" w:hAnsi="Times New Roman"/>
          <w:color w:val="000000"/>
          <w:kern w:val="0"/>
          <w:sz w:val="24"/>
          <w:szCs w:val="24"/>
          <w:lang w:eastAsia="lt-LT"/>
        </w:rPr>
        <w:t>T</w:t>
      </w:r>
      <w:r w:rsidRPr="003C4606">
        <w:rPr>
          <w:rFonts w:ascii="Times New Roman" w:eastAsia="Times New Roman" w:hAnsi="Times New Roman"/>
          <w:color w:val="000000"/>
          <w:kern w:val="0"/>
          <w:sz w:val="24"/>
          <w:szCs w:val="24"/>
          <w:lang w:eastAsia="lt-LT"/>
        </w:rPr>
        <w:t xml:space="preserve">arybos, </w:t>
      </w:r>
      <w:r w:rsidR="00613FAE">
        <w:rPr>
          <w:rFonts w:ascii="Times New Roman" w:eastAsia="Times New Roman" w:hAnsi="Times New Roman"/>
          <w:color w:val="000000"/>
          <w:kern w:val="0"/>
          <w:sz w:val="24"/>
          <w:szCs w:val="24"/>
          <w:lang w:eastAsia="lt-LT"/>
        </w:rPr>
        <w:t xml:space="preserve">jos </w:t>
      </w:r>
      <w:r w:rsidRPr="003C4606">
        <w:rPr>
          <w:rFonts w:ascii="Times New Roman" w:eastAsia="Times New Roman" w:hAnsi="Times New Roman"/>
          <w:color w:val="000000"/>
          <w:kern w:val="0"/>
          <w:sz w:val="24"/>
          <w:szCs w:val="24"/>
          <w:lang w:eastAsia="lt-LT"/>
        </w:rPr>
        <w:t>komitetų, nuolatinių komisijų ar kolegijos</w:t>
      </w:r>
      <w:r w:rsidR="007472AD">
        <w:rPr>
          <w:rFonts w:ascii="Times New Roman" w:eastAsia="Times New Roman" w:hAnsi="Times New Roman"/>
          <w:color w:val="000000"/>
          <w:kern w:val="0"/>
          <w:sz w:val="24"/>
          <w:szCs w:val="24"/>
          <w:lang w:eastAsia="lt-LT"/>
        </w:rPr>
        <w:t xml:space="preserve"> </w:t>
      </w:r>
      <w:r w:rsidR="00EF4B0E" w:rsidRPr="00F13E70">
        <w:rPr>
          <w:rFonts w:ascii="Times New Roman" w:eastAsia="Times New Roman" w:hAnsi="Times New Roman"/>
          <w:color w:val="000000"/>
          <w:kern w:val="0"/>
          <w:sz w:val="24"/>
          <w:szCs w:val="24"/>
          <w:lang w:eastAsia="lt-LT"/>
        </w:rPr>
        <w:t>kurių narys jis yra</w:t>
      </w:r>
      <w:r w:rsidR="00EF4B0E" w:rsidRPr="003C4606">
        <w:rPr>
          <w:rFonts w:ascii="Times New Roman" w:eastAsia="Times New Roman" w:hAnsi="Times New Roman"/>
          <w:color w:val="000000"/>
          <w:kern w:val="0"/>
          <w:sz w:val="24"/>
          <w:szCs w:val="24"/>
          <w:lang w:eastAsia="lt-LT"/>
        </w:rPr>
        <w:t xml:space="preserve">, </w:t>
      </w:r>
      <w:r w:rsidRPr="003C4606">
        <w:rPr>
          <w:rFonts w:ascii="Times New Roman" w:eastAsia="Times New Roman" w:hAnsi="Times New Roman"/>
          <w:color w:val="000000"/>
          <w:kern w:val="0"/>
          <w:sz w:val="24"/>
          <w:szCs w:val="24"/>
          <w:lang w:eastAsia="lt-LT"/>
        </w:rPr>
        <w:t xml:space="preserve">posėdžiuose fiksuoja Darbo laiko apskaitos žiniaraštyje, nurodydamas posėdžio datą bei trukmę ir parengia laisvos formos Posėdžių suvestinę apie tą mėnesį vykusius posėdžius ir faktišką </w:t>
      </w:r>
      <w:r w:rsidR="00B63FF5">
        <w:rPr>
          <w:rFonts w:ascii="Times New Roman" w:eastAsia="Times New Roman" w:hAnsi="Times New Roman"/>
          <w:color w:val="000000"/>
          <w:kern w:val="0"/>
          <w:sz w:val="24"/>
          <w:szCs w:val="24"/>
          <w:lang w:eastAsia="lt-LT"/>
        </w:rPr>
        <w:t>T</w:t>
      </w:r>
      <w:r w:rsidRPr="003C4606">
        <w:rPr>
          <w:rFonts w:ascii="Times New Roman" w:eastAsia="Times New Roman" w:hAnsi="Times New Roman"/>
          <w:color w:val="000000"/>
          <w:kern w:val="0"/>
          <w:sz w:val="24"/>
          <w:szCs w:val="24"/>
          <w:lang w:eastAsia="lt-LT"/>
        </w:rPr>
        <w:t xml:space="preserve">arybos narių dalyvavimą posėdžiuose, nurodant kiekvieno </w:t>
      </w:r>
      <w:r w:rsidR="00B63FF5">
        <w:rPr>
          <w:rFonts w:ascii="Times New Roman" w:eastAsia="Times New Roman" w:hAnsi="Times New Roman"/>
          <w:color w:val="000000"/>
          <w:kern w:val="0"/>
          <w:sz w:val="24"/>
          <w:szCs w:val="24"/>
          <w:lang w:eastAsia="lt-LT"/>
        </w:rPr>
        <w:t>T</w:t>
      </w:r>
      <w:r w:rsidRPr="003C4606">
        <w:rPr>
          <w:rFonts w:ascii="Times New Roman" w:eastAsia="Times New Roman" w:hAnsi="Times New Roman"/>
          <w:color w:val="000000"/>
          <w:kern w:val="0"/>
          <w:sz w:val="24"/>
          <w:szCs w:val="24"/>
          <w:lang w:eastAsia="lt-LT"/>
        </w:rPr>
        <w:t xml:space="preserve">arybos nario pareigas ir dalyvavimo posėdyje laiką.  Darbo laiko apskaitos žiniaraštį pasirašo </w:t>
      </w:r>
      <w:r w:rsidR="00B63FF5" w:rsidRPr="00613FAE">
        <w:rPr>
          <w:rFonts w:ascii="Times New Roman" w:eastAsia="Times New Roman" w:hAnsi="Times New Roman"/>
          <w:color w:val="000000"/>
          <w:kern w:val="0"/>
          <w:sz w:val="24"/>
          <w:szCs w:val="24"/>
          <w:lang w:eastAsia="lt-LT"/>
        </w:rPr>
        <w:t>M</w:t>
      </w:r>
      <w:r w:rsidRPr="00613FAE">
        <w:rPr>
          <w:rFonts w:ascii="Times New Roman" w:eastAsia="Times New Roman" w:hAnsi="Times New Roman"/>
          <w:color w:val="000000"/>
          <w:kern w:val="0"/>
          <w:sz w:val="24"/>
          <w:szCs w:val="24"/>
          <w:lang w:eastAsia="lt-LT"/>
        </w:rPr>
        <w:t>eras</w:t>
      </w:r>
      <w:r w:rsidRPr="003C4606">
        <w:rPr>
          <w:rFonts w:ascii="Times New Roman" w:eastAsia="Times New Roman" w:hAnsi="Times New Roman"/>
          <w:color w:val="000000"/>
          <w:kern w:val="0"/>
          <w:sz w:val="24"/>
          <w:szCs w:val="24"/>
          <w:lang w:eastAsia="lt-LT"/>
        </w:rPr>
        <w:t>.  Darbo laiko apskaitos žiniaraštis ir Posėdžių suvestinė iki kito mėnesio 3 darbo dienos pateikiami Apskaitos skyriui.</w:t>
      </w:r>
    </w:p>
    <w:p w14:paraId="6907DEBA" w14:textId="3BC80277" w:rsidR="007A2231" w:rsidRPr="003C4606" w:rsidRDefault="00B63FF5" w:rsidP="00665FCE">
      <w:pPr>
        <w:pStyle w:val="prastasis1"/>
        <w:spacing w:after="0" w:line="240" w:lineRule="auto"/>
        <w:ind w:firstLine="1134"/>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T</w:t>
      </w:r>
      <w:r w:rsidR="007A2231" w:rsidRPr="003C4606">
        <w:rPr>
          <w:rFonts w:ascii="Times New Roman" w:eastAsia="Times New Roman" w:hAnsi="Times New Roman"/>
          <w:color w:val="000000"/>
          <w:kern w:val="0"/>
          <w:sz w:val="24"/>
          <w:szCs w:val="24"/>
          <w:lang w:eastAsia="lt-LT"/>
        </w:rPr>
        <w:t xml:space="preserve">arybos nario darbo laikas, dirbtas </w:t>
      </w:r>
      <w:r>
        <w:rPr>
          <w:rFonts w:ascii="Times New Roman" w:eastAsia="Times New Roman" w:hAnsi="Times New Roman"/>
          <w:color w:val="000000"/>
          <w:kern w:val="0"/>
          <w:sz w:val="24"/>
          <w:szCs w:val="24"/>
          <w:lang w:eastAsia="lt-LT"/>
        </w:rPr>
        <w:t>T</w:t>
      </w:r>
      <w:r w:rsidR="007A2231" w:rsidRPr="003C4606">
        <w:rPr>
          <w:rFonts w:ascii="Times New Roman" w:eastAsia="Times New Roman" w:hAnsi="Times New Roman"/>
          <w:color w:val="000000"/>
          <w:kern w:val="0"/>
          <w:sz w:val="24"/>
          <w:szCs w:val="24"/>
          <w:lang w:eastAsia="lt-LT"/>
        </w:rPr>
        <w:t xml:space="preserve">arybos, komitetų, nuolatinių komisijų ir kolegijos posėdžiuose, fiksuojamas posėdžių protokoluose. Asmenys, atsakingi už posėdžių protokolų surašymą, iki einamojo mėnesio paskutinės darbo dienos Personalo administravimo skyriui pateikia </w:t>
      </w:r>
      <w:r w:rsidR="007A2231" w:rsidRPr="00613FAE">
        <w:rPr>
          <w:rFonts w:ascii="Times New Roman" w:eastAsia="Times New Roman" w:hAnsi="Times New Roman"/>
          <w:color w:val="000000"/>
          <w:kern w:val="0"/>
          <w:sz w:val="24"/>
          <w:szCs w:val="24"/>
          <w:lang w:eastAsia="lt-LT"/>
        </w:rPr>
        <w:t>posėdži</w:t>
      </w:r>
      <w:r w:rsidR="00E50672" w:rsidRPr="00613FAE">
        <w:rPr>
          <w:rFonts w:ascii="Times New Roman" w:eastAsia="Times New Roman" w:hAnsi="Times New Roman"/>
          <w:color w:val="000000"/>
          <w:kern w:val="0"/>
          <w:sz w:val="24"/>
          <w:szCs w:val="24"/>
          <w:lang w:eastAsia="lt-LT"/>
        </w:rPr>
        <w:t>ų</w:t>
      </w:r>
      <w:r w:rsidR="007A2231" w:rsidRPr="00613FAE">
        <w:rPr>
          <w:rFonts w:ascii="Times New Roman" w:eastAsia="Times New Roman" w:hAnsi="Times New Roman"/>
          <w:color w:val="000000"/>
          <w:kern w:val="0"/>
          <w:sz w:val="24"/>
          <w:szCs w:val="24"/>
          <w:lang w:eastAsia="lt-LT"/>
        </w:rPr>
        <w:t xml:space="preserve"> protokol</w:t>
      </w:r>
      <w:r w:rsidR="00E50672" w:rsidRPr="00613FAE">
        <w:rPr>
          <w:rFonts w:ascii="Times New Roman" w:eastAsia="Times New Roman" w:hAnsi="Times New Roman"/>
          <w:color w:val="000000"/>
          <w:kern w:val="0"/>
          <w:sz w:val="24"/>
          <w:szCs w:val="24"/>
          <w:lang w:eastAsia="lt-LT"/>
        </w:rPr>
        <w:t>us</w:t>
      </w:r>
      <w:r w:rsidR="007A2231" w:rsidRPr="00613FAE">
        <w:rPr>
          <w:rFonts w:ascii="Times New Roman" w:eastAsia="Times New Roman" w:hAnsi="Times New Roman"/>
          <w:color w:val="000000"/>
          <w:kern w:val="0"/>
          <w:sz w:val="24"/>
          <w:szCs w:val="24"/>
          <w:lang w:eastAsia="lt-LT"/>
        </w:rPr>
        <w:t xml:space="preserve"> ar j</w:t>
      </w:r>
      <w:r w:rsidR="00E50672" w:rsidRPr="00613FAE">
        <w:rPr>
          <w:rFonts w:ascii="Times New Roman" w:eastAsia="Times New Roman" w:hAnsi="Times New Roman"/>
          <w:color w:val="000000"/>
          <w:kern w:val="0"/>
          <w:sz w:val="24"/>
          <w:szCs w:val="24"/>
          <w:lang w:eastAsia="lt-LT"/>
        </w:rPr>
        <w:t>ų</w:t>
      </w:r>
      <w:r w:rsidR="007A2231" w:rsidRPr="00613FAE">
        <w:rPr>
          <w:rFonts w:ascii="Times New Roman" w:eastAsia="Times New Roman" w:hAnsi="Times New Roman"/>
          <w:color w:val="000000"/>
          <w:kern w:val="0"/>
          <w:sz w:val="24"/>
          <w:szCs w:val="24"/>
          <w:lang w:eastAsia="lt-LT"/>
        </w:rPr>
        <w:t xml:space="preserve"> išraš</w:t>
      </w:r>
      <w:r w:rsidR="00E50672" w:rsidRPr="00613FAE">
        <w:rPr>
          <w:rFonts w:ascii="Times New Roman" w:eastAsia="Times New Roman" w:hAnsi="Times New Roman"/>
          <w:color w:val="000000"/>
          <w:kern w:val="0"/>
          <w:sz w:val="24"/>
          <w:szCs w:val="24"/>
          <w:lang w:eastAsia="lt-LT"/>
        </w:rPr>
        <w:t>us</w:t>
      </w:r>
      <w:r w:rsidR="007A2231" w:rsidRPr="00613FAE">
        <w:rPr>
          <w:rFonts w:ascii="Times New Roman" w:eastAsia="Times New Roman" w:hAnsi="Times New Roman"/>
          <w:color w:val="000000"/>
          <w:kern w:val="0"/>
          <w:sz w:val="24"/>
          <w:szCs w:val="24"/>
          <w:lang w:eastAsia="lt-LT"/>
        </w:rPr>
        <w:t xml:space="preserve"> apie įvykusį</w:t>
      </w:r>
      <w:r w:rsidR="007A2231" w:rsidRPr="003C4606">
        <w:rPr>
          <w:rFonts w:ascii="Times New Roman" w:eastAsia="Times New Roman" w:hAnsi="Times New Roman"/>
          <w:color w:val="000000"/>
          <w:kern w:val="0"/>
          <w:sz w:val="24"/>
          <w:szCs w:val="24"/>
          <w:lang w:eastAsia="lt-LT"/>
        </w:rPr>
        <w:t xml:space="preserve"> posėdį ir jame dalyvavusius </w:t>
      </w:r>
      <w:r w:rsidR="009926D9">
        <w:rPr>
          <w:rFonts w:ascii="Times New Roman" w:eastAsia="Times New Roman" w:hAnsi="Times New Roman"/>
          <w:color w:val="000000"/>
          <w:kern w:val="0"/>
          <w:sz w:val="24"/>
          <w:szCs w:val="24"/>
          <w:lang w:eastAsia="lt-LT"/>
        </w:rPr>
        <w:t>T</w:t>
      </w:r>
      <w:r w:rsidR="007A2231" w:rsidRPr="003C4606">
        <w:rPr>
          <w:rFonts w:ascii="Times New Roman" w:eastAsia="Times New Roman" w:hAnsi="Times New Roman"/>
          <w:color w:val="000000"/>
          <w:kern w:val="0"/>
          <w:sz w:val="24"/>
          <w:szCs w:val="24"/>
          <w:lang w:eastAsia="lt-LT"/>
        </w:rPr>
        <w:t>arybos narius bei dalyvavimo trukmę.</w:t>
      </w:r>
    </w:p>
    <w:p w14:paraId="1A084045" w14:textId="3CA2742C" w:rsidR="007A2231" w:rsidRPr="003C4606" w:rsidRDefault="007A2231" w:rsidP="00665FCE">
      <w:pPr>
        <w:pStyle w:val="prastasis1"/>
        <w:spacing w:after="0" w:line="240" w:lineRule="auto"/>
        <w:ind w:firstLine="1134"/>
        <w:jc w:val="both"/>
        <w:rPr>
          <w:rFonts w:ascii="Times New Roman" w:eastAsia="Times New Roman" w:hAnsi="Times New Roman"/>
          <w:color w:val="000000"/>
          <w:kern w:val="0"/>
          <w:sz w:val="24"/>
          <w:szCs w:val="24"/>
          <w:lang w:eastAsia="lt-LT"/>
        </w:rPr>
      </w:pPr>
      <w:r w:rsidRPr="003C4606">
        <w:rPr>
          <w:rFonts w:ascii="Times New Roman" w:eastAsia="Times New Roman" w:hAnsi="Times New Roman"/>
          <w:color w:val="000000"/>
          <w:kern w:val="0"/>
          <w:sz w:val="24"/>
          <w:szCs w:val="24"/>
          <w:lang w:eastAsia="lt-LT"/>
        </w:rPr>
        <w:t>Savivaldybės administracijos Apskaitos skyrius pagal gautus duomenis apskaičiuoja Tarybos narių atlyginimus ir iki kito mėnesio 10 d. perveda į jų nurodytas sąskaitas.</w:t>
      </w:r>
    </w:p>
    <w:p w14:paraId="282EE030" w14:textId="1A6190DE" w:rsidR="00D749C2" w:rsidRPr="003C4606" w:rsidRDefault="00D749C2" w:rsidP="00665FCE">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3C4606">
        <w:rPr>
          <w:rStyle w:val="Numatytasispastraiposriftas1"/>
          <w:rFonts w:ascii="Times New Roman" w:eastAsia="Times New Roman" w:hAnsi="Times New Roman"/>
          <w:kern w:val="0"/>
          <w:sz w:val="24"/>
          <w:szCs w:val="24"/>
        </w:rPr>
        <w:t xml:space="preserve">Informacija apie </w:t>
      </w:r>
      <w:r w:rsidR="009926D9">
        <w:rPr>
          <w:rStyle w:val="Numatytasispastraiposriftas1"/>
          <w:rFonts w:ascii="Times New Roman" w:eastAsia="Times New Roman" w:hAnsi="Times New Roman"/>
          <w:kern w:val="0"/>
          <w:sz w:val="24"/>
          <w:szCs w:val="24"/>
        </w:rPr>
        <w:t>T</w:t>
      </w:r>
      <w:r w:rsidRPr="003C4606">
        <w:rPr>
          <w:rStyle w:val="Numatytasispastraiposriftas1"/>
          <w:rFonts w:ascii="Times New Roman" w:eastAsia="Times New Roman" w:hAnsi="Times New Roman"/>
          <w:kern w:val="0"/>
          <w:sz w:val="24"/>
          <w:szCs w:val="24"/>
        </w:rPr>
        <w:t>aryb</w:t>
      </w:r>
      <w:r w:rsidR="007403F4" w:rsidRPr="003C4606">
        <w:rPr>
          <w:rStyle w:val="Numatytasispastraiposriftas1"/>
          <w:rFonts w:ascii="Times New Roman" w:eastAsia="Times New Roman" w:hAnsi="Times New Roman"/>
          <w:kern w:val="0"/>
          <w:sz w:val="24"/>
          <w:szCs w:val="24"/>
        </w:rPr>
        <w:t>os</w:t>
      </w:r>
      <w:r w:rsidRPr="003C4606">
        <w:rPr>
          <w:rStyle w:val="Numatytasispastraiposriftas1"/>
          <w:rFonts w:ascii="Times New Roman" w:eastAsia="Times New Roman" w:hAnsi="Times New Roman"/>
          <w:kern w:val="0"/>
          <w:sz w:val="24"/>
          <w:szCs w:val="24"/>
        </w:rPr>
        <w:t xml:space="preserve"> narių</w:t>
      </w:r>
      <w:r w:rsidR="007403F4" w:rsidRPr="003C4606">
        <w:rPr>
          <w:rStyle w:val="Numatytasispastraiposriftas1"/>
          <w:rFonts w:ascii="Times New Roman" w:eastAsia="Times New Roman" w:hAnsi="Times New Roman"/>
          <w:kern w:val="0"/>
          <w:sz w:val="24"/>
          <w:szCs w:val="24"/>
        </w:rPr>
        <w:t xml:space="preserve"> </w:t>
      </w:r>
      <w:r w:rsidR="009926D9">
        <w:rPr>
          <w:rStyle w:val="Numatytasispastraiposriftas1"/>
          <w:rFonts w:ascii="Times New Roman" w:eastAsia="Times New Roman" w:hAnsi="Times New Roman"/>
          <w:kern w:val="0"/>
          <w:sz w:val="24"/>
          <w:szCs w:val="24"/>
        </w:rPr>
        <w:t>Ta</w:t>
      </w:r>
      <w:r w:rsidR="007403F4" w:rsidRPr="003C4606">
        <w:rPr>
          <w:rStyle w:val="Numatytasispastraiposriftas1"/>
          <w:rFonts w:ascii="Times New Roman" w:eastAsia="Times New Roman" w:hAnsi="Times New Roman"/>
          <w:kern w:val="0"/>
          <w:sz w:val="24"/>
          <w:szCs w:val="24"/>
        </w:rPr>
        <w:t xml:space="preserve">rybos, komitetų, nuolatinių komisijų ir Savivaldybės kolegijos posėdžių lankomumą (2 priedas) </w:t>
      </w:r>
      <w:r w:rsidR="009926D9" w:rsidRPr="00613FAE">
        <w:rPr>
          <w:rStyle w:val="Numatytasispastraiposriftas1"/>
          <w:rFonts w:ascii="Times New Roman" w:eastAsia="Times New Roman" w:hAnsi="Times New Roman"/>
          <w:kern w:val="0"/>
          <w:sz w:val="24"/>
          <w:szCs w:val="24"/>
        </w:rPr>
        <w:t>bei</w:t>
      </w:r>
      <w:r w:rsidRPr="003C4606">
        <w:rPr>
          <w:rStyle w:val="Numatytasispastraiposriftas1"/>
          <w:rFonts w:ascii="Times New Roman" w:eastAsia="Times New Roman" w:hAnsi="Times New Roman"/>
          <w:kern w:val="0"/>
          <w:sz w:val="24"/>
          <w:szCs w:val="24"/>
        </w:rPr>
        <w:t xml:space="preserve"> atlyginimus kas mėnesį skelbiama Savivaldybės interneto svetainėje </w:t>
      </w:r>
      <w:hyperlink r:id="rId9" w:history="1">
        <w:r w:rsidRPr="003C4606">
          <w:rPr>
            <w:rStyle w:val="Hipersaitas"/>
            <w:rFonts w:ascii="Times New Roman" w:eastAsia="Times New Roman" w:hAnsi="Times New Roman"/>
            <w:color w:val="auto"/>
            <w:kern w:val="0"/>
            <w:sz w:val="24"/>
            <w:szCs w:val="24"/>
            <w:u w:val="none"/>
          </w:rPr>
          <w:t>www.panrs.lt</w:t>
        </w:r>
      </w:hyperlink>
      <w:r w:rsidRPr="003C4606">
        <w:rPr>
          <w:rStyle w:val="Numatytasispastraiposriftas1"/>
          <w:rFonts w:ascii="Times New Roman" w:eastAsia="Times New Roman" w:hAnsi="Times New Roman"/>
          <w:kern w:val="0"/>
          <w:sz w:val="24"/>
          <w:szCs w:val="24"/>
        </w:rPr>
        <w:t xml:space="preserve"> už p</w:t>
      </w:r>
      <w:r w:rsidR="00464E10" w:rsidRPr="003C4606">
        <w:rPr>
          <w:rStyle w:val="Numatytasispastraiposriftas1"/>
          <w:rFonts w:ascii="Times New Roman" w:eastAsia="Times New Roman" w:hAnsi="Times New Roman"/>
          <w:kern w:val="0"/>
          <w:sz w:val="24"/>
          <w:szCs w:val="24"/>
        </w:rPr>
        <w:t>ra</w:t>
      </w:r>
      <w:r w:rsidRPr="003C4606">
        <w:rPr>
          <w:rStyle w:val="Numatytasispastraiposriftas1"/>
          <w:rFonts w:ascii="Times New Roman" w:eastAsia="Times New Roman" w:hAnsi="Times New Roman"/>
          <w:kern w:val="0"/>
          <w:sz w:val="24"/>
          <w:szCs w:val="24"/>
        </w:rPr>
        <w:t>eitą mėnesį iki kito mėnesio 15 dienos. Už informacijos paskelbimą atsakingas Personalo administravimo skyrius.</w:t>
      </w:r>
    </w:p>
    <w:p w14:paraId="43287B07" w14:textId="048AC6BB" w:rsidR="007A2231" w:rsidRPr="003C4606" w:rsidRDefault="009926D9" w:rsidP="00665FCE">
      <w:pPr>
        <w:pStyle w:val="prastasis1"/>
        <w:spacing w:after="0" w:line="240" w:lineRule="auto"/>
        <w:ind w:firstLine="1134"/>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lastRenderedPageBreak/>
        <w:t>T</w:t>
      </w:r>
      <w:r w:rsidR="007A2231" w:rsidRPr="003C4606">
        <w:rPr>
          <w:rFonts w:ascii="Times New Roman" w:eastAsia="Times New Roman" w:hAnsi="Times New Roman"/>
          <w:color w:val="000000"/>
          <w:kern w:val="0"/>
          <w:sz w:val="24"/>
          <w:szCs w:val="24"/>
          <w:lang w:eastAsia="lt-LT"/>
        </w:rPr>
        <w:t>arybos narių darbo užmokesčio apskaičiavimo ir išmokėjimo kontrolę atlieka Savivaldybės kontrolės ir audito tarnyba.</w:t>
      </w:r>
    </w:p>
    <w:p w14:paraId="328D5F7C" w14:textId="52C12795" w:rsidR="007A18A3" w:rsidRPr="003C4606" w:rsidRDefault="009926D9" w:rsidP="00665FCE">
      <w:pPr>
        <w:pStyle w:val="prastasis1"/>
        <w:spacing w:after="0" w:line="240" w:lineRule="auto"/>
        <w:ind w:firstLine="1134"/>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T</w:t>
      </w:r>
      <w:r w:rsidR="007A2231" w:rsidRPr="003C4606">
        <w:rPr>
          <w:rFonts w:ascii="Times New Roman" w:eastAsia="Times New Roman" w:hAnsi="Times New Roman"/>
          <w:color w:val="000000"/>
          <w:kern w:val="0"/>
          <w:sz w:val="24"/>
          <w:szCs w:val="24"/>
          <w:lang w:eastAsia="lt-LT"/>
        </w:rPr>
        <w:t>arybos nariui netaikomos Lietuvos Respublikos darbo kodekso nuostatos, išskyrus nuostatas, reglamentuojančias žalos atlyginimą ir darbuotojų saugą ir sveikatą</w:t>
      </w:r>
      <w:r w:rsidR="007A2231" w:rsidRPr="00FE04D1">
        <w:rPr>
          <w:rFonts w:ascii="Times New Roman" w:eastAsia="Times New Roman" w:hAnsi="Times New Roman"/>
          <w:color w:val="000000"/>
          <w:kern w:val="0"/>
          <w:sz w:val="24"/>
          <w:szCs w:val="24"/>
          <w:lang w:eastAsia="lt-LT"/>
        </w:rPr>
        <w:t>.“</w:t>
      </w:r>
      <w:r w:rsidR="00464E10" w:rsidRPr="00FE04D1">
        <w:rPr>
          <w:rFonts w:ascii="Times New Roman" w:eastAsia="Times New Roman" w:hAnsi="Times New Roman"/>
          <w:color w:val="000000"/>
          <w:kern w:val="0"/>
          <w:sz w:val="24"/>
          <w:szCs w:val="24"/>
          <w:lang w:eastAsia="lt-LT"/>
        </w:rPr>
        <w:t>.</w:t>
      </w:r>
    </w:p>
    <w:p w14:paraId="1EF5482C" w14:textId="1E763E08" w:rsidR="003C4606" w:rsidRPr="003C4606" w:rsidRDefault="004823F2" w:rsidP="004823F2">
      <w:pPr>
        <w:pStyle w:val="prastasis1"/>
        <w:spacing w:after="0" w:line="240" w:lineRule="auto"/>
        <w:ind w:firstLine="1134"/>
        <w:jc w:val="both"/>
        <w:rPr>
          <w:rFonts w:ascii="Times New Roman" w:eastAsia="Times New Roman" w:hAnsi="Times New Roman"/>
          <w:color w:val="000000"/>
          <w:kern w:val="0"/>
          <w:sz w:val="24"/>
          <w:szCs w:val="24"/>
          <w:lang w:eastAsia="lt-LT"/>
        </w:rPr>
      </w:pPr>
      <w:r w:rsidRPr="003C4606">
        <w:rPr>
          <w:rFonts w:ascii="Times New Roman" w:eastAsia="Times New Roman" w:hAnsi="Times New Roman"/>
          <w:color w:val="000000"/>
          <w:kern w:val="0"/>
          <w:sz w:val="24"/>
          <w:szCs w:val="24"/>
          <w:lang w:eastAsia="lt-LT"/>
        </w:rPr>
        <w:t>1.1</w:t>
      </w:r>
      <w:r w:rsidR="00EE664E">
        <w:rPr>
          <w:rFonts w:ascii="Times New Roman" w:eastAsia="Times New Roman" w:hAnsi="Times New Roman"/>
          <w:color w:val="000000"/>
          <w:kern w:val="0"/>
          <w:sz w:val="24"/>
          <w:szCs w:val="24"/>
          <w:lang w:eastAsia="lt-LT"/>
        </w:rPr>
        <w:t>6</w:t>
      </w:r>
      <w:r w:rsidR="00EA422F" w:rsidRPr="003C4606">
        <w:rPr>
          <w:rFonts w:ascii="Times New Roman" w:eastAsia="Times New Roman" w:hAnsi="Times New Roman"/>
          <w:color w:val="000000"/>
          <w:kern w:val="0"/>
          <w:sz w:val="24"/>
          <w:szCs w:val="24"/>
          <w:lang w:eastAsia="lt-LT"/>
        </w:rPr>
        <w:t>.</w:t>
      </w:r>
      <w:r w:rsidR="003C4606" w:rsidRPr="003C4606">
        <w:rPr>
          <w:rFonts w:ascii="Times New Roman" w:eastAsia="Times New Roman" w:hAnsi="Times New Roman"/>
          <w:kern w:val="0"/>
          <w:sz w:val="24"/>
          <w:szCs w:val="24"/>
        </w:rPr>
        <w:t xml:space="preserve"> </w:t>
      </w:r>
      <w:r w:rsidR="003C4606" w:rsidRPr="003C4606">
        <w:rPr>
          <w:rStyle w:val="Numatytasispastraiposriftas1"/>
          <w:rFonts w:ascii="Times New Roman" w:eastAsia="Times New Roman" w:hAnsi="Times New Roman"/>
          <w:kern w:val="0"/>
          <w:sz w:val="24"/>
          <w:szCs w:val="24"/>
        </w:rPr>
        <w:t>pakeisti 148 punktą ir jį išdėstyti taip:</w:t>
      </w:r>
    </w:p>
    <w:p w14:paraId="6F197855" w14:textId="189825E4" w:rsidR="003C4606" w:rsidRPr="003C4606" w:rsidRDefault="003C4606" w:rsidP="004823F2">
      <w:pPr>
        <w:pStyle w:val="prastasis1"/>
        <w:spacing w:after="0" w:line="240" w:lineRule="auto"/>
        <w:ind w:firstLine="1134"/>
        <w:jc w:val="both"/>
        <w:rPr>
          <w:rFonts w:ascii="Times New Roman" w:eastAsia="Times New Roman" w:hAnsi="Times New Roman"/>
          <w:color w:val="000000"/>
          <w:kern w:val="0"/>
          <w:sz w:val="24"/>
          <w:szCs w:val="24"/>
          <w:lang w:eastAsia="lt-LT"/>
        </w:rPr>
      </w:pPr>
      <w:r w:rsidRPr="003C4606">
        <w:rPr>
          <w:rFonts w:ascii="Times New Roman" w:hAnsi="Times New Roman"/>
          <w:sz w:val="24"/>
          <w:szCs w:val="24"/>
          <w:shd w:val="clear" w:color="auto" w:fill="FFFFFF"/>
        </w:rPr>
        <w:t xml:space="preserve">„148. Tarybos narių siuntimo į komandiruotes tvarkos aprašas tvirtinamas Tarybos sprendimu. Šiame tvarkos apraše turi būti numatyta, kas turi įgaliojimus priimti sprendimus dėl </w:t>
      </w:r>
      <w:r w:rsidR="00613FAE">
        <w:rPr>
          <w:rFonts w:ascii="Times New Roman" w:hAnsi="Times New Roman"/>
          <w:sz w:val="24"/>
          <w:szCs w:val="24"/>
          <w:shd w:val="clear" w:color="auto" w:fill="FFFFFF"/>
        </w:rPr>
        <w:t>T</w:t>
      </w:r>
      <w:r w:rsidRPr="003C4606">
        <w:rPr>
          <w:rFonts w:ascii="Times New Roman" w:hAnsi="Times New Roman"/>
          <w:sz w:val="24"/>
          <w:szCs w:val="24"/>
          <w:shd w:val="clear" w:color="auto" w:fill="FFFFFF"/>
        </w:rPr>
        <w:t xml:space="preserve">arybos narių komandiruočių, ataskaitų už tarnybines </w:t>
      </w:r>
      <w:r w:rsidRPr="00613FAE">
        <w:rPr>
          <w:rFonts w:ascii="Times New Roman" w:hAnsi="Times New Roman"/>
          <w:sz w:val="24"/>
          <w:szCs w:val="24"/>
          <w:shd w:val="clear" w:color="auto" w:fill="FFFFFF"/>
        </w:rPr>
        <w:t>komandiruotes teikimo tvark</w:t>
      </w:r>
      <w:r w:rsidR="00613FAE" w:rsidRPr="00613FAE">
        <w:rPr>
          <w:rFonts w:ascii="Times New Roman" w:hAnsi="Times New Roman"/>
          <w:sz w:val="24"/>
          <w:szCs w:val="24"/>
          <w:shd w:val="clear" w:color="auto" w:fill="FFFFFF"/>
        </w:rPr>
        <w:t>a</w:t>
      </w:r>
      <w:r w:rsidRPr="003C4606">
        <w:rPr>
          <w:rFonts w:ascii="Times New Roman" w:hAnsi="Times New Roman"/>
          <w:sz w:val="24"/>
          <w:szCs w:val="24"/>
          <w:shd w:val="clear" w:color="auto" w:fill="FFFFFF"/>
        </w:rPr>
        <w:t xml:space="preserve">, </w:t>
      </w:r>
      <w:r w:rsidRPr="00613FAE">
        <w:rPr>
          <w:rFonts w:ascii="Times New Roman" w:hAnsi="Times New Roman"/>
          <w:sz w:val="24"/>
          <w:szCs w:val="24"/>
          <w:shd w:val="clear" w:color="auto" w:fill="FFFFFF"/>
        </w:rPr>
        <w:t>kiti komandiruočių klausimai</w:t>
      </w:r>
      <w:r w:rsidR="00613FAE">
        <w:rPr>
          <w:rFonts w:ascii="Times New Roman" w:hAnsi="Times New Roman"/>
          <w:sz w:val="24"/>
          <w:szCs w:val="24"/>
          <w:shd w:val="clear" w:color="auto" w:fill="FFFFFF"/>
        </w:rPr>
        <w:t>.</w:t>
      </w:r>
      <w:r w:rsidRPr="00613FAE">
        <w:rPr>
          <w:rFonts w:ascii="Times New Roman" w:hAnsi="Times New Roman"/>
          <w:sz w:val="24"/>
          <w:szCs w:val="24"/>
          <w:shd w:val="clear" w:color="auto" w:fill="FFFFFF"/>
        </w:rPr>
        <w:t>“;</w:t>
      </w:r>
    </w:p>
    <w:p w14:paraId="76228A16" w14:textId="77FCDC5D" w:rsidR="004823F2" w:rsidRPr="003C4606" w:rsidRDefault="004823F2" w:rsidP="004823F2">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3C4606">
        <w:rPr>
          <w:rStyle w:val="Numatytasispastraiposriftas1"/>
          <w:rFonts w:ascii="Times New Roman" w:eastAsia="Times New Roman" w:hAnsi="Times New Roman"/>
          <w:kern w:val="0"/>
          <w:sz w:val="24"/>
          <w:szCs w:val="24"/>
        </w:rPr>
        <w:t xml:space="preserve"> </w:t>
      </w:r>
      <w:r w:rsidR="003C4606" w:rsidRPr="003C4606">
        <w:rPr>
          <w:rStyle w:val="Numatytasispastraiposriftas1"/>
          <w:rFonts w:ascii="Times New Roman" w:eastAsia="Times New Roman" w:hAnsi="Times New Roman"/>
          <w:kern w:val="0"/>
          <w:sz w:val="24"/>
          <w:szCs w:val="24"/>
        </w:rPr>
        <w:t>1.1</w:t>
      </w:r>
      <w:r w:rsidR="00EE664E">
        <w:rPr>
          <w:rStyle w:val="Numatytasispastraiposriftas1"/>
          <w:rFonts w:ascii="Times New Roman" w:eastAsia="Times New Roman" w:hAnsi="Times New Roman"/>
          <w:kern w:val="0"/>
          <w:sz w:val="24"/>
          <w:szCs w:val="24"/>
        </w:rPr>
        <w:t>7</w:t>
      </w:r>
      <w:r w:rsidR="003C4606" w:rsidRPr="003C4606">
        <w:rPr>
          <w:rStyle w:val="Numatytasispastraiposriftas1"/>
          <w:rFonts w:ascii="Times New Roman" w:eastAsia="Times New Roman" w:hAnsi="Times New Roman"/>
          <w:kern w:val="0"/>
          <w:sz w:val="24"/>
          <w:szCs w:val="24"/>
        </w:rPr>
        <w:t xml:space="preserve">. </w:t>
      </w:r>
      <w:r w:rsidRPr="003C4606">
        <w:rPr>
          <w:rStyle w:val="Numatytasispastraiposriftas1"/>
          <w:rFonts w:ascii="Times New Roman" w:eastAsia="Times New Roman" w:hAnsi="Times New Roman"/>
          <w:kern w:val="0"/>
          <w:sz w:val="24"/>
          <w:szCs w:val="24"/>
        </w:rPr>
        <w:t>pakeisti 150 punktą ir jį išdėstyti taip:</w:t>
      </w:r>
    </w:p>
    <w:p w14:paraId="4CB700F6" w14:textId="450C7C8E" w:rsidR="004823F2" w:rsidRPr="007B05B4" w:rsidRDefault="004823F2" w:rsidP="00EA422F">
      <w:pPr>
        <w:pStyle w:val="prastasis1"/>
        <w:spacing w:after="0" w:line="240" w:lineRule="auto"/>
        <w:ind w:firstLine="1134"/>
        <w:jc w:val="both"/>
        <w:rPr>
          <w:rFonts w:ascii="Times New Roman" w:eastAsia="Times New Roman" w:hAnsi="Times New Roman"/>
          <w:kern w:val="0"/>
          <w:sz w:val="24"/>
          <w:szCs w:val="24"/>
        </w:rPr>
      </w:pPr>
      <w:r w:rsidRPr="003C4606">
        <w:rPr>
          <w:rStyle w:val="Numatytasispastraiposriftas1"/>
          <w:rFonts w:ascii="Times New Roman" w:eastAsia="Times New Roman" w:hAnsi="Times New Roman"/>
          <w:kern w:val="0"/>
          <w:sz w:val="24"/>
          <w:szCs w:val="24"/>
        </w:rPr>
        <w:t>,,150. Kontrolės ir audito tarnyba iki kiekvienų metų kovo 1 dienos pateikia Tarybai</w:t>
      </w:r>
      <w:r w:rsidRPr="007B05B4">
        <w:rPr>
          <w:rStyle w:val="Numatytasispastraiposriftas1"/>
          <w:rFonts w:ascii="Times New Roman" w:eastAsia="Times New Roman" w:hAnsi="Times New Roman"/>
          <w:kern w:val="0"/>
          <w:sz w:val="24"/>
          <w:szCs w:val="24"/>
        </w:rPr>
        <w:t xml:space="preserve"> Kontrolės ir audito tarnybos metinių ataskaitų rinkinį. Kontrolės ir audito tarnybos metinių ataskaitų rinkinys perduodamas tarnybos sekretoriui, kuris supažindina Tarybos narius išsiųsdamas ataskaitą Tarybos narių nurodytais elektroninio pašto adresais. Kontrolės ir audito tarnyba, perdavus Tarybos sekretoriui metinių ataskaitų rinkinį, paskelbia jį Savivaldybės interneto svetainėje.</w:t>
      </w:r>
      <w:r w:rsidR="00011D82" w:rsidRPr="007B05B4">
        <w:rPr>
          <w:rStyle w:val="Numatytasispastraiposriftas1"/>
          <w:rFonts w:ascii="Times New Roman" w:eastAsia="Times New Roman" w:hAnsi="Times New Roman"/>
          <w:kern w:val="0"/>
          <w:sz w:val="24"/>
          <w:szCs w:val="24"/>
        </w:rPr>
        <w:t>“.</w:t>
      </w:r>
    </w:p>
    <w:p w14:paraId="1C7F7C1C" w14:textId="6556A6D4" w:rsidR="00382FB7" w:rsidRDefault="00EB1869" w:rsidP="003C4606">
      <w:pPr>
        <w:spacing w:line="276" w:lineRule="auto"/>
        <w:ind w:firstLine="1080"/>
        <w:jc w:val="both"/>
        <w:rPr>
          <w:rFonts w:ascii="Times New Roman" w:hAnsi="Times New Roman"/>
          <w:sz w:val="24"/>
          <w:szCs w:val="24"/>
        </w:rPr>
      </w:pPr>
      <w:r w:rsidRPr="007B05B4">
        <w:rPr>
          <w:rFonts w:ascii="Times New Roman" w:hAnsi="Times New Roman"/>
          <w:sz w:val="24"/>
          <w:szCs w:val="24"/>
        </w:rPr>
        <w:t>2. Paskelbti šį sprendimą Teisės aktų registre ir Panevėžio rajono savivaldybės interneto svetainėje</w:t>
      </w:r>
      <w:r w:rsidR="00C651E3" w:rsidRPr="007B05B4">
        <w:rPr>
          <w:rFonts w:ascii="Times New Roman" w:hAnsi="Times New Roman"/>
          <w:sz w:val="24"/>
          <w:szCs w:val="24"/>
        </w:rPr>
        <w:t>.</w:t>
      </w:r>
    </w:p>
    <w:p w14:paraId="1F6AF9B2" w14:textId="77777777" w:rsidR="009447B7" w:rsidRDefault="009447B7" w:rsidP="00020804">
      <w:pPr>
        <w:spacing w:line="276" w:lineRule="auto"/>
        <w:ind w:firstLine="1080"/>
        <w:jc w:val="both"/>
        <w:rPr>
          <w:rFonts w:ascii="Times New Roman" w:hAnsi="Times New Roman"/>
          <w:sz w:val="24"/>
          <w:szCs w:val="24"/>
        </w:rPr>
      </w:pPr>
    </w:p>
    <w:p w14:paraId="329639C0" w14:textId="77777777" w:rsidR="0081068C" w:rsidRDefault="0081068C" w:rsidP="00020804">
      <w:pPr>
        <w:spacing w:line="276" w:lineRule="auto"/>
        <w:ind w:firstLine="1080"/>
        <w:jc w:val="both"/>
        <w:rPr>
          <w:rFonts w:ascii="Times New Roman" w:hAnsi="Times New Roman"/>
          <w:sz w:val="24"/>
          <w:szCs w:val="24"/>
        </w:rPr>
      </w:pPr>
    </w:p>
    <w:p w14:paraId="4DAD58FC" w14:textId="77777777" w:rsidR="0081068C" w:rsidRDefault="0081068C" w:rsidP="00020804">
      <w:pPr>
        <w:spacing w:line="276" w:lineRule="auto"/>
        <w:ind w:firstLine="1080"/>
        <w:jc w:val="both"/>
        <w:rPr>
          <w:rFonts w:ascii="Times New Roman" w:hAnsi="Times New Roman"/>
          <w:sz w:val="24"/>
          <w:szCs w:val="24"/>
        </w:rPr>
      </w:pPr>
    </w:p>
    <w:p w14:paraId="215E3058" w14:textId="77777777" w:rsidR="008053D3" w:rsidRDefault="008053D3" w:rsidP="00020804">
      <w:pPr>
        <w:spacing w:line="276" w:lineRule="auto"/>
        <w:ind w:firstLine="1080"/>
        <w:jc w:val="both"/>
        <w:rPr>
          <w:rFonts w:ascii="Times New Roman" w:hAnsi="Times New Roman"/>
          <w:sz w:val="24"/>
          <w:szCs w:val="24"/>
        </w:rPr>
      </w:pPr>
    </w:p>
    <w:p w14:paraId="5A303057" w14:textId="77777777" w:rsidR="008053D3" w:rsidRDefault="008053D3" w:rsidP="00020804">
      <w:pPr>
        <w:spacing w:line="276" w:lineRule="auto"/>
        <w:ind w:firstLine="1080"/>
        <w:jc w:val="both"/>
        <w:rPr>
          <w:rFonts w:ascii="Times New Roman" w:hAnsi="Times New Roman"/>
          <w:sz w:val="24"/>
          <w:szCs w:val="24"/>
        </w:rPr>
      </w:pPr>
    </w:p>
    <w:p w14:paraId="001AFB78" w14:textId="77777777" w:rsidR="008053D3" w:rsidRDefault="008053D3" w:rsidP="00020804">
      <w:pPr>
        <w:spacing w:line="276" w:lineRule="auto"/>
        <w:ind w:firstLine="1080"/>
        <w:jc w:val="both"/>
        <w:rPr>
          <w:rFonts w:ascii="Times New Roman" w:hAnsi="Times New Roman"/>
          <w:sz w:val="24"/>
          <w:szCs w:val="24"/>
        </w:rPr>
      </w:pPr>
    </w:p>
    <w:p w14:paraId="45EA0A07" w14:textId="77777777" w:rsidR="008053D3" w:rsidRDefault="008053D3" w:rsidP="00020804">
      <w:pPr>
        <w:spacing w:line="276" w:lineRule="auto"/>
        <w:ind w:firstLine="1080"/>
        <w:jc w:val="both"/>
        <w:rPr>
          <w:rFonts w:ascii="Times New Roman" w:hAnsi="Times New Roman"/>
          <w:sz w:val="24"/>
          <w:szCs w:val="24"/>
        </w:rPr>
      </w:pPr>
    </w:p>
    <w:p w14:paraId="2239773E" w14:textId="77777777" w:rsidR="008053D3" w:rsidRDefault="008053D3" w:rsidP="00020804">
      <w:pPr>
        <w:spacing w:line="276" w:lineRule="auto"/>
        <w:ind w:firstLine="1080"/>
        <w:jc w:val="both"/>
        <w:rPr>
          <w:rFonts w:ascii="Times New Roman" w:hAnsi="Times New Roman"/>
          <w:sz w:val="24"/>
          <w:szCs w:val="24"/>
        </w:rPr>
      </w:pPr>
    </w:p>
    <w:p w14:paraId="4E1B9F9D" w14:textId="77777777" w:rsidR="008053D3" w:rsidRDefault="008053D3" w:rsidP="00020804">
      <w:pPr>
        <w:spacing w:line="276" w:lineRule="auto"/>
        <w:ind w:firstLine="1080"/>
        <w:jc w:val="both"/>
        <w:rPr>
          <w:rFonts w:ascii="Times New Roman" w:hAnsi="Times New Roman"/>
          <w:sz w:val="24"/>
          <w:szCs w:val="24"/>
        </w:rPr>
      </w:pPr>
    </w:p>
    <w:p w14:paraId="39DCF5D6" w14:textId="77777777" w:rsidR="008053D3" w:rsidRDefault="008053D3" w:rsidP="00020804">
      <w:pPr>
        <w:spacing w:line="276" w:lineRule="auto"/>
        <w:ind w:firstLine="1080"/>
        <w:jc w:val="both"/>
        <w:rPr>
          <w:rFonts w:ascii="Times New Roman" w:hAnsi="Times New Roman"/>
          <w:sz w:val="24"/>
          <w:szCs w:val="24"/>
        </w:rPr>
      </w:pPr>
    </w:p>
    <w:p w14:paraId="7F2FA7BF" w14:textId="77777777" w:rsidR="008053D3" w:rsidRDefault="008053D3" w:rsidP="00020804">
      <w:pPr>
        <w:spacing w:line="276" w:lineRule="auto"/>
        <w:ind w:firstLine="1080"/>
        <w:jc w:val="both"/>
        <w:rPr>
          <w:rFonts w:ascii="Times New Roman" w:hAnsi="Times New Roman"/>
          <w:sz w:val="24"/>
          <w:szCs w:val="24"/>
        </w:rPr>
      </w:pPr>
    </w:p>
    <w:p w14:paraId="4A29D942" w14:textId="77777777" w:rsidR="008053D3" w:rsidRDefault="008053D3" w:rsidP="00020804">
      <w:pPr>
        <w:spacing w:line="276" w:lineRule="auto"/>
        <w:ind w:firstLine="1080"/>
        <w:jc w:val="both"/>
        <w:rPr>
          <w:rFonts w:ascii="Times New Roman" w:hAnsi="Times New Roman"/>
          <w:sz w:val="24"/>
          <w:szCs w:val="24"/>
        </w:rPr>
      </w:pPr>
    </w:p>
    <w:p w14:paraId="59C3CB24" w14:textId="77777777" w:rsidR="008053D3" w:rsidRDefault="008053D3" w:rsidP="00020804">
      <w:pPr>
        <w:spacing w:line="276" w:lineRule="auto"/>
        <w:ind w:firstLine="1080"/>
        <w:jc w:val="both"/>
        <w:rPr>
          <w:rFonts w:ascii="Times New Roman" w:hAnsi="Times New Roman"/>
          <w:sz w:val="24"/>
          <w:szCs w:val="24"/>
        </w:rPr>
      </w:pPr>
    </w:p>
    <w:p w14:paraId="22505589" w14:textId="77777777" w:rsidR="008053D3" w:rsidRDefault="008053D3" w:rsidP="00020804">
      <w:pPr>
        <w:spacing w:line="276" w:lineRule="auto"/>
        <w:ind w:firstLine="1080"/>
        <w:jc w:val="both"/>
        <w:rPr>
          <w:rFonts w:ascii="Times New Roman" w:hAnsi="Times New Roman"/>
          <w:sz w:val="24"/>
          <w:szCs w:val="24"/>
        </w:rPr>
      </w:pPr>
    </w:p>
    <w:p w14:paraId="14DA53B8" w14:textId="77777777" w:rsidR="008053D3" w:rsidRDefault="008053D3" w:rsidP="00020804">
      <w:pPr>
        <w:spacing w:line="276" w:lineRule="auto"/>
        <w:ind w:firstLine="1080"/>
        <w:jc w:val="both"/>
        <w:rPr>
          <w:rFonts w:ascii="Times New Roman" w:hAnsi="Times New Roman"/>
          <w:sz w:val="24"/>
          <w:szCs w:val="24"/>
        </w:rPr>
      </w:pPr>
    </w:p>
    <w:p w14:paraId="0CC57972" w14:textId="77777777" w:rsidR="008053D3" w:rsidRDefault="008053D3" w:rsidP="00EE664E">
      <w:pPr>
        <w:spacing w:line="276" w:lineRule="auto"/>
        <w:jc w:val="both"/>
        <w:rPr>
          <w:rFonts w:ascii="Times New Roman" w:hAnsi="Times New Roman"/>
          <w:sz w:val="24"/>
          <w:szCs w:val="24"/>
        </w:rPr>
      </w:pPr>
    </w:p>
    <w:p w14:paraId="7B986866" w14:textId="77777777" w:rsidR="008053D3" w:rsidRDefault="008053D3" w:rsidP="00020804">
      <w:pPr>
        <w:spacing w:line="276" w:lineRule="auto"/>
        <w:ind w:firstLine="1080"/>
        <w:jc w:val="both"/>
        <w:rPr>
          <w:rFonts w:ascii="Times New Roman" w:hAnsi="Times New Roman"/>
          <w:sz w:val="24"/>
          <w:szCs w:val="24"/>
        </w:rPr>
      </w:pPr>
    </w:p>
    <w:p w14:paraId="201E3194" w14:textId="77777777" w:rsidR="0081068C" w:rsidRPr="007B05B4" w:rsidRDefault="0081068C" w:rsidP="00945E7E">
      <w:pPr>
        <w:spacing w:line="276" w:lineRule="auto"/>
        <w:jc w:val="both"/>
        <w:rPr>
          <w:rFonts w:ascii="Times New Roman" w:hAnsi="Times New Roman"/>
          <w:sz w:val="24"/>
          <w:szCs w:val="24"/>
        </w:rPr>
      </w:pPr>
    </w:p>
    <w:p w14:paraId="70A6911C" w14:textId="2C5D1162" w:rsidR="00A367EC" w:rsidRPr="007B05B4" w:rsidRDefault="007A18A3">
      <w:pPr>
        <w:pStyle w:val="prastasis1"/>
        <w:spacing w:after="0" w:line="240" w:lineRule="auto"/>
        <w:jc w:val="both"/>
        <w:rPr>
          <w:rFonts w:ascii="Times New Roman" w:eastAsia="Times New Roman" w:hAnsi="Times New Roman"/>
          <w:kern w:val="0"/>
          <w:sz w:val="24"/>
          <w:szCs w:val="24"/>
        </w:rPr>
      </w:pPr>
      <w:r w:rsidRPr="007B05B4">
        <w:rPr>
          <w:rFonts w:ascii="Times New Roman" w:eastAsia="Times New Roman" w:hAnsi="Times New Roman"/>
          <w:kern w:val="0"/>
          <w:sz w:val="24"/>
          <w:szCs w:val="24"/>
        </w:rPr>
        <w:t>Dovilė Salominienė</w:t>
      </w:r>
    </w:p>
    <w:p w14:paraId="28E96C0B" w14:textId="3E870DB5" w:rsidR="007877F0" w:rsidRDefault="00A367EC" w:rsidP="00464E10">
      <w:pPr>
        <w:pStyle w:val="prastasis1"/>
        <w:spacing w:after="0" w:line="240" w:lineRule="auto"/>
        <w:jc w:val="both"/>
        <w:rPr>
          <w:rFonts w:ascii="Times New Roman" w:eastAsia="Times New Roman" w:hAnsi="Times New Roman"/>
          <w:kern w:val="0"/>
          <w:sz w:val="24"/>
          <w:szCs w:val="24"/>
        </w:rPr>
        <w:sectPr w:rsidR="007877F0" w:rsidSect="009447B7">
          <w:headerReference w:type="default" r:id="rId10"/>
          <w:pgSz w:w="11906" w:h="16838"/>
          <w:pgMar w:top="1276" w:right="991" w:bottom="1135" w:left="1440" w:header="567" w:footer="567" w:gutter="0"/>
          <w:cols w:space="1296"/>
        </w:sectPr>
      </w:pPr>
      <w:r w:rsidRPr="007F064D">
        <w:rPr>
          <w:rFonts w:ascii="Times New Roman" w:eastAsia="Times New Roman" w:hAnsi="Times New Roman"/>
          <w:kern w:val="0"/>
          <w:sz w:val="24"/>
          <w:szCs w:val="24"/>
        </w:rPr>
        <w:t>20</w:t>
      </w:r>
      <w:r w:rsidR="00A37286" w:rsidRPr="007F064D">
        <w:rPr>
          <w:rFonts w:ascii="Times New Roman" w:eastAsia="Times New Roman" w:hAnsi="Times New Roman"/>
          <w:kern w:val="0"/>
          <w:sz w:val="24"/>
          <w:szCs w:val="24"/>
        </w:rPr>
        <w:t>24-09</w:t>
      </w:r>
      <w:r w:rsidR="00033412">
        <w:rPr>
          <w:rFonts w:ascii="Times New Roman" w:eastAsia="Times New Roman" w:hAnsi="Times New Roman"/>
          <w:kern w:val="0"/>
          <w:sz w:val="24"/>
          <w:szCs w:val="24"/>
        </w:rPr>
        <w:t>-12</w:t>
      </w:r>
    </w:p>
    <w:p w14:paraId="640A1065" w14:textId="621AC72B" w:rsidR="007877F0" w:rsidRPr="007877F0" w:rsidRDefault="00CC1BE4" w:rsidP="007877F0">
      <w:pPr>
        <w:autoSpaceDN/>
        <w:spacing w:after="0" w:line="240" w:lineRule="auto"/>
        <w:ind w:left="9360" w:firstLine="720"/>
        <w:textAlignment w:val="auto"/>
        <w:rPr>
          <w:rFonts w:ascii="Times New Roman" w:hAnsi="Times New Roman"/>
          <w:bCs/>
          <w:kern w:val="0"/>
          <w:sz w:val="24"/>
          <w:szCs w:val="24"/>
          <w:lang w:bidi="en-US"/>
        </w:rPr>
      </w:pPr>
      <w:bookmarkStart w:id="8" w:name="_Hlk177117117"/>
      <w:r>
        <w:rPr>
          <w:rFonts w:ascii="Times New Roman" w:hAnsi="Times New Roman"/>
          <w:bCs/>
          <w:kern w:val="0"/>
          <w:sz w:val="24"/>
          <w:szCs w:val="24"/>
          <w:lang w:bidi="en-US"/>
        </w:rPr>
        <w:lastRenderedPageBreak/>
        <w:t xml:space="preserve">                    </w:t>
      </w:r>
      <w:r w:rsidR="007877F0" w:rsidRPr="007877F0">
        <w:rPr>
          <w:rFonts w:ascii="Times New Roman" w:hAnsi="Times New Roman"/>
          <w:bCs/>
          <w:kern w:val="0"/>
          <w:sz w:val="24"/>
          <w:szCs w:val="24"/>
          <w:lang w:bidi="en-US"/>
        </w:rPr>
        <w:t>Panevėžio rajono savivaldybės</w:t>
      </w:r>
    </w:p>
    <w:p w14:paraId="7123F1FE" w14:textId="35F6F67A" w:rsidR="007877F0" w:rsidRPr="007877F0" w:rsidRDefault="007877F0" w:rsidP="007877F0">
      <w:pPr>
        <w:autoSpaceDN/>
        <w:spacing w:after="0" w:line="240" w:lineRule="auto"/>
        <w:textAlignment w:val="auto"/>
        <w:rPr>
          <w:rFonts w:ascii="Times New Roman" w:hAnsi="Times New Roman"/>
          <w:bCs/>
          <w:kern w:val="0"/>
          <w:sz w:val="24"/>
          <w:szCs w:val="24"/>
          <w:lang w:bidi="en-US"/>
        </w:rPr>
      </w:pP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00CC1BE4">
        <w:rPr>
          <w:rFonts w:ascii="Times New Roman" w:hAnsi="Times New Roman"/>
          <w:bCs/>
          <w:kern w:val="0"/>
          <w:sz w:val="24"/>
          <w:szCs w:val="24"/>
          <w:lang w:bidi="en-US"/>
        </w:rPr>
        <w:t xml:space="preserve">                    </w:t>
      </w:r>
      <w:r w:rsidRPr="007877F0">
        <w:rPr>
          <w:rFonts w:ascii="Times New Roman" w:hAnsi="Times New Roman"/>
          <w:bCs/>
          <w:kern w:val="0"/>
          <w:sz w:val="24"/>
          <w:szCs w:val="24"/>
          <w:lang w:bidi="en-US"/>
        </w:rPr>
        <w:t>tarybos veiklos reglamento</w:t>
      </w:r>
    </w:p>
    <w:p w14:paraId="0B078E6B" w14:textId="4B8E1562" w:rsidR="007877F0" w:rsidRPr="007877F0" w:rsidRDefault="007877F0" w:rsidP="007877F0">
      <w:pPr>
        <w:autoSpaceDN/>
        <w:spacing w:after="0" w:line="240" w:lineRule="auto"/>
        <w:textAlignment w:val="auto"/>
        <w:rPr>
          <w:rFonts w:ascii="Times New Roman" w:hAnsi="Times New Roman"/>
          <w:bCs/>
          <w:kern w:val="0"/>
          <w:sz w:val="24"/>
          <w:szCs w:val="24"/>
          <w:lang w:bidi="en-US"/>
        </w:rPr>
      </w:pP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00CC1BE4">
        <w:rPr>
          <w:rFonts w:ascii="Times New Roman" w:hAnsi="Times New Roman"/>
          <w:bCs/>
          <w:kern w:val="0"/>
          <w:sz w:val="24"/>
          <w:szCs w:val="24"/>
          <w:lang w:bidi="en-US"/>
        </w:rPr>
        <w:t xml:space="preserve">                    </w:t>
      </w:r>
      <w:r w:rsidRPr="007877F0">
        <w:rPr>
          <w:rFonts w:ascii="Times New Roman" w:hAnsi="Times New Roman"/>
          <w:bCs/>
          <w:kern w:val="0"/>
          <w:sz w:val="24"/>
          <w:szCs w:val="24"/>
          <w:lang w:bidi="en-US"/>
        </w:rPr>
        <w:t>2 priedas</w:t>
      </w:r>
    </w:p>
    <w:p w14:paraId="3BEF5D23" w14:textId="77777777" w:rsidR="007877F0" w:rsidRPr="007877F0" w:rsidRDefault="007877F0" w:rsidP="007877F0">
      <w:pPr>
        <w:autoSpaceDN/>
        <w:spacing w:after="0" w:line="240" w:lineRule="auto"/>
        <w:jc w:val="center"/>
        <w:textAlignment w:val="auto"/>
        <w:rPr>
          <w:rFonts w:ascii="Times New Roman" w:hAnsi="Times New Roman"/>
          <w:bCs/>
          <w:kern w:val="0"/>
          <w:sz w:val="24"/>
          <w:szCs w:val="24"/>
          <w:lang w:bidi="en-US"/>
        </w:rPr>
      </w:pPr>
    </w:p>
    <w:p w14:paraId="68D4DF61" w14:textId="77777777" w:rsidR="007877F0" w:rsidRPr="007877F0" w:rsidRDefault="007877F0" w:rsidP="007877F0">
      <w:pPr>
        <w:autoSpaceDN/>
        <w:spacing w:after="0" w:line="240" w:lineRule="auto"/>
        <w:jc w:val="center"/>
        <w:textAlignment w:val="auto"/>
        <w:rPr>
          <w:rFonts w:ascii="Times New Roman" w:hAnsi="Times New Roman"/>
          <w:bCs/>
          <w:kern w:val="0"/>
          <w:sz w:val="24"/>
          <w:szCs w:val="24"/>
          <w:lang w:bidi="en-US"/>
        </w:rPr>
      </w:pPr>
    </w:p>
    <w:p w14:paraId="498A7A02" w14:textId="07C581A0" w:rsidR="007877F0" w:rsidRPr="007877F0" w:rsidRDefault="007877F0" w:rsidP="007877F0">
      <w:pPr>
        <w:autoSpaceDN/>
        <w:spacing w:after="0" w:line="240" w:lineRule="auto"/>
        <w:jc w:val="center"/>
        <w:textAlignment w:val="auto"/>
        <w:rPr>
          <w:rFonts w:ascii="Times New Roman" w:hAnsi="Times New Roman"/>
          <w:b/>
          <w:kern w:val="0"/>
          <w:sz w:val="24"/>
          <w:szCs w:val="24"/>
          <w:lang w:bidi="en-US"/>
        </w:rPr>
      </w:pPr>
      <w:r w:rsidRPr="007877F0">
        <w:rPr>
          <w:rFonts w:ascii="Times New Roman" w:hAnsi="Times New Roman"/>
          <w:b/>
          <w:kern w:val="0"/>
          <w:sz w:val="24"/>
          <w:szCs w:val="24"/>
          <w:lang w:bidi="en-US"/>
        </w:rPr>
        <w:t>PANEVĖŽIO RAJONO SAVIVALDYBĖS TARYBOS NARIŲ ____________ POSĖDŽIŲ SUVESTINĖ</w:t>
      </w:r>
    </w:p>
    <w:p w14:paraId="60777C89" w14:textId="77777777" w:rsidR="007877F0" w:rsidRPr="007877F0" w:rsidRDefault="007877F0" w:rsidP="007877F0">
      <w:pPr>
        <w:autoSpaceDN/>
        <w:spacing w:after="0" w:line="240" w:lineRule="auto"/>
        <w:jc w:val="center"/>
        <w:textAlignment w:val="auto"/>
        <w:rPr>
          <w:rFonts w:ascii="Times New Roman" w:hAnsi="Times New Roman"/>
          <w:kern w:val="0"/>
          <w:sz w:val="24"/>
          <w:szCs w:val="24"/>
          <w:vertAlign w:val="superscript"/>
          <w:lang w:bidi="en-US"/>
        </w:rPr>
      </w:pPr>
      <w:r w:rsidRPr="007877F0">
        <w:rPr>
          <w:rFonts w:ascii="Times New Roman" w:hAnsi="Times New Roman"/>
          <w:kern w:val="0"/>
          <w:lang w:bidi="en-US"/>
        </w:rPr>
        <w:t xml:space="preserve">                          </w:t>
      </w:r>
      <w:r w:rsidRPr="007877F0">
        <w:rPr>
          <w:rFonts w:ascii="Times New Roman" w:hAnsi="Times New Roman"/>
          <w:kern w:val="0"/>
          <w:lang w:bidi="en-US"/>
        </w:rPr>
        <w:tab/>
      </w:r>
      <w:r w:rsidRPr="007877F0">
        <w:rPr>
          <w:rFonts w:ascii="Times New Roman" w:hAnsi="Times New Roman"/>
          <w:kern w:val="0"/>
          <w:lang w:bidi="en-US"/>
        </w:rPr>
        <w:tab/>
      </w:r>
      <w:r w:rsidRPr="007877F0">
        <w:rPr>
          <w:rFonts w:ascii="Times New Roman" w:hAnsi="Times New Roman"/>
          <w:kern w:val="0"/>
          <w:lang w:bidi="en-US"/>
        </w:rPr>
        <w:tab/>
      </w:r>
      <w:r w:rsidRPr="007877F0">
        <w:rPr>
          <w:rFonts w:ascii="Times New Roman" w:hAnsi="Times New Roman"/>
          <w:kern w:val="0"/>
          <w:lang w:bidi="en-US"/>
        </w:rPr>
        <w:tab/>
      </w:r>
      <w:r w:rsidRPr="007877F0">
        <w:rPr>
          <w:rFonts w:ascii="Times New Roman" w:hAnsi="Times New Roman"/>
          <w:kern w:val="0"/>
          <w:sz w:val="24"/>
          <w:szCs w:val="24"/>
          <w:vertAlign w:val="superscript"/>
          <w:lang w:bidi="en-US"/>
        </w:rPr>
        <w:t xml:space="preserve">  (metai, mėnuo)</w:t>
      </w:r>
    </w:p>
    <w:p w14:paraId="62F17D7E" w14:textId="77777777" w:rsidR="007877F0" w:rsidRPr="007877F0" w:rsidRDefault="007877F0" w:rsidP="007877F0">
      <w:pPr>
        <w:autoSpaceDN/>
        <w:spacing w:after="0" w:line="240" w:lineRule="auto"/>
        <w:jc w:val="center"/>
        <w:textAlignment w:val="auto"/>
        <w:rPr>
          <w:rFonts w:ascii="Times New Roman" w:hAnsi="Times New Roman"/>
          <w:kern w:val="0"/>
          <w:sz w:val="24"/>
          <w:szCs w:val="24"/>
          <w:lang w:bidi="en-US"/>
        </w:rPr>
      </w:pPr>
      <w:r w:rsidRPr="007877F0">
        <w:rPr>
          <w:rFonts w:ascii="Times New Roman" w:hAnsi="Times New Roman"/>
          <w:kern w:val="0"/>
          <w:sz w:val="24"/>
          <w:szCs w:val="24"/>
          <w:u w:val="single"/>
          <w:lang w:bidi="en-US"/>
        </w:rPr>
        <w:t xml:space="preserve">                    </w:t>
      </w:r>
      <w:r w:rsidRPr="007877F0">
        <w:rPr>
          <w:rFonts w:ascii="Times New Roman" w:hAnsi="Times New Roman"/>
          <w:kern w:val="0"/>
          <w:sz w:val="24"/>
          <w:szCs w:val="24"/>
          <w:lang w:bidi="en-US"/>
        </w:rPr>
        <w:t xml:space="preserve">      Nr. __________</w:t>
      </w:r>
    </w:p>
    <w:p w14:paraId="65682FED" w14:textId="3CAB6561" w:rsidR="007877F0" w:rsidRPr="007877F0" w:rsidRDefault="00D87F6A" w:rsidP="007877F0">
      <w:pPr>
        <w:autoSpaceDN/>
        <w:spacing w:after="0" w:line="240" w:lineRule="auto"/>
        <w:ind w:left="5040" w:firstLine="720"/>
        <w:jc w:val="both"/>
        <w:textAlignment w:val="auto"/>
        <w:rPr>
          <w:rFonts w:ascii="Times New Roman" w:hAnsi="Times New Roman"/>
          <w:kern w:val="0"/>
          <w:sz w:val="24"/>
          <w:szCs w:val="24"/>
          <w:vertAlign w:val="superscript"/>
          <w:lang w:bidi="en-US"/>
        </w:rPr>
      </w:pPr>
      <w:r>
        <w:rPr>
          <w:rFonts w:ascii="Times New Roman" w:hAnsi="Times New Roman"/>
          <w:kern w:val="0"/>
          <w:sz w:val="24"/>
          <w:szCs w:val="24"/>
          <w:vertAlign w:val="superscript"/>
          <w:lang w:bidi="en-US"/>
        </w:rPr>
        <w:t xml:space="preserve">   </w:t>
      </w:r>
      <w:r w:rsidR="007877F0" w:rsidRPr="007877F0">
        <w:rPr>
          <w:rFonts w:ascii="Times New Roman" w:hAnsi="Times New Roman"/>
          <w:kern w:val="0"/>
          <w:sz w:val="24"/>
          <w:szCs w:val="24"/>
          <w:vertAlign w:val="superscript"/>
          <w:lang w:bidi="en-US"/>
        </w:rPr>
        <w:t>(data)</w:t>
      </w:r>
    </w:p>
    <w:p w14:paraId="6903792D" w14:textId="77777777" w:rsidR="007877F0" w:rsidRPr="007877F0" w:rsidRDefault="007877F0" w:rsidP="007877F0">
      <w:pPr>
        <w:autoSpaceDN/>
        <w:spacing w:after="0" w:line="240" w:lineRule="auto"/>
        <w:jc w:val="center"/>
        <w:textAlignment w:val="auto"/>
        <w:rPr>
          <w:rFonts w:ascii="Times New Roman" w:hAnsi="Times New Roman"/>
          <w:b/>
          <w:kern w:val="0"/>
          <w:sz w:val="24"/>
          <w:szCs w:val="24"/>
          <w:lang w:bidi="en-US"/>
        </w:rPr>
      </w:pPr>
    </w:p>
    <w:tbl>
      <w:tblPr>
        <w:tblStyle w:val="Lentelstinklelis"/>
        <w:tblW w:w="0" w:type="auto"/>
        <w:tblLook w:val="01E0" w:firstRow="1" w:lastRow="1" w:firstColumn="1" w:lastColumn="1" w:noHBand="0" w:noVBand="0"/>
      </w:tblPr>
      <w:tblGrid>
        <w:gridCol w:w="1980"/>
        <w:gridCol w:w="1995"/>
        <w:gridCol w:w="1259"/>
        <w:gridCol w:w="1259"/>
        <w:gridCol w:w="1408"/>
        <w:gridCol w:w="1408"/>
        <w:gridCol w:w="1339"/>
        <w:gridCol w:w="1338"/>
        <w:gridCol w:w="1471"/>
      </w:tblGrid>
      <w:tr w:rsidR="00033412" w:rsidRPr="00033412" w14:paraId="68D2360B" w14:textId="77777777" w:rsidTr="00033412">
        <w:trPr>
          <w:trHeight w:val="284"/>
        </w:trPr>
        <w:tc>
          <w:tcPr>
            <w:tcW w:w="1980" w:type="dxa"/>
            <w:vMerge w:val="restart"/>
            <w:tcBorders>
              <w:top w:val="single" w:sz="4" w:space="0" w:color="auto"/>
              <w:left w:val="single" w:sz="4" w:space="0" w:color="auto"/>
              <w:bottom w:val="single" w:sz="4" w:space="0" w:color="auto"/>
              <w:right w:val="single" w:sz="4" w:space="0" w:color="auto"/>
            </w:tcBorders>
          </w:tcPr>
          <w:p w14:paraId="644BF70B" w14:textId="77777777" w:rsidR="00033412" w:rsidRPr="00033412" w:rsidRDefault="00033412" w:rsidP="001C0DDA">
            <w:pPr>
              <w:pStyle w:val="prastasis1"/>
              <w:jc w:val="center"/>
              <w:rPr>
                <w:rFonts w:ascii="Times New Roman" w:eastAsia="Times New Roman" w:hAnsi="Times New Roman"/>
                <w:b/>
                <w:bCs/>
                <w:kern w:val="0"/>
                <w:sz w:val="24"/>
                <w:szCs w:val="24"/>
              </w:rPr>
            </w:pPr>
          </w:p>
          <w:p w14:paraId="51514D44" w14:textId="0CF4C178" w:rsidR="00033412" w:rsidRPr="00033412" w:rsidRDefault="00033412" w:rsidP="001C0DDA">
            <w:pPr>
              <w:pStyle w:val="prastasis1"/>
              <w:jc w:val="center"/>
              <w:rPr>
                <w:rFonts w:ascii="Times New Roman" w:eastAsia="Times New Roman" w:hAnsi="Times New Roman"/>
                <w:b/>
                <w:bCs/>
                <w:kern w:val="0"/>
                <w:sz w:val="24"/>
                <w:szCs w:val="24"/>
              </w:rPr>
            </w:pPr>
            <w:r w:rsidRPr="00033412">
              <w:rPr>
                <w:rFonts w:ascii="Times New Roman" w:eastAsia="Times New Roman" w:hAnsi="Times New Roman"/>
                <w:b/>
                <w:bCs/>
                <w:kern w:val="0"/>
                <w:sz w:val="24"/>
                <w:szCs w:val="24"/>
              </w:rPr>
              <w:t>Vardas</w:t>
            </w:r>
            <w:r w:rsidR="001C0DDA">
              <w:rPr>
                <w:rFonts w:ascii="Times New Roman" w:eastAsia="Times New Roman" w:hAnsi="Times New Roman"/>
                <w:b/>
                <w:bCs/>
                <w:kern w:val="0"/>
                <w:sz w:val="24"/>
                <w:szCs w:val="24"/>
              </w:rPr>
              <w:t xml:space="preserve"> ir</w:t>
            </w:r>
            <w:r w:rsidRPr="00033412">
              <w:rPr>
                <w:rFonts w:ascii="Times New Roman" w:eastAsia="Times New Roman" w:hAnsi="Times New Roman"/>
                <w:b/>
                <w:bCs/>
                <w:kern w:val="0"/>
                <w:sz w:val="24"/>
                <w:szCs w:val="24"/>
              </w:rPr>
              <w:t xml:space="preserve"> </w:t>
            </w:r>
            <w:r w:rsidR="001C0DDA">
              <w:rPr>
                <w:rFonts w:ascii="Times New Roman" w:eastAsia="Times New Roman" w:hAnsi="Times New Roman"/>
                <w:b/>
                <w:bCs/>
                <w:kern w:val="0"/>
                <w:sz w:val="24"/>
                <w:szCs w:val="24"/>
              </w:rPr>
              <w:t>p</w:t>
            </w:r>
            <w:r w:rsidRPr="00033412">
              <w:rPr>
                <w:rFonts w:ascii="Times New Roman" w:eastAsia="Times New Roman" w:hAnsi="Times New Roman"/>
                <w:b/>
                <w:bCs/>
                <w:kern w:val="0"/>
                <w:sz w:val="24"/>
                <w:szCs w:val="24"/>
              </w:rPr>
              <w:t>avardė</w:t>
            </w:r>
          </w:p>
        </w:tc>
        <w:tc>
          <w:tcPr>
            <w:tcW w:w="1995" w:type="dxa"/>
            <w:vMerge w:val="restart"/>
            <w:tcBorders>
              <w:top w:val="single" w:sz="4" w:space="0" w:color="auto"/>
              <w:left w:val="single" w:sz="4" w:space="0" w:color="auto"/>
              <w:bottom w:val="single" w:sz="4" w:space="0" w:color="auto"/>
              <w:right w:val="single" w:sz="4" w:space="0" w:color="auto"/>
            </w:tcBorders>
          </w:tcPr>
          <w:p w14:paraId="370E159A" w14:textId="77777777" w:rsidR="00033412" w:rsidRPr="00033412" w:rsidRDefault="00033412" w:rsidP="001C0DDA">
            <w:pPr>
              <w:pStyle w:val="prastasis1"/>
              <w:jc w:val="center"/>
              <w:rPr>
                <w:rFonts w:ascii="Times New Roman" w:eastAsia="Times New Roman" w:hAnsi="Times New Roman"/>
                <w:b/>
                <w:bCs/>
                <w:kern w:val="0"/>
                <w:sz w:val="24"/>
                <w:szCs w:val="24"/>
              </w:rPr>
            </w:pPr>
          </w:p>
          <w:p w14:paraId="325F7E00" w14:textId="63755061" w:rsidR="00033412" w:rsidRPr="00033412" w:rsidRDefault="00033412" w:rsidP="001C0DDA">
            <w:pPr>
              <w:pStyle w:val="prastasis1"/>
              <w:jc w:val="center"/>
              <w:rPr>
                <w:rFonts w:ascii="Times New Roman" w:eastAsia="Times New Roman" w:hAnsi="Times New Roman"/>
                <w:b/>
                <w:bCs/>
                <w:kern w:val="0"/>
                <w:sz w:val="24"/>
                <w:szCs w:val="24"/>
              </w:rPr>
            </w:pPr>
            <w:r w:rsidRPr="00033412">
              <w:rPr>
                <w:rFonts w:ascii="Times New Roman" w:eastAsia="Times New Roman" w:hAnsi="Times New Roman"/>
                <w:b/>
                <w:bCs/>
                <w:kern w:val="0"/>
                <w:sz w:val="24"/>
                <w:szCs w:val="24"/>
              </w:rPr>
              <w:t>Tarybos</w:t>
            </w:r>
            <w:r>
              <w:rPr>
                <w:rFonts w:ascii="Times New Roman" w:eastAsia="Times New Roman" w:hAnsi="Times New Roman"/>
                <w:b/>
                <w:bCs/>
                <w:kern w:val="0"/>
                <w:sz w:val="24"/>
                <w:szCs w:val="24"/>
              </w:rPr>
              <w:t xml:space="preserve"> </w:t>
            </w:r>
            <w:r w:rsidRPr="00033412">
              <w:rPr>
                <w:rFonts w:ascii="Times New Roman" w:eastAsia="Times New Roman" w:hAnsi="Times New Roman"/>
                <w:b/>
                <w:bCs/>
                <w:kern w:val="0"/>
                <w:sz w:val="24"/>
                <w:szCs w:val="24"/>
              </w:rPr>
              <w:t>nario pareigos</w:t>
            </w:r>
          </w:p>
        </w:tc>
        <w:tc>
          <w:tcPr>
            <w:tcW w:w="5334" w:type="dxa"/>
            <w:gridSpan w:val="4"/>
            <w:tcBorders>
              <w:top w:val="single" w:sz="4" w:space="0" w:color="auto"/>
              <w:left w:val="single" w:sz="4" w:space="0" w:color="auto"/>
              <w:bottom w:val="single" w:sz="4" w:space="0" w:color="auto"/>
              <w:right w:val="single" w:sz="4" w:space="0" w:color="auto"/>
            </w:tcBorders>
            <w:hideMark/>
          </w:tcPr>
          <w:p w14:paraId="1471A3AA" w14:textId="77777777" w:rsidR="00033412" w:rsidRPr="00033412" w:rsidRDefault="00033412" w:rsidP="001C0DDA">
            <w:pPr>
              <w:pStyle w:val="prastasis1"/>
              <w:jc w:val="center"/>
              <w:rPr>
                <w:rFonts w:ascii="Times New Roman" w:eastAsia="Times New Roman" w:hAnsi="Times New Roman"/>
                <w:b/>
                <w:bCs/>
                <w:kern w:val="0"/>
                <w:sz w:val="24"/>
                <w:szCs w:val="24"/>
              </w:rPr>
            </w:pPr>
            <w:r w:rsidRPr="00033412">
              <w:rPr>
                <w:rFonts w:ascii="Times New Roman" w:eastAsia="Times New Roman" w:hAnsi="Times New Roman"/>
                <w:b/>
                <w:bCs/>
                <w:kern w:val="0"/>
                <w:sz w:val="24"/>
                <w:szCs w:val="24"/>
              </w:rPr>
              <w:t>Posėdžių rūšis</w:t>
            </w:r>
          </w:p>
        </w:tc>
        <w:tc>
          <w:tcPr>
            <w:tcW w:w="1339" w:type="dxa"/>
            <w:vMerge w:val="restart"/>
            <w:tcBorders>
              <w:top w:val="single" w:sz="4" w:space="0" w:color="auto"/>
              <w:left w:val="single" w:sz="4" w:space="0" w:color="auto"/>
              <w:bottom w:val="single" w:sz="4" w:space="0" w:color="auto"/>
              <w:right w:val="single" w:sz="4" w:space="0" w:color="auto"/>
            </w:tcBorders>
          </w:tcPr>
          <w:p w14:paraId="66A0662E" w14:textId="77777777" w:rsidR="00033412" w:rsidRPr="00033412" w:rsidRDefault="00033412" w:rsidP="001C0DDA">
            <w:pPr>
              <w:pStyle w:val="prastasis1"/>
              <w:jc w:val="center"/>
              <w:rPr>
                <w:rFonts w:ascii="Times New Roman" w:eastAsia="Times New Roman" w:hAnsi="Times New Roman"/>
                <w:b/>
                <w:bCs/>
                <w:kern w:val="0"/>
                <w:sz w:val="24"/>
                <w:szCs w:val="24"/>
              </w:rPr>
            </w:pPr>
          </w:p>
          <w:p w14:paraId="327CE01B" w14:textId="77777777" w:rsidR="00033412" w:rsidRPr="00033412" w:rsidRDefault="00033412" w:rsidP="001C0DDA">
            <w:pPr>
              <w:pStyle w:val="prastasis1"/>
              <w:jc w:val="center"/>
              <w:rPr>
                <w:rFonts w:ascii="Times New Roman" w:eastAsia="Times New Roman" w:hAnsi="Times New Roman"/>
                <w:b/>
                <w:bCs/>
                <w:kern w:val="0"/>
                <w:sz w:val="24"/>
                <w:szCs w:val="24"/>
              </w:rPr>
            </w:pPr>
            <w:r w:rsidRPr="00033412">
              <w:rPr>
                <w:rFonts w:ascii="Times New Roman" w:eastAsia="Times New Roman" w:hAnsi="Times New Roman"/>
                <w:b/>
                <w:bCs/>
                <w:kern w:val="0"/>
                <w:sz w:val="24"/>
                <w:szCs w:val="24"/>
              </w:rPr>
              <w:t>Bendras būtinų dalyvauti posėdžių skaičius</w:t>
            </w:r>
          </w:p>
        </w:tc>
        <w:tc>
          <w:tcPr>
            <w:tcW w:w="2809" w:type="dxa"/>
            <w:gridSpan w:val="2"/>
            <w:tcBorders>
              <w:top w:val="single" w:sz="4" w:space="0" w:color="auto"/>
              <w:left w:val="single" w:sz="4" w:space="0" w:color="auto"/>
              <w:bottom w:val="single" w:sz="4" w:space="0" w:color="auto"/>
              <w:right w:val="single" w:sz="4" w:space="0" w:color="auto"/>
            </w:tcBorders>
            <w:hideMark/>
          </w:tcPr>
          <w:p w14:paraId="7BAE4D23" w14:textId="77777777" w:rsidR="00033412" w:rsidRPr="00033412" w:rsidRDefault="00033412" w:rsidP="001C0DDA">
            <w:pPr>
              <w:pStyle w:val="prastasis1"/>
              <w:jc w:val="center"/>
              <w:rPr>
                <w:rFonts w:ascii="Times New Roman" w:eastAsia="Times New Roman" w:hAnsi="Times New Roman"/>
                <w:b/>
                <w:bCs/>
                <w:kern w:val="0"/>
                <w:sz w:val="24"/>
                <w:szCs w:val="24"/>
              </w:rPr>
            </w:pPr>
            <w:r w:rsidRPr="00033412">
              <w:rPr>
                <w:rFonts w:ascii="Times New Roman" w:eastAsia="Times New Roman" w:hAnsi="Times New Roman"/>
                <w:b/>
                <w:bCs/>
                <w:kern w:val="0"/>
                <w:sz w:val="24"/>
                <w:szCs w:val="24"/>
              </w:rPr>
              <w:t>Iš jų:</w:t>
            </w:r>
          </w:p>
        </w:tc>
      </w:tr>
      <w:tr w:rsidR="00033412" w:rsidRPr="00033412" w14:paraId="10C4D36E" w14:textId="77777777" w:rsidTr="0003341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70276D" w14:textId="77777777" w:rsidR="00033412" w:rsidRPr="00033412" w:rsidRDefault="00033412" w:rsidP="001C0DDA">
            <w:pPr>
              <w:pStyle w:val="prastasis1"/>
              <w:jc w:val="center"/>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55BDC" w14:textId="77777777" w:rsidR="00033412" w:rsidRPr="00033412" w:rsidRDefault="00033412" w:rsidP="001C0DDA">
            <w:pPr>
              <w:pStyle w:val="prastasis1"/>
              <w:jc w:val="center"/>
              <w:rPr>
                <w:rFonts w:ascii="Times New Roman" w:eastAsia="Times New Roman" w:hAnsi="Times New Roman"/>
                <w:b/>
                <w:bCs/>
                <w:kern w:val="0"/>
                <w:sz w:val="24"/>
                <w:szCs w:val="24"/>
              </w:rPr>
            </w:pPr>
          </w:p>
        </w:tc>
        <w:tc>
          <w:tcPr>
            <w:tcW w:w="1259" w:type="dxa"/>
            <w:tcBorders>
              <w:top w:val="single" w:sz="4" w:space="0" w:color="auto"/>
              <w:left w:val="single" w:sz="4" w:space="0" w:color="auto"/>
              <w:bottom w:val="single" w:sz="4" w:space="0" w:color="auto"/>
              <w:right w:val="single" w:sz="4" w:space="0" w:color="auto"/>
            </w:tcBorders>
            <w:hideMark/>
          </w:tcPr>
          <w:p w14:paraId="42C1E9E7" w14:textId="77777777" w:rsidR="00033412" w:rsidRPr="00033412" w:rsidRDefault="00033412" w:rsidP="001C0DDA">
            <w:pPr>
              <w:pStyle w:val="prastasis1"/>
              <w:jc w:val="center"/>
              <w:rPr>
                <w:rFonts w:ascii="Times New Roman" w:eastAsia="Times New Roman" w:hAnsi="Times New Roman"/>
                <w:b/>
                <w:bCs/>
                <w:kern w:val="0"/>
                <w:sz w:val="24"/>
                <w:szCs w:val="24"/>
              </w:rPr>
            </w:pPr>
            <w:r w:rsidRPr="00033412">
              <w:rPr>
                <w:rFonts w:ascii="Times New Roman" w:eastAsia="Times New Roman" w:hAnsi="Times New Roman"/>
                <w:b/>
                <w:bCs/>
                <w:kern w:val="0"/>
                <w:sz w:val="24"/>
                <w:szCs w:val="24"/>
              </w:rPr>
              <w:t>Tarybos komitetų posėdžiai</w:t>
            </w:r>
          </w:p>
        </w:tc>
        <w:tc>
          <w:tcPr>
            <w:tcW w:w="1259" w:type="dxa"/>
            <w:tcBorders>
              <w:top w:val="single" w:sz="4" w:space="0" w:color="auto"/>
              <w:left w:val="single" w:sz="4" w:space="0" w:color="auto"/>
              <w:bottom w:val="single" w:sz="4" w:space="0" w:color="auto"/>
              <w:right w:val="single" w:sz="4" w:space="0" w:color="auto"/>
            </w:tcBorders>
            <w:hideMark/>
          </w:tcPr>
          <w:p w14:paraId="24371ABC" w14:textId="77777777" w:rsidR="00033412" w:rsidRPr="00033412" w:rsidRDefault="00033412" w:rsidP="001C0DDA">
            <w:pPr>
              <w:pStyle w:val="prastasis1"/>
              <w:jc w:val="center"/>
              <w:rPr>
                <w:rFonts w:ascii="Times New Roman" w:eastAsia="Times New Roman" w:hAnsi="Times New Roman"/>
                <w:b/>
                <w:bCs/>
                <w:kern w:val="0"/>
                <w:sz w:val="24"/>
                <w:szCs w:val="24"/>
              </w:rPr>
            </w:pPr>
            <w:r w:rsidRPr="00033412">
              <w:rPr>
                <w:rFonts w:ascii="Times New Roman" w:eastAsia="Times New Roman" w:hAnsi="Times New Roman"/>
                <w:b/>
                <w:bCs/>
                <w:kern w:val="0"/>
                <w:sz w:val="24"/>
                <w:szCs w:val="24"/>
              </w:rPr>
              <w:t>Tarybos posėdžiai</w:t>
            </w:r>
          </w:p>
        </w:tc>
        <w:tc>
          <w:tcPr>
            <w:tcW w:w="1408" w:type="dxa"/>
            <w:tcBorders>
              <w:top w:val="single" w:sz="4" w:space="0" w:color="auto"/>
              <w:left w:val="single" w:sz="4" w:space="0" w:color="auto"/>
              <w:bottom w:val="single" w:sz="4" w:space="0" w:color="auto"/>
              <w:right w:val="single" w:sz="4" w:space="0" w:color="auto"/>
            </w:tcBorders>
            <w:hideMark/>
          </w:tcPr>
          <w:p w14:paraId="710973A3" w14:textId="1767BE51" w:rsidR="00033412" w:rsidRPr="00033412" w:rsidRDefault="00033412" w:rsidP="001C0DDA">
            <w:pPr>
              <w:pStyle w:val="prastasis1"/>
              <w:jc w:val="center"/>
              <w:rPr>
                <w:rFonts w:ascii="Times New Roman" w:eastAsia="Times New Roman" w:hAnsi="Times New Roman"/>
                <w:b/>
                <w:bCs/>
                <w:kern w:val="0"/>
                <w:sz w:val="24"/>
                <w:szCs w:val="24"/>
              </w:rPr>
            </w:pPr>
            <w:r w:rsidRPr="00033412">
              <w:rPr>
                <w:rFonts w:ascii="Times New Roman" w:eastAsia="Times New Roman" w:hAnsi="Times New Roman"/>
                <w:b/>
                <w:bCs/>
                <w:kern w:val="0"/>
                <w:sz w:val="24"/>
                <w:szCs w:val="24"/>
              </w:rPr>
              <w:t>Tarybos komisijų posėdžiai, kuri</w:t>
            </w:r>
            <w:r w:rsidR="001C0DDA">
              <w:rPr>
                <w:rFonts w:ascii="Times New Roman" w:eastAsia="Times New Roman" w:hAnsi="Times New Roman"/>
                <w:b/>
                <w:bCs/>
                <w:kern w:val="0"/>
                <w:sz w:val="24"/>
                <w:szCs w:val="24"/>
              </w:rPr>
              <w:t>u</w:t>
            </w:r>
            <w:r w:rsidRPr="00033412">
              <w:rPr>
                <w:rFonts w:ascii="Times New Roman" w:eastAsia="Times New Roman" w:hAnsi="Times New Roman"/>
                <w:b/>
                <w:bCs/>
                <w:kern w:val="0"/>
                <w:sz w:val="24"/>
                <w:szCs w:val="24"/>
              </w:rPr>
              <w:t xml:space="preserve">ose </w:t>
            </w:r>
            <w:r w:rsidR="001C0DDA">
              <w:rPr>
                <w:rFonts w:ascii="Times New Roman" w:eastAsia="Times New Roman" w:hAnsi="Times New Roman"/>
                <w:b/>
                <w:bCs/>
                <w:kern w:val="0"/>
                <w:sz w:val="24"/>
                <w:szCs w:val="24"/>
              </w:rPr>
              <w:t>T</w:t>
            </w:r>
            <w:r w:rsidRPr="00033412">
              <w:rPr>
                <w:rFonts w:ascii="Times New Roman" w:eastAsia="Times New Roman" w:hAnsi="Times New Roman"/>
                <w:b/>
                <w:bCs/>
                <w:kern w:val="0"/>
                <w:sz w:val="24"/>
                <w:szCs w:val="24"/>
              </w:rPr>
              <w:t>arybos narys turi dalyvauti</w:t>
            </w:r>
          </w:p>
        </w:tc>
        <w:tc>
          <w:tcPr>
            <w:tcW w:w="1408" w:type="dxa"/>
            <w:tcBorders>
              <w:top w:val="single" w:sz="4" w:space="0" w:color="auto"/>
              <w:left w:val="single" w:sz="4" w:space="0" w:color="auto"/>
              <w:bottom w:val="single" w:sz="4" w:space="0" w:color="auto"/>
              <w:right w:val="single" w:sz="4" w:space="0" w:color="auto"/>
            </w:tcBorders>
            <w:hideMark/>
          </w:tcPr>
          <w:p w14:paraId="12A63026" w14:textId="06B83EB3" w:rsidR="00033412" w:rsidRPr="00033412" w:rsidRDefault="00033412" w:rsidP="001C0DDA">
            <w:pPr>
              <w:pStyle w:val="prastasis1"/>
              <w:jc w:val="center"/>
              <w:rPr>
                <w:rFonts w:ascii="Times New Roman" w:eastAsia="Times New Roman" w:hAnsi="Times New Roman"/>
                <w:b/>
                <w:bCs/>
                <w:kern w:val="0"/>
                <w:sz w:val="24"/>
                <w:szCs w:val="24"/>
              </w:rPr>
            </w:pPr>
            <w:r w:rsidRPr="00033412">
              <w:rPr>
                <w:rFonts w:ascii="Times New Roman" w:eastAsia="Times New Roman" w:hAnsi="Times New Roman"/>
                <w:b/>
                <w:bCs/>
                <w:kern w:val="0"/>
                <w:sz w:val="24"/>
                <w:szCs w:val="24"/>
              </w:rPr>
              <w:t>Tarybos kolegijos posėdžiai, kuri</w:t>
            </w:r>
            <w:r w:rsidR="001C0DDA">
              <w:rPr>
                <w:rFonts w:ascii="Times New Roman" w:eastAsia="Times New Roman" w:hAnsi="Times New Roman"/>
                <w:b/>
                <w:bCs/>
                <w:kern w:val="0"/>
                <w:sz w:val="24"/>
                <w:szCs w:val="24"/>
              </w:rPr>
              <w:t>u</w:t>
            </w:r>
            <w:r w:rsidRPr="00033412">
              <w:rPr>
                <w:rFonts w:ascii="Times New Roman" w:eastAsia="Times New Roman" w:hAnsi="Times New Roman"/>
                <w:b/>
                <w:bCs/>
                <w:kern w:val="0"/>
                <w:sz w:val="24"/>
                <w:szCs w:val="24"/>
              </w:rPr>
              <w:t xml:space="preserve">ose </w:t>
            </w:r>
            <w:r w:rsidR="001C0DDA">
              <w:rPr>
                <w:rFonts w:ascii="Times New Roman" w:eastAsia="Times New Roman" w:hAnsi="Times New Roman"/>
                <w:b/>
                <w:bCs/>
                <w:kern w:val="0"/>
                <w:sz w:val="24"/>
                <w:szCs w:val="24"/>
              </w:rPr>
              <w:t>T</w:t>
            </w:r>
            <w:r w:rsidRPr="00033412">
              <w:rPr>
                <w:rFonts w:ascii="Times New Roman" w:eastAsia="Times New Roman" w:hAnsi="Times New Roman"/>
                <w:b/>
                <w:bCs/>
                <w:kern w:val="0"/>
                <w:sz w:val="24"/>
                <w:szCs w:val="24"/>
              </w:rPr>
              <w:t>arybos narys turi dalyvauti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1E611" w14:textId="77777777" w:rsidR="00033412" w:rsidRPr="00033412" w:rsidRDefault="00033412" w:rsidP="001C0DDA">
            <w:pPr>
              <w:pStyle w:val="prastasis1"/>
              <w:jc w:val="center"/>
              <w:rPr>
                <w:rFonts w:ascii="Times New Roman" w:eastAsia="Times New Roman" w:hAnsi="Times New Roman"/>
                <w:b/>
                <w:bCs/>
                <w:kern w:val="0"/>
                <w:sz w:val="24"/>
                <w:szCs w:val="24"/>
              </w:rPr>
            </w:pPr>
          </w:p>
        </w:tc>
        <w:tc>
          <w:tcPr>
            <w:tcW w:w="1338" w:type="dxa"/>
            <w:tcBorders>
              <w:top w:val="single" w:sz="4" w:space="0" w:color="auto"/>
              <w:left w:val="single" w:sz="4" w:space="0" w:color="auto"/>
              <w:bottom w:val="single" w:sz="4" w:space="0" w:color="auto"/>
              <w:right w:val="single" w:sz="4" w:space="0" w:color="auto"/>
            </w:tcBorders>
            <w:hideMark/>
          </w:tcPr>
          <w:p w14:paraId="5433DFDC" w14:textId="77777777" w:rsidR="00033412" w:rsidRPr="00033412" w:rsidRDefault="00033412" w:rsidP="001C0DDA">
            <w:pPr>
              <w:pStyle w:val="prastasis1"/>
              <w:jc w:val="center"/>
              <w:rPr>
                <w:rFonts w:ascii="Times New Roman" w:eastAsia="Times New Roman" w:hAnsi="Times New Roman"/>
                <w:b/>
                <w:bCs/>
                <w:kern w:val="0"/>
                <w:sz w:val="24"/>
                <w:szCs w:val="24"/>
              </w:rPr>
            </w:pPr>
            <w:r w:rsidRPr="00033412">
              <w:rPr>
                <w:rFonts w:ascii="Times New Roman" w:eastAsia="Times New Roman" w:hAnsi="Times New Roman"/>
                <w:b/>
                <w:bCs/>
                <w:kern w:val="0"/>
                <w:sz w:val="24"/>
                <w:szCs w:val="24"/>
              </w:rPr>
              <w:t>Dalyvavo</w:t>
            </w:r>
          </w:p>
        </w:tc>
        <w:tc>
          <w:tcPr>
            <w:tcW w:w="1471" w:type="dxa"/>
            <w:tcBorders>
              <w:top w:val="single" w:sz="4" w:space="0" w:color="auto"/>
              <w:left w:val="single" w:sz="4" w:space="0" w:color="auto"/>
              <w:bottom w:val="single" w:sz="4" w:space="0" w:color="auto"/>
              <w:right w:val="single" w:sz="4" w:space="0" w:color="auto"/>
            </w:tcBorders>
            <w:hideMark/>
          </w:tcPr>
          <w:p w14:paraId="651FD1E9" w14:textId="77777777" w:rsidR="00033412" w:rsidRPr="00033412" w:rsidRDefault="00033412" w:rsidP="001C0DDA">
            <w:pPr>
              <w:pStyle w:val="prastasis1"/>
              <w:jc w:val="center"/>
              <w:rPr>
                <w:rFonts w:ascii="Times New Roman" w:eastAsia="Times New Roman" w:hAnsi="Times New Roman"/>
                <w:b/>
                <w:bCs/>
                <w:kern w:val="0"/>
                <w:sz w:val="24"/>
                <w:szCs w:val="24"/>
              </w:rPr>
            </w:pPr>
            <w:r w:rsidRPr="00033412">
              <w:rPr>
                <w:rFonts w:ascii="Times New Roman" w:eastAsia="Times New Roman" w:hAnsi="Times New Roman"/>
                <w:b/>
                <w:bCs/>
                <w:kern w:val="0"/>
                <w:sz w:val="24"/>
                <w:szCs w:val="24"/>
              </w:rPr>
              <w:t>Nedalyvavo</w:t>
            </w:r>
          </w:p>
        </w:tc>
      </w:tr>
      <w:tr w:rsidR="00033412" w:rsidRPr="00033412" w14:paraId="438BB45E" w14:textId="77777777" w:rsidTr="00033412">
        <w:tc>
          <w:tcPr>
            <w:tcW w:w="1980" w:type="dxa"/>
            <w:tcBorders>
              <w:top w:val="single" w:sz="4" w:space="0" w:color="auto"/>
              <w:left w:val="single" w:sz="4" w:space="0" w:color="auto"/>
              <w:bottom w:val="single" w:sz="4" w:space="0" w:color="auto"/>
              <w:right w:val="single" w:sz="4" w:space="0" w:color="auto"/>
            </w:tcBorders>
          </w:tcPr>
          <w:p w14:paraId="69EFD922" w14:textId="77777777" w:rsidR="00033412" w:rsidRPr="00033412" w:rsidRDefault="00033412" w:rsidP="00033412">
            <w:pPr>
              <w:pStyle w:val="prastasis1"/>
              <w:jc w:val="both"/>
              <w:rPr>
                <w:rFonts w:ascii="Times New Roman" w:eastAsia="Times New Roman" w:hAnsi="Times New Roman"/>
                <w:b/>
                <w:bCs/>
                <w:kern w:val="0"/>
                <w:sz w:val="24"/>
                <w:szCs w:val="24"/>
              </w:rPr>
            </w:pPr>
          </w:p>
        </w:tc>
        <w:tc>
          <w:tcPr>
            <w:tcW w:w="1995" w:type="dxa"/>
            <w:tcBorders>
              <w:top w:val="single" w:sz="4" w:space="0" w:color="auto"/>
              <w:left w:val="single" w:sz="4" w:space="0" w:color="auto"/>
              <w:bottom w:val="single" w:sz="4" w:space="0" w:color="auto"/>
              <w:right w:val="single" w:sz="4" w:space="0" w:color="auto"/>
            </w:tcBorders>
          </w:tcPr>
          <w:p w14:paraId="3169D3B4" w14:textId="77777777" w:rsidR="00033412" w:rsidRPr="00033412" w:rsidRDefault="00033412" w:rsidP="00033412">
            <w:pPr>
              <w:pStyle w:val="prastasis1"/>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43EB7EE0" w14:textId="77777777" w:rsidR="00033412" w:rsidRPr="00033412" w:rsidRDefault="00033412" w:rsidP="00033412">
            <w:pPr>
              <w:pStyle w:val="prastasis1"/>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3C6F3316" w14:textId="77777777" w:rsidR="00033412" w:rsidRPr="00033412" w:rsidRDefault="00033412" w:rsidP="00033412">
            <w:pPr>
              <w:pStyle w:val="prastasis1"/>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1107B96C"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70612352"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339" w:type="dxa"/>
            <w:tcBorders>
              <w:top w:val="single" w:sz="4" w:space="0" w:color="auto"/>
              <w:left w:val="single" w:sz="4" w:space="0" w:color="auto"/>
              <w:bottom w:val="single" w:sz="4" w:space="0" w:color="auto"/>
              <w:right w:val="single" w:sz="4" w:space="0" w:color="auto"/>
            </w:tcBorders>
          </w:tcPr>
          <w:p w14:paraId="5994FEBE" w14:textId="77777777" w:rsidR="00033412" w:rsidRPr="00033412" w:rsidRDefault="00033412" w:rsidP="00033412">
            <w:pPr>
              <w:pStyle w:val="prastasis1"/>
              <w:rPr>
                <w:rFonts w:ascii="Times New Roman" w:eastAsia="Times New Roman" w:hAnsi="Times New Roman"/>
                <w:kern w:val="0"/>
                <w:sz w:val="24"/>
                <w:szCs w:val="24"/>
              </w:rPr>
            </w:pPr>
          </w:p>
        </w:tc>
        <w:tc>
          <w:tcPr>
            <w:tcW w:w="1338" w:type="dxa"/>
            <w:tcBorders>
              <w:top w:val="single" w:sz="4" w:space="0" w:color="auto"/>
              <w:left w:val="single" w:sz="4" w:space="0" w:color="auto"/>
              <w:bottom w:val="single" w:sz="4" w:space="0" w:color="auto"/>
              <w:right w:val="single" w:sz="4" w:space="0" w:color="auto"/>
            </w:tcBorders>
          </w:tcPr>
          <w:p w14:paraId="43FDA5E6"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471" w:type="dxa"/>
            <w:tcBorders>
              <w:top w:val="single" w:sz="4" w:space="0" w:color="auto"/>
              <w:left w:val="single" w:sz="4" w:space="0" w:color="auto"/>
              <w:bottom w:val="single" w:sz="4" w:space="0" w:color="auto"/>
              <w:right w:val="single" w:sz="4" w:space="0" w:color="auto"/>
            </w:tcBorders>
          </w:tcPr>
          <w:p w14:paraId="74D25174" w14:textId="77777777" w:rsidR="00033412" w:rsidRPr="00033412" w:rsidRDefault="00033412" w:rsidP="00033412">
            <w:pPr>
              <w:pStyle w:val="prastasis1"/>
              <w:jc w:val="both"/>
              <w:rPr>
                <w:rFonts w:ascii="Times New Roman" w:eastAsia="Times New Roman" w:hAnsi="Times New Roman"/>
                <w:kern w:val="0"/>
                <w:sz w:val="24"/>
                <w:szCs w:val="24"/>
              </w:rPr>
            </w:pPr>
          </w:p>
        </w:tc>
      </w:tr>
      <w:tr w:rsidR="00033412" w:rsidRPr="00033412" w14:paraId="49C74059" w14:textId="77777777" w:rsidTr="00033412">
        <w:tc>
          <w:tcPr>
            <w:tcW w:w="1980" w:type="dxa"/>
            <w:tcBorders>
              <w:top w:val="single" w:sz="4" w:space="0" w:color="auto"/>
              <w:left w:val="single" w:sz="4" w:space="0" w:color="auto"/>
              <w:bottom w:val="single" w:sz="4" w:space="0" w:color="auto"/>
              <w:right w:val="single" w:sz="4" w:space="0" w:color="auto"/>
            </w:tcBorders>
          </w:tcPr>
          <w:p w14:paraId="61936345" w14:textId="77777777" w:rsidR="00033412" w:rsidRPr="00033412" w:rsidRDefault="00033412" w:rsidP="00033412">
            <w:pPr>
              <w:pStyle w:val="prastasis1"/>
              <w:jc w:val="both"/>
              <w:rPr>
                <w:rFonts w:ascii="Times New Roman" w:eastAsia="Times New Roman" w:hAnsi="Times New Roman"/>
                <w:b/>
                <w:bCs/>
                <w:kern w:val="0"/>
                <w:sz w:val="24"/>
                <w:szCs w:val="24"/>
              </w:rPr>
            </w:pPr>
          </w:p>
        </w:tc>
        <w:tc>
          <w:tcPr>
            <w:tcW w:w="1995" w:type="dxa"/>
            <w:tcBorders>
              <w:top w:val="single" w:sz="4" w:space="0" w:color="auto"/>
              <w:left w:val="single" w:sz="4" w:space="0" w:color="auto"/>
              <w:bottom w:val="single" w:sz="4" w:space="0" w:color="auto"/>
              <w:right w:val="single" w:sz="4" w:space="0" w:color="auto"/>
            </w:tcBorders>
          </w:tcPr>
          <w:p w14:paraId="6E544832" w14:textId="77777777" w:rsidR="00033412" w:rsidRPr="00033412" w:rsidRDefault="00033412" w:rsidP="00033412">
            <w:pPr>
              <w:pStyle w:val="prastasis1"/>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3262A937" w14:textId="77777777" w:rsidR="00033412" w:rsidRPr="00033412" w:rsidRDefault="00033412" w:rsidP="00033412">
            <w:pPr>
              <w:pStyle w:val="prastasis1"/>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0E0270FC"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0EB52A66"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57283D08"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339" w:type="dxa"/>
            <w:tcBorders>
              <w:top w:val="single" w:sz="4" w:space="0" w:color="auto"/>
              <w:left w:val="single" w:sz="4" w:space="0" w:color="auto"/>
              <w:bottom w:val="single" w:sz="4" w:space="0" w:color="auto"/>
              <w:right w:val="single" w:sz="4" w:space="0" w:color="auto"/>
            </w:tcBorders>
          </w:tcPr>
          <w:p w14:paraId="3DBA3BAA"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338" w:type="dxa"/>
            <w:tcBorders>
              <w:top w:val="single" w:sz="4" w:space="0" w:color="auto"/>
              <w:left w:val="single" w:sz="4" w:space="0" w:color="auto"/>
              <w:bottom w:val="single" w:sz="4" w:space="0" w:color="auto"/>
              <w:right w:val="single" w:sz="4" w:space="0" w:color="auto"/>
            </w:tcBorders>
          </w:tcPr>
          <w:p w14:paraId="2C8FC7D8"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471" w:type="dxa"/>
            <w:tcBorders>
              <w:top w:val="single" w:sz="4" w:space="0" w:color="auto"/>
              <w:left w:val="single" w:sz="4" w:space="0" w:color="auto"/>
              <w:bottom w:val="single" w:sz="4" w:space="0" w:color="auto"/>
              <w:right w:val="single" w:sz="4" w:space="0" w:color="auto"/>
            </w:tcBorders>
          </w:tcPr>
          <w:p w14:paraId="22F27034" w14:textId="77777777" w:rsidR="00033412" w:rsidRPr="00033412" w:rsidRDefault="00033412" w:rsidP="00033412">
            <w:pPr>
              <w:pStyle w:val="prastasis1"/>
              <w:jc w:val="both"/>
              <w:rPr>
                <w:rFonts w:ascii="Times New Roman" w:eastAsia="Times New Roman" w:hAnsi="Times New Roman"/>
                <w:kern w:val="0"/>
                <w:sz w:val="24"/>
                <w:szCs w:val="24"/>
              </w:rPr>
            </w:pPr>
          </w:p>
        </w:tc>
      </w:tr>
      <w:tr w:rsidR="00033412" w:rsidRPr="00033412" w14:paraId="2F9DCA69" w14:textId="77777777" w:rsidTr="00033412">
        <w:tc>
          <w:tcPr>
            <w:tcW w:w="1980" w:type="dxa"/>
            <w:tcBorders>
              <w:top w:val="single" w:sz="4" w:space="0" w:color="auto"/>
              <w:left w:val="single" w:sz="4" w:space="0" w:color="auto"/>
              <w:bottom w:val="single" w:sz="4" w:space="0" w:color="auto"/>
              <w:right w:val="single" w:sz="4" w:space="0" w:color="auto"/>
            </w:tcBorders>
          </w:tcPr>
          <w:p w14:paraId="7BFC7EC7" w14:textId="77777777" w:rsidR="00033412" w:rsidRPr="00033412" w:rsidRDefault="00033412" w:rsidP="00033412">
            <w:pPr>
              <w:pStyle w:val="prastasis1"/>
              <w:jc w:val="both"/>
              <w:rPr>
                <w:rFonts w:ascii="Times New Roman" w:eastAsia="Times New Roman" w:hAnsi="Times New Roman"/>
                <w:b/>
                <w:bCs/>
                <w:kern w:val="0"/>
                <w:sz w:val="24"/>
                <w:szCs w:val="24"/>
              </w:rPr>
            </w:pPr>
          </w:p>
        </w:tc>
        <w:tc>
          <w:tcPr>
            <w:tcW w:w="1995" w:type="dxa"/>
            <w:tcBorders>
              <w:top w:val="single" w:sz="4" w:space="0" w:color="auto"/>
              <w:left w:val="single" w:sz="4" w:space="0" w:color="auto"/>
              <w:bottom w:val="single" w:sz="4" w:space="0" w:color="auto"/>
              <w:right w:val="single" w:sz="4" w:space="0" w:color="auto"/>
            </w:tcBorders>
          </w:tcPr>
          <w:p w14:paraId="2098A071" w14:textId="77777777" w:rsidR="00033412" w:rsidRPr="00033412" w:rsidRDefault="00033412" w:rsidP="00033412">
            <w:pPr>
              <w:pStyle w:val="prastasis1"/>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1A4FC42D" w14:textId="77777777" w:rsidR="00033412" w:rsidRPr="00033412" w:rsidRDefault="00033412" w:rsidP="00033412">
            <w:pPr>
              <w:pStyle w:val="prastasis1"/>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0125C3E0" w14:textId="77777777" w:rsidR="00033412" w:rsidRPr="00033412" w:rsidRDefault="00033412" w:rsidP="00033412">
            <w:pPr>
              <w:pStyle w:val="prastasis1"/>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20D80D77"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1B8964B4"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339" w:type="dxa"/>
            <w:tcBorders>
              <w:top w:val="single" w:sz="4" w:space="0" w:color="auto"/>
              <w:left w:val="single" w:sz="4" w:space="0" w:color="auto"/>
              <w:bottom w:val="single" w:sz="4" w:space="0" w:color="auto"/>
              <w:right w:val="single" w:sz="4" w:space="0" w:color="auto"/>
            </w:tcBorders>
          </w:tcPr>
          <w:p w14:paraId="00E8FD89"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338" w:type="dxa"/>
            <w:tcBorders>
              <w:top w:val="single" w:sz="4" w:space="0" w:color="auto"/>
              <w:left w:val="single" w:sz="4" w:space="0" w:color="auto"/>
              <w:bottom w:val="single" w:sz="4" w:space="0" w:color="auto"/>
              <w:right w:val="single" w:sz="4" w:space="0" w:color="auto"/>
            </w:tcBorders>
          </w:tcPr>
          <w:p w14:paraId="05532C14" w14:textId="77777777" w:rsidR="00033412" w:rsidRPr="00033412" w:rsidRDefault="00033412" w:rsidP="00033412">
            <w:pPr>
              <w:pStyle w:val="prastasis1"/>
              <w:rPr>
                <w:rFonts w:ascii="Times New Roman" w:eastAsia="Times New Roman" w:hAnsi="Times New Roman"/>
                <w:kern w:val="0"/>
                <w:sz w:val="24"/>
                <w:szCs w:val="24"/>
              </w:rPr>
            </w:pPr>
          </w:p>
        </w:tc>
        <w:tc>
          <w:tcPr>
            <w:tcW w:w="1471" w:type="dxa"/>
            <w:tcBorders>
              <w:top w:val="single" w:sz="4" w:space="0" w:color="auto"/>
              <w:left w:val="single" w:sz="4" w:space="0" w:color="auto"/>
              <w:bottom w:val="single" w:sz="4" w:space="0" w:color="auto"/>
              <w:right w:val="single" w:sz="4" w:space="0" w:color="auto"/>
            </w:tcBorders>
          </w:tcPr>
          <w:p w14:paraId="62CEB90B" w14:textId="77777777" w:rsidR="00033412" w:rsidRPr="00033412" w:rsidRDefault="00033412" w:rsidP="00033412">
            <w:pPr>
              <w:pStyle w:val="prastasis1"/>
              <w:jc w:val="both"/>
              <w:rPr>
                <w:rFonts w:ascii="Times New Roman" w:eastAsia="Times New Roman" w:hAnsi="Times New Roman"/>
                <w:kern w:val="0"/>
                <w:sz w:val="24"/>
                <w:szCs w:val="24"/>
              </w:rPr>
            </w:pPr>
          </w:p>
        </w:tc>
      </w:tr>
      <w:tr w:rsidR="00033412" w:rsidRPr="00033412" w14:paraId="08A14E7B" w14:textId="77777777" w:rsidTr="00033412">
        <w:tc>
          <w:tcPr>
            <w:tcW w:w="1980" w:type="dxa"/>
            <w:tcBorders>
              <w:top w:val="single" w:sz="4" w:space="0" w:color="auto"/>
              <w:left w:val="single" w:sz="4" w:space="0" w:color="auto"/>
              <w:bottom w:val="single" w:sz="4" w:space="0" w:color="auto"/>
              <w:right w:val="single" w:sz="4" w:space="0" w:color="auto"/>
            </w:tcBorders>
          </w:tcPr>
          <w:p w14:paraId="536AF429" w14:textId="77777777" w:rsidR="00033412" w:rsidRPr="00033412" w:rsidRDefault="00033412" w:rsidP="00033412">
            <w:pPr>
              <w:pStyle w:val="prastasis1"/>
              <w:jc w:val="both"/>
              <w:rPr>
                <w:rFonts w:ascii="Times New Roman" w:eastAsia="Times New Roman" w:hAnsi="Times New Roman"/>
                <w:b/>
                <w:bCs/>
                <w:kern w:val="0"/>
                <w:sz w:val="24"/>
                <w:szCs w:val="24"/>
              </w:rPr>
            </w:pPr>
          </w:p>
        </w:tc>
        <w:tc>
          <w:tcPr>
            <w:tcW w:w="1995" w:type="dxa"/>
            <w:tcBorders>
              <w:top w:val="single" w:sz="4" w:space="0" w:color="auto"/>
              <w:left w:val="single" w:sz="4" w:space="0" w:color="auto"/>
              <w:bottom w:val="single" w:sz="4" w:space="0" w:color="auto"/>
              <w:right w:val="single" w:sz="4" w:space="0" w:color="auto"/>
            </w:tcBorders>
          </w:tcPr>
          <w:p w14:paraId="4925B6D0"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46E3354F"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1580F92F" w14:textId="77777777" w:rsidR="00033412" w:rsidRPr="00033412" w:rsidRDefault="00033412" w:rsidP="00033412">
            <w:pPr>
              <w:pStyle w:val="prastasis1"/>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0FE43F9E"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42694513"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339" w:type="dxa"/>
            <w:tcBorders>
              <w:top w:val="single" w:sz="4" w:space="0" w:color="auto"/>
              <w:left w:val="single" w:sz="4" w:space="0" w:color="auto"/>
              <w:bottom w:val="single" w:sz="4" w:space="0" w:color="auto"/>
              <w:right w:val="single" w:sz="4" w:space="0" w:color="auto"/>
            </w:tcBorders>
          </w:tcPr>
          <w:p w14:paraId="5B8BB7FA"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338" w:type="dxa"/>
            <w:tcBorders>
              <w:top w:val="single" w:sz="4" w:space="0" w:color="auto"/>
              <w:left w:val="single" w:sz="4" w:space="0" w:color="auto"/>
              <w:bottom w:val="single" w:sz="4" w:space="0" w:color="auto"/>
              <w:right w:val="single" w:sz="4" w:space="0" w:color="auto"/>
            </w:tcBorders>
          </w:tcPr>
          <w:p w14:paraId="1A1DD601" w14:textId="77777777" w:rsidR="00033412" w:rsidRPr="00033412" w:rsidRDefault="00033412" w:rsidP="00033412">
            <w:pPr>
              <w:pStyle w:val="prastasis1"/>
              <w:rPr>
                <w:rFonts w:ascii="Times New Roman" w:eastAsia="Times New Roman" w:hAnsi="Times New Roman"/>
                <w:kern w:val="0"/>
                <w:sz w:val="24"/>
                <w:szCs w:val="24"/>
              </w:rPr>
            </w:pPr>
          </w:p>
        </w:tc>
        <w:tc>
          <w:tcPr>
            <w:tcW w:w="1471" w:type="dxa"/>
            <w:tcBorders>
              <w:top w:val="single" w:sz="4" w:space="0" w:color="auto"/>
              <w:left w:val="single" w:sz="4" w:space="0" w:color="auto"/>
              <w:bottom w:val="single" w:sz="4" w:space="0" w:color="auto"/>
              <w:right w:val="single" w:sz="4" w:space="0" w:color="auto"/>
            </w:tcBorders>
          </w:tcPr>
          <w:p w14:paraId="05A79239" w14:textId="77777777" w:rsidR="00033412" w:rsidRPr="00033412" w:rsidRDefault="00033412" w:rsidP="00033412">
            <w:pPr>
              <w:pStyle w:val="prastasis1"/>
              <w:jc w:val="both"/>
              <w:rPr>
                <w:rFonts w:ascii="Times New Roman" w:eastAsia="Times New Roman" w:hAnsi="Times New Roman"/>
                <w:kern w:val="0"/>
                <w:sz w:val="24"/>
                <w:szCs w:val="24"/>
              </w:rPr>
            </w:pPr>
          </w:p>
        </w:tc>
      </w:tr>
      <w:tr w:rsidR="00033412" w:rsidRPr="00033412" w14:paraId="500FB7A1" w14:textId="77777777" w:rsidTr="00033412">
        <w:tc>
          <w:tcPr>
            <w:tcW w:w="1980" w:type="dxa"/>
            <w:tcBorders>
              <w:top w:val="single" w:sz="4" w:space="0" w:color="auto"/>
              <w:left w:val="single" w:sz="4" w:space="0" w:color="auto"/>
              <w:bottom w:val="single" w:sz="4" w:space="0" w:color="auto"/>
              <w:right w:val="single" w:sz="4" w:space="0" w:color="auto"/>
            </w:tcBorders>
          </w:tcPr>
          <w:p w14:paraId="2F4C79E2" w14:textId="77777777" w:rsidR="00033412" w:rsidRPr="00033412" w:rsidRDefault="00033412" w:rsidP="00033412">
            <w:pPr>
              <w:pStyle w:val="prastasis1"/>
              <w:jc w:val="both"/>
              <w:rPr>
                <w:rFonts w:ascii="Times New Roman" w:eastAsia="Times New Roman" w:hAnsi="Times New Roman"/>
                <w:b/>
                <w:bCs/>
                <w:kern w:val="0"/>
                <w:sz w:val="24"/>
                <w:szCs w:val="24"/>
              </w:rPr>
            </w:pPr>
          </w:p>
        </w:tc>
        <w:tc>
          <w:tcPr>
            <w:tcW w:w="1995" w:type="dxa"/>
            <w:tcBorders>
              <w:top w:val="single" w:sz="4" w:space="0" w:color="auto"/>
              <w:left w:val="single" w:sz="4" w:space="0" w:color="auto"/>
              <w:bottom w:val="single" w:sz="4" w:space="0" w:color="auto"/>
              <w:right w:val="single" w:sz="4" w:space="0" w:color="auto"/>
            </w:tcBorders>
          </w:tcPr>
          <w:p w14:paraId="23ECAB98" w14:textId="77777777" w:rsidR="00033412" w:rsidRPr="00033412" w:rsidRDefault="00033412" w:rsidP="00033412">
            <w:pPr>
              <w:pStyle w:val="prastasis1"/>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497FAD8D" w14:textId="77777777" w:rsidR="00033412" w:rsidRPr="00033412" w:rsidRDefault="00033412" w:rsidP="00033412">
            <w:pPr>
              <w:pStyle w:val="prastasis1"/>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4231D111" w14:textId="77777777" w:rsidR="00033412" w:rsidRPr="00033412" w:rsidRDefault="00033412" w:rsidP="00033412">
            <w:pPr>
              <w:pStyle w:val="prastasis1"/>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0C2E40A9"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657351CF"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339" w:type="dxa"/>
            <w:tcBorders>
              <w:top w:val="single" w:sz="4" w:space="0" w:color="auto"/>
              <w:left w:val="single" w:sz="4" w:space="0" w:color="auto"/>
              <w:bottom w:val="single" w:sz="4" w:space="0" w:color="auto"/>
              <w:right w:val="single" w:sz="4" w:space="0" w:color="auto"/>
            </w:tcBorders>
          </w:tcPr>
          <w:p w14:paraId="141657CE"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338" w:type="dxa"/>
            <w:tcBorders>
              <w:top w:val="single" w:sz="4" w:space="0" w:color="auto"/>
              <w:left w:val="single" w:sz="4" w:space="0" w:color="auto"/>
              <w:bottom w:val="single" w:sz="4" w:space="0" w:color="auto"/>
              <w:right w:val="single" w:sz="4" w:space="0" w:color="auto"/>
            </w:tcBorders>
          </w:tcPr>
          <w:p w14:paraId="38333900"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471" w:type="dxa"/>
            <w:tcBorders>
              <w:top w:val="single" w:sz="4" w:space="0" w:color="auto"/>
              <w:left w:val="single" w:sz="4" w:space="0" w:color="auto"/>
              <w:bottom w:val="single" w:sz="4" w:space="0" w:color="auto"/>
              <w:right w:val="single" w:sz="4" w:space="0" w:color="auto"/>
            </w:tcBorders>
          </w:tcPr>
          <w:p w14:paraId="201E9390" w14:textId="77777777" w:rsidR="00033412" w:rsidRPr="00033412" w:rsidRDefault="00033412" w:rsidP="00033412">
            <w:pPr>
              <w:pStyle w:val="prastasis1"/>
              <w:jc w:val="both"/>
              <w:rPr>
                <w:rFonts w:ascii="Times New Roman" w:eastAsia="Times New Roman" w:hAnsi="Times New Roman"/>
                <w:kern w:val="0"/>
                <w:sz w:val="24"/>
                <w:szCs w:val="24"/>
              </w:rPr>
            </w:pPr>
          </w:p>
        </w:tc>
      </w:tr>
      <w:tr w:rsidR="00033412" w:rsidRPr="00033412" w14:paraId="4F0C90ED" w14:textId="77777777" w:rsidTr="00033412">
        <w:tc>
          <w:tcPr>
            <w:tcW w:w="1980" w:type="dxa"/>
            <w:tcBorders>
              <w:top w:val="single" w:sz="4" w:space="0" w:color="auto"/>
              <w:left w:val="single" w:sz="4" w:space="0" w:color="auto"/>
              <w:bottom w:val="single" w:sz="4" w:space="0" w:color="auto"/>
              <w:right w:val="single" w:sz="4" w:space="0" w:color="auto"/>
            </w:tcBorders>
          </w:tcPr>
          <w:p w14:paraId="06047DCC" w14:textId="77777777" w:rsidR="00033412" w:rsidRPr="00033412" w:rsidRDefault="00033412" w:rsidP="00033412">
            <w:pPr>
              <w:pStyle w:val="prastasis1"/>
              <w:jc w:val="both"/>
              <w:rPr>
                <w:rFonts w:ascii="Times New Roman" w:eastAsia="Times New Roman" w:hAnsi="Times New Roman"/>
                <w:b/>
                <w:bCs/>
                <w:kern w:val="0"/>
                <w:sz w:val="24"/>
                <w:szCs w:val="24"/>
              </w:rPr>
            </w:pPr>
          </w:p>
        </w:tc>
        <w:tc>
          <w:tcPr>
            <w:tcW w:w="1995" w:type="dxa"/>
            <w:tcBorders>
              <w:top w:val="single" w:sz="4" w:space="0" w:color="auto"/>
              <w:left w:val="single" w:sz="4" w:space="0" w:color="auto"/>
              <w:bottom w:val="single" w:sz="4" w:space="0" w:color="auto"/>
              <w:right w:val="single" w:sz="4" w:space="0" w:color="auto"/>
            </w:tcBorders>
          </w:tcPr>
          <w:p w14:paraId="755ABA92" w14:textId="77777777" w:rsidR="00033412" w:rsidRPr="00033412" w:rsidRDefault="00033412" w:rsidP="00033412">
            <w:pPr>
              <w:pStyle w:val="prastasis1"/>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34B46D79" w14:textId="77777777" w:rsidR="00033412" w:rsidRPr="00033412" w:rsidRDefault="00033412" w:rsidP="00033412">
            <w:pPr>
              <w:pStyle w:val="prastasis1"/>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08D88D4F"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76B1B4B6"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1A6E9FFB"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339" w:type="dxa"/>
            <w:tcBorders>
              <w:top w:val="single" w:sz="4" w:space="0" w:color="auto"/>
              <w:left w:val="single" w:sz="4" w:space="0" w:color="auto"/>
              <w:bottom w:val="single" w:sz="4" w:space="0" w:color="auto"/>
              <w:right w:val="single" w:sz="4" w:space="0" w:color="auto"/>
            </w:tcBorders>
          </w:tcPr>
          <w:p w14:paraId="20FC2F63" w14:textId="77777777" w:rsidR="00033412" w:rsidRPr="00033412" w:rsidRDefault="00033412" w:rsidP="00033412">
            <w:pPr>
              <w:pStyle w:val="prastasis1"/>
              <w:rPr>
                <w:rFonts w:ascii="Times New Roman" w:eastAsia="Times New Roman" w:hAnsi="Times New Roman"/>
                <w:kern w:val="0"/>
                <w:sz w:val="24"/>
                <w:szCs w:val="24"/>
              </w:rPr>
            </w:pPr>
          </w:p>
        </w:tc>
        <w:tc>
          <w:tcPr>
            <w:tcW w:w="1338" w:type="dxa"/>
            <w:tcBorders>
              <w:top w:val="single" w:sz="4" w:space="0" w:color="auto"/>
              <w:left w:val="single" w:sz="4" w:space="0" w:color="auto"/>
              <w:bottom w:val="single" w:sz="4" w:space="0" w:color="auto"/>
              <w:right w:val="single" w:sz="4" w:space="0" w:color="auto"/>
            </w:tcBorders>
          </w:tcPr>
          <w:p w14:paraId="05B29C38"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471" w:type="dxa"/>
            <w:tcBorders>
              <w:top w:val="single" w:sz="4" w:space="0" w:color="auto"/>
              <w:left w:val="single" w:sz="4" w:space="0" w:color="auto"/>
              <w:bottom w:val="single" w:sz="4" w:space="0" w:color="auto"/>
              <w:right w:val="single" w:sz="4" w:space="0" w:color="auto"/>
            </w:tcBorders>
          </w:tcPr>
          <w:p w14:paraId="301FCD1D" w14:textId="77777777" w:rsidR="00033412" w:rsidRPr="00033412" w:rsidRDefault="00033412" w:rsidP="00033412">
            <w:pPr>
              <w:pStyle w:val="prastasis1"/>
              <w:jc w:val="both"/>
              <w:rPr>
                <w:rFonts w:ascii="Times New Roman" w:eastAsia="Times New Roman" w:hAnsi="Times New Roman"/>
                <w:kern w:val="0"/>
                <w:sz w:val="24"/>
                <w:szCs w:val="24"/>
              </w:rPr>
            </w:pPr>
          </w:p>
        </w:tc>
      </w:tr>
      <w:tr w:rsidR="00033412" w:rsidRPr="00033412" w14:paraId="547566FF" w14:textId="77777777" w:rsidTr="00033412">
        <w:tc>
          <w:tcPr>
            <w:tcW w:w="1980" w:type="dxa"/>
            <w:tcBorders>
              <w:top w:val="single" w:sz="4" w:space="0" w:color="auto"/>
              <w:left w:val="single" w:sz="4" w:space="0" w:color="auto"/>
              <w:bottom w:val="single" w:sz="4" w:space="0" w:color="auto"/>
              <w:right w:val="single" w:sz="4" w:space="0" w:color="auto"/>
            </w:tcBorders>
          </w:tcPr>
          <w:p w14:paraId="3020A133" w14:textId="77777777" w:rsidR="00033412" w:rsidRPr="00033412" w:rsidRDefault="00033412" w:rsidP="00033412">
            <w:pPr>
              <w:pStyle w:val="prastasis1"/>
              <w:jc w:val="both"/>
              <w:rPr>
                <w:rFonts w:ascii="Times New Roman" w:eastAsia="Times New Roman" w:hAnsi="Times New Roman"/>
                <w:b/>
                <w:bCs/>
                <w:kern w:val="0"/>
                <w:sz w:val="24"/>
                <w:szCs w:val="24"/>
              </w:rPr>
            </w:pPr>
          </w:p>
        </w:tc>
        <w:tc>
          <w:tcPr>
            <w:tcW w:w="1995" w:type="dxa"/>
            <w:tcBorders>
              <w:top w:val="single" w:sz="4" w:space="0" w:color="auto"/>
              <w:left w:val="single" w:sz="4" w:space="0" w:color="auto"/>
              <w:bottom w:val="single" w:sz="4" w:space="0" w:color="auto"/>
              <w:right w:val="single" w:sz="4" w:space="0" w:color="auto"/>
            </w:tcBorders>
          </w:tcPr>
          <w:p w14:paraId="6ED4F7D8"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7B34FCE5"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3AD6DEE5" w14:textId="77777777" w:rsidR="00033412" w:rsidRPr="00033412" w:rsidRDefault="00033412" w:rsidP="00033412">
            <w:pPr>
              <w:pStyle w:val="prastasis1"/>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6031BADA"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6EDA17DB"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339" w:type="dxa"/>
            <w:tcBorders>
              <w:top w:val="single" w:sz="4" w:space="0" w:color="auto"/>
              <w:left w:val="single" w:sz="4" w:space="0" w:color="auto"/>
              <w:bottom w:val="single" w:sz="4" w:space="0" w:color="auto"/>
              <w:right w:val="single" w:sz="4" w:space="0" w:color="auto"/>
            </w:tcBorders>
          </w:tcPr>
          <w:p w14:paraId="3FD22485" w14:textId="77777777" w:rsidR="00033412" w:rsidRPr="00033412" w:rsidRDefault="00033412" w:rsidP="00033412">
            <w:pPr>
              <w:pStyle w:val="prastasis1"/>
              <w:rPr>
                <w:rFonts w:ascii="Times New Roman" w:eastAsia="Times New Roman" w:hAnsi="Times New Roman"/>
                <w:kern w:val="0"/>
                <w:sz w:val="24"/>
                <w:szCs w:val="24"/>
              </w:rPr>
            </w:pPr>
          </w:p>
        </w:tc>
        <w:tc>
          <w:tcPr>
            <w:tcW w:w="1338" w:type="dxa"/>
            <w:tcBorders>
              <w:top w:val="single" w:sz="4" w:space="0" w:color="auto"/>
              <w:left w:val="single" w:sz="4" w:space="0" w:color="auto"/>
              <w:bottom w:val="single" w:sz="4" w:space="0" w:color="auto"/>
              <w:right w:val="single" w:sz="4" w:space="0" w:color="auto"/>
            </w:tcBorders>
          </w:tcPr>
          <w:p w14:paraId="7BCFD4CF" w14:textId="77777777" w:rsidR="00033412" w:rsidRPr="00033412" w:rsidRDefault="00033412" w:rsidP="00033412">
            <w:pPr>
              <w:pStyle w:val="prastasis1"/>
              <w:jc w:val="both"/>
              <w:rPr>
                <w:rFonts w:ascii="Times New Roman" w:eastAsia="Times New Roman" w:hAnsi="Times New Roman"/>
                <w:kern w:val="0"/>
                <w:sz w:val="24"/>
                <w:szCs w:val="24"/>
              </w:rPr>
            </w:pPr>
          </w:p>
        </w:tc>
        <w:tc>
          <w:tcPr>
            <w:tcW w:w="1471" w:type="dxa"/>
            <w:tcBorders>
              <w:top w:val="single" w:sz="4" w:space="0" w:color="auto"/>
              <w:left w:val="single" w:sz="4" w:space="0" w:color="auto"/>
              <w:bottom w:val="single" w:sz="4" w:space="0" w:color="auto"/>
              <w:right w:val="single" w:sz="4" w:space="0" w:color="auto"/>
            </w:tcBorders>
          </w:tcPr>
          <w:p w14:paraId="6F2408E0" w14:textId="77777777" w:rsidR="00033412" w:rsidRPr="00033412" w:rsidRDefault="00033412" w:rsidP="00033412">
            <w:pPr>
              <w:pStyle w:val="prastasis1"/>
              <w:jc w:val="both"/>
              <w:rPr>
                <w:rFonts w:ascii="Times New Roman" w:eastAsia="Times New Roman" w:hAnsi="Times New Roman"/>
                <w:kern w:val="0"/>
                <w:sz w:val="24"/>
                <w:szCs w:val="24"/>
              </w:rPr>
            </w:pPr>
          </w:p>
        </w:tc>
      </w:tr>
    </w:tbl>
    <w:p w14:paraId="579DE4C5" w14:textId="77777777" w:rsidR="003173B9" w:rsidRDefault="003173B9" w:rsidP="00464E10">
      <w:pPr>
        <w:pStyle w:val="prastasis1"/>
        <w:spacing w:after="0" w:line="240" w:lineRule="auto"/>
        <w:jc w:val="both"/>
        <w:rPr>
          <w:rFonts w:ascii="Times New Roman" w:eastAsia="Times New Roman" w:hAnsi="Times New Roman"/>
          <w:kern w:val="0"/>
          <w:sz w:val="24"/>
          <w:szCs w:val="24"/>
        </w:rPr>
      </w:pPr>
    </w:p>
    <w:p w14:paraId="3C14EC62" w14:textId="77777777" w:rsidR="003173B9" w:rsidRDefault="003173B9" w:rsidP="00464E10">
      <w:pPr>
        <w:pStyle w:val="prastasis1"/>
        <w:spacing w:after="0" w:line="240" w:lineRule="auto"/>
        <w:jc w:val="both"/>
        <w:rPr>
          <w:rFonts w:ascii="Times New Roman" w:eastAsia="Times New Roman" w:hAnsi="Times New Roman"/>
          <w:kern w:val="0"/>
          <w:sz w:val="24"/>
          <w:szCs w:val="24"/>
        </w:rPr>
      </w:pPr>
    </w:p>
    <w:p w14:paraId="3EAA7FE0" w14:textId="77777777" w:rsidR="003173B9" w:rsidRDefault="003173B9" w:rsidP="00464E10">
      <w:pPr>
        <w:pStyle w:val="prastasis1"/>
        <w:spacing w:after="0" w:line="240" w:lineRule="auto"/>
        <w:jc w:val="both"/>
        <w:rPr>
          <w:rFonts w:ascii="Times New Roman" w:eastAsia="Times New Roman" w:hAnsi="Times New Roman"/>
          <w:kern w:val="0"/>
          <w:sz w:val="24"/>
          <w:szCs w:val="24"/>
        </w:rPr>
      </w:pPr>
    </w:p>
    <w:bookmarkEnd w:id="8"/>
    <w:p w14:paraId="7F5D723A" w14:textId="77777777" w:rsidR="007877F0" w:rsidRDefault="007877F0" w:rsidP="00464E10">
      <w:pPr>
        <w:pStyle w:val="prastasis1"/>
        <w:spacing w:after="0" w:line="240" w:lineRule="auto"/>
        <w:jc w:val="both"/>
        <w:rPr>
          <w:rFonts w:ascii="Times New Roman" w:eastAsia="Times New Roman" w:hAnsi="Times New Roman"/>
          <w:kern w:val="0"/>
          <w:sz w:val="24"/>
          <w:szCs w:val="24"/>
        </w:rPr>
        <w:sectPr w:rsidR="007877F0" w:rsidSect="007877F0">
          <w:pgSz w:w="16838" w:h="11906" w:orient="landscape"/>
          <w:pgMar w:top="1701" w:right="1440" w:bottom="991" w:left="1135" w:header="567" w:footer="567" w:gutter="0"/>
          <w:cols w:space="1296"/>
          <w:docGrid w:linePitch="299"/>
        </w:sectPr>
      </w:pPr>
    </w:p>
    <w:p w14:paraId="15A6E4D3" w14:textId="77777777" w:rsidR="003173B9" w:rsidRPr="007F064D" w:rsidRDefault="003173B9" w:rsidP="00464E10">
      <w:pPr>
        <w:pStyle w:val="prastasis1"/>
        <w:spacing w:after="0" w:line="240" w:lineRule="auto"/>
        <w:jc w:val="both"/>
        <w:rPr>
          <w:rFonts w:ascii="Times New Roman" w:eastAsia="Times New Roman" w:hAnsi="Times New Roman"/>
          <w:kern w:val="0"/>
          <w:sz w:val="24"/>
          <w:szCs w:val="24"/>
        </w:rPr>
      </w:pPr>
    </w:p>
    <w:p w14:paraId="7A2F4B02" w14:textId="77777777" w:rsidR="002514D0" w:rsidRPr="007F064D" w:rsidRDefault="002514D0" w:rsidP="003C4606">
      <w:pPr>
        <w:spacing w:after="0" w:line="245" w:lineRule="auto"/>
        <w:jc w:val="center"/>
        <w:rPr>
          <w:rFonts w:ascii="Times New Roman" w:hAnsi="Times New Roman"/>
          <w:b/>
          <w:sz w:val="24"/>
          <w:szCs w:val="24"/>
        </w:rPr>
      </w:pPr>
      <w:r w:rsidRPr="007F064D">
        <w:rPr>
          <w:rFonts w:ascii="Times New Roman" w:hAnsi="Times New Roman"/>
          <w:b/>
          <w:sz w:val="24"/>
          <w:szCs w:val="24"/>
        </w:rPr>
        <w:t>PANEVĖŽIO RAJONO SAVIVALDYBĖS ADMINISTRACIJOS</w:t>
      </w:r>
    </w:p>
    <w:p w14:paraId="035D7AD9" w14:textId="77777777" w:rsidR="002514D0" w:rsidRPr="007F064D" w:rsidRDefault="002514D0" w:rsidP="003C4606">
      <w:pPr>
        <w:spacing w:after="0" w:line="245" w:lineRule="auto"/>
        <w:jc w:val="center"/>
        <w:rPr>
          <w:rFonts w:ascii="Times New Roman" w:hAnsi="Times New Roman"/>
          <w:b/>
          <w:sz w:val="24"/>
          <w:szCs w:val="24"/>
        </w:rPr>
      </w:pPr>
      <w:r w:rsidRPr="007F064D">
        <w:rPr>
          <w:rFonts w:ascii="Times New Roman" w:hAnsi="Times New Roman"/>
          <w:b/>
          <w:sz w:val="24"/>
          <w:szCs w:val="24"/>
        </w:rPr>
        <w:t>JURIDINIS SKYRIUS</w:t>
      </w:r>
    </w:p>
    <w:p w14:paraId="343E98B2" w14:textId="77777777" w:rsidR="002514D0" w:rsidRPr="007F064D" w:rsidRDefault="002514D0" w:rsidP="002514D0">
      <w:pPr>
        <w:jc w:val="both"/>
        <w:rPr>
          <w:rFonts w:ascii="Times New Roman" w:hAnsi="Times New Roman"/>
          <w:sz w:val="24"/>
          <w:szCs w:val="24"/>
        </w:rPr>
      </w:pPr>
    </w:p>
    <w:p w14:paraId="77CBE2E8" w14:textId="1DC6C5CC" w:rsidR="002514D0" w:rsidRPr="007F064D" w:rsidRDefault="002514D0" w:rsidP="002514D0">
      <w:pPr>
        <w:jc w:val="both"/>
        <w:rPr>
          <w:rFonts w:ascii="Times New Roman" w:hAnsi="Times New Roman"/>
          <w:sz w:val="24"/>
          <w:szCs w:val="24"/>
        </w:rPr>
      </w:pPr>
      <w:r w:rsidRPr="007F064D">
        <w:rPr>
          <w:rFonts w:ascii="Times New Roman" w:hAnsi="Times New Roman"/>
          <w:sz w:val="24"/>
          <w:szCs w:val="24"/>
        </w:rPr>
        <w:t>Panevėžio rajono savivaldybės tarybai</w:t>
      </w:r>
    </w:p>
    <w:p w14:paraId="63CCCE13" w14:textId="5A40CCFE" w:rsidR="002514D0" w:rsidRPr="007F064D" w:rsidRDefault="002514D0" w:rsidP="002514D0">
      <w:pPr>
        <w:jc w:val="center"/>
        <w:rPr>
          <w:rFonts w:ascii="Times New Roman" w:hAnsi="Times New Roman"/>
          <w:b/>
          <w:bCs/>
          <w:sz w:val="24"/>
          <w:szCs w:val="24"/>
        </w:rPr>
      </w:pPr>
      <w:r w:rsidRPr="007F064D">
        <w:rPr>
          <w:rFonts w:ascii="Times New Roman" w:hAnsi="Times New Roman"/>
          <w:b/>
          <w:bCs/>
          <w:sz w:val="24"/>
          <w:szCs w:val="24"/>
        </w:rPr>
        <w:t>SAVIVALDYBĖS TARYBOS SPRENDIMO ,,DĖL PANEVĖŽIO RAJONO SAVIVALDYBĖS TARYBOS 2023 M. KOVO 30 D. SPRENDIMO NR. T-65 ,,DĖL PANEVĖŽIO RAJONO SAVIVALDYBĖS TARYBOS VEIKLOS REGLAMENTO PATVIRTINIMO“ PAKEITIMO“ PROJEKTO AIŠKINAMASIS RAŠTAS</w:t>
      </w:r>
    </w:p>
    <w:p w14:paraId="430A890B" w14:textId="1D26806C" w:rsidR="002514D0" w:rsidRPr="007F064D" w:rsidRDefault="002514D0" w:rsidP="002514D0">
      <w:pPr>
        <w:spacing w:after="0"/>
        <w:jc w:val="center"/>
        <w:rPr>
          <w:rFonts w:ascii="Times New Roman" w:hAnsi="Times New Roman"/>
          <w:sz w:val="24"/>
          <w:szCs w:val="24"/>
        </w:rPr>
      </w:pPr>
      <w:r w:rsidRPr="007F064D">
        <w:rPr>
          <w:rFonts w:ascii="Times New Roman" w:hAnsi="Times New Roman"/>
          <w:sz w:val="24"/>
          <w:szCs w:val="24"/>
        </w:rPr>
        <w:t>2024-09-1</w:t>
      </w:r>
      <w:r w:rsidR="00D921F2">
        <w:rPr>
          <w:rFonts w:ascii="Times New Roman" w:hAnsi="Times New Roman"/>
          <w:sz w:val="24"/>
          <w:szCs w:val="24"/>
        </w:rPr>
        <w:t>2</w:t>
      </w:r>
    </w:p>
    <w:p w14:paraId="34E9D79E" w14:textId="581D11F5" w:rsidR="002514D0" w:rsidRPr="007F064D" w:rsidRDefault="002514D0" w:rsidP="003C4606">
      <w:pPr>
        <w:jc w:val="center"/>
        <w:rPr>
          <w:rFonts w:ascii="Times New Roman" w:hAnsi="Times New Roman"/>
          <w:sz w:val="24"/>
          <w:szCs w:val="24"/>
        </w:rPr>
      </w:pPr>
      <w:r w:rsidRPr="007F064D">
        <w:rPr>
          <w:rFonts w:ascii="Times New Roman" w:hAnsi="Times New Roman"/>
          <w:sz w:val="24"/>
          <w:szCs w:val="24"/>
        </w:rPr>
        <w:t>Panevėžys</w:t>
      </w:r>
    </w:p>
    <w:p w14:paraId="0A019820" w14:textId="77777777" w:rsidR="002514D0" w:rsidRPr="007F064D" w:rsidRDefault="002514D0" w:rsidP="003C4606">
      <w:pPr>
        <w:spacing w:after="0" w:line="245" w:lineRule="auto"/>
        <w:ind w:firstLine="720"/>
        <w:jc w:val="both"/>
        <w:rPr>
          <w:rFonts w:ascii="Times New Roman" w:hAnsi="Times New Roman"/>
          <w:b/>
          <w:bCs/>
          <w:sz w:val="24"/>
          <w:szCs w:val="24"/>
        </w:rPr>
      </w:pPr>
      <w:r w:rsidRPr="007F064D">
        <w:rPr>
          <w:rFonts w:ascii="Times New Roman" w:hAnsi="Times New Roman"/>
          <w:b/>
          <w:bCs/>
          <w:sz w:val="24"/>
          <w:szCs w:val="24"/>
        </w:rPr>
        <w:t>1.</w:t>
      </w:r>
      <w:r w:rsidRPr="007F064D">
        <w:rPr>
          <w:rFonts w:ascii="Times New Roman" w:hAnsi="Times New Roman"/>
          <w:b/>
          <w:sz w:val="24"/>
          <w:szCs w:val="24"/>
        </w:rPr>
        <w:t xml:space="preserve"> </w:t>
      </w:r>
      <w:r w:rsidRPr="007F064D">
        <w:rPr>
          <w:rFonts w:ascii="Times New Roman" w:hAnsi="Times New Roman"/>
          <w:b/>
          <w:bCs/>
          <w:sz w:val="24"/>
          <w:szCs w:val="24"/>
        </w:rPr>
        <w:t>Sprendimo projekto tikslai ir uždaviniai</w:t>
      </w:r>
    </w:p>
    <w:p w14:paraId="7A35C14A" w14:textId="14B7CCA7" w:rsidR="002514D0" w:rsidRPr="007F064D" w:rsidRDefault="002514D0" w:rsidP="003C4606">
      <w:pPr>
        <w:spacing w:after="0" w:line="245" w:lineRule="auto"/>
        <w:ind w:firstLine="720"/>
        <w:jc w:val="both"/>
        <w:rPr>
          <w:rFonts w:ascii="Times New Roman" w:hAnsi="Times New Roman"/>
          <w:sz w:val="24"/>
          <w:szCs w:val="24"/>
        </w:rPr>
      </w:pPr>
      <w:r w:rsidRPr="007F064D">
        <w:rPr>
          <w:rFonts w:ascii="Times New Roman" w:hAnsi="Times New Roman"/>
          <w:sz w:val="24"/>
          <w:szCs w:val="24"/>
        </w:rPr>
        <w:t xml:space="preserve">Panevėžio rajono savivaldybės tarybos  2023 m. kovo 30 d. sprendimu Nr. T-65 „Dėl Panevėžio rajono savivaldybės veiklos reglamento patvirtinimo“ buvo patvirtintas Panevėžio rajono savivaldybės tarybos veiklos reglamentas (toliau – Reglamentas). Pasikeitus Lietuvos Respublikos vietos savivaldos įstatymui yra būtina pakeisti Reglamente numatytas nuostatas. Detalesni </w:t>
      </w:r>
      <w:r w:rsidR="00A4614B">
        <w:rPr>
          <w:rFonts w:ascii="Times New Roman" w:hAnsi="Times New Roman"/>
          <w:sz w:val="24"/>
          <w:szCs w:val="24"/>
        </w:rPr>
        <w:t xml:space="preserve">visi </w:t>
      </w:r>
      <w:r w:rsidRPr="007F064D">
        <w:rPr>
          <w:rFonts w:ascii="Times New Roman" w:hAnsi="Times New Roman"/>
          <w:sz w:val="24"/>
          <w:szCs w:val="24"/>
        </w:rPr>
        <w:t>pakeitimai išdėstyti sprendimo projekto lyginamajame variante.</w:t>
      </w:r>
    </w:p>
    <w:p w14:paraId="626157A4" w14:textId="77777777" w:rsidR="003C4606" w:rsidRDefault="003C4606" w:rsidP="003C4606">
      <w:pPr>
        <w:spacing w:after="0"/>
        <w:ind w:firstLine="720"/>
        <w:jc w:val="both"/>
        <w:rPr>
          <w:rFonts w:ascii="Times New Roman" w:hAnsi="Times New Roman"/>
          <w:b/>
          <w:sz w:val="24"/>
          <w:szCs w:val="24"/>
        </w:rPr>
      </w:pPr>
    </w:p>
    <w:p w14:paraId="7B452087" w14:textId="52996916" w:rsidR="002514D0" w:rsidRPr="007F064D" w:rsidRDefault="002514D0" w:rsidP="003C4606">
      <w:pPr>
        <w:spacing w:after="0"/>
        <w:ind w:firstLine="720"/>
        <w:jc w:val="both"/>
        <w:rPr>
          <w:rFonts w:ascii="Times New Roman" w:hAnsi="Times New Roman"/>
          <w:b/>
          <w:sz w:val="24"/>
          <w:szCs w:val="24"/>
        </w:rPr>
      </w:pPr>
      <w:r w:rsidRPr="007F064D">
        <w:rPr>
          <w:rFonts w:ascii="Times New Roman" w:hAnsi="Times New Roman"/>
          <w:b/>
          <w:sz w:val="24"/>
          <w:szCs w:val="24"/>
        </w:rPr>
        <w:t>2. Siūlomos teisinio reguliavimo nuostatos ir laukiami rezultatai</w:t>
      </w:r>
    </w:p>
    <w:p w14:paraId="0A5847AA" w14:textId="63DD2CFA" w:rsidR="007F064D" w:rsidRPr="00686D22" w:rsidRDefault="002514D0" w:rsidP="003C4606">
      <w:pPr>
        <w:pStyle w:val="prastasis1"/>
        <w:spacing w:after="0" w:line="240" w:lineRule="auto"/>
        <w:ind w:firstLine="720"/>
        <w:jc w:val="both"/>
        <w:rPr>
          <w:rFonts w:ascii="Times New Roman" w:eastAsia="Times New Roman" w:hAnsi="Times New Roman"/>
          <w:kern w:val="0"/>
          <w:sz w:val="24"/>
          <w:szCs w:val="24"/>
        </w:rPr>
      </w:pPr>
      <w:r w:rsidRPr="007F064D">
        <w:rPr>
          <w:rFonts w:ascii="Times New Roman" w:hAnsi="Times New Roman"/>
          <w:bCs/>
          <w:sz w:val="24"/>
          <w:szCs w:val="24"/>
        </w:rPr>
        <w:t>Sprendimo projektu siūloma nustatyti, kad Savivaldybės tarybos nario atlyginimas nemažinamas</w:t>
      </w:r>
      <w:r w:rsidR="009926D9">
        <w:rPr>
          <w:rFonts w:ascii="Times New Roman" w:hAnsi="Times New Roman"/>
          <w:bCs/>
          <w:sz w:val="24"/>
          <w:szCs w:val="24"/>
        </w:rPr>
        <w:t>,</w:t>
      </w:r>
      <w:r w:rsidRPr="007F064D">
        <w:rPr>
          <w:rFonts w:ascii="Times New Roman" w:hAnsi="Times New Roman"/>
          <w:bCs/>
          <w:sz w:val="24"/>
          <w:szCs w:val="24"/>
        </w:rPr>
        <w:t xml:space="preserve"> kai Savivaldybės tarybos narys praleidžia Savivaldybės tarybos, komitetų, nuolatinių komisijų ir Savivaldybės kolegijos posėdžius</w:t>
      </w:r>
      <w:r w:rsidR="00F13E70">
        <w:rPr>
          <w:rFonts w:ascii="Times New Roman" w:hAnsi="Times New Roman"/>
          <w:bCs/>
          <w:sz w:val="24"/>
          <w:szCs w:val="24"/>
        </w:rPr>
        <w:t xml:space="preserve">, kai eidamas </w:t>
      </w:r>
      <w:r w:rsidR="00F13E70" w:rsidRPr="00F13E70">
        <w:rPr>
          <w:rFonts w:ascii="Times New Roman" w:hAnsi="Times New Roman"/>
          <w:bCs/>
          <w:sz w:val="24"/>
          <w:szCs w:val="24"/>
        </w:rPr>
        <w:t>Savivaldybės tarybos nario pareigas yra išvykęs</w:t>
      </w:r>
      <w:r w:rsidRPr="00F13E70">
        <w:rPr>
          <w:rFonts w:ascii="Times New Roman" w:hAnsi="Times New Roman"/>
          <w:bCs/>
          <w:sz w:val="24"/>
          <w:szCs w:val="24"/>
        </w:rPr>
        <w:t xml:space="preserve"> į komandiruotę.</w:t>
      </w:r>
      <w:r w:rsidR="00686D22" w:rsidRPr="00F13E70">
        <w:rPr>
          <w:rFonts w:ascii="Times New Roman" w:hAnsi="Times New Roman"/>
          <w:bCs/>
          <w:sz w:val="24"/>
          <w:szCs w:val="24"/>
        </w:rPr>
        <w:t xml:space="preserve"> Pažymima, kad</w:t>
      </w:r>
      <w:r w:rsidR="00686D22" w:rsidRPr="00F13E70">
        <w:rPr>
          <w:rStyle w:val="Numatytasispastraiposriftas1"/>
          <w:rFonts w:ascii="Times New Roman" w:eastAsia="Times New Roman" w:hAnsi="Times New Roman"/>
          <w:bCs/>
          <w:kern w:val="0"/>
          <w:sz w:val="24"/>
          <w:szCs w:val="24"/>
        </w:rPr>
        <w:t xml:space="preserve"> informacija</w:t>
      </w:r>
      <w:r w:rsidR="00686D22" w:rsidRPr="00686D22">
        <w:rPr>
          <w:rStyle w:val="Numatytasispastraiposriftas1"/>
          <w:rFonts w:ascii="Times New Roman" w:eastAsia="Times New Roman" w:hAnsi="Times New Roman"/>
          <w:bCs/>
          <w:kern w:val="0"/>
          <w:sz w:val="24"/>
          <w:szCs w:val="24"/>
        </w:rPr>
        <w:t xml:space="preserve"> apie Savivaldybės tarybos narių Savivaldybės tarybos, komitetų, nuolatinių komisijų ir Savivaldybės kolegijos posėdžių lankomumą</w:t>
      </w:r>
      <w:r w:rsidR="00686D22">
        <w:rPr>
          <w:rStyle w:val="Numatytasispastraiposriftas1"/>
          <w:rFonts w:ascii="Times New Roman" w:eastAsia="Times New Roman" w:hAnsi="Times New Roman"/>
          <w:bCs/>
          <w:kern w:val="0"/>
          <w:sz w:val="24"/>
          <w:szCs w:val="24"/>
        </w:rPr>
        <w:t xml:space="preserve"> </w:t>
      </w:r>
      <w:r w:rsidR="00686D22" w:rsidRPr="00686D22">
        <w:rPr>
          <w:rStyle w:val="Numatytasispastraiposriftas1"/>
          <w:rFonts w:ascii="Times New Roman" w:eastAsia="Times New Roman" w:hAnsi="Times New Roman"/>
          <w:bCs/>
          <w:kern w:val="0"/>
          <w:sz w:val="24"/>
          <w:szCs w:val="24"/>
        </w:rPr>
        <w:t xml:space="preserve">ir atlyginimus kas mėnesį skelbiama Savivaldybės interneto svetainėje </w:t>
      </w:r>
      <w:hyperlink r:id="rId11" w:history="1">
        <w:r w:rsidR="00686D22" w:rsidRPr="00686D22">
          <w:rPr>
            <w:rStyle w:val="Hipersaitas"/>
            <w:rFonts w:ascii="Times New Roman" w:eastAsia="Times New Roman" w:hAnsi="Times New Roman"/>
            <w:bCs/>
            <w:color w:val="auto"/>
            <w:kern w:val="0"/>
            <w:sz w:val="24"/>
            <w:szCs w:val="24"/>
            <w:u w:val="none"/>
          </w:rPr>
          <w:t>www.panrs.lt</w:t>
        </w:r>
      </w:hyperlink>
      <w:r w:rsidR="00686D22" w:rsidRPr="00686D22">
        <w:rPr>
          <w:rStyle w:val="Numatytasispastraiposriftas1"/>
          <w:rFonts w:ascii="Times New Roman" w:eastAsia="Times New Roman" w:hAnsi="Times New Roman"/>
          <w:bCs/>
          <w:kern w:val="0"/>
          <w:sz w:val="24"/>
          <w:szCs w:val="24"/>
        </w:rPr>
        <w:t xml:space="preserve"> už praeitą mėnesį iki kito mėnesio 15 dienos. </w:t>
      </w:r>
    </w:p>
    <w:p w14:paraId="78EE723A" w14:textId="68714753" w:rsidR="007F064D" w:rsidRDefault="007F064D" w:rsidP="007F064D">
      <w:pPr>
        <w:spacing w:after="0"/>
        <w:ind w:firstLine="720"/>
        <w:jc w:val="both"/>
        <w:rPr>
          <w:rFonts w:ascii="Times New Roman" w:hAnsi="Times New Roman"/>
          <w:bCs/>
          <w:sz w:val="24"/>
          <w:szCs w:val="24"/>
        </w:rPr>
      </w:pPr>
      <w:r>
        <w:rPr>
          <w:rFonts w:ascii="Times New Roman" w:hAnsi="Times New Roman"/>
          <w:bCs/>
          <w:sz w:val="24"/>
          <w:szCs w:val="24"/>
        </w:rPr>
        <w:t xml:space="preserve">Siūloma </w:t>
      </w:r>
      <w:r w:rsidR="00686D22">
        <w:rPr>
          <w:rFonts w:ascii="Times New Roman" w:hAnsi="Times New Roman"/>
          <w:bCs/>
          <w:sz w:val="24"/>
          <w:szCs w:val="24"/>
        </w:rPr>
        <w:t>įtvirtinti</w:t>
      </w:r>
      <w:r>
        <w:rPr>
          <w:rFonts w:ascii="Times New Roman" w:hAnsi="Times New Roman"/>
          <w:bCs/>
          <w:sz w:val="24"/>
          <w:szCs w:val="24"/>
        </w:rPr>
        <w:t xml:space="preserve">, kad Savivaldybės kolegiją sudaro ne Savivaldybės taryba, bet Savivaldybės </w:t>
      </w:r>
      <w:r w:rsidR="009926D9">
        <w:rPr>
          <w:rFonts w:ascii="Times New Roman" w:hAnsi="Times New Roman"/>
          <w:bCs/>
          <w:sz w:val="24"/>
          <w:szCs w:val="24"/>
        </w:rPr>
        <w:t>m</w:t>
      </w:r>
      <w:r>
        <w:rPr>
          <w:rFonts w:ascii="Times New Roman" w:hAnsi="Times New Roman"/>
          <w:bCs/>
          <w:sz w:val="24"/>
          <w:szCs w:val="24"/>
        </w:rPr>
        <w:t>eras.</w:t>
      </w:r>
    </w:p>
    <w:p w14:paraId="31E7BF1B" w14:textId="1D60AECD" w:rsidR="00686D22" w:rsidRPr="00686D22" w:rsidRDefault="00686D22" w:rsidP="0018561C">
      <w:pPr>
        <w:pStyle w:val="prastasis1"/>
        <w:spacing w:after="0" w:line="240" w:lineRule="auto"/>
        <w:ind w:firstLine="720"/>
        <w:jc w:val="both"/>
        <w:rPr>
          <w:rFonts w:ascii="Times New Roman" w:eastAsia="NSimSun" w:hAnsi="Times New Roman"/>
          <w:sz w:val="24"/>
          <w:szCs w:val="24"/>
          <w:lang w:eastAsia="zh-CN" w:bidi="hi-IN"/>
        </w:rPr>
      </w:pPr>
      <w:r w:rsidRPr="007F064D">
        <w:rPr>
          <w:rFonts w:ascii="Times New Roman" w:hAnsi="Times New Roman"/>
          <w:bCs/>
          <w:sz w:val="24"/>
          <w:szCs w:val="24"/>
        </w:rPr>
        <w:t xml:space="preserve">Tai pat siūloma nustatyti, kad </w:t>
      </w:r>
      <w:r w:rsidRPr="007F064D">
        <w:rPr>
          <w:rFonts w:ascii="Times New Roman" w:eastAsia="NSimSun" w:hAnsi="Times New Roman"/>
          <w:sz w:val="24"/>
          <w:szCs w:val="24"/>
          <w:lang w:eastAsia="zh-CN" w:bidi="hi-IN"/>
        </w:rPr>
        <w:t>Tarybos komitetų sprendimai priimami posėdyje dalyvaujančių komiteto narių balsų dauguma. Jeigu balsai pasiskirsto po lygiai (laikoma, kad balsai pasiskirstė po lygiai tada, kai balsų už</w:t>
      </w:r>
      <w:r w:rsidR="009926D9">
        <w:rPr>
          <w:rFonts w:ascii="Times New Roman" w:eastAsia="NSimSun" w:hAnsi="Times New Roman"/>
          <w:sz w:val="24"/>
          <w:szCs w:val="24"/>
          <w:lang w:eastAsia="zh-CN" w:bidi="hi-IN"/>
        </w:rPr>
        <w:t xml:space="preserve"> gauta tiek pat, kiek </w:t>
      </w:r>
      <w:r w:rsidR="009926D9" w:rsidRPr="007F064D">
        <w:rPr>
          <w:rFonts w:ascii="Times New Roman" w:eastAsia="NSimSun" w:hAnsi="Times New Roman"/>
          <w:sz w:val="24"/>
          <w:szCs w:val="24"/>
          <w:lang w:eastAsia="zh-CN" w:bidi="hi-IN"/>
        </w:rPr>
        <w:t xml:space="preserve"> </w:t>
      </w:r>
      <w:r w:rsidRPr="007F064D">
        <w:rPr>
          <w:rFonts w:ascii="Times New Roman" w:eastAsia="NSimSun" w:hAnsi="Times New Roman"/>
          <w:sz w:val="24"/>
          <w:szCs w:val="24"/>
          <w:lang w:eastAsia="zh-CN" w:bidi="hi-IN"/>
        </w:rPr>
        <w:t>prieš, taip pat kai balsų už gauta tiek pat, kiek prieš ir susilaikiusių kartu sudėjus),</w:t>
      </w:r>
      <w:r w:rsidRPr="007F064D">
        <w:rPr>
          <w:rFonts w:ascii="Times New Roman" w:hAnsi="Times New Roman"/>
          <w:sz w:val="24"/>
          <w:szCs w:val="24"/>
          <w:lang w:eastAsia="lt-LT"/>
        </w:rPr>
        <w:t xml:space="preserve"> </w:t>
      </w:r>
      <w:r w:rsidRPr="007F064D">
        <w:rPr>
          <w:rFonts w:ascii="Times New Roman" w:eastAsia="NSimSun" w:hAnsi="Times New Roman"/>
          <w:sz w:val="24"/>
          <w:szCs w:val="24"/>
          <w:lang w:eastAsia="zh-CN" w:bidi="hi-IN"/>
        </w:rPr>
        <w:t>lemia komiteto pirmininko balsas.“</w:t>
      </w:r>
      <w:r w:rsidR="009926D9">
        <w:rPr>
          <w:rFonts w:ascii="Times New Roman" w:eastAsia="NSimSun" w:hAnsi="Times New Roman"/>
          <w:sz w:val="24"/>
          <w:szCs w:val="24"/>
          <w:lang w:eastAsia="zh-CN" w:bidi="hi-IN"/>
        </w:rPr>
        <w:t>.</w:t>
      </w:r>
    </w:p>
    <w:p w14:paraId="31FFB64B" w14:textId="1F8ED69F" w:rsidR="007F064D" w:rsidRPr="009926D9" w:rsidRDefault="002514D0" w:rsidP="009926D9">
      <w:pPr>
        <w:spacing w:after="0"/>
        <w:ind w:firstLine="720"/>
        <w:jc w:val="both"/>
        <w:rPr>
          <w:rFonts w:ascii="Times New Roman" w:hAnsi="Times New Roman"/>
          <w:bCs/>
          <w:sz w:val="24"/>
          <w:szCs w:val="24"/>
        </w:rPr>
      </w:pPr>
      <w:r w:rsidRPr="007F064D">
        <w:rPr>
          <w:rFonts w:ascii="Times New Roman" w:hAnsi="Times New Roman"/>
          <w:bCs/>
          <w:sz w:val="24"/>
          <w:szCs w:val="24"/>
        </w:rPr>
        <w:t>Įtvirtinama nuostata</w:t>
      </w:r>
      <w:r w:rsidRPr="0018561C">
        <w:rPr>
          <w:rFonts w:ascii="Times New Roman" w:hAnsi="Times New Roman"/>
          <w:bCs/>
          <w:sz w:val="24"/>
          <w:szCs w:val="24"/>
        </w:rPr>
        <w:t>,</w:t>
      </w:r>
      <w:r w:rsidR="0018561C">
        <w:rPr>
          <w:rFonts w:ascii="Times New Roman" w:hAnsi="Times New Roman"/>
          <w:bCs/>
          <w:sz w:val="24"/>
          <w:szCs w:val="24"/>
        </w:rPr>
        <w:t xml:space="preserve"> kad</w:t>
      </w:r>
      <w:r w:rsidRPr="0018561C">
        <w:rPr>
          <w:rFonts w:ascii="Times New Roman" w:hAnsi="Times New Roman"/>
          <w:bCs/>
          <w:sz w:val="24"/>
          <w:szCs w:val="24"/>
        </w:rPr>
        <w:t xml:space="preserve"> </w:t>
      </w:r>
      <w:r w:rsidR="0018561C">
        <w:rPr>
          <w:rFonts w:ascii="Times New Roman" w:eastAsia="Times New Roman" w:hAnsi="Times New Roman"/>
          <w:bCs/>
          <w:kern w:val="0"/>
          <w:sz w:val="24"/>
          <w:szCs w:val="24"/>
        </w:rPr>
        <w:t>n</w:t>
      </w:r>
      <w:r w:rsidR="0018561C" w:rsidRPr="0018561C">
        <w:rPr>
          <w:rFonts w:ascii="Times New Roman" w:eastAsia="Times New Roman" w:hAnsi="Times New Roman"/>
          <w:bCs/>
          <w:kern w:val="0"/>
          <w:sz w:val="24"/>
          <w:szCs w:val="24"/>
        </w:rPr>
        <w:t>e rečiau kaip kartą per pusę metų vieno iš Savivaldybės tarybos posėdžių pabaigoje yra organizuojama Savivaldybės tarybos mažumos valanda. Jos metu Savivaldybės tarybos mažumos atstovai turi teisę užduoti klausimų merui,</w:t>
      </w:r>
      <w:r w:rsidR="00D46C0D">
        <w:rPr>
          <w:rFonts w:ascii="Times New Roman" w:eastAsia="Times New Roman" w:hAnsi="Times New Roman"/>
          <w:bCs/>
          <w:kern w:val="0"/>
          <w:sz w:val="24"/>
          <w:szCs w:val="24"/>
        </w:rPr>
        <w:t xml:space="preserve"> </w:t>
      </w:r>
      <w:r w:rsidR="0018561C" w:rsidRPr="0018561C">
        <w:rPr>
          <w:rFonts w:ascii="Times New Roman" w:eastAsia="Times New Roman" w:hAnsi="Times New Roman"/>
          <w:bCs/>
          <w:kern w:val="0"/>
          <w:sz w:val="24"/>
          <w:szCs w:val="24"/>
        </w:rPr>
        <w:t>vicemerui (-</w:t>
      </w:r>
      <w:proofErr w:type="spellStart"/>
      <w:r w:rsidR="0018561C" w:rsidRPr="0018561C">
        <w:rPr>
          <w:rFonts w:ascii="Times New Roman" w:eastAsia="Times New Roman" w:hAnsi="Times New Roman"/>
          <w:bCs/>
          <w:kern w:val="0"/>
          <w:sz w:val="24"/>
          <w:szCs w:val="24"/>
        </w:rPr>
        <w:t>ams</w:t>
      </w:r>
      <w:proofErr w:type="spellEnd"/>
      <w:r w:rsidR="0018561C" w:rsidRPr="0018561C">
        <w:rPr>
          <w:rFonts w:ascii="Times New Roman" w:eastAsia="Times New Roman" w:hAnsi="Times New Roman"/>
          <w:bCs/>
          <w:kern w:val="0"/>
          <w:sz w:val="24"/>
          <w:szCs w:val="24"/>
        </w:rPr>
        <w:t>), Savivaldybės administracijos direktoriui, komitetų pirmininkams, komisijų pirmininkams ir gauti į juos atsakymus.</w:t>
      </w:r>
    </w:p>
    <w:p w14:paraId="6C6C25A5" w14:textId="77777777" w:rsidR="002514D0" w:rsidRPr="007F064D" w:rsidRDefault="002514D0" w:rsidP="003C4606">
      <w:pPr>
        <w:spacing w:after="0" w:line="245" w:lineRule="auto"/>
        <w:ind w:firstLine="720"/>
        <w:jc w:val="both"/>
        <w:rPr>
          <w:rFonts w:ascii="Times New Roman" w:hAnsi="Times New Roman"/>
          <w:b/>
          <w:sz w:val="24"/>
          <w:szCs w:val="24"/>
        </w:rPr>
      </w:pPr>
      <w:r w:rsidRPr="007F064D">
        <w:rPr>
          <w:rFonts w:ascii="Times New Roman" w:hAnsi="Times New Roman"/>
          <w:b/>
          <w:bCs/>
          <w:sz w:val="24"/>
          <w:szCs w:val="24"/>
        </w:rPr>
        <w:t xml:space="preserve">3. </w:t>
      </w:r>
      <w:r w:rsidRPr="007F064D">
        <w:rPr>
          <w:rFonts w:ascii="Times New Roman" w:hAnsi="Times New Roman"/>
          <w:b/>
          <w:sz w:val="24"/>
          <w:szCs w:val="24"/>
        </w:rPr>
        <w:t>Lėšų poreikis ir šaltiniai</w:t>
      </w:r>
    </w:p>
    <w:p w14:paraId="71579F53" w14:textId="32AA313F" w:rsidR="003C4606" w:rsidRPr="007F064D" w:rsidRDefault="002514D0" w:rsidP="009926D9">
      <w:pPr>
        <w:spacing w:after="0" w:line="245" w:lineRule="auto"/>
        <w:ind w:firstLine="720"/>
        <w:jc w:val="both"/>
        <w:rPr>
          <w:rFonts w:ascii="Times New Roman" w:hAnsi="Times New Roman"/>
          <w:bCs/>
          <w:sz w:val="24"/>
          <w:szCs w:val="24"/>
        </w:rPr>
      </w:pPr>
      <w:r w:rsidRPr="007F064D">
        <w:rPr>
          <w:rFonts w:ascii="Times New Roman" w:hAnsi="Times New Roman"/>
          <w:bCs/>
          <w:sz w:val="24"/>
          <w:szCs w:val="24"/>
        </w:rPr>
        <w:t>Nėra.</w:t>
      </w:r>
    </w:p>
    <w:p w14:paraId="229A7344" w14:textId="77777777" w:rsidR="002514D0" w:rsidRPr="007F064D" w:rsidRDefault="002514D0" w:rsidP="003C4606">
      <w:pPr>
        <w:spacing w:after="0" w:line="245" w:lineRule="auto"/>
        <w:ind w:firstLine="720"/>
        <w:jc w:val="both"/>
        <w:rPr>
          <w:rFonts w:ascii="Times New Roman" w:hAnsi="Times New Roman"/>
          <w:b/>
          <w:sz w:val="24"/>
          <w:szCs w:val="24"/>
        </w:rPr>
      </w:pPr>
      <w:r w:rsidRPr="007F064D">
        <w:rPr>
          <w:rFonts w:ascii="Times New Roman" w:hAnsi="Times New Roman"/>
          <w:b/>
          <w:sz w:val="24"/>
          <w:szCs w:val="24"/>
        </w:rPr>
        <w:t>4. Kiti reikalingi pagrindimai, skaičiavimai ar paaiškinimai</w:t>
      </w:r>
    </w:p>
    <w:p w14:paraId="1B40BE07" w14:textId="4630181A" w:rsidR="003C4606" w:rsidRPr="007F064D" w:rsidRDefault="002514D0" w:rsidP="009926D9">
      <w:pPr>
        <w:spacing w:after="0" w:line="245" w:lineRule="auto"/>
        <w:ind w:firstLine="720"/>
        <w:jc w:val="both"/>
        <w:rPr>
          <w:rFonts w:ascii="Times New Roman" w:hAnsi="Times New Roman"/>
          <w:sz w:val="24"/>
          <w:szCs w:val="24"/>
        </w:rPr>
      </w:pPr>
      <w:r w:rsidRPr="007F064D">
        <w:rPr>
          <w:rFonts w:ascii="Times New Roman" w:hAnsi="Times New Roman"/>
          <w:sz w:val="24"/>
          <w:szCs w:val="24"/>
        </w:rPr>
        <w:t>Nėra.</w:t>
      </w:r>
    </w:p>
    <w:p w14:paraId="58A6E707" w14:textId="77777777" w:rsidR="002514D0" w:rsidRPr="007F064D" w:rsidRDefault="002514D0" w:rsidP="003C4606">
      <w:pPr>
        <w:spacing w:after="0" w:line="245" w:lineRule="auto"/>
        <w:ind w:firstLine="720"/>
        <w:jc w:val="both"/>
        <w:rPr>
          <w:rFonts w:ascii="Times New Roman" w:hAnsi="Times New Roman"/>
          <w:b/>
          <w:bCs/>
          <w:sz w:val="24"/>
          <w:szCs w:val="24"/>
        </w:rPr>
      </w:pPr>
      <w:r w:rsidRPr="007F064D">
        <w:rPr>
          <w:rFonts w:ascii="Times New Roman" w:hAnsi="Times New Roman"/>
          <w:b/>
          <w:bCs/>
          <w:sz w:val="24"/>
          <w:szCs w:val="24"/>
        </w:rPr>
        <w:t>5. Lyginamasis variantas</w:t>
      </w:r>
    </w:p>
    <w:p w14:paraId="2C414A02" w14:textId="3A20A8C9" w:rsidR="002514D0" w:rsidRDefault="002514D0" w:rsidP="003C4606">
      <w:pPr>
        <w:spacing w:after="0" w:line="245" w:lineRule="auto"/>
        <w:ind w:firstLine="720"/>
        <w:jc w:val="both"/>
        <w:rPr>
          <w:rFonts w:ascii="Times New Roman" w:hAnsi="Times New Roman"/>
          <w:sz w:val="24"/>
          <w:szCs w:val="24"/>
        </w:rPr>
      </w:pPr>
      <w:r w:rsidRPr="007F064D">
        <w:rPr>
          <w:rFonts w:ascii="Times New Roman" w:hAnsi="Times New Roman"/>
          <w:sz w:val="24"/>
          <w:szCs w:val="24"/>
        </w:rPr>
        <w:t>Pridedama</w:t>
      </w:r>
      <w:r w:rsidR="00A4614B">
        <w:rPr>
          <w:rFonts w:ascii="Times New Roman" w:hAnsi="Times New Roman"/>
          <w:sz w:val="24"/>
          <w:szCs w:val="24"/>
        </w:rPr>
        <w:t>s</w:t>
      </w:r>
      <w:r w:rsidRPr="007F064D">
        <w:rPr>
          <w:rFonts w:ascii="Times New Roman" w:hAnsi="Times New Roman"/>
          <w:sz w:val="24"/>
          <w:szCs w:val="24"/>
        </w:rPr>
        <w:t>.</w:t>
      </w:r>
    </w:p>
    <w:p w14:paraId="0B25DCF6" w14:textId="77777777" w:rsidR="00D87F6A" w:rsidRPr="007F064D" w:rsidRDefault="00D87F6A" w:rsidP="002514D0">
      <w:pPr>
        <w:jc w:val="both"/>
        <w:rPr>
          <w:rFonts w:ascii="Times New Roman" w:hAnsi="Times New Roman"/>
          <w:sz w:val="24"/>
          <w:szCs w:val="24"/>
        </w:rPr>
      </w:pPr>
    </w:p>
    <w:p w14:paraId="4AB14E15" w14:textId="6A982E12" w:rsidR="00B507E6" w:rsidRDefault="002514D0" w:rsidP="003C4606">
      <w:pPr>
        <w:jc w:val="both"/>
        <w:rPr>
          <w:rFonts w:ascii="Times New Roman" w:hAnsi="Times New Roman"/>
          <w:sz w:val="24"/>
          <w:szCs w:val="24"/>
        </w:rPr>
      </w:pPr>
      <w:r w:rsidRPr="007F064D">
        <w:rPr>
          <w:rFonts w:ascii="Times New Roman" w:hAnsi="Times New Roman"/>
          <w:sz w:val="24"/>
          <w:szCs w:val="24"/>
        </w:rPr>
        <w:t xml:space="preserve">Vyriausioji specialistė                                                                                     </w:t>
      </w:r>
      <w:r w:rsidR="00613FAE">
        <w:rPr>
          <w:rFonts w:ascii="Times New Roman" w:hAnsi="Times New Roman"/>
          <w:sz w:val="24"/>
          <w:szCs w:val="24"/>
        </w:rPr>
        <w:t xml:space="preserve"> </w:t>
      </w:r>
      <w:r w:rsidRPr="007F064D">
        <w:rPr>
          <w:rFonts w:ascii="Times New Roman" w:hAnsi="Times New Roman"/>
          <w:sz w:val="24"/>
          <w:szCs w:val="24"/>
        </w:rPr>
        <w:t>Dovilė Salominienė</w:t>
      </w:r>
    </w:p>
    <w:p w14:paraId="0EA348F7" w14:textId="77777777" w:rsidR="00E43DE7" w:rsidRDefault="00E43DE7" w:rsidP="00B507E6">
      <w:pPr>
        <w:pStyle w:val="prastasis1"/>
        <w:tabs>
          <w:tab w:val="center" w:pos="4819"/>
          <w:tab w:val="right" w:pos="9638"/>
        </w:tabs>
        <w:spacing w:after="0" w:line="240" w:lineRule="auto"/>
        <w:jc w:val="right"/>
        <w:rPr>
          <w:rStyle w:val="Numatytasispastraiposriftas1"/>
          <w:rFonts w:ascii="Times New Roman" w:eastAsia="SimSun" w:hAnsi="Times New Roman" w:cs="Mangal"/>
          <w:b/>
          <w:sz w:val="24"/>
          <w:szCs w:val="24"/>
          <w:lang w:eastAsia="hi-IN" w:bidi="hi-IN"/>
        </w:rPr>
      </w:pPr>
    </w:p>
    <w:p w14:paraId="2932DD56" w14:textId="77777777" w:rsidR="00E43DE7" w:rsidRDefault="00E43DE7" w:rsidP="00B507E6">
      <w:pPr>
        <w:pStyle w:val="prastasis1"/>
        <w:tabs>
          <w:tab w:val="center" w:pos="4819"/>
          <w:tab w:val="right" w:pos="9638"/>
        </w:tabs>
        <w:spacing w:after="0" w:line="240" w:lineRule="auto"/>
        <w:jc w:val="right"/>
        <w:rPr>
          <w:rStyle w:val="Numatytasispastraiposriftas1"/>
          <w:rFonts w:ascii="Times New Roman" w:eastAsia="SimSun" w:hAnsi="Times New Roman" w:cs="Mangal"/>
          <w:b/>
          <w:sz w:val="24"/>
          <w:szCs w:val="24"/>
          <w:lang w:eastAsia="hi-IN" w:bidi="hi-IN"/>
        </w:rPr>
      </w:pPr>
    </w:p>
    <w:p w14:paraId="07077587" w14:textId="2F507C22" w:rsidR="00B507E6" w:rsidRDefault="00B507E6" w:rsidP="00B507E6">
      <w:pPr>
        <w:pStyle w:val="prastasis1"/>
        <w:tabs>
          <w:tab w:val="center" w:pos="4819"/>
          <w:tab w:val="right" w:pos="9638"/>
        </w:tabs>
        <w:spacing w:after="0" w:line="240" w:lineRule="auto"/>
        <w:jc w:val="right"/>
        <w:rPr>
          <w:rStyle w:val="Numatytasispastraiposriftas1"/>
          <w:rFonts w:ascii="Times New Roman" w:eastAsia="SimSun" w:hAnsi="Times New Roman" w:cs="Mangal"/>
          <w:b/>
          <w:sz w:val="24"/>
          <w:szCs w:val="24"/>
          <w:lang w:eastAsia="hi-IN" w:bidi="hi-IN"/>
        </w:rPr>
      </w:pPr>
      <w:r w:rsidRPr="007F064D">
        <w:rPr>
          <w:rStyle w:val="Numatytasispastraiposriftas1"/>
          <w:rFonts w:ascii="Times New Roman" w:eastAsia="SimSun" w:hAnsi="Times New Roman" w:cs="Mangal"/>
          <w:b/>
          <w:sz w:val="24"/>
          <w:szCs w:val="24"/>
          <w:lang w:eastAsia="hi-IN" w:bidi="hi-IN"/>
        </w:rPr>
        <w:lastRenderedPageBreak/>
        <w:t>Projektas</w:t>
      </w:r>
      <w:r>
        <w:rPr>
          <w:rStyle w:val="Numatytasispastraiposriftas1"/>
          <w:rFonts w:ascii="Times New Roman" w:eastAsia="SimSun" w:hAnsi="Times New Roman" w:cs="Mangal"/>
          <w:b/>
          <w:sz w:val="24"/>
          <w:szCs w:val="24"/>
          <w:lang w:eastAsia="hi-IN" w:bidi="hi-IN"/>
        </w:rPr>
        <w:t xml:space="preserve"> lyginamasis variantas</w:t>
      </w:r>
    </w:p>
    <w:p w14:paraId="2DB8CCB4" w14:textId="77777777" w:rsidR="00B507E6" w:rsidRPr="007F064D" w:rsidRDefault="00B507E6" w:rsidP="00B507E6">
      <w:pPr>
        <w:pStyle w:val="prastasis1"/>
        <w:tabs>
          <w:tab w:val="center" w:pos="4819"/>
          <w:tab w:val="right" w:pos="9638"/>
        </w:tabs>
        <w:spacing w:after="0" w:line="240" w:lineRule="auto"/>
        <w:jc w:val="right"/>
      </w:pPr>
    </w:p>
    <w:p w14:paraId="44347A15" w14:textId="77777777" w:rsidR="00B507E6" w:rsidRPr="007F064D" w:rsidRDefault="00B507E6" w:rsidP="00B507E6">
      <w:pPr>
        <w:pStyle w:val="prastasis1"/>
        <w:tabs>
          <w:tab w:val="center" w:pos="4819"/>
          <w:tab w:val="right" w:pos="9638"/>
        </w:tabs>
        <w:spacing w:after="0" w:line="240" w:lineRule="auto"/>
        <w:jc w:val="center"/>
        <w:rPr>
          <w:rFonts w:ascii="Times New Roman" w:eastAsia="SimSun" w:hAnsi="Times New Roman"/>
          <w:b/>
          <w:sz w:val="28"/>
          <w:szCs w:val="28"/>
          <w:lang w:eastAsia="hi-IN" w:bidi="hi-IN"/>
        </w:rPr>
      </w:pPr>
      <w:r w:rsidRPr="007F064D">
        <w:rPr>
          <w:rFonts w:ascii="Times New Roman" w:eastAsia="SimSun" w:hAnsi="Times New Roman"/>
          <w:b/>
          <w:sz w:val="28"/>
          <w:szCs w:val="28"/>
          <w:lang w:eastAsia="hi-IN" w:bidi="hi-IN"/>
        </w:rPr>
        <w:t>PANEVĖŽIO RAJONO SAVIVALDYBĖS TARYBA</w:t>
      </w:r>
    </w:p>
    <w:p w14:paraId="2C3C60C1" w14:textId="77777777" w:rsidR="00B507E6" w:rsidRPr="007F064D" w:rsidRDefault="00B507E6" w:rsidP="00B507E6">
      <w:pPr>
        <w:pStyle w:val="prastasis1"/>
        <w:widowControl w:val="0"/>
        <w:tabs>
          <w:tab w:val="center" w:pos="4153"/>
          <w:tab w:val="right" w:pos="8306"/>
        </w:tabs>
        <w:spacing w:after="0" w:line="240" w:lineRule="auto"/>
        <w:jc w:val="center"/>
        <w:rPr>
          <w:rFonts w:ascii="Times New Roman" w:eastAsia="SimSun" w:hAnsi="Times New Roman"/>
          <w:sz w:val="24"/>
          <w:szCs w:val="24"/>
          <w:lang w:eastAsia="hi-IN" w:bidi="hi-IN"/>
        </w:rPr>
      </w:pPr>
    </w:p>
    <w:p w14:paraId="23589FE3" w14:textId="77777777" w:rsidR="00B507E6" w:rsidRPr="007F064D" w:rsidRDefault="00B507E6" w:rsidP="00B507E6">
      <w:pPr>
        <w:pStyle w:val="prastasis1"/>
        <w:widowControl w:val="0"/>
        <w:tabs>
          <w:tab w:val="center" w:pos="4153"/>
          <w:tab w:val="right" w:pos="8306"/>
        </w:tabs>
        <w:spacing w:after="0" w:line="240" w:lineRule="auto"/>
        <w:jc w:val="center"/>
        <w:rPr>
          <w:rFonts w:ascii="Times New Roman" w:eastAsia="SimSun" w:hAnsi="Times New Roman"/>
          <w:b/>
          <w:sz w:val="28"/>
          <w:szCs w:val="28"/>
          <w:lang w:eastAsia="hi-IN" w:bidi="hi-IN"/>
        </w:rPr>
      </w:pPr>
      <w:r w:rsidRPr="007F064D">
        <w:rPr>
          <w:rFonts w:ascii="Times New Roman" w:eastAsia="SimSun" w:hAnsi="Times New Roman"/>
          <w:b/>
          <w:sz w:val="28"/>
          <w:szCs w:val="28"/>
          <w:lang w:eastAsia="hi-IN" w:bidi="hi-IN"/>
        </w:rPr>
        <w:t>SPRENDIMAS</w:t>
      </w:r>
    </w:p>
    <w:p w14:paraId="19FA7DCA" w14:textId="77777777" w:rsidR="00B507E6" w:rsidRPr="007F064D" w:rsidRDefault="00B507E6" w:rsidP="00B507E6">
      <w:pPr>
        <w:pStyle w:val="prastasis1"/>
        <w:widowControl w:val="0"/>
        <w:tabs>
          <w:tab w:val="left" w:pos="1440"/>
        </w:tabs>
        <w:spacing w:after="0" w:line="240" w:lineRule="auto"/>
        <w:jc w:val="center"/>
      </w:pPr>
      <w:r w:rsidRPr="007F064D">
        <w:rPr>
          <w:rStyle w:val="Numatytasispastraiposriftas1"/>
          <w:rFonts w:ascii="Times New Roman" w:eastAsia="SimSun" w:hAnsi="Times New Roman"/>
          <w:b/>
          <w:sz w:val="24"/>
          <w:szCs w:val="24"/>
          <w:lang w:eastAsia="hi-IN" w:bidi="hi-IN"/>
        </w:rPr>
        <w:t>DĖL PANEVĖŽIO RAJONO SAVIVALDYBĖS TARYBOS 2023 M. KOVO 30 D. SPRENDIMO NR. T-65  „DĖL PANEVĖŽIO RAJONO SAVIVALDYBĖS TARYBOS VEIKLOS REGLAMENTO PATVIRTINIMO“ PAKEITIMO</w:t>
      </w:r>
    </w:p>
    <w:p w14:paraId="39B87C4F" w14:textId="77777777" w:rsidR="00B507E6" w:rsidRPr="007F064D" w:rsidRDefault="00B507E6" w:rsidP="00B507E6">
      <w:pPr>
        <w:pStyle w:val="prastasis1"/>
        <w:widowControl w:val="0"/>
        <w:spacing w:after="0" w:line="240" w:lineRule="auto"/>
        <w:jc w:val="center"/>
        <w:rPr>
          <w:rFonts w:ascii="Times New Roman" w:eastAsia="SimSun" w:hAnsi="Times New Roman"/>
          <w:sz w:val="24"/>
          <w:szCs w:val="24"/>
          <w:lang w:eastAsia="hi-IN" w:bidi="hi-IN"/>
        </w:rPr>
      </w:pPr>
    </w:p>
    <w:p w14:paraId="7585B8F0" w14:textId="77777777" w:rsidR="00B507E6" w:rsidRPr="007F064D" w:rsidRDefault="00B507E6" w:rsidP="00B507E6">
      <w:pPr>
        <w:pStyle w:val="prastasis1"/>
        <w:spacing w:after="0" w:line="240" w:lineRule="auto"/>
        <w:jc w:val="center"/>
        <w:rPr>
          <w:rFonts w:ascii="Times New Roman" w:eastAsia="Times New Roman" w:hAnsi="Times New Roman"/>
          <w:kern w:val="0"/>
          <w:sz w:val="24"/>
          <w:szCs w:val="24"/>
        </w:rPr>
      </w:pPr>
      <w:r w:rsidRPr="007F064D">
        <w:rPr>
          <w:rFonts w:ascii="Times New Roman" w:eastAsia="Times New Roman" w:hAnsi="Times New Roman"/>
          <w:kern w:val="0"/>
          <w:sz w:val="24"/>
          <w:szCs w:val="24"/>
        </w:rPr>
        <w:t>2024 m. rugsėjo 26 d. Nr. T2-</w:t>
      </w:r>
    </w:p>
    <w:p w14:paraId="2614D204" w14:textId="77777777" w:rsidR="00B507E6" w:rsidRDefault="00B507E6" w:rsidP="00B507E6">
      <w:pPr>
        <w:pStyle w:val="prastasis1"/>
        <w:spacing w:after="0" w:line="240" w:lineRule="auto"/>
        <w:jc w:val="center"/>
        <w:rPr>
          <w:rFonts w:ascii="Times New Roman" w:eastAsia="Times New Roman" w:hAnsi="Times New Roman"/>
          <w:kern w:val="0"/>
          <w:sz w:val="24"/>
          <w:szCs w:val="24"/>
        </w:rPr>
      </w:pPr>
      <w:r w:rsidRPr="007F064D">
        <w:rPr>
          <w:rFonts w:ascii="Times New Roman" w:eastAsia="Times New Roman" w:hAnsi="Times New Roman"/>
          <w:kern w:val="0"/>
          <w:sz w:val="24"/>
          <w:szCs w:val="24"/>
        </w:rPr>
        <w:t>Panevėžys</w:t>
      </w:r>
    </w:p>
    <w:p w14:paraId="1047E307" w14:textId="77777777" w:rsidR="00A103AF" w:rsidRPr="007F064D" w:rsidRDefault="00A103AF" w:rsidP="00B507E6">
      <w:pPr>
        <w:pStyle w:val="prastasis1"/>
        <w:spacing w:after="0" w:line="240" w:lineRule="auto"/>
        <w:jc w:val="center"/>
        <w:rPr>
          <w:rFonts w:ascii="Times New Roman" w:eastAsia="Times New Roman" w:hAnsi="Times New Roman"/>
          <w:kern w:val="0"/>
          <w:sz w:val="24"/>
          <w:szCs w:val="24"/>
        </w:rPr>
      </w:pPr>
    </w:p>
    <w:p w14:paraId="111EF699" w14:textId="7D55E69B" w:rsidR="00B507E6" w:rsidRPr="007F064D" w:rsidRDefault="00B507E6" w:rsidP="00B507E6">
      <w:pPr>
        <w:pStyle w:val="prastasis1"/>
        <w:spacing w:after="0" w:line="240" w:lineRule="auto"/>
        <w:ind w:firstLine="1134"/>
        <w:jc w:val="both"/>
        <w:rPr>
          <w:rFonts w:ascii="Times New Roman" w:eastAsia="Times New Roman" w:hAnsi="Times New Roman"/>
          <w:kern w:val="0"/>
          <w:sz w:val="24"/>
          <w:szCs w:val="24"/>
        </w:rPr>
      </w:pPr>
      <w:r w:rsidRPr="007F064D">
        <w:rPr>
          <w:rFonts w:ascii="Times New Roman" w:eastAsia="Times New Roman" w:hAnsi="Times New Roman"/>
          <w:kern w:val="0"/>
          <w:sz w:val="24"/>
          <w:szCs w:val="24"/>
        </w:rPr>
        <w:t>Vadovaudamasi Lietuvos Respublikos vietos savivaldos įstatymo 15 straipsnio</w:t>
      </w:r>
      <w:r w:rsidR="00E43DE7">
        <w:rPr>
          <w:rFonts w:ascii="Times New Roman" w:eastAsia="Times New Roman" w:hAnsi="Times New Roman"/>
          <w:kern w:val="0"/>
          <w:sz w:val="24"/>
          <w:szCs w:val="24"/>
        </w:rPr>
        <w:t xml:space="preserve"> </w:t>
      </w:r>
      <w:r w:rsidRPr="007F064D">
        <w:rPr>
          <w:rFonts w:ascii="Times New Roman" w:eastAsia="Times New Roman" w:hAnsi="Times New Roman"/>
          <w:kern w:val="0"/>
          <w:sz w:val="24"/>
          <w:szCs w:val="24"/>
        </w:rPr>
        <w:t xml:space="preserve">2 dalies 1 punktu ir </w:t>
      </w:r>
      <w:r w:rsidRPr="007F064D">
        <w:rPr>
          <w:rFonts w:ascii="Times New Roman" w:hAnsi="Times New Roman"/>
          <w:sz w:val="24"/>
          <w:szCs w:val="24"/>
        </w:rPr>
        <w:t xml:space="preserve">2024 m. birželio 6 d. Lietuvos Respublikos vietos savivaldos įstatymo Nr. 1-533 3, 9, 12, 15, 17, 18, 20–25, 27, 29, 30, 32–35, 38, 63, 67 ir 68 straipsnių pakeitimo įstatymu Nr. XIV-2688, </w:t>
      </w:r>
      <w:r w:rsidRPr="007F064D">
        <w:rPr>
          <w:rFonts w:ascii="Times New Roman" w:eastAsia="Times New Roman" w:hAnsi="Times New Roman"/>
          <w:kern w:val="0"/>
          <w:sz w:val="24"/>
          <w:szCs w:val="24"/>
        </w:rPr>
        <w:t>Panevėžio rajono savivaldybės taryba  n u s p r e n d ž i a:</w:t>
      </w:r>
    </w:p>
    <w:p w14:paraId="6BE717EE" w14:textId="77777777" w:rsidR="00B507E6" w:rsidRPr="007F064D" w:rsidRDefault="00B507E6" w:rsidP="00B507E6">
      <w:pPr>
        <w:pStyle w:val="prastasis1"/>
        <w:spacing w:after="0" w:line="240" w:lineRule="auto"/>
        <w:ind w:firstLine="1134"/>
        <w:jc w:val="both"/>
        <w:rPr>
          <w:rFonts w:ascii="Times New Roman" w:eastAsia="Times New Roman" w:hAnsi="Times New Roman"/>
          <w:kern w:val="0"/>
          <w:sz w:val="24"/>
          <w:szCs w:val="24"/>
        </w:rPr>
      </w:pPr>
      <w:r w:rsidRPr="007F064D">
        <w:rPr>
          <w:rFonts w:ascii="Times New Roman" w:eastAsia="Times New Roman" w:hAnsi="Times New Roman"/>
          <w:kern w:val="0"/>
          <w:sz w:val="24"/>
          <w:szCs w:val="24"/>
        </w:rPr>
        <w:t>1.  Pakeisti Panevėžio rajono savivaldybės tarybos veiklos reglamentą, patvirtintą Panevėžio rajono savivaldybės tarybos 2023 m. kovo 30 d. sprendimu Nr. T-65 „Dėl Panevėžio rajono savivaldybės tarybos veiklos reglamento patvirtinimo“:</w:t>
      </w:r>
    </w:p>
    <w:p w14:paraId="1B8E0930" w14:textId="77777777" w:rsidR="00B507E6" w:rsidRPr="007F064D" w:rsidRDefault="00B507E6" w:rsidP="00B507E6">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F064D">
        <w:rPr>
          <w:rFonts w:ascii="Times New Roman" w:eastAsia="Times New Roman" w:hAnsi="Times New Roman"/>
          <w:kern w:val="0"/>
          <w:sz w:val="24"/>
          <w:szCs w:val="24"/>
        </w:rPr>
        <w:t xml:space="preserve">1.1.    </w:t>
      </w:r>
      <w:r w:rsidRPr="007F064D">
        <w:rPr>
          <w:rStyle w:val="Numatytasispastraiposriftas1"/>
          <w:rFonts w:ascii="Times New Roman" w:eastAsia="Times New Roman" w:hAnsi="Times New Roman"/>
          <w:kern w:val="0"/>
          <w:sz w:val="24"/>
          <w:szCs w:val="24"/>
        </w:rPr>
        <w:t>papildyti 21</w:t>
      </w:r>
      <w:r w:rsidRPr="007F064D">
        <w:rPr>
          <w:rStyle w:val="Numatytasispastraiposriftas1"/>
          <w:rFonts w:ascii="Times New Roman" w:eastAsia="Times New Roman" w:hAnsi="Times New Roman"/>
          <w:kern w:val="0"/>
          <w:sz w:val="24"/>
          <w:szCs w:val="24"/>
          <w:vertAlign w:val="superscript"/>
        </w:rPr>
        <w:t>1</w:t>
      </w:r>
      <w:r w:rsidRPr="007F064D">
        <w:rPr>
          <w:rStyle w:val="Numatytasispastraiposriftas1"/>
          <w:rFonts w:ascii="Times New Roman" w:eastAsia="Times New Roman" w:hAnsi="Times New Roman"/>
          <w:kern w:val="0"/>
          <w:sz w:val="24"/>
          <w:szCs w:val="24"/>
        </w:rPr>
        <w:t xml:space="preserve"> punktu ir jį išdėstyti taip:</w:t>
      </w:r>
    </w:p>
    <w:p w14:paraId="33033681" w14:textId="6A47F908" w:rsidR="00B507E6" w:rsidRPr="007F064D" w:rsidRDefault="00B507E6" w:rsidP="00B507E6">
      <w:pPr>
        <w:pStyle w:val="prastasis1"/>
        <w:spacing w:after="0" w:line="240" w:lineRule="auto"/>
        <w:ind w:firstLine="1134"/>
        <w:jc w:val="both"/>
        <w:rPr>
          <w:rFonts w:ascii="Times New Roman" w:eastAsia="NSimSun" w:hAnsi="Times New Roman"/>
          <w:sz w:val="24"/>
          <w:szCs w:val="24"/>
          <w:lang w:eastAsia="zh-CN" w:bidi="hi-IN"/>
        </w:rPr>
      </w:pPr>
      <w:r w:rsidRPr="007F064D">
        <w:rPr>
          <w:rFonts w:ascii="Times New Roman" w:eastAsia="NSimSun" w:hAnsi="Times New Roman"/>
          <w:sz w:val="24"/>
          <w:szCs w:val="24"/>
          <w:lang w:eastAsia="zh-CN" w:bidi="hi-IN"/>
        </w:rPr>
        <w:t>,,</w:t>
      </w:r>
      <w:r w:rsidRPr="007F064D">
        <w:rPr>
          <w:rStyle w:val="Numatytasispastraiposriftas1"/>
          <w:rFonts w:ascii="Times New Roman" w:eastAsia="Times New Roman" w:hAnsi="Times New Roman"/>
          <w:kern w:val="0"/>
          <w:sz w:val="24"/>
          <w:szCs w:val="24"/>
        </w:rPr>
        <w:t>21</w:t>
      </w:r>
      <w:r w:rsidRPr="007F064D">
        <w:rPr>
          <w:rStyle w:val="Numatytasispastraiposriftas1"/>
          <w:rFonts w:ascii="Times New Roman" w:eastAsia="Times New Roman" w:hAnsi="Times New Roman"/>
          <w:kern w:val="0"/>
          <w:sz w:val="24"/>
          <w:szCs w:val="24"/>
          <w:vertAlign w:val="superscript"/>
        </w:rPr>
        <w:t>1</w:t>
      </w:r>
      <w:r w:rsidRPr="007F064D">
        <w:rPr>
          <w:rFonts w:ascii="Times New Roman" w:eastAsia="NSimSun" w:hAnsi="Times New Roman"/>
          <w:sz w:val="24"/>
          <w:szCs w:val="24"/>
          <w:lang w:eastAsia="zh-CN" w:bidi="hi-IN"/>
        </w:rPr>
        <w:t xml:space="preserve">. </w:t>
      </w:r>
      <w:r w:rsidRPr="007F064D">
        <w:rPr>
          <w:rFonts w:ascii="Times New Roman" w:eastAsia="NSimSun" w:hAnsi="Times New Roman"/>
          <w:b/>
          <w:bCs/>
          <w:sz w:val="24"/>
          <w:szCs w:val="24"/>
          <w:lang w:eastAsia="zh-CN" w:bidi="hi-IN"/>
        </w:rPr>
        <w:t>Tarybos komitetų sprendimai priimami posėdyje dalyvaujančių komiteto narių balsų dauguma. Jeigu balsai pasiskirsto po lygiai (laikoma, kad balsai pasiskirstė po lygiai tada, kai balsų už gauta tiek pat, kiek prieš, taip pat kai balsų už gauta tiek pat, kiek prieš ir susilaikiusių kartu sudėjus),</w:t>
      </w:r>
      <w:r w:rsidRPr="007F064D">
        <w:rPr>
          <w:rFonts w:ascii="Times New Roman" w:hAnsi="Times New Roman"/>
          <w:b/>
          <w:bCs/>
          <w:sz w:val="24"/>
          <w:szCs w:val="24"/>
          <w:lang w:eastAsia="lt-LT"/>
        </w:rPr>
        <w:t xml:space="preserve"> </w:t>
      </w:r>
      <w:r w:rsidRPr="007F064D">
        <w:rPr>
          <w:rFonts w:ascii="Times New Roman" w:eastAsia="NSimSun" w:hAnsi="Times New Roman"/>
          <w:b/>
          <w:bCs/>
          <w:sz w:val="24"/>
          <w:szCs w:val="24"/>
          <w:lang w:eastAsia="zh-CN" w:bidi="hi-IN"/>
        </w:rPr>
        <w:t>lemia komiteto pirmininko balsas</w:t>
      </w:r>
      <w:r w:rsidRPr="007F064D">
        <w:rPr>
          <w:rFonts w:ascii="Times New Roman" w:eastAsia="NSimSun" w:hAnsi="Times New Roman"/>
          <w:sz w:val="24"/>
          <w:szCs w:val="24"/>
          <w:lang w:eastAsia="zh-CN" w:bidi="hi-IN"/>
        </w:rPr>
        <w:t>.“;</w:t>
      </w:r>
    </w:p>
    <w:p w14:paraId="1D4EB1F5" w14:textId="77777777" w:rsidR="00B507E6" w:rsidRPr="007F064D" w:rsidRDefault="00B507E6" w:rsidP="00B507E6">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F064D">
        <w:rPr>
          <w:rStyle w:val="Numatytasispastraiposriftas1"/>
          <w:rFonts w:ascii="Times New Roman" w:eastAsia="Times New Roman" w:hAnsi="Times New Roman"/>
          <w:kern w:val="0"/>
          <w:sz w:val="24"/>
          <w:szCs w:val="24"/>
        </w:rPr>
        <w:t>1.2. pakeisti 22 punktą ir jį išdėstyti taip:</w:t>
      </w:r>
    </w:p>
    <w:p w14:paraId="6F0DB53B" w14:textId="77255294" w:rsidR="00B507E6" w:rsidRPr="007F064D" w:rsidRDefault="00B507E6" w:rsidP="00B507E6">
      <w:pPr>
        <w:pStyle w:val="prastasis1"/>
        <w:spacing w:after="0" w:line="240" w:lineRule="auto"/>
        <w:ind w:firstLine="1134"/>
        <w:jc w:val="both"/>
        <w:rPr>
          <w:rFonts w:ascii="Times New Roman" w:hAnsi="Times New Roman"/>
          <w:color w:val="000000"/>
          <w:sz w:val="24"/>
          <w:szCs w:val="24"/>
        </w:rPr>
      </w:pPr>
      <w:r w:rsidRPr="007F064D">
        <w:rPr>
          <w:rStyle w:val="Numatytasispastraiposriftas1"/>
          <w:rFonts w:ascii="Times New Roman" w:eastAsia="Times New Roman" w:hAnsi="Times New Roman"/>
          <w:kern w:val="0"/>
          <w:sz w:val="24"/>
          <w:szCs w:val="24"/>
        </w:rPr>
        <w:t xml:space="preserve">„22. Komiteto posėdis gali vykti nuotoliniu būdu arba daliai Tarybos narių fiziškai susirinkus į komiteto posėdį, o kitai daliai Tarybos narių dalyvaujant nuotoliniu būdu (toliau – mišrus būdas). </w:t>
      </w:r>
      <w:r w:rsidRPr="007F064D">
        <w:rPr>
          <w:rStyle w:val="Numatytasispastraiposriftas1"/>
          <w:rFonts w:ascii="Times New Roman" w:eastAsia="Times New Roman" w:hAnsi="Times New Roman"/>
          <w:b/>
          <w:bCs/>
          <w:kern w:val="0"/>
          <w:sz w:val="24"/>
          <w:szCs w:val="24"/>
        </w:rPr>
        <w:t>Apie priimtą sprendimą komiteto posėdį organizuoti nuotoliniu arba mišriuoju būdu nedelsiant elektroninių ryšių priemonėmis turi būti pranešta komiteto nariams ir kitiems posėdžio dalyviams. Mišriuoju būdu organizuojamame posėdyje kiti komiteto nariai ir kiti posėdžio dalyviai savo pasirinkimu gali dalyvauti nuotoliniu būdu arba atvykę į komiteto posėdžių salę</w:t>
      </w:r>
      <w:r w:rsidRPr="007F064D">
        <w:rPr>
          <w:rStyle w:val="Numatytasispastraiposriftas1"/>
          <w:rFonts w:ascii="Times New Roman" w:eastAsia="Times New Roman" w:hAnsi="Times New Roman"/>
          <w:kern w:val="0"/>
          <w:sz w:val="24"/>
          <w:szCs w:val="24"/>
        </w:rPr>
        <w:t>. Nuotoliniu ar mišriu būdu vyksiančio Tarybos komiteto posėdžio klausimai rengiami ir posėdis vyksta laikantis visų šiame reglamente nustatytų reikalavimų ir užtikrinant Vietos savivaldos įstatyme nustatytas Tarybos nario teises. Nuotoliniu ar mišriu būdu priimant komiteto sprendimu</w:t>
      </w:r>
      <w:r w:rsidR="008053D3">
        <w:rPr>
          <w:rStyle w:val="Numatytasispastraiposriftas1"/>
          <w:rFonts w:ascii="Times New Roman" w:eastAsia="Times New Roman" w:hAnsi="Times New Roman"/>
          <w:kern w:val="0"/>
          <w:sz w:val="24"/>
          <w:szCs w:val="24"/>
        </w:rPr>
        <w:t>s</w:t>
      </w:r>
      <w:r w:rsidRPr="007F064D">
        <w:rPr>
          <w:rStyle w:val="Numatytasispastraiposriftas1"/>
          <w:rFonts w:ascii="Times New Roman" w:eastAsia="Times New Roman" w:hAnsi="Times New Roman"/>
          <w:kern w:val="0"/>
          <w:sz w:val="24"/>
          <w:szCs w:val="24"/>
        </w:rPr>
        <w:t xml:space="preserve">, turi būti užtikrintas komiteto nario tapatybės ir jo balsavimo rezultatų nustatymas. </w:t>
      </w:r>
      <w:r w:rsidR="007266E9">
        <w:rPr>
          <w:rStyle w:val="Numatytasispastraiposriftas1"/>
          <w:rFonts w:ascii="Times New Roman" w:eastAsia="Times New Roman" w:hAnsi="Times New Roman"/>
          <w:kern w:val="0"/>
          <w:sz w:val="24"/>
          <w:szCs w:val="24"/>
        </w:rPr>
        <w:t xml:space="preserve">Tokiomis sąlygomis posėdis vyksta naudojant vaizdo konferenciją. </w:t>
      </w:r>
      <w:r w:rsidRPr="007F064D">
        <w:rPr>
          <w:rStyle w:val="Numatytasispastraiposriftas1"/>
          <w:rFonts w:ascii="Times New Roman" w:eastAsia="Times New Roman" w:hAnsi="Times New Roman"/>
          <w:kern w:val="0"/>
          <w:sz w:val="24"/>
          <w:szCs w:val="24"/>
        </w:rPr>
        <w:t xml:space="preserve">Tarybos narys, dalyvaujantis nuotoliniu būdu, save identifikuoja parodydamas Savivaldybės tarybos nario pažymėjimą, kuris patvirtina Tarybos nario tapatybę, o balsuoja rankos pakėlimu. </w:t>
      </w:r>
      <w:r w:rsidRPr="007F064D">
        <w:rPr>
          <w:rFonts w:ascii="Times New Roman" w:hAnsi="Times New Roman"/>
          <w:color w:val="000000"/>
          <w:sz w:val="24"/>
          <w:szCs w:val="24"/>
        </w:rPr>
        <w:t xml:space="preserve">Komiteto posėdžiai </w:t>
      </w:r>
      <w:r w:rsidRPr="00E43DE7">
        <w:rPr>
          <w:rFonts w:ascii="Times New Roman" w:hAnsi="Times New Roman"/>
          <w:color w:val="000000"/>
          <w:sz w:val="24"/>
          <w:szCs w:val="24"/>
        </w:rPr>
        <w:t>nuotoliniu ar mišriu būdu vykti negali, jeigu tam raštu prieštarauja daugiau kaip pusė visų komiteto narių, išskyrus:</w:t>
      </w:r>
    </w:p>
    <w:p w14:paraId="7BEE7F3B" w14:textId="77777777" w:rsidR="00B507E6" w:rsidRPr="007F064D" w:rsidRDefault="00B507E6" w:rsidP="00B507E6">
      <w:pPr>
        <w:pStyle w:val="prastasis1"/>
        <w:spacing w:after="0" w:line="240" w:lineRule="auto"/>
        <w:ind w:firstLine="1134"/>
        <w:jc w:val="both"/>
        <w:rPr>
          <w:rFonts w:ascii="Times New Roman" w:hAnsi="Times New Roman"/>
          <w:color w:val="000000"/>
          <w:sz w:val="24"/>
          <w:szCs w:val="24"/>
        </w:rPr>
      </w:pPr>
      <w:r w:rsidRPr="007F064D">
        <w:rPr>
          <w:rFonts w:ascii="Times New Roman" w:hAnsi="Times New Roman"/>
          <w:color w:val="000000"/>
          <w:sz w:val="24"/>
          <w:szCs w:val="24"/>
        </w:rPr>
        <w:t>22.1.  kai dėl nepaprastosios padėties, ekstremaliosios situacijos ar karantino komiteto   posėdžiai negali vykti Tarybos nariams posėdyje dalyvaujant fiziškai;</w:t>
      </w:r>
    </w:p>
    <w:p w14:paraId="079402BB" w14:textId="77777777" w:rsidR="00B507E6" w:rsidRPr="007F064D" w:rsidRDefault="00B507E6" w:rsidP="00B507E6">
      <w:pPr>
        <w:pStyle w:val="prastasis1"/>
        <w:spacing w:after="0" w:line="240" w:lineRule="auto"/>
        <w:ind w:firstLine="1134"/>
        <w:jc w:val="both"/>
        <w:rPr>
          <w:rFonts w:ascii="Times New Roman" w:hAnsi="Times New Roman"/>
          <w:color w:val="000000"/>
          <w:sz w:val="24"/>
          <w:szCs w:val="24"/>
        </w:rPr>
      </w:pPr>
      <w:r w:rsidRPr="007F064D">
        <w:rPr>
          <w:rFonts w:ascii="Times New Roman" w:hAnsi="Times New Roman"/>
          <w:color w:val="000000"/>
          <w:sz w:val="24"/>
          <w:szCs w:val="24"/>
        </w:rPr>
        <w:t>22.2.  artimiausią numatytą nuotoliniu ar mišriu būdu vyksiantį komiteto posėdį.“;</w:t>
      </w:r>
    </w:p>
    <w:p w14:paraId="543982FE" w14:textId="77777777" w:rsidR="00B507E6" w:rsidRPr="007F064D" w:rsidRDefault="00B507E6" w:rsidP="00B507E6">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F064D">
        <w:rPr>
          <w:rStyle w:val="Numatytasispastraiposriftas1"/>
          <w:rFonts w:ascii="Times New Roman" w:eastAsia="Times New Roman" w:hAnsi="Times New Roman"/>
          <w:kern w:val="0"/>
          <w:sz w:val="24"/>
          <w:szCs w:val="24"/>
        </w:rPr>
        <w:t>1.3. pakeisti 25 punktą ir jį išdėstyti taip:</w:t>
      </w:r>
    </w:p>
    <w:p w14:paraId="3D6339EB" w14:textId="7776253E" w:rsidR="00B507E6" w:rsidRPr="007F064D" w:rsidRDefault="00B507E6" w:rsidP="00B507E6">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F064D">
        <w:rPr>
          <w:rStyle w:val="Numatytasispastraiposriftas1"/>
          <w:rFonts w:ascii="Times New Roman" w:eastAsia="Times New Roman" w:hAnsi="Times New Roman"/>
          <w:kern w:val="0"/>
          <w:sz w:val="24"/>
          <w:szCs w:val="24"/>
        </w:rPr>
        <w:t xml:space="preserve">„25. Antikorupcijos ir Etikos komisijų atsakingųjų sekretorių pareigas atlieka Mero paskirti </w:t>
      </w:r>
      <w:r w:rsidR="00A103AF" w:rsidRPr="00A103AF">
        <w:rPr>
          <w:rStyle w:val="Numatytasispastraiposriftas1"/>
          <w:rFonts w:ascii="Times New Roman" w:eastAsia="Times New Roman" w:hAnsi="Times New Roman"/>
          <w:strike/>
          <w:kern w:val="0"/>
          <w:sz w:val="24"/>
          <w:szCs w:val="24"/>
        </w:rPr>
        <w:t>valstybės tarnautojai</w:t>
      </w:r>
      <w:r w:rsidR="00A103AF">
        <w:rPr>
          <w:rStyle w:val="Numatytasispastraiposriftas1"/>
          <w:rFonts w:ascii="Times New Roman" w:eastAsia="Times New Roman" w:hAnsi="Times New Roman"/>
          <w:kern w:val="0"/>
          <w:sz w:val="24"/>
          <w:szCs w:val="24"/>
        </w:rPr>
        <w:t xml:space="preserve"> </w:t>
      </w:r>
      <w:r w:rsidRPr="00A103AF">
        <w:rPr>
          <w:rStyle w:val="Numatytasispastraiposriftas1"/>
          <w:rFonts w:ascii="Times New Roman" w:eastAsia="Times New Roman" w:hAnsi="Times New Roman"/>
          <w:b/>
          <w:bCs/>
          <w:kern w:val="0"/>
          <w:sz w:val="24"/>
          <w:szCs w:val="24"/>
        </w:rPr>
        <w:t>administracijos darbuotojai</w:t>
      </w:r>
      <w:r w:rsidRPr="007F064D">
        <w:rPr>
          <w:rStyle w:val="Numatytasispastraiposriftas1"/>
          <w:rFonts w:ascii="Times New Roman" w:eastAsia="Times New Roman" w:hAnsi="Times New Roman"/>
          <w:kern w:val="0"/>
          <w:sz w:val="24"/>
          <w:szCs w:val="24"/>
        </w:rPr>
        <w:t>, ši funkcija įrašoma į jų pareigybės aprašymą.</w:t>
      </w:r>
      <w:r w:rsidR="00E43DE7">
        <w:rPr>
          <w:rStyle w:val="Numatytasispastraiposriftas1"/>
          <w:rFonts w:ascii="Times New Roman" w:eastAsia="Times New Roman" w:hAnsi="Times New Roman"/>
          <w:kern w:val="0"/>
          <w:sz w:val="24"/>
          <w:szCs w:val="24"/>
        </w:rPr>
        <w:t>“</w:t>
      </w:r>
      <w:r w:rsidRPr="007F064D">
        <w:rPr>
          <w:rStyle w:val="Numatytasispastraiposriftas1"/>
          <w:rFonts w:ascii="Times New Roman" w:eastAsia="Times New Roman" w:hAnsi="Times New Roman"/>
          <w:kern w:val="0"/>
          <w:sz w:val="24"/>
          <w:szCs w:val="24"/>
        </w:rPr>
        <w:t>;</w:t>
      </w:r>
    </w:p>
    <w:p w14:paraId="22B1B893" w14:textId="77777777" w:rsidR="00B507E6" w:rsidRPr="007F064D" w:rsidRDefault="00B507E6" w:rsidP="00B507E6">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F064D">
        <w:rPr>
          <w:rStyle w:val="Numatytasispastraiposriftas1"/>
          <w:rFonts w:ascii="Times New Roman" w:eastAsia="Times New Roman" w:hAnsi="Times New Roman"/>
          <w:kern w:val="0"/>
          <w:sz w:val="24"/>
          <w:szCs w:val="24"/>
        </w:rPr>
        <w:t>1.4. pakeisti 26 punktą ir jį išdėstyti taip:</w:t>
      </w:r>
    </w:p>
    <w:p w14:paraId="1702AED4" w14:textId="72B8DFB5" w:rsidR="00B507E6" w:rsidRPr="007F064D" w:rsidRDefault="00B507E6" w:rsidP="00B507E6">
      <w:pPr>
        <w:pStyle w:val="prastasis1"/>
        <w:spacing w:after="0" w:line="240" w:lineRule="auto"/>
        <w:ind w:firstLine="1134"/>
        <w:jc w:val="both"/>
        <w:rPr>
          <w:rFonts w:ascii="Times New Roman" w:eastAsia="Times New Roman" w:hAnsi="Times New Roman"/>
          <w:kern w:val="0"/>
          <w:sz w:val="24"/>
          <w:szCs w:val="24"/>
        </w:rPr>
      </w:pPr>
      <w:r w:rsidRPr="007F064D">
        <w:rPr>
          <w:rFonts w:ascii="Times New Roman" w:eastAsia="Times New Roman" w:hAnsi="Times New Roman"/>
          <w:kern w:val="0"/>
          <w:sz w:val="24"/>
          <w:szCs w:val="24"/>
        </w:rPr>
        <w:t xml:space="preserve">„26. </w:t>
      </w:r>
      <w:r w:rsidRPr="00E51BC3">
        <w:rPr>
          <w:rFonts w:ascii="Times New Roman" w:eastAsia="Times New Roman" w:hAnsi="Times New Roman"/>
          <w:kern w:val="0"/>
          <w:sz w:val="24"/>
          <w:szCs w:val="24"/>
        </w:rPr>
        <w:t>Taryba s</w:t>
      </w:r>
      <w:r w:rsidRPr="00E51BC3">
        <w:rPr>
          <w:rFonts w:ascii="Times New Roman" w:eastAsia="Times New Roman" w:hAnsi="Times New Roman"/>
          <w:kern w:val="0"/>
          <w:sz w:val="24"/>
          <w:szCs w:val="24"/>
          <w:lang w:eastAsia="lt-LT"/>
        </w:rPr>
        <w:t>avo</w:t>
      </w:r>
      <w:r w:rsidR="00E51BC3">
        <w:rPr>
          <w:rFonts w:ascii="Times New Roman" w:eastAsia="Times New Roman" w:hAnsi="Times New Roman"/>
          <w:b/>
          <w:bCs/>
          <w:kern w:val="0"/>
          <w:sz w:val="24"/>
          <w:szCs w:val="24"/>
          <w:lang w:eastAsia="lt-LT"/>
        </w:rPr>
        <w:t xml:space="preserve"> </w:t>
      </w:r>
      <w:r w:rsidR="00E51BC3" w:rsidRPr="00E51BC3">
        <w:rPr>
          <w:rFonts w:ascii="Times New Roman" w:eastAsia="Times New Roman" w:hAnsi="Times New Roman"/>
          <w:strike/>
          <w:kern w:val="0"/>
          <w:sz w:val="24"/>
          <w:szCs w:val="24"/>
          <w:lang w:eastAsia="lt-LT"/>
        </w:rPr>
        <w:t>sprendimu</w:t>
      </w:r>
      <w:r w:rsidR="00E51BC3">
        <w:rPr>
          <w:rFonts w:ascii="Times New Roman" w:eastAsia="Times New Roman" w:hAnsi="Times New Roman"/>
          <w:strike/>
          <w:kern w:val="0"/>
          <w:sz w:val="24"/>
          <w:szCs w:val="24"/>
          <w:lang w:eastAsia="lt-LT"/>
        </w:rPr>
        <w:t xml:space="preserve"> gali sudaryti ir kitas komisijas,</w:t>
      </w:r>
      <w:r w:rsidRPr="007F064D">
        <w:rPr>
          <w:rFonts w:ascii="Times New Roman" w:eastAsia="Times New Roman" w:hAnsi="Times New Roman"/>
          <w:b/>
          <w:bCs/>
          <w:kern w:val="0"/>
          <w:sz w:val="24"/>
          <w:szCs w:val="24"/>
          <w:lang w:eastAsia="lt-LT"/>
        </w:rPr>
        <w:t xml:space="preserve"> iniciatyva arba </w:t>
      </w:r>
      <w:r w:rsidR="00E43DE7">
        <w:rPr>
          <w:rFonts w:ascii="Times New Roman" w:eastAsia="Times New Roman" w:hAnsi="Times New Roman"/>
          <w:b/>
          <w:bCs/>
          <w:kern w:val="0"/>
          <w:sz w:val="24"/>
          <w:szCs w:val="24"/>
          <w:lang w:eastAsia="lt-LT"/>
        </w:rPr>
        <w:t>M</w:t>
      </w:r>
      <w:r w:rsidRPr="007F064D">
        <w:rPr>
          <w:rFonts w:ascii="Times New Roman" w:eastAsia="Times New Roman" w:hAnsi="Times New Roman"/>
          <w:b/>
          <w:bCs/>
          <w:kern w:val="0"/>
          <w:sz w:val="24"/>
          <w:szCs w:val="24"/>
          <w:lang w:eastAsia="lt-LT"/>
        </w:rPr>
        <w:t xml:space="preserve">ero siūlymu, išskyrus privalomai sudaromas Etikos komisiją ir Antikorupcijos komisiją, gali sudaryti nuolatines (tos kadencijos laikotarpiui) bei laikinąsias (atskiriems klausimams </w:t>
      </w:r>
      <w:r w:rsidRPr="007F064D">
        <w:rPr>
          <w:rFonts w:ascii="Times New Roman" w:eastAsia="Times New Roman" w:hAnsi="Times New Roman"/>
          <w:b/>
          <w:bCs/>
          <w:kern w:val="0"/>
          <w:sz w:val="24"/>
          <w:szCs w:val="24"/>
          <w:lang w:eastAsia="lt-LT"/>
        </w:rPr>
        <w:lastRenderedPageBreak/>
        <w:t>nagrinėti) komisijas</w:t>
      </w:r>
      <w:r w:rsidRPr="007F064D">
        <w:rPr>
          <w:rFonts w:ascii="Times New Roman" w:eastAsia="Times New Roman" w:hAnsi="Times New Roman"/>
          <w:b/>
          <w:bCs/>
          <w:kern w:val="0"/>
          <w:sz w:val="24"/>
          <w:szCs w:val="24"/>
        </w:rPr>
        <w:t>,</w:t>
      </w:r>
      <w:r w:rsidRPr="007F064D">
        <w:rPr>
          <w:rFonts w:ascii="Times New Roman" w:eastAsia="Times New Roman" w:hAnsi="Times New Roman"/>
          <w:kern w:val="0"/>
          <w:sz w:val="24"/>
          <w:szCs w:val="24"/>
        </w:rPr>
        <w:t xml:space="preserve"> kurių nariais gali būti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Šių Komisijų pirmininkai paskiriami Tarybos sprendimu. </w:t>
      </w:r>
      <w:r w:rsidRPr="007F064D">
        <w:rPr>
          <w:rFonts w:ascii="Times New Roman" w:eastAsia="Times New Roman" w:hAnsi="Times New Roman"/>
          <w:b/>
          <w:bCs/>
          <w:kern w:val="0"/>
          <w:sz w:val="24"/>
          <w:szCs w:val="24"/>
        </w:rPr>
        <w:t xml:space="preserve">Deleguojant </w:t>
      </w:r>
      <w:r w:rsidR="00E43DE7">
        <w:rPr>
          <w:rFonts w:ascii="Times New Roman" w:eastAsia="Times New Roman" w:hAnsi="Times New Roman"/>
          <w:b/>
          <w:bCs/>
          <w:kern w:val="0"/>
          <w:sz w:val="24"/>
          <w:szCs w:val="24"/>
        </w:rPr>
        <w:t>T</w:t>
      </w:r>
      <w:r w:rsidRPr="007F064D">
        <w:rPr>
          <w:rFonts w:ascii="Times New Roman" w:eastAsia="Times New Roman" w:hAnsi="Times New Roman"/>
          <w:b/>
          <w:bCs/>
          <w:kern w:val="0"/>
          <w:sz w:val="24"/>
          <w:szCs w:val="24"/>
        </w:rPr>
        <w:t xml:space="preserve">arybos narius į Komisijas, sudaromas iš </w:t>
      </w:r>
      <w:r w:rsidR="00E43DE7">
        <w:rPr>
          <w:rFonts w:ascii="Times New Roman" w:eastAsia="Times New Roman" w:hAnsi="Times New Roman"/>
          <w:b/>
          <w:bCs/>
          <w:kern w:val="0"/>
          <w:sz w:val="24"/>
          <w:szCs w:val="24"/>
        </w:rPr>
        <w:t>T</w:t>
      </w:r>
      <w:r w:rsidRPr="007F064D">
        <w:rPr>
          <w:rFonts w:ascii="Times New Roman" w:eastAsia="Times New Roman" w:hAnsi="Times New Roman"/>
          <w:b/>
          <w:bCs/>
          <w:kern w:val="0"/>
          <w:sz w:val="24"/>
          <w:szCs w:val="24"/>
        </w:rPr>
        <w:t xml:space="preserve">arybos narių, laikomasi proporcinio </w:t>
      </w:r>
      <w:r w:rsidR="00E43DE7">
        <w:rPr>
          <w:rFonts w:ascii="Times New Roman" w:eastAsia="Times New Roman" w:hAnsi="Times New Roman"/>
          <w:b/>
          <w:bCs/>
          <w:kern w:val="0"/>
          <w:sz w:val="24"/>
          <w:szCs w:val="24"/>
        </w:rPr>
        <w:t>T</w:t>
      </w:r>
      <w:r w:rsidRPr="007F064D">
        <w:rPr>
          <w:rFonts w:ascii="Times New Roman" w:eastAsia="Times New Roman" w:hAnsi="Times New Roman"/>
          <w:b/>
          <w:bCs/>
          <w:kern w:val="0"/>
          <w:sz w:val="24"/>
          <w:szCs w:val="24"/>
        </w:rPr>
        <w:t>arybos daugumos ir mažumos atstovavimo principo</w:t>
      </w:r>
      <w:r w:rsidRPr="007F064D">
        <w:rPr>
          <w:rFonts w:ascii="Times New Roman" w:eastAsia="Times New Roman" w:hAnsi="Times New Roman"/>
          <w:kern w:val="0"/>
          <w:sz w:val="24"/>
          <w:szCs w:val="24"/>
        </w:rPr>
        <w:t>.“;</w:t>
      </w:r>
    </w:p>
    <w:p w14:paraId="5CF9C32C" w14:textId="77777777" w:rsidR="00B507E6" w:rsidRPr="007F064D" w:rsidRDefault="00B507E6" w:rsidP="00B507E6">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F064D">
        <w:rPr>
          <w:rStyle w:val="Numatytasispastraiposriftas1"/>
          <w:rFonts w:ascii="Times New Roman" w:eastAsia="Times New Roman" w:hAnsi="Times New Roman"/>
          <w:kern w:val="0"/>
          <w:sz w:val="24"/>
          <w:szCs w:val="24"/>
        </w:rPr>
        <w:t>1.5. pakeisti 28 punktą ir jį išdėstyti taip:</w:t>
      </w:r>
    </w:p>
    <w:p w14:paraId="53BE183A" w14:textId="77777777" w:rsidR="00EE664E" w:rsidRDefault="00B507E6" w:rsidP="00B507E6">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F064D">
        <w:rPr>
          <w:rStyle w:val="Numatytasispastraiposriftas1"/>
          <w:rFonts w:ascii="Times New Roman" w:eastAsia="Times New Roman" w:hAnsi="Times New Roman"/>
          <w:kern w:val="0"/>
          <w:sz w:val="24"/>
          <w:szCs w:val="24"/>
        </w:rPr>
        <w:t>,,28. Tarybos komisijų</w:t>
      </w:r>
      <w:r w:rsidR="00B6546C">
        <w:rPr>
          <w:rStyle w:val="Numatytasispastraiposriftas1"/>
          <w:rFonts w:ascii="Times New Roman" w:eastAsia="Times New Roman" w:hAnsi="Times New Roman"/>
          <w:kern w:val="0"/>
          <w:sz w:val="24"/>
          <w:szCs w:val="24"/>
        </w:rPr>
        <w:t xml:space="preserve">, </w:t>
      </w:r>
      <w:r w:rsidR="00B6546C" w:rsidRPr="00B6546C">
        <w:rPr>
          <w:rStyle w:val="Numatytasispastraiposriftas1"/>
          <w:rFonts w:ascii="Times New Roman" w:eastAsia="Times New Roman" w:hAnsi="Times New Roman"/>
          <w:strike/>
          <w:kern w:val="0"/>
          <w:sz w:val="24"/>
          <w:szCs w:val="24"/>
        </w:rPr>
        <w:t>išskyrus Etikos komisijos,</w:t>
      </w:r>
      <w:r w:rsidRPr="007F064D">
        <w:rPr>
          <w:rStyle w:val="Numatytasispastraiposriftas1"/>
          <w:rFonts w:ascii="Times New Roman" w:eastAsia="Times New Roman" w:hAnsi="Times New Roman"/>
          <w:kern w:val="0"/>
          <w:sz w:val="24"/>
          <w:szCs w:val="24"/>
        </w:rPr>
        <w:t xml:space="preserve"> posėdžių metu daromas garso ir vaizdo įrašas. Komisijų posėdžiai, išskyrus </w:t>
      </w:r>
      <w:r w:rsidR="00B6546C" w:rsidRPr="00B6546C">
        <w:rPr>
          <w:rStyle w:val="Numatytasispastraiposriftas1"/>
          <w:rFonts w:ascii="Times New Roman" w:eastAsia="Times New Roman" w:hAnsi="Times New Roman"/>
          <w:strike/>
          <w:kern w:val="0"/>
          <w:sz w:val="24"/>
          <w:szCs w:val="24"/>
        </w:rPr>
        <w:t xml:space="preserve">Etikos komisijos ir </w:t>
      </w:r>
      <w:r w:rsidRPr="007F064D">
        <w:rPr>
          <w:rStyle w:val="Numatytasispastraiposriftas1"/>
          <w:rFonts w:ascii="Times New Roman" w:eastAsia="Times New Roman" w:hAnsi="Times New Roman"/>
          <w:kern w:val="0"/>
          <w:sz w:val="24"/>
          <w:szCs w:val="24"/>
        </w:rPr>
        <w:t>komisijų uždarus posėdžius, transliuojam</w:t>
      </w:r>
      <w:r w:rsidR="00E43DE7">
        <w:rPr>
          <w:rStyle w:val="Numatytasispastraiposriftas1"/>
          <w:rFonts w:ascii="Times New Roman" w:eastAsia="Times New Roman" w:hAnsi="Times New Roman"/>
          <w:kern w:val="0"/>
          <w:sz w:val="24"/>
          <w:szCs w:val="24"/>
        </w:rPr>
        <w:t>i</w:t>
      </w:r>
      <w:r w:rsidRPr="007F064D">
        <w:rPr>
          <w:rStyle w:val="Numatytasispastraiposriftas1"/>
          <w:rFonts w:ascii="Times New Roman" w:eastAsia="Times New Roman" w:hAnsi="Times New Roman"/>
          <w:kern w:val="0"/>
          <w:sz w:val="24"/>
          <w:szCs w:val="24"/>
        </w:rPr>
        <w:t xml:space="preserve"> tiesiogiai. Komisijų posėdžių garso ir vaizdo įrašai Dokumentų ir archyvų įstatymo nustatyta tvarka saugomi informacinėse laikmenose ir ne vėliau kaip per penkias darbo dienas </w:t>
      </w:r>
      <w:r w:rsidR="00E43DE7" w:rsidRPr="007F064D">
        <w:rPr>
          <w:rStyle w:val="Numatytasispastraiposriftas1"/>
          <w:rFonts w:ascii="Times New Roman" w:eastAsia="Times New Roman" w:hAnsi="Times New Roman"/>
          <w:kern w:val="0"/>
          <w:sz w:val="24"/>
          <w:szCs w:val="24"/>
        </w:rPr>
        <w:t xml:space="preserve">viešai </w:t>
      </w:r>
      <w:r w:rsidRPr="007F064D">
        <w:rPr>
          <w:rStyle w:val="Numatytasispastraiposriftas1"/>
          <w:rFonts w:ascii="Times New Roman" w:eastAsia="Times New Roman" w:hAnsi="Times New Roman"/>
          <w:kern w:val="0"/>
          <w:sz w:val="24"/>
          <w:szCs w:val="24"/>
        </w:rPr>
        <w:t xml:space="preserve">paskelbiami Savivaldybės </w:t>
      </w:r>
      <w:r w:rsidR="00E43DE7">
        <w:rPr>
          <w:rStyle w:val="Numatytasispastraiposriftas1"/>
          <w:rFonts w:ascii="Times New Roman" w:eastAsia="Times New Roman" w:hAnsi="Times New Roman"/>
          <w:kern w:val="0"/>
          <w:sz w:val="24"/>
          <w:szCs w:val="24"/>
        </w:rPr>
        <w:t xml:space="preserve">interneto </w:t>
      </w:r>
      <w:r w:rsidRPr="007F064D">
        <w:rPr>
          <w:rStyle w:val="Numatytasispastraiposriftas1"/>
          <w:rFonts w:ascii="Times New Roman" w:eastAsia="Times New Roman" w:hAnsi="Times New Roman"/>
          <w:kern w:val="0"/>
          <w:sz w:val="24"/>
          <w:szCs w:val="24"/>
        </w:rPr>
        <w:t xml:space="preserve">svetainėje </w:t>
      </w:r>
      <w:hyperlink r:id="rId12" w:history="1">
        <w:r w:rsidRPr="007F064D">
          <w:rPr>
            <w:rStyle w:val="Hipersaitas"/>
            <w:rFonts w:ascii="Times New Roman" w:eastAsia="Times New Roman" w:hAnsi="Times New Roman"/>
            <w:kern w:val="0"/>
            <w:sz w:val="24"/>
            <w:szCs w:val="24"/>
          </w:rPr>
          <w:t>www.panrs.lt</w:t>
        </w:r>
      </w:hyperlink>
      <w:r w:rsidRPr="007F064D">
        <w:rPr>
          <w:rStyle w:val="Numatytasispastraiposriftas1"/>
          <w:rFonts w:ascii="Times New Roman" w:eastAsia="Times New Roman" w:hAnsi="Times New Roman"/>
          <w:kern w:val="0"/>
          <w:sz w:val="24"/>
          <w:szCs w:val="24"/>
        </w:rPr>
        <w:t xml:space="preserve"> ir ten skelbiami, kol pasibaigia sudarytos komisijos įgaliojimai.“;</w:t>
      </w:r>
    </w:p>
    <w:p w14:paraId="3EB43EA4" w14:textId="77777777" w:rsidR="00EE664E" w:rsidRDefault="00EE664E" w:rsidP="00EE664E">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B05B4">
        <w:rPr>
          <w:rStyle w:val="Numatytasispastraiposriftas1"/>
          <w:rFonts w:ascii="Times New Roman" w:eastAsia="Times New Roman" w:hAnsi="Times New Roman"/>
          <w:kern w:val="0"/>
          <w:sz w:val="24"/>
          <w:szCs w:val="24"/>
        </w:rPr>
        <w:t>1.6. pakeisti 3</w:t>
      </w:r>
      <w:r>
        <w:rPr>
          <w:rStyle w:val="Numatytasispastraiposriftas1"/>
          <w:rFonts w:ascii="Times New Roman" w:eastAsia="Times New Roman" w:hAnsi="Times New Roman"/>
          <w:kern w:val="0"/>
          <w:sz w:val="24"/>
          <w:szCs w:val="24"/>
        </w:rPr>
        <w:t>1</w:t>
      </w:r>
      <w:r w:rsidRPr="007B05B4">
        <w:rPr>
          <w:rStyle w:val="Numatytasispastraiposriftas1"/>
          <w:rFonts w:ascii="Times New Roman" w:eastAsia="Times New Roman" w:hAnsi="Times New Roman"/>
          <w:kern w:val="0"/>
          <w:sz w:val="24"/>
          <w:szCs w:val="24"/>
        </w:rPr>
        <w:t xml:space="preserve"> punkt</w:t>
      </w:r>
      <w:r>
        <w:rPr>
          <w:rStyle w:val="Numatytasispastraiposriftas1"/>
          <w:rFonts w:ascii="Times New Roman" w:eastAsia="Times New Roman" w:hAnsi="Times New Roman"/>
          <w:kern w:val="0"/>
          <w:sz w:val="24"/>
          <w:szCs w:val="24"/>
        </w:rPr>
        <w:t>ą</w:t>
      </w:r>
      <w:r w:rsidRPr="007B05B4">
        <w:rPr>
          <w:rStyle w:val="Numatytasispastraiposriftas1"/>
          <w:rFonts w:ascii="Times New Roman" w:eastAsia="Times New Roman" w:hAnsi="Times New Roman"/>
          <w:kern w:val="0"/>
          <w:sz w:val="24"/>
          <w:szCs w:val="24"/>
        </w:rPr>
        <w:t xml:space="preserve"> ir jį išdėstyti taip:</w:t>
      </w:r>
    </w:p>
    <w:p w14:paraId="74C145C0" w14:textId="78D29778" w:rsidR="00B507E6" w:rsidRPr="007F064D" w:rsidRDefault="00EE664E" w:rsidP="00EE664E">
      <w:pPr>
        <w:pStyle w:val="prastasis1"/>
        <w:spacing w:after="0" w:line="240" w:lineRule="auto"/>
        <w:ind w:firstLine="1134"/>
        <w:jc w:val="both"/>
        <w:rPr>
          <w:rStyle w:val="Numatytasispastraiposriftas1"/>
          <w:rFonts w:ascii="Times New Roman" w:eastAsia="Times New Roman" w:hAnsi="Times New Roman"/>
          <w:kern w:val="0"/>
          <w:sz w:val="24"/>
          <w:szCs w:val="24"/>
        </w:rPr>
      </w:pPr>
      <w:r>
        <w:rPr>
          <w:rFonts w:ascii="Times New Roman" w:eastAsia="Times New Roman" w:hAnsi="Times New Roman"/>
          <w:kern w:val="0"/>
          <w:sz w:val="24"/>
          <w:szCs w:val="24"/>
        </w:rPr>
        <w:t xml:space="preserve">,,31. </w:t>
      </w:r>
      <w:r w:rsidRPr="00EE664E">
        <w:rPr>
          <w:rFonts w:ascii="Times New Roman" w:eastAsia="Times New Roman" w:hAnsi="Times New Roman"/>
          <w:kern w:val="0"/>
          <w:sz w:val="24"/>
          <w:szCs w:val="24"/>
        </w:rPr>
        <w:t xml:space="preserve">Tarybos narių frakcija – ne mažiau kaip </w:t>
      </w:r>
      <w:r w:rsidR="005669A7" w:rsidRPr="005669A7">
        <w:rPr>
          <w:rFonts w:ascii="Times New Roman" w:eastAsia="Times New Roman" w:hAnsi="Times New Roman"/>
          <w:strike/>
          <w:kern w:val="0"/>
          <w:sz w:val="24"/>
          <w:szCs w:val="24"/>
        </w:rPr>
        <w:t>trys</w:t>
      </w:r>
      <w:r w:rsidR="005669A7">
        <w:rPr>
          <w:rFonts w:ascii="Times New Roman" w:eastAsia="Times New Roman" w:hAnsi="Times New Roman"/>
          <w:kern w:val="0"/>
          <w:sz w:val="24"/>
          <w:szCs w:val="24"/>
        </w:rPr>
        <w:t xml:space="preserve"> </w:t>
      </w:r>
      <w:r w:rsidRPr="007F5FC9">
        <w:rPr>
          <w:rFonts w:ascii="Times New Roman" w:eastAsia="Times New Roman" w:hAnsi="Times New Roman"/>
          <w:b/>
          <w:bCs/>
          <w:kern w:val="0"/>
          <w:sz w:val="24"/>
          <w:szCs w:val="24"/>
        </w:rPr>
        <w:t>du</w:t>
      </w:r>
      <w:r w:rsidRPr="00EE664E">
        <w:rPr>
          <w:rFonts w:ascii="Times New Roman" w:eastAsia="Times New Roman" w:hAnsi="Times New Roman"/>
          <w:kern w:val="0"/>
          <w:sz w:val="24"/>
          <w:szCs w:val="24"/>
        </w:rPr>
        <w:t xml:space="preserve"> Tarybos nariai,</w:t>
      </w:r>
      <w:r w:rsidR="005669A7">
        <w:rPr>
          <w:rFonts w:ascii="Times New Roman" w:eastAsia="Times New Roman" w:hAnsi="Times New Roman"/>
          <w:kern w:val="0"/>
          <w:sz w:val="24"/>
          <w:szCs w:val="24"/>
        </w:rPr>
        <w:t xml:space="preserve"> </w:t>
      </w:r>
      <w:r w:rsidR="005669A7" w:rsidRPr="005669A7">
        <w:rPr>
          <w:rFonts w:ascii="Times New Roman" w:eastAsia="Times New Roman" w:hAnsi="Times New Roman"/>
          <w:strike/>
          <w:kern w:val="0"/>
          <w:sz w:val="24"/>
          <w:szCs w:val="24"/>
        </w:rPr>
        <w:t>pirmame ar kitame</w:t>
      </w:r>
      <w:r w:rsidRPr="005669A7">
        <w:rPr>
          <w:rFonts w:ascii="Times New Roman" w:eastAsia="Times New Roman" w:hAnsi="Times New Roman"/>
          <w:strike/>
          <w:kern w:val="0"/>
          <w:sz w:val="24"/>
          <w:szCs w:val="24"/>
        </w:rPr>
        <w:t xml:space="preserve"> Tarybos </w:t>
      </w:r>
      <w:r w:rsidRPr="00EE664E">
        <w:rPr>
          <w:rFonts w:ascii="Times New Roman" w:eastAsia="Times New Roman" w:hAnsi="Times New Roman"/>
          <w:kern w:val="0"/>
          <w:sz w:val="24"/>
          <w:szCs w:val="24"/>
        </w:rPr>
        <w:t>posėdyje viešu pareiškimu, įteiktu posėdžio pirmininkui, deklaravę, kad veiklą Taryboje tęsia susivieniję į frakciją. Pareiškime turi būti nurodytas frakcijos pavadinimas, jos sudėtis, seniūno ir pavaduotojo vardas ir pavardė.</w:t>
      </w:r>
      <w:r w:rsidR="005669A7">
        <w:rPr>
          <w:rFonts w:ascii="Times New Roman" w:eastAsia="Times New Roman" w:hAnsi="Times New Roman"/>
          <w:kern w:val="0"/>
          <w:sz w:val="24"/>
          <w:szCs w:val="24"/>
        </w:rPr>
        <w:t xml:space="preserve"> </w:t>
      </w:r>
      <w:r w:rsidR="005669A7" w:rsidRPr="005669A7">
        <w:rPr>
          <w:rFonts w:ascii="Times New Roman" w:eastAsia="Times New Roman" w:hAnsi="Times New Roman"/>
          <w:strike/>
          <w:kern w:val="0"/>
          <w:sz w:val="24"/>
          <w:szCs w:val="24"/>
        </w:rPr>
        <w:t>Frakciją gali sudaryti pagal vieną rinkimų sąrašą išrinkti Tarybos nariai, pagal kelis rinkimų sąrašus išrinkti Tarybos nariai ir dalis vieno rinkimų sąrašo Tarybos narių.</w:t>
      </w:r>
      <w:r w:rsidR="005669A7" w:rsidRPr="005669A7">
        <w:rPr>
          <w:rFonts w:ascii="Times New Roman" w:eastAsia="Times New Roman" w:hAnsi="Times New Roman"/>
          <w:kern w:val="0"/>
          <w:sz w:val="24"/>
          <w:szCs w:val="24"/>
        </w:rPr>
        <w:t xml:space="preserve"> </w:t>
      </w:r>
      <w:r w:rsidR="005669A7" w:rsidRPr="005669A7">
        <w:rPr>
          <w:rFonts w:ascii="Times New Roman" w:eastAsia="Times New Roman" w:hAnsi="Times New Roman"/>
          <w:strike/>
          <w:kern w:val="0"/>
          <w:sz w:val="24"/>
          <w:szCs w:val="24"/>
        </w:rPr>
        <w:t>Rinkimų sąrašų skaičius sudarant koaliciją neribojamas.</w:t>
      </w:r>
      <w:r w:rsidR="005669A7">
        <w:rPr>
          <w:rFonts w:ascii="Times New Roman" w:eastAsia="Times New Roman" w:hAnsi="Times New Roman"/>
          <w:kern w:val="0"/>
          <w:sz w:val="24"/>
          <w:szCs w:val="24"/>
        </w:rPr>
        <w:t xml:space="preserve"> </w:t>
      </w:r>
      <w:r w:rsidRPr="00EE664E">
        <w:rPr>
          <w:rFonts w:ascii="Times New Roman" w:eastAsia="Times New Roman" w:hAnsi="Times New Roman"/>
          <w:kern w:val="0"/>
          <w:sz w:val="24"/>
          <w:szCs w:val="24"/>
        </w:rPr>
        <w:t>Kiekvienas Tarybos narys gali priklausyti tik vienai frakcijai. Frakcijos gali jungtis į koalicijas. Tarybos nariai turi teisę nesijungti į frakcijas bei koalicijas. Frakcijos pačios nustato savo darbo tvarką, neprieštaraujančią Reglamentui, išsirenka vadovą – frakcijos seniūną ir jo pavaduotoją.</w:t>
      </w:r>
      <w:r>
        <w:rPr>
          <w:rFonts w:ascii="Times New Roman" w:eastAsia="Times New Roman" w:hAnsi="Times New Roman"/>
          <w:kern w:val="0"/>
          <w:sz w:val="24"/>
          <w:szCs w:val="24"/>
        </w:rPr>
        <w:t>“;</w:t>
      </w:r>
      <w:r w:rsidR="00B507E6" w:rsidRPr="007F064D">
        <w:rPr>
          <w:rStyle w:val="Numatytasispastraiposriftas1"/>
          <w:rFonts w:ascii="Times New Roman" w:eastAsia="Times New Roman" w:hAnsi="Times New Roman"/>
          <w:kern w:val="0"/>
          <w:sz w:val="24"/>
          <w:szCs w:val="24"/>
        </w:rPr>
        <w:t xml:space="preserve"> </w:t>
      </w:r>
    </w:p>
    <w:p w14:paraId="359DBDA1" w14:textId="083AB9E4" w:rsidR="00B507E6" w:rsidRPr="007F064D" w:rsidRDefault="00B507E6" w:rsidP="00B507E6">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F064D">
        <w:rPr>
          <w:rStyle w:val="Numatytasispastraiposriftas1"/>
          <w:rFonts w:ascii="Times New Roman" w:eastAsia="Times New Roman" w:hAnsi="Times New Roman"/>
          <w:kern w:val="0"/>
          <w:sz w:val="24"/>
          <w:szCs w:val="24"/>
        </w:rPr>
        <w:t>1.</w:t>
      </w:r>
      <w:r w:rsidR="00EE664E">
        <w:rPr>
          <w:rStyle w:val="Numatytasispastraiposriftas1"/>
          <w:rFonts w:ascii="Times New Roman" w:eastAsia="Times New Roman" w:hAnsi="Times New Roman"/>
          <w:kern w:val="0"/>
          <w:sz w:val="24"/>
          <w:szCs w:val="24"/>
        </w:rPr>
        <w:t>7</w:t>
      </w:r>
      <w:r w:rsidRPr="007F064D">
        <w:rPr>
          <w:rStyle w:val="Numatytasispastraiposriftas1"/>
          <w:rFonts w:ascii="Times New Roman" w:eastAsia="Times New Roman" w:hAnsi="Times New Roman"/>
          <w:kern w:val="0"/>
          <w:sz w:val="24"/>
          <w:szCs w:val="24"/>
        </w:rPr>
        <w:t>. papildyti 39</w:t>
      </w:r>
      <w:r w:rsidRPr="007F064D">
        <w:rPr>
          <w:rStyle w:val="Numatytasispastraiposriftas1"/>
          <w:rFonts w:ascii="Times New Roman" w:eastAsia="Times New Roman" w:hAnsi="Times New Roman"/>
          <w:kern w:val="0"/>
          <w:sz w:val="24"/>
          <w:szCs w:val="24"/>
          <w:vertAlign w:val="superscript"/>
        </w:rPr>
        <w:t>1</w:t>
      </w:r>
      <w:r w:rsidRPr="007F064D">
        <w:rPr>
          <w:rStyle w:val="Numatytasispastraiposriftas1"/>
          <w:rFonts w:ascii="Times New Roman" w:eastAsia="Times New Roman" w:hAnsi="Times New Roman"/>
          <w:kern w:val="0"/>
          <w:sz w:val="24"/>
          <w:szCs w:val="24"/>
        </w:rPr>
        <w:t xml:space="preserve"> punktu ir jį išdėstyti taip:</w:t>
      </w:r>
    </w:p>
    <w:p w14:paraId="7F808C19" w14:textId="6C4FCA79" w:rsidR="00B507E6" w:rsidRDefault="00B507E6" w:rsidP="00B507E6">
      <w:pPr>
        <w:pStyle w:val="prastasis1"/>
        <w:spacing w:after="0" w:line="240" w:lineRule="auto"/>
        <w:ind w:firstLine="1134"/>
        <w:jc w:val="both"/>
        <w:rPr>
          <w:rFonts w:ascii="Times New Roman" w:eastAsia="Times New Roman" w:hAnsi="Times New Roman"/>
          <w:kern w:val="0"/>
          <w:sz w:val="24"/>
          <w:szCs w:val="24"/>
        </w:rPr>
      </w:pPr>
      <w:r w:rsidRPr="007F064D">
        <w:rPr>
          <w:rFonts w:ascii="Times New Roman" w:eastAsia="Times New Roman" w:hAnsi="Times New Roman"/>
          <w:kern w:val="0"/>
          <w:sz w:val="24"/>
          <w:szCs w:val="24"/>
        </w:rPr>
        <w:t>„</w:t>
      </w:r>
      <w:r w:rsidRPr="007F064D">
        <w:rPr>
          <w:rStyle w:val="Numatytasispastraiposriftas1"/>
          <w:rFonts w:ascii="Times New Roman" w:eastAsia="Times New Roman" w:hAnsi="Times New Roman"/>
          <w:kern w:val="0"/>
          <w:sz w:val="24"/>
          <w:szCs w:val="24"/>
        </w:rPr>
        <w:t>39</w:t>
      </w:r>
      <w:r w:rsidRPr="007F064D">
        <w:rPr>
          <w:rStyle w:val="Numatytasispastraiposriftas1"/>
          <w:rFonts w:ascii="Times New Roman" w:eastAsia="Times New Roman" w:hAnsi="Times New Roman"/>
          <w:kern w:val="0"/>
          <w:sz w:val="24"/>
          <w:szCs w:val="24"/>
          <w:vertAlign w:val="superscript"/>
        </w:rPr>
        <w:t>1</w:t>
      </w:r>
      <w:r w:rsidRPr="007F064D">
        <w:rPr>
          <w:rStyle w:val="Numatytasispastraiposriftas1"/>
          <w:rFonts w:ascii="Times New Roman" w:eastAsia="Times New Roman" w:hAnsi="Times New Roman"/>
          <w:kern w:val="0"/>
          <w:sz w:val="24"/>
          <w:szCs w:val="24"/>
        </w:rPr>
        <w:t xml:space="preserve">. </w:t>
      </w:r>
      <w:r w:rsidRPr="007F064D">
        <w:rPr>
          <w:rFonts w:ascii="Times New Roman" w:eastAsia="Times New Roman" w:hAnsi="Times New Roman"/>
          <w:b/>
          <w:bCs/>
          <w:kern w:val="0"/>
          <w:sz w:val="24"/>
          <w:szCs w:val="24"/>
        </w:rPr>
        <w:t>Dėl Tarybos sprendimo projekto, kurį rengia ne Savivaldybės administracija, turi būti gauta Savivaldybės administracijos išvada</w:t>
      </w:r>
      <w:r w:rsidR="008053D3" w:rsidRPr="008053D3">
        <w:rPr>
          <w:rFonts w:ascii="Times New Roman" w:eastAsia="Times New Roman" w:hAnsi="Times New Roman"/>
          <w:i/>
          <w:iCs/>
          <w:kern w:val="0"/>
          <w:sz w:val="24"/>
          <w:szCs w:val="24"/>
        </w:rPr>
        <w:t xml:space="preserve"> </w:t>
      </w:r>
      <w:r w:rsidR="008053D3" w:rsidRPr="008053D3">
        <w:rPr>
          <w:rFonts w:ascii="Times New Roman" w:eastAsia="Times New Roman" w:hAnsi="Times New Roman"/>
          <w:b/>
          <w:bCs/>
          <w:kern w:val="0"/>
          <w:sz w:val="24"/>
          <w:szCs w:val="24"/>
        </w:rPr>
        <w:t>(numatyta Lietuvos Respublikos vietos savivaldos</w:t>
      </w:r>
      <w:r w:rsidR="00945E7E">
        <w:rPr>
          <w:rFonts w:ascii="Times New Roman" w:eastAsia="Times New Roman" w:hAnsi="Times New Roman"/>
          <w:b/>
          <w:bCs/>
          <w:kern w:val="0"/>
          <w:sz w:val="24"/>
          <w:szCs w:val="24"/>
        </w:rPr>
        <w:t xml:space="preserve"> įstatymo</w:t>
      </w:r>
      <w:r w:rsidR="008053D3" w:rsidRPr="008053D3">
        <w:rPr>
          <w:rFonts w:ascii="Times New Roman" w:eastAsia="Times New Roman" w:hAnsi="Times New Roman"/>
          <w:b/>
          <w:bCs/>
          <w:kern w:val="0"/>
          <w:sz w:val="24"/>
          <w:szCs w:val="24"/>
        </w:rPr>
        <w:t xml:space="preserve"> 33 straipsnio 3 dalies 6 punkte), kuri registruojama Dokument</w:t>
      </w:r>
      <w:r w:rsidR="00945E7E">
        <w:rPr>
          <w:rFonts w:ascii="Times New Roman" w:eastAsia="Times New Roman" w:hAnsi="Times New Roman"/>
          <w:b/>
          <w:bCs/>
          <w:kern w:val="0"/>
          <w:sz w:val="24"/>
          <w:szCs w:val="24"/>
        </w:rPr>
        <w:t>ų</w:t>
      </w:r>
      <w:r w:rsidR="008053D3" w:rsidRPr="008053D3">
        <w:rPr>
          <w:rFonts w:ascii="Times New Roman" w:eastAsia="Times New Roman" w:hAnsi="Times New Roman"/>
          <w:b/>
          <w:bCs/>
          <w:kern w:val="0"/>
          <w:sz w:val="24"/>
          <w:szCs w:val="24"/>
        </w:rPr>
        <w:t xml:space="preserve"> valdymo sistemoje, vadovaujantis Panevėžio rajono savivaldybės dokumentų valdymo procedūrų aprašu.</w:t>
      </w:r>
      <w:r w:rsidRPr="007F064D">
        <w:rPr>
          <w:rFonts w:ascii="Times New Roman" w:eastAsia="Times New Roman" w:hAnsi="Times New Roman"/>
          <w:b/>
          <w:bCs/>
          <w:kern w:val="0"/>
          <w:sz w:val="24"/>
          <w:szCs w:val="24"/>
        </w:rPr>
        <w:t xml:space="preserve"> Savivaldybės administracija ne vėliau kaip per 10 darbo dienų nuo Tarybos sprendimo projekto registravimo dienos pateikia išvadas Tarybos sekretoriui dėl Tarybos sprendimo projekto, išskyrus Vietos savivaldos įstatymo 17 straipsnio 12 dalyje nurodytus sprendimų projektus. Jeigu Tarybos sprendimo projektas didelės apimties, Savivaldybės administracijos direktoriaus įsakymu išvadų pateikimo terminas vieną kartą gali būti pratęstas iki 10 darbo dienų. Vietos savivaldos įstatymo 17 straipsnio 12 dalyje nustatytu atveju išvada Tarybos sekretoriui pateikiama ne vėliau kaip likus 24 valandoms iki Tarybos posėdžio. Gautą išvadą Tarybos sekretorius nedels</w:t>
      </w:r>
      <w:r w:rsidR="003C4CB0">
        <w:rPr>
          <w:rFonts w:ascii="Times New Roman" w:eastAsia="Times New Roman" w:hAnsi="Times New Roman"/>
          <w:b/>
          <w:bCs/>
          <w:kern w:val="0"/>
          <w:sz w:val="24"/>
          <w:szCs w:val="24"/>
        </w:rPr>
        <w:t>damas</w:t>
      </w:r>
      <w:r w:rsidRPr="007F064D">
        <w:rPr>
          <w:rFonts w:ascii="Times New Roman" w:eastAsia="Times New Roman" w:hAnsi="Times New Roman"/>
          <w:b/>
          <w:bCs/>
          <w:kern w:val="0"/>
          <w:sz w:val="24"/>
          <w:szCs w:val="24"/>
        </w:rPr>
        <w:t xml:space="preserve"> paskelbia kartu su sprendimo projektu ir el. paštu išsiunčia Tarybos nariams</w:t>
      </w:r>
      <w:r w:rsidRPr="007F064D">
        <w:rPr>
          <w:rFonts w:ascii="Times New Roman" w:eastAsia="Times New Roman" w:hAnsi="Times New Roman"/>
          <w:kern w:val="0"/>
          <w:sz w:val="24"/>
          <w:szCs w:val="24"/>
        </w:rPr>
        <w:t>.“;</w:t>
      </w:r>
    </w:p>
    <w:p w14:paraId="774FCC83" w14:textId="49391832" w:rsidR="00EA422F" w:rsidRPr="00EA422F" w:rsidRDefault="00EA422F" w:rsidP="00EA422F">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EA422F">
        <w:rPr>
          <w:rStyle w:val="Numatytasispastraiposriftas1"/>
          <w:rFonts w:ascii="Times New Roman" w:eastAsia="Times New Roman" w:hAnsi="Times New Roman"/>
          <w:kern w:val="0"/>
          <w:sz w:val="24"/>
          <w:szCs w:val="24"/>
        </w:rPr>
        <w:t>1.</w:t>
      </w:r>
      <w:r w:rsidR="00EE664E">
        <w:rPr>
          <w:rStyle w:val="Numatytasispastraiposriftas1"/>
          <w:rFonts w:ascii="Times New Roman" w:eastAsia="Times New Roman" w:hAnsi="Times New Roman"/>
          <w:kern w:val="0"/>
          <w:sz w:val="24"/>
          <w:szCs w:val="24"/>
        </w:rPr>
        <w:t>8</w:t>
      </w:r>
      <w:r w:rsidRPr="00EA422F">
        <w:rPr>
          <w:rStyle w:val="Numatytasispastraiposriftas1"/>
          <w:rFonts w:ascii="Times New Roman" w:eastAsia="Times New Roman" w:hAnsi="Times New Roman"/>
          <w:kern w:val="0"/>
          <w:sz w:val="24"/>
          <w:szCs w:val="24"/>
        </w:rPr>
        <w:t>. papildyti 45</w:t>
      </w:r>
      <w:r w:rsidRPr="00EA422F">
        <w:rPr>
          <w:rFonts w:ascii="Times New Roman" w:eastAsia="Times New Roman" w:hAnsi="Times New Roman"/>
          <w:kern w:val="0"/>
          <w:sz w:val="24"/>
          <w:szCs w:val="24"/>
        </w:rPr>
        <w:t xml:space="preserve"> </w:t>
      </w:r>
      <w:r w:rsidRPr="00EA422F">
        <w:rPr>
          <w:rStyle w:val="Numatytasispastraiposriftas1"/>
          <w:rFonts w:ascii="Times New Roman" w:eastAsia="Times New Roman" w:hAnsi="Times New Roman"/>
          <w:kern w:val="0"/>
          <w:sz w:val="24"/>
          <w:szCs w:val="24"/>
        </w:rPr>
        <w:t>punktą ir jį išdėstyti taip:</w:t>
      </w:r>
    </w:p>
    <w:p w14:paraId="4B65C356" w14:textId="50DEEA89" w:rsidR="00EA422F" w:rsidRPr="000B15A4" w:rsidRDefault="00EA422F" w:rsidP="00EA422F">
      <w:pPr>
        <w:pStyle w:val="prastasis1"/>
        <w:spacing w:after="0"/>
        <w:ind w:firstLine="1134"/>
        <w:jc w:val="both"/>
        <w:rPr>
          <w:rFonts w:ascii="Times New Roman" w:eastAsia="Times New Roman" w:hAnsi="Times New Roman"/>
          <w:b/>
          <w:bCs/>
          <w:kern w:val="0"/>
          <w:sz w:val="24"/>
          <w:szCs w:val="24"/>
        </w:rPr>
      </w:pPr>
      <w:r w:rsidRPr="00EA422F">
        <w:rPr>
          <w:rFonts w:ascii="Times New Roman" w:eastAsia="Times New Roman" w:hAnsi="Times New Roman"/>
          <w:kern w:val="0"/>
          <w:sz w:val="24"/>
          <w:szCs w:val="24"/>
        </w:rPr>
        <w:t xml:space="preserve">,,45. </w:t>
      </w:r>
      <w:r w:rsidR="000B15A4" w:rsidRPr="00EA422F">
        <w:rPr>
          <w:rFonts w:ascii="Times New Roman" w:eastAsia="Times New Roman" w:hAnsi="Times New Roman"/>
          <w:kern w:val="0"/>
          <w:sz w:val="24"/>
          <w:szCs w:val="24"/>
        </w:rPr>
        <w:t xml:space="preserve">Galutinė suderinta sprendimų projektų rengimo medžiaga kartu su </w:t>
      </w:r>
      <w:r w:rsidR="000B15A4" w:rsidRPr="00FE04D1">
        <w:rPr>
          <w:rFonts w:ascii="Times New Roman" w:eastAsia="Times New Roman" w:hAnsi="Times New Roman"/>
          <w:kern w:val="0"/>
          <w:sz w:val="24"/>
          <w:szCs w:val="24"/>
        </w:rPr>
        <w:t>lydimaisiais dokumentais per DVS Tarybos sekretoriui, registravimui Tarybos sprendimų projektų registre, turi būti pateikta ne vėliau kaip prieš 9 (devynias) darbo dienas iki Tarybos posėdžio.</w:t>
      </w:r>
      <w:r w:rsidR="000B15A4" w:rsidRPr="00FE04D1">
        <w:t xml:space="preserve"> </w:t>
      </w:r>
      <w:r w:rsidR="000B15A4" w:rsidRPr="000B15A4">
        <w:rPr>
          <w:rFonts w:ascii="Times New Roman" w:eastAsia="Times New Roman" w:hAnsi="Times New Roman"/>
          <w:b/>
          <w:bCs/>
          <w:kern w:val="0"/>
          <w:sz w:val="24"/>
          <w:szCs w:val="24"/>
        </w:rPr>
        <w:t>Sprendimo projekto pranešėjas iki klausimo svarstymo Tarybos posėdyje pradžios turi teisę atsiimti sprendimo projektą, apie tai likus ne mažiau kaip valandai pranešęs Tarybos posėdžio pirmininkui, gavęs jo žymą „Suderinta“ ir ant atsiimamo sprendimo projekto pažymėjęs, kad sprendimo projektas neteikiamas svarstyti Tarybai.“.</w:t>
      </w:r>
    </w:p>
    <w:p w14:paraId="018B8748" w14:textId="032F467D" w:rsidR="00B507E6" w:rsidRPr="007F064D" w:rsidRDefault="00EA422F" w:rsidP="00EA422F">
      <w:pPr>
        <w:pStyle w:val="prastasis1"/>
        <w:spacing w:after="0" w:line="240" w:lineRule="auto"/>
        <w:jc w:val="both"/>
        <w:rPr>
          <w:rStyle w:val="Numatytasispastraiposriftas1"/>
          <w:rFonts w:ascii="Times New Roman" w:eastAsia="Times New Roman" w:hAnsi="Times New Roman"/>
          <w:kern w:val="0"/>
          <w:sz w:val="24"/>
          <w:szCs w:val="24"/>
        </w:rPr>
      </w:pPr>
      <w:r>
        <w:rPr>
          <w:rFonts w:ascii="Times New Roman" w:eastAsia="Times New Roman" w:hAnsi="Times New Roman"/>
          <w:kern w:val="0"/>
          <w:sz w:val="24"/>
          <w:szCs w:val="24"/>
        </w:rPr>
        <w:t xml:space="preserve">                    </w:t>
      </w:r>
      <w:r w:rsidR="00B507E6" w:rsidRPr="007F064D">
        <w:rPr>
          <w:rStyle w:val="Numatytasispastraiposriftas1"/>
          <w:rFonts w:ascii="Times New Roman" w:eastAsia="Times New Roman" w:hAnsi="Times New Roman"/>
          <w:kern w:val="0"/>
          <w:sz w:val="24"/>
          <w:szCs w:val="24"/>
        </w:rPr>
        <w:t>1.</w:t>
      </w:r>
      <w:r w:rsidR="00EE664E">
        <w:rPr>
          <w:rStyle w:val="Numatytasispastraiposriftas1"/>
          <w:rFonts w:ascii="Times New Roman" w:eastAsia="Times New Roman" w:hAnsi="Times New Roman"/>
          <w:kern w:val="0"/>
          <w:sz w:val="24"/>
          <w:szCs w:val="24"/>
        </w:rPr>
        <w:t>9</w:t>
      </w:r>
      <w:r w:rsidR="00B507E6" w:rsidRPr="007F064D">
        <w:rPr>
          <w:rStyle w:val="Numatytasispastraiposriftas1"/>
          <w:rFonts w:ascii="Times New Roman" w:eastAsia="Times New Roman" w:hAnsi="Times New Roman"/>
          <w:kern w:val="0"/>
          <w:sz w:val="24"/>
          <w:szCs w:val="24"/>
        </w:rPr>
        <w:t>. papildyti 80</w:t>
      </w:r>
      <w:r w:rsidR="00B507E6" w:rsidRPr="007F064D">
        <w:rPr>
          <w:rStyle w:val="Numatytasispastraiposriftas1"/>
          <w:rFonts w:ascii="Times New Roman" w:eastAsia="Times New Roman" w:hAnsi="Times New Roman"/>
          <w:kern w:val="0"/>
          <w:sz w:val="24"/>
          <w:szCs w:val="24"/>
          <w:vertAlign w:val="superscript"/>
        </w:rPr>
        <w:t>1</w:t>
      </w:r>
      <w:r w:rsidR="00B507E6" w:rsidRPr="007F064D">
        <w:rPr>
          <w:rFonts w:ascii="Times New Roman" w:eastAsia="Times New Roman" w:hAnsi="Times New Roman"/>
          <w:kern w:val="0"/>
          <w:sz w:val="24"/>
          <w:szCs w:val="24"/>
        </w:rPr>
        <w:t xml:space="preserve"> </w:t>
      </w:r>
      <w:r w:rsidR="00B507E6" w:rsidRPr="007F064D">
        <w:rPr>
          <w:rStyle w:val="Numatytasispastraiposriftas1"/>
          <w:rFonts w:ascii="Times New Roman" w:eastAsia="Times New Roman" w:hAnsi="Times New Roman"/>
          <w:kern w:val="0"/>
          <w:sz w:val="24"/>
          <w:szCs w:val="24"/>
        </w:rPr>
        <w:t>punktu ir jį išdėstyti taip:</w:t>
      </w:r>
    </w:p>
    <w:p w14:paraId="6E25352C" w14:textId="6A9CEBBA" w:rsidR="009447B7" w:rsidRPr="00EF4B0E" w:rsidRDefault="00B507E6" w:rsidP="00EF4B0E">
      <w:pPr>
        <w:pStyle w:val="prastasis1"/>
        <w:spacing w:after="0" w:line="240" w:lineRule="auto"/>
        <w:ind w:firstLine="1134"/>
        <w:jc w:val="both"/>
        <w:rPr>
          <w:rFonts w:ascii="Times New Roman" w:eastAsia="Times New Roman" w:hAnsi="Times New Roman"/>
          <w:b/>
          <w:kern w:val="0"/>
          <w:sz w:val="24"/>
          <w:szCs w:val="24"/>
        </w:rPr>
      </w:pPr>
      <w:r w:rsidRPr="007F064D">
        <w:rPr>
          <w:rStyle w:val="Numatytasispastraiposriftas1"/>
          <w:rFonts w:ascii="Times New Roman" w:eastAsia="Times New Roman" w:hAnsi="Times New Roman"/>
          <w:kern w:val="0"/>
          <w:sz w:val="24"/>
          <w:szCs w:val="24"/>
        </w:rPr>
        <w:t>„80</w:t>
      </w:r>
      <w:r w:rsidRPr="007F064D">
        <w:rPr>
          <w:rStyle w:val="Numatytasispastraiposriftas1"/>
          <w:rFonts w:ascii="Times New Roman" w:eastAsia="Times New Roman" w:hAnsi="Times New Roman"/>
          <w:kern w:val="0"/>
          <w:sz w:val="24"/>
          <w:szCs w:val="24"/>
          <w:vertAlign w:val="superscript"/>
        </w:rPr>
        <w:t>1</w:t>
      </w:r>
      <w:r w:rsidRPr="007F064D">
        <w:rPr>
          <w:rStyle w:val="Numatytasispastraiposriftas1"/>
          <w:rFonts w:ascii="Times New Roman" w:eastAsia="Times New Roman" w:hAnsi="Times New Roman"/>
          <w:kern w:val="0"/>
          <w:sz w:val="24"/>
          <w:szCs w:val="24"/>
        </w:rPr>
        <w:t xml:space="preserve">. </w:t>
      </w:r>
      <w:r w:rsidR="003C4CB0" w:rsidRPr="003C4CB0">
        <w:rPr>
          <w:rFonts w:ascii="Times New Roman" w:eastAsia="Times New Roman" w:hAnsi="Times New Roman"/>
          <w:b/>
          <w:kern w:val="0"/>
          <w:sz w:val="24"/>
          <w:szCs w:val="24"/>
        </w:rPr>
        <w:t>Ne rečiau kaip kartą per pusę metų vieno iš Tarybos posėdžių pabaigoje yra organizuojama Tarybos mažumos valanda. Jos metu Tarybos mažumos atstovai turi teisę užduoti klausimų Merui, vicemerui (-</w:t>
      </w:r>
      <w:proofErr w:type="spellStart"/>
      <w:r w:rsidR="003C4CB0" w:rsidRPr="003C4CB0">
        <w:rPr>
          <w:rFonts w:ascii="Times New Roman" w:eastAsia="Times New Roman" w:hAnsi="Times New Roman"/>
          <w:b/>
          <w:kern w:val="0"/>
          <w:sz w:val="24"/>
          <w:szCs w:val="24"/>
        </w:rPr>
        <w:t>ams</w:t>
      </w:r>
      <w:proofErr w:type="spellEnd"/>
      <w:r w:rsidR="003C4CB0" w:rsidRPr="003C4CB0">
        <w:rPr>
          <w:rFonts w:ascii="Times New Roman" w:eastAsia="Times New Roman" w:hAnsi="Times New Roman"/>
          <w:b/>
          <w:kern w:val="0"/>
          <w:sz w:val="24"/>
          <w:szCs w:val="24"/>
        </w:rPr>
        <w:t xml:space="preserve">), Savivaldybės administracijos direktoriui, </w:t>
      </w:r>
      <w:r w:rsidR="003C4CB0" w:rsidRPr="003C4CB0">
        <w:rPr>
          <w:rFonts w:ascii="Times New Roman" w:eastAsia="Times New Roman" w:hAnsi="Times New Roman"/>
          <w:b/>
          <w:kern w:val="0"/>
          <w:sz w:val="24"/>
          <w:szCs w:val="24"/>
        </w:rPr>
        <w:lastRenderedPageBreak/>
        <w:t>komitetų pirmininkams, komisijų pirmininkams ir gauti į juos atsakymus. Jeigu posėdžio dieną nurodyti asmenys eina pareigas, jie privalo dalyvauti Tarybos mažumos valandoje ir atsakyti į jiems užduotus klausimus. Tarybos mažumos valanda trunka ne trumpiau kaip vieną valandą. Pirmiausia teisę užduoti iki dviejų klausimų turi opozicijos lyderis, paskui – kiti Tarybos mažumos atstovai. Tarybos mažumos atstovams uždavus visus klausimus, jeigu Taryba nenusprendžia kitaip, sudaroma galimybė užduoti klausimų Tarybos daugumos atstovams. Tarybos nariams uždavus klausimų, skiriamas laikas Tarybos narių pareiškimams. Pareiškimo trukmė negali būti ilgesnė kaip 5 minutės, kalbėtojų skaičius neribojamas.</w:t>
      </w:r>
      <w:r w:rsidR="003C4CB0" w:rsidRPr="003C4CB0">
        <w:rPr>
          <w:rFonts w:ascii="Times New Roman" w:eastAsia="Times New Roman" w:hAnsi="Times New Roman"/>
          <w:kern w:val="0"/>
          <w:sz w:val="24"/>
          <w:szCs w:val="24"/>
        </w:rPr>
        <w:t>“;</w:t>
      </w:r>
    </w:p>
    <w:p w14:paraId="631CED62" w14:textId="5AFDF5F2" w:rsidR="00B507E6" w:rsidRPr="007F064D" w:rsidRDefault="00B507E6" w:rsidP="00B507E6">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F064D">
        <w:rPr>
          <w:rStyle w:val="Numatytasispastraiposriftas1"/>
          <w:rFonts w:ascii="Times New Roman" w:eastAsia="Times New Roman" w:hAnsi="Times New Roman"/>
          <w:kern w:val="0"/>
          <w:sz w:val="24"/>
          <w:szCs w:val="24"/>
        </w:rPr>
        <w:t>1.</w:t>
      </w:r>
      <w:r w:rsidR="00EE664E">
        <w:rPr>
          <w:rStyle w:val="Numatytasispastraiposriftas1"/>
          <w:rFonts w:ascii="Times New Roman" w:eastAsia="Times New Roman" w:hAnsi="Times New Roman"/>
          <w:kern w:val="0"/>
          <w:sz w:val="24"/>
          <w:szCs w:val="24"/>
        </w:rPr>
        <w:t>10</w:t>
      </w:r>
      <w:r w:rsidRPr="007F064D">
        <w:rPr>
          <w:rStyle w:val="Numatytasispastraiposriftas1"/>
          <w:rFonts w:ascii="Times New Roman" w:eastAsia="Times New Roman" w:hAnsi="Times New Roman"/>
          <w:kern w:val="0"/>
          <w:sz w:val="24"/>
          <w:szCs w:val="24"/>
        </w:rPr>
        <w:t>. pakeisti 81 punktą ir jį išdėstyti taip:</w:t>
      </w:r>
    </w:p>
    <w:p w14:paraId="6B214110" w14:textId="210C24DA" w:rsidR="003C4CB0" w:rsidRDefault="00B507E6" w:rsidP="00B507E6">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F064D">
        <w:rPr>
          <w:rStyle w:val="Numatytasispastraiposriftas1"/>
          <w:rFonts w:ascii="Times New Roman" w:eastAsia="Times New Roman" w:hAnsi="Times New Roman"/>
          <w:kern w:val="0"/>
          <w:sz w:val="24"/>
          <w:szCs w:val="24"/>
        </w:rPr>
        <w:t>„81.</w:t>
      </w:r>
      <w:r w:rsidR="00EF4B0E">
        <w:rPr>
          <w:rStyle w:val="Numatytasispastraiposriftas1"/>
          <w:rFonts w:ascii="Times New Roman" w:eastAsia="Times New Roman" w:hAnsi="Times New Roman"/>
          <w:kern w:val="0"/>
          <w:sz w:val="24"/>
          <w:szCs w:val="24"/>
        </w:rPr>
        <w:t xml:space="preserve"> </w:t>
      </w:r>
      <w:r w:rsidRPr="007F064D">
        <w:rPr>
          <w:rStyle w:val="Numatytasispastraiposriftas1"/>
          <w:rFonts w:ascii="Times New Roman" w:eastAsia="Times New Roman" w:hAnsi="Times New Roman"/>
          <w:kern w:val="0"/>
          <w:sz w:val="24"/>
          <w:szCs w:val="24"/>
        </w:rPr>
        <w:t>Tarybos įgaliojimų laikui iš Mero, vicemer</w:t>
      </w:r>
      <w:r w:rsidR="003C4CB0">
        <w:rPr>
          <w:rStyle w:val="Numatytasispastraiposriftas1"/>
          <w:rFonts w:ascii="Times New Roman" w:eastAsia="Times New Roman" w:hAnsi="Times New Roman"/>
          <w:kern w:val="0"/>
          <w:sz w:val="24"/>
          <w:szCs w:val="24"/>
        </w:rPr>
        <w:t xml:space="preserve">o </w:t>
      </w:r>
      <w:r w:rsidR="003C4CB0" w:rsidRPr="003C4CB0">
        <w:rPr>
          <w:rStyle w:val="Numatytasispastraiposriftas1"/>
          <w:rFonts w:ascii="Times New Roman" w:eastAsia="Times New Roman" w:hAnsi="Times New Roman"/>
          <w:b/>
          <w:kern w:val="0"/>
          <w:sz w:val="24"/>
          <w:szCs w:val="24"/>
        </w:rPr>
        <w:t>(-</w:t>
      </w:r>
      <w:r w:rsidRPr="003C4CB0">
        <w:rPr>
          <w:rStyle w:val="Numatytasispastraiposriftas1"/>
          <w:rFonts w:ascii="Times New Roman" w:eastAsia="Times New Roman" w:hAnsi="Times New Roman"/>
          <w:b/>
          <w:kern w:val="0"/>
          <w:sz w:val="24"/>
          <w:szCs w:val="24"/>
        </w:rPr>
        <w:t>ų</w:t>
      </w:r>
      <w:r w:rsidR="003C4CB0" w:rsidRPr="003C4CB0">
        <w:rPr>
          <w:rStyle w:val="Numatytasispastraiposriftas1"/>
          <w:rFonts w:ascii="Times New Roman" w:eastAsia="Times New Roman" w:hAnsi="Times New Roman"/>
          <w:b/>
          <w:kern w:val="0"/>
          <w:sz w:val="24"/>
          <w:szCs w:val="24"/>
        </w:rPr>
        <w:t>)</w:t>
      </w:r>
      <w:r w:rsidRPr="007F064D">
        <w:rPr>
          <w:rStyle w:val="Numatytasispastraiposriftas1"/>
          <w:rFonts w:ascii="Times New Roman" w:eastAsia="Times New Roman" w:hAnsi="Times New Roman"/>
          <w:kern w:val="0"/>
          <w:sz w:val="24"/>
          <w:szCs w:val="24"/>
        </w:rPr>
        <w:t>, Savivaldybės administracijos direktoriaus, Tarybos komitetų pirmininkų, Etikos komisijos pirmininko, Antikorupcijos komisijos pirmininko ir opozicijos lyderio</w:t>
      </w:r>
      <w:r w:rsidR="004F5799">
        <w:rPr>
          <w:rStyle w:val="Numatytasispastraiposriftas1"/>
          <w:rFonts w:ascii="Times New Roman" w:eastAsia="Times New Roman" w:hAnsi="Times New Roman"/>
          <w:kern w:val="0"/>
          <w:sz w:val="24"/>
          <w:szCs w:val="24"/>
        </w:rPr>
        <w:t xml:space="preserve"> </w:t>
      </w:r>
      <w:r w:rsidR="004F5799" w:rsidRPr="004F5799">
        <w:rPr>
          <w:rStyle w:val="Numatytasispastraiposriftas1"/>
          <w:rFonts w:ascii="Times New Roman" w:eastAsia="Times New Roman" w:hAnsi="Times New Roman"/>
          <w:strike/>
          <w:kern w:val="0"/>
          <w:sz w:val="24"/>
          <w:szCs w:val="24"/>
        </w:rPr>
        <w:t>Tarybos sprendimu</w:t>
      </w:r>
      <w:r w:rsidRPr="007F064D">
        <w:rPr>
          <w:rStyle w:val="Numatytasispastraiposriftas1"/>
          <w:rFonts w:ascii="Times New Roman" w:eastAsia="Times New Roman" w:hAnsi="Times New Roman"/>
          <w:kern w:val="0"/>
          <w:sz w:val="24"/>
          <w:szCs w:val="24"/>
        </w:rPr>
        <w:t xml:space="preserve"> </w:t>
      </w:r>
      <w:r w:rsidRPr="007F064D">
        <w:rPr>
          <w:rStyle w:val="Numatytasispastraiposriftas1"/>
          <w:rFonts w:ascii="Times New Roman" w:eastAsia="Times New Roman" w:hAnsi="Times New Roman"/>
          <w:b/>
          <w:bCs/>
          <w:kern w:val="0"/>
          <w:sz w:val="24"/>
          <w:szCs w:val="24"/>
        </w:rPr>
        <w:t>Meras sudaro</w:t>
      </w:r>
      <w:r w:rsidRPr="007F064D">
        <w:rPr>
          <w:rStyle w:val="Numatytasispastraiposriftas1"/>
          <w:rFonts w:ascii="Times New Roman" w:eastAsia="Times New Roman" w:hAnsi="Times New Roman"/>
          <w:kern w:val="0"/>
          <w:sz w:val="24"/>
          <w:szCs w:val="24"/>
        </w:rPr>
        <w:t xml:space="preserve"> </w:t>
      </w:r>
      <w:r w:rsidR="003C4CB0">
        <w:rPr>
          <w:rStyle w:val="Numatytasispastraiposriftas1"/>
          <w:rFonts w:ascii="Times New Roman" w:eastAsia="Times New Roman" w:hAnsi="Times New Roman"/>
          <w:kern w:val="0"/>
          <w:sz w:val="24"/>
          <w:szCs w:val="24"/>
        </w:rPr>
        <w:t>S</w:t>
      </w:r>
      <w:r w:rsidRPr="007F064D">
        <w:rPr>
          <w:rStyle w:val="Numatytasispastraiposriftas1"/>
          <w:rFonts w:ascii="Times New Roman" w:eastAsia="Times New Roman" w:hAnsi="Times New Roman"/>
          <w:kern w:val="0"/>
          <w:sz w:val="24"/>
          <w:szCs w:val="24"/>
        </w:rPr>
        <w:t>avivaldybės kolegij</w:t>
      </w:r>
      <w:r w:rsidR="003C4CB0">
        <w:rPr>
          <w:rStyle w:val="Numatytasispastraiposriftas1"/>
          <w:rFonts w:ascii="Times New Roman" w:eastAsia="Times New Roman" w:hAnsi="Times New Roman"/>
          <w:kern w:val="0"/>
          <w:sz w:val="24"/>
          <w:szCs w:val="24"/>
        </w:rPr>
        <w:t>ą</w:t>
      </w:r>
      <w:r w:rsidRPr="007F064D">
        <w:rPr>
          <w:rStyle w:val="Numatytasispastraiposriftas1"/>
          <w:rFonts w:ascii="Times New Roman" w:eastAsia="Times New Roman" w:hAnsi="Times New Roman"/>
          <w:kern w:val="0"/>
          <w:sz w:val="24"/>
          <w:szCs w:val="24"/>
        </w:rPr>
        <w:t>. Kolegijos posėdžiams pirmininkauja Meras (posėdžio pirmininkas).“;</w:t>
      </w:r>
    </w:p>
    <w:p w14:paraId="359743AD" w14:textId="1AD8AC66" w:rsidR="008053D3" w:rsidRDefault="008053D3" w:rsidP="008053D3">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FE04D1">
        <w:rPr>
          <w:rStyle w:val="Numatytasispastraiposriftas1"/>
          <w:rFonts w:ascii="Times New Roman" w:eastAsia="Times New Roman" w:hAnsi="Times New Roman"/>
          <w:kern w:val="0"/>
          <w:sz w:val="24"/>
          <w:szCs w:val="24"/>
        </w:rPr>
        <w:t>1.1</w:t>
      </w:r>
      <w:r w:rsidR="00EE664E">
        <w:rPr>
          <w:rStyle w:val="Numatytasispastraiposriftas1"/>
          <w:rFonts w:ascii="Times New Roman" w:eastAsia="Times New Roman" w:hAnsi="Times New Roman"/>
          <w:kern w:val="0"/>
          <w:sz w:val="24"/>
          <w:szCs w:val="24"/>
        </w:rPr>
        <w:t>1</w:t>
      </w:r>
      <w:r w:rsidRPr="00FE04D1">
        <w:rPr>
          <w:rStyle w:val="Numatytasispastraiposriftas1"/>
          <w:rFonts w:ascii="Times New Roman" w:eastAsia="Times New Roman" w:hAnsi="Times New Roman"/>
          <w:kern w:val="0"/>
          <w:sz w:val="24"/>
          <w:szCs w:val="24"/>
        </w:rPr>
        <w:t xml:space="preserve">. pakeisti </w:t>
      </w:r>
      <w:r>
        <w:rPr>
          <w:rStyle w:val="Numatytasispastraiposriftas1"/>
          <w:rFonts w:ascii="Times New Roman" w:eastAsia="Times New Roman" w:hAnsi="Times New Roman"/>
          <w:kern w:val="0"/>
          <w:sz w:val="24"/>
          <w:szCs w:val="24"/>
        </w:rPr>
        <w:t>99.1</w:t>
      </w:r>
      <w:r w:rsidRPr="00FE04D1">
        <w:rPr>
          <w:rStyle w:val="Numatytasispastraiposriftas1"/>
          <w:rFonts w:ascii="Times New Roman" w:eastAsia="Times New Roman" w:hAnsi="Times New Roman"/>
          <w:kern w:val="0"/>
          <w:sz w:val="24"/>
          <w:szCs w:val="24"/>
        </w:rPr>
        <w:t xml:space="preserve"> p</w:t>
      </w:r>
      <w:r w:rsidR="007C42E5">
        <w:rPr>
          <w:rStyle w:val="Numatytasispastraiposriftas1"/>
          <w:rFonts w:ascii="Times New Roman" w:eastAsia="Times New Roman" w:hAnsi="Times New Roman"/>
          <w:kern w:val="0"/>
          <w:sz w:val="24"/>
          <w:szCs w:val="24"/>
        </w:rPr>
        <w:t>ap</w:t>
      </w:r>
      <w:r w:rsidRPr="00FE04D1">
        <w:rPr>
          <w:rStyle w:val="Numatytasispastraiposriftas1"/>
          <w:rFonts w:ascii="Times New Roman" w:eastAsia="Times New Roman" w:hAnsi="Times New Roman"/>
          <w:kern w:val="0"/>
          <w:sz w:val="24"/>
          <w:szCs w:val="24"/>
        </w:rPr>
        <w:t>un</w:t>
      </w:r>
      <w:r w:rsidR="00945E7E">
        <w:rPr>
          <w:rStyle w:val="Numatytasispastraiposriftas1"/>
          <w:rFonts w:ascii="Times New Roman" w:eastAsia="Times New Roman" w:hAnsi="Times New Roman"/>
          <w:kern w:val="0"/>
          <w:sz w:val="24"/>
          <w:szCs w:val="24"/>
        </w:rPr>
        <w:t>ktį</w:t>
      </w:r>
      <w:r w:rsidRPr="00FE04D1">
        <w:rPr>
          <w:rStyle w:val="Numatytasispastraiposriftas1"/>
          <w:rFonts w:ascii="Times New Roman" w:eastAsia="Times New Roman" w:hAnsi="Times New Roman"/>
          <w:kern w:val="0"/>
          <w:sz w:val="24"/>
          <w:szCs w:val="24"/>
        </w:rPr>
        <w:t xml:space="preserve"> ir jį išdėstyti taip:</w:t>
      </w:r>
    </w:p>
    <w:p w14:paraId="070C118E" w14:textId="6A32F343" w:rsidR="008053D3" w:rsidRDefault="008053D3" w:rsidP="008053D3">
      <w:pPr>
        <w:pStyle w:val="prastasis1"/>
        <w:spacing w:after="0" w:line="240" w:lineRule="auto"/>
        <w:ind w:firstLine="1134"/>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 xml:space="preserve">,,99.1. </w:t>
      </w:r>
      <w:r w:rsidRPr="008053D3">
        <w:rPr>
          <w:rStyle w:val="Numatytasispastraiposriftas1"/>
          <w:rFonts w:ascii="Times New Roman" w:eastAsia="Times New Roman" w:hAnsi="Times New Roman"/>
          <w:strike/>
          <w:kern w:val="0"/>
          <w:sz w:val="24"/>
          <w:szCs w:val="24"/>
        </w:rPr>
        <w:t>atostogų suteikimo ir</w:t>
      </w:r>
      <w:r>
        <w:rPr>
          <w:rStyle w:val="Numatytasispastraiposriftas1"/>
          <w:rFonts w:ascii="Times New Roman" w:eastAsia="Times New Roman" w:hAnsi="Times New Roman"/>
          <w:kern w:val="0"/>
          <w:sz w:val="24"/>
          <w:szCs w:val="24"/>
        </w:rPr>
        <w:t xml:space="preserve"> darbo užmokesčio skyrimą Merui </w:t>
      </w:r>
      <w:r w:rsidRPr="008053D3">
        <w:rPr>
          <w:rStyle w:val="Numatytasispastraiposriftas1"/>
          <w:rFonts w:ascii="Times New Roman" w:eastAsia="Times New Roman" w:hAnsi="Times New Roman"/>
          <w:b/>
          <w:bCs/>
          <w:kern w:val="0"/>
          <w:sz w:val="24"/>
          <w:szCs w:val="24"/>
        </w:rPr>
        <w:t>nustato Lietuvos Respublikos valstybės politikų darbo užmokesčio įstatymas</w:t>
      </w:r>
      <w:r>
        <w:rPr>
          <w:rStyle w:val="Numatytasispastraiposriftas1"/>
          <w:rFonts w:ascii="Times New Roman" w:eastAsia="Times New Roman" w:hAnsi="Times New Roman"/>
          <w:kern w:val="0"/>
          <w:sz w:val="24"/>
          <w:szCs w:val="24"/>
        </w:rPr>
        <w:t>.“;</w:t>
      </w:r>
    </w:p>
    <w:p w14:paraId="750A268F" w14:textId="1DCDB8EA" w:rsidR="008053D3" w:rsidRDefault="008053D3" w:rsidP="008053D3">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FE04D1">
        <w:rPr>
          <w:rStyle w:val="Numatytasispastraiposriftas1"/>
          <w:rFonts w:ascii="Times New Roman" w:eastAsia="Times New Roman" w:hAnsi="Times New Roman"/>
          <w:kern w:val="0"/>
          <w:sz w:val="24"/>
          <w:szCs w:val="24"/>
        </w:rPr>
        <w:t>1.1</w:t>
      </w:r>
      <w:r w:rsidR="00EE664E">
        <w:rPr>
          <w:rStyle w:val="Numatytasispastraiposriftas1"/>
          <w:rFonts w:ascii="Times New Roman" w:eastAsia="Times New Roman" w:hAnsi="Times New Roman"/>
          <w:kern w:val="0"/>
          <w:sz w:val="24"/>
          <w:szCs w:val="24"/>
        </w:rPr>
        <w:t>2</w:t>
      </w:r>
      <w:r w:rsidRPr="00FE04D1">
        <w:rPr>
          <w:rStyle w:val="Numatytasispastraiposriftas1"/>
          <w:rFonts w:ascii="Times New Roman" w:eastAsia="Times New Roman" w:hAnsi="Times New Roman"/>
          <w:kern w:val="0"/>
          <w:sz w:val="24"/>
          <w:szCs w:val="24"/>
        </w:rPr>
        <w:t xml:space="preserve">. pakeisti </w:t>
      </w:r>
      <w:r>
        <w:rPr>
          <w:rStyle w:val="Numatytasispastraiposriftas1"/>
          <w:rFonts w:ascii="Times New Roman" w:eastAsia="Times New Roman" w:hAnsi="Times New Roman"/>
          <w:kern w:val="0"/>
          <w:sz w:val="24"/>
          <w:szCs w:val="24"/>
        </w:rPr>
        <w:t>100</w:t>
      </w:r>
      <w:r w:rsidRPr="00FE04D1">
        <w:rPr>
          <w:rStyle w:val="Numatytasispastraiposriftas1"/>
          <w:rFonts w:ascii="Times New Roman" w:eastAsia="Times New Roman" w:hAnsi="Times New Roman"/>
          <w:kern w:val="0"/>
          <w:sz w:val="24"/>
          <w:szCs w:val="24"/>
        </w:rPr>
        <w:t xml:space="preserve"> punktą ir jį išdėstyti taip:</w:t>
      </w:r>
    </w:p>
    <w:p w14:paraId="21764213" w14:textId="77777777" w:rsidR="008053D3" w:rsidRPr="00DB4415" w:rsidRDefault="008053D3" w:rsidP="008053D3">
      <w:pPr>
        <w:pStyle w:val="prastasis1"/>
        <w:spacing w:after="0" w:line="240" w:lineRule="auto"/>
        <w:ind w:firstLine="1134"/>
        <w:jc w:val="both"/>
        <w:rPr>
          <w:rStyle w:val="Numatytasispastraiposriftas1"/>
          <w:rFonts w:ascii="Times New Roman" w:eastAsia="Times New Roman" w:hAnsi="Times New Roman"/>
          <w:b/>
          <w:bCs/>
          <w:kern w:val="0"/>
          <w:sz w:val="24"/>
          <w:szCs w:val="24"/>
        </w:rPr>
      </w:pPr>
      <w:r>
        <w:rPr>
          <w:rStyle w:val="Numatytasispastraiposriftas1"/>
          <w:rFonts w:ascii="Times New Roman" w:eastAsia="Times New Roman" w:hAnsi="Times New Roman"/>
          <w:kern w:val="0"/>
          <w:sz w:val="24"/>
          <w:szCs w:val="24"/>
        </w:rPr>
        <w:t xml:space="preserve">,,100. Meras į komandiruotes siunčiamas Mero potvarkiais. Komandiruotės pradžia, pabaiga ir komandiruotės vieta </w:t>
      </w:r>
      <w:r w:rsidRPr="008053D3">
        <w:rPr>
          <w:rStyle w:val="Numatytasispastraiposriftas1"/>
          <w:rFonts w:ascii="Times New Roman" w:eastAsia="Times New Roman" w:hAnsi="Times New Roman"/>
          <w:b/>
          <w:bCs/>
          <w:kern w:val="0"/>
          <w:sz w:val="24"/>
          <w:szCs w:val="24"/>
        </w:rPr>
        <w:t>bei informacija apie Mero atostogas</w:t>
      </w:r>
      <w:r>
        <w:rPr>
          <w:rStyle w:val="Numatytasispastraiposriftas1"/>
          <w:rFonts w:ascii="Times New Roman" w:eastAsia="Times New Roman" w:hAnsi="Times New Roman"/>
          <w:kern w:val="0"/>
          <w:sz w:val="24"/>
          <w:szCs w:val="24"/>
        </w:rPr>
        <w:t xml:space="preserve">, skelbiama Savivaldybės interneto svetainėje, Mero darbotvarkėje, </w:t>
      </w:r>
      <w:r w:rsidRPr="00DB4415">
        <w:rPr>
          <w:rStyle w:val="Numatytasispastraiposriftas1"/>
          <w:rFonts w:ascii="Times New Roman" w:eastAsia="Times New Roman" w:hAnsi="Times New Roman"/>
          <w:b/>
          <w:bCs/>
          <w:kern w:val="0"/>
          <w:sz w:val="24"/>
          <w:szCs w:val="24"/>
        </w:rPr>
        <w:t>tokiu būdu informuojant tiek Tarybą, tiek gyventojus, tiek ir kitus suinteresuotus asmenis.“;</w:t>
      </w:r>
    </w:p>
    <w:p w14:paraId="50D18BC6" w14:textId="221698F6" w:rsidR="008053D3" w:rsidRDefault="008053D3" w:rsidP="008053D3">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FE04D1">
        <w:rPr>
          <w:rStyle w:val="Numatytasispastraiposriftas1"/>
          <w:rFonts w:ascii="Times New Roman" w:eastAsia="Times New Roman" w:hAnsi="Times New Roman"/>
          <w:kern w:val="0"/>
          <w:sz w:val="24"/>
          <w:szCs w:val="24"/>
        </w:rPr>
        <w:t>1.1</w:t>
      </w:r>
      <w:r w:rsidR="00EE664E">
        <w:rPr>
          <w:rStyle w:val="Numatytasispastraiposriftas1"/>
          <w:rFonts w:ascii="Times New Roman" w:eastAsia="Times New Roman" w:hAnsi="Times New Roman"/>
          <w:kern w:val="0"/>
          <w:sz w:val="24"/>
          <w:szCs w:val="24"/>
        </w:rPr>
        <w:t>3</w:t>
      </w:r>
      <w:r w:rsidRPr="00FE04D1">
        <w:rPr>
          <w:rStyle w:val="Numatytasispastraiposriftas1"/>
          <w:rFonts w:ascii="Times New Roman" w:eastAsia="Times New Roman" w:hAnsi="Times New Roman"/>
          <w:kern w:val="0"/>
          <w:sz w:val="24"/>
          <w:szCs w:val="24"/>
        </w:rPr>
        <w:t xml:space="preserve">. </w:t>
      </w:r>
      <w:r>
        <w:rPr>
          <w:rStyle w:val="Numatytasispastraiposriftas1"/>
          <w:rFonts w:ascii="Times New Roman" w:eastAsia="Times New Roman" w:hAnsi="Times New Roman"/>
          <w:kern w:val="0"/>
          <w:sz w:val="24"/>
          <w:szCs w:val="24"/>
        </w:rPr>
        <w:t>papildyti</w:t>
      </w:r>
      <w:r w:rsidRPr="00FE04D1">
        <w:rPr>
          <w:rStyle w:val="Numatytasispastraiposriftas1"/>
          <w:rFonts w:ascii="Times New Roman" w:eastAsia="Times New Roman" w:hAnsi="Times New Roman"/>
          <w:kern w:val="0"/>
          <w:sz w:val="24"/>
          <w:szCs w:val="24"/>
        </w:rPr>
        <w:t xml:space="preserve"> </w:t>
      </w:r>
      <w:r>
        <w:rPr>
          <w:rStyle w:val="Numatytasispastraiposriftas1"/>
          <w:rFonts w:ascii="Times New Roman" w:eastAsia="Times New Roman" w:hAnsi="Times New Roman"/>
          <w:kern w:val="0"/>
          <w:sz w:val="24"/>
          <w:szCs w:val="24"/>
        </w:rPr>
        <w:t xml:space="preserve">112.5. </w:t>
      </w:r>
      <w:r w:rsidRPr="00FE04D1">
        <w:rPr>
          <w:rStyle w:val="Numatytasispastraiposriftas1"/>
          <w:rFonts w:ascii="Times New Roman" w:eastAsia="Times New Roman" w:hAnsi="Times New Roman"/>
          <w:kern w:val="0"/>
          <w:sz w:val="24"/>
          <w:szCs w:val="24"/>
        </w:rPr>
        <w:t>p</w:t>
      </w:r>
      <w:r w:rsidR="00945E7E">
        <w:rPr>
          <w:rStyle w:val="Numatytasispastraiposriftas1"/>
          <w:rFonts w:ascii="Times New Roman" w:eastAsia="Times New Roman" w:hAnsi="Times New Roman"/>
          <w:kern w:val="0"/>
          <w:sz w:val="24"/>
          <w:szCs w:val="24"/>
        </w:rPr>
        <w:t>apunktį</w:t>
      </w:r>
      <w:r w:rsidRPr="00FE04D1">
        <w:rPr>
          <w:rStyle w:val="Numatytasispastraiposriftas1"/>
          <w:rFonts w:ascii="Times New Roman" w:eastAsia="Times New Roman" w:hAnsi="Times New Roman"/>
          <w:kern w:val="0"/>
          <w:sz w:val="24"/>
          <w:szCs w:val="24"/>
        </w:rPr>
        <w:t xml:space="preserve"> ir jį išdėstyti taip:</w:t>
      </w:r>
    </w:p>
    <w:p w14:paraId="11EBFF9A" w14:textId="44C4B4ED" w:rsidR="008053D3" w:rsidRDefault="008053D3" w:rsidP="008053D3">
      <w:pPr>
        <w:pStyle w:val="prastasis1"/>
        <w:spacing w:after="0" w:line="240" w:lineRule="auto"/>
        <w:ind w:firstLine="1134"/>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 xml:space="preserve">,,112.5. </w:t>
      </w:r>
      <w:r w:rsidR="00945E7E">
        <w:rPr>
          <w:rStyle w:val="Numatytasispastraiposriftas1"/>
          <w:rFonts w:ascii="Times New Roman" w:eastAsia="Times New Roman" w:hAnsi="Times New Roman"/>
          <w:kern w:val="0"/>
          <w:sz w:val="24"/>
          <w:szCs w:val="24"/>
        </w:rPr>
        <w:t>j</w:t>
      </w:r>
      <w:r>
        <w:rPr>
          <w:rStyle w:val="Numatytasispastraiposriftas1"/>
          <w:rFonts w:ascii="Times New Roman" w:eastAsia="Times New Roman" w:hAnsi="Times New Roman"/>
          <w:kern w:val="0"/>
          <w:sz w:val="24"/>
          <w:szCs w:val="24"/>
        </w:rPr>
        <w:t>eigu Taryba du kartus iš eilės nepritaria į vicemero pareigas</w:t>
      </w:r>
      <w:r w:rsidR="00945E7E">
        <w:rPr>
          <w:rStyle w:val="Numatytasispastraiposriftas1"/>
          <w:rFonts w:ascii="Times New Roman" w:eastAsia="Times New Roman" w:hAnsi="Times New Roman"/>
          <w:kern w:val="0"/>
          <w:sz w:val="24"/>
          <w:szCs w:val="24"/>
        </w:rPr>
        <w:t xml:space="preserve"> teikiamai kandidatūrai</w:t>
      </w:r>
      <w:r>
        <w:rPr>
          <w:rStyle w:val="Numatytasispastraiposriftas1"/>
          <w:rFonts w:ascii="Times New Roman" w:eastAsia="Times New Roman" w:hAnsi="Times New Roman"/>
          <w:kern w:val="0"/>
          <w:sz w:val="24"/>
          <w:szCs w:val="24"/>
        </w:rPr>
        <w:t xml:space="preserve"> </w:t>
      </w:r>
      <w:r w:rsidRPr="00DB4415">
        <w:rPr>
          <w:rStyle w:val="Numatytasispastraiposriftas1"/>
          <w:rFonts w:ascii="Times New Roman" w:eastAsia="Times New Roman" w:hAnsi="Times New Roman"/>
          <w:b/>
          <w:bCs/>
          <w:kern w:val="0"/>
          <w:sz w:val="24"/>
          <w:szCs w:val="24"/>
        </w:rPr>
        <w:t>ir (arba) šio klausimo nesvarsto</w:t>
      </w:r>
      <w:r>
        <w:rPr>
          <w:rStyle w:val="Numatytasispastraiposriftas1"/>
          <w:rFonts w:ascii="Times New Roman" w:eastAsia="Times New Roman" w:hAnsi="Times New Roman"/>
          <w:kern w:val="0"/>
          <w:sz w:val="24"/>
          <w:szCs w:val="24"/>
        </w:rPr>
        <w:t>, Meras turi teisę savo sprendimu Tarybai teiktą kandidatą paskirti vicemeru.“;</w:t>
      </w:r>
    </w:p>
    <w:p w14:paraId="25B9742A" w14:textId="34B9F328" w:rsidR="008053D3" w:rsidRDefault="008053D3" w:rsidP="008053D3">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FE04D1">
        <w:rPr>
          <w:rStyle w:val="Numatytasispastraiposriftas1"/>
          <w:rFonts w:ascii="Times New Roman" w:eastAsia="Times New Roman" w:hAnsi="Times New Roman"/>
          <w:kern w:val="0"/>
          <w:sz w:val="24"/>
          <w:szCs w:val="24"/>
        </w:rPr>
        <w:t>1.1</w:t>
      </w:r>
      <w:r w:rsidR="00EE664E">
        <w:rPr>
          <w:rStyle w:val="Numatytasispastraiposriftas1"/>
          <w:rFonts w:ascii="Times New Roman" w:eastAsia="Times New Roman" w:hAnsi="Times New Roman"/>
          <w:kern w:val="0"/>
          <w:sz w:val="24"/>
          <w:szCs w:val="24"/>
        </w:rPr>
        <w:t>4</w:t>
      </w:r>
      <w:r w:rsidRPr="00FE04D1">
        <w:rPr>
          <w:rStyle w:val="Numatytasispastraiposriftas1"/>
          <w:rFonts w:ascii="Times New Roman" w:eastAsia="Times New Roman" w:hAnsi="Times New Roman"/>
          <w:kern w:val="0"/>
          <w:sz w:val="24"/>
          <w:szCs w:val="24"/>
        </w:rPr>
        <w:t xml:space="preserve">. </w:t>
      </w:r>
      <w:r>
        <w:rPr>
          <w:rStyle w:val="Numatytasispastraiposriftas1"/>
          <w:rFonts w:ascii="Times New Roman" w:eastAsia="Times New Roman" w:hAnsi="Times New Roman"/>
          <w:kern w:val="0"/>
          <w:sz w:val="24"/>
          <w:szCs w:val="24"/>
        </w:rPr>
        <w:t>papildyti</w:t>
      </w:r>
      <w:r w:rsidRPr="00FE04D1">
        <w:rPr>
          <w:rStyle w:val="Numatytasispastraiposriftas1"/>
          <w:rFonts w:ascii="Times New Roman" w:eastAsia="Times New Roman" w:hAnsi="Times New Roman"/>
          <w:kern w:val="0"/>
          <w:sz w:val="24"/>
          <w:szCs w:val="24"/>
        </w:rPr>
        <w:t xml:space="preserve"> </w:t>
      </w:r>
      <w:r>
        <w:rPr>
          <w:rStyle w:val="Numatytasispastraiposriftas1"/>
          <w:rFonts w:ascii="Times New Roman" w:eastAsia="Times New Roman" w:hAnsi="Times New Roman"/>
          <w:kern w:val="0"/>
          <w:sz w:val="24"/>
          <w:szCs w:val="24"/>
        </w:rPr>
        <w:t xml:space="preserve">112.6. </w:t>
      </w:r>
      <w:r w:rsidRPr="00FE04D1">
        <w:rPr>
          <w:rStyle w:val="Numatytasispastraiposriftas1"/>
          <w:rFonts w:ascii="Times New Roman" w:eastAsia="Times New Roman" w:hAnsi="Times New Roman"/>
          <w:kern w:val="0"/>
          <w:sz w:val="24"/>
          <w:szCs w:val="24"/>
        </w:rPr>
        <w:t>p</w:t>
      </w:r>
      <w:r w:rsidR="00945E7E">
        <w:rPr>
          <w:rStyle w:val="Numatytasispastraiposriftas1"/>
          <w:rFonts w:ascii="Times New Roman" w:eastAsia="Times New Roman" w:hAnsi="Times New Roman"/>
          <w:kern w:val="0"/>
          <w:sz w:val="24"/>
          <w:szCs w:val="24"/>
        </w:rPr>
        <w:t xml:space="preserve">apunktį </w:t>
      </w:r>
      <w:r w:rsidRPr="00FE04D1">
        <w:rPr>
          <w:rStyle w:val="Numatytasispastraiposriftas1"/>
          <w:rFonts w:ascii="Times New Roman" w:eastAsia="Times New Roman" w:hAnsi="Times New Roman"/>
          <w:kern w:val="0"/>
          <w:sz w:val="24"/>
          <w:szCs w:val="24"/>
        </w:rPr>
        <w:t>ir jį išdėstyti taip:</w:t>
      </w:r>
    </w:p>
    <w:p w14:paraId="033C2655" w14:textId="495DCB74" w:rsidR="008053D3" w:rsidRDefault="008053D3" w:rsidP="008053D3">
      <w:pPr>
        <w:pStyle w:val="prastasis1"/>
        <w:spacing w:after="0" w:line="240" w:lineRule="auto"/>
        <w:ind w:firstLine="1134"/>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 xml:space="preserve">,,112.6. </w:t>
      </w:r>
      <w:r w:rsidR="00945E7E">
        <w:rPr>
          <w:rStyle w:val="Numatytasispastraiposriftas1"/>
          <w:rFonts w:ascii="Times New Roman" w:eastAsia="Times New Roman" w:hAnsi="Times New Roman"/>
          <w:kern w:val="0"/>
          <w:sz w:val="24"/>
          <w:szCs w:val="24"/>
        </w:rPr>
        <w:t>j</w:t>
      </w:r>
      <w:r>
        <w:rPr>
          <w:rStyle w:val="Numatytasispastraiposriftas1"/>
          <w:rFonts w:ascii="Times New Roman" w:eastAsia="Times New Roman" w:hAnsi="Times New Roman"/>
          <w:kern w:val="0"/>
          <w:sz w:val="24"/>
          <w:szCs w:val="24"/>
        </w:rPr>
        <w:t>eigu Meras, Tarnybai pirmą kartą nepritarus jo teiktai kandidatū</w:t>
      </w:r>
      <w:r w:rsidRPr="00DB4415">
        <w:rPr>
          <w:rStyle w:val="Numatytasispastraiposriftas1"/>
          <w:rFonts w:ascii="Times New Roman" w:eastAsia="Times New Roman" w:hAnsi="Times New Roman"/>
          <w:kern w:val="0"/>
          <w:sz w:val="24"/>
          <w:szCs w:val="24"/>
        </w:rPr>
        <w:t>rai</w:t>
      </w:r>
      <w:r w:rsidRPr="00DB4415">
        <w:rPr>
          <w:rStyle w:val="Numatytasispastraiposriftas1"/>
          <w:rFonts w:ascii="Times New Roman" w:eastAsia="Times New Roman" w:hAnsi="Times New Roman"/>
          <w:b/>
          <w:bCs/>
          <w:kern w:val="0"/>
          <w:sz w:val="24"/>
          <w:szCs w:val="24"/>
        </w:rPr>
        <w:t xml:space="preserve"> arba jos nesvarsčius,</w:t>
      </w:r>
      <w:r>
        <w:rPr>
          <w:rStyle w:val="Numatytasispastraiposriftas1"/>
          <w:rFonts w:ascii="Times New Roman" w:eastAsia="Times New Roman" w:hAnsi="Times New Roman"/>
          <w:kern w:val="0"/>
          <w:sz w:val="24"/>
          <w:szCs w:val="24"/>
        </w:rPr>
        <w:t xml:space="preserve"> teikė kito asmens kandidatūrą į vicemero pareigas, Meras turi teisę savo sprendimu vicemeru paskirti pasirinktinai vieną iš Tarybos teiktų kandidatų į vicemero pareigas.“;</w:t>
      </w:r>
    </w:p>
    <w:p w14:paraId="0C5FA0FE" w14:textId="343181D0" w:rsidR="00B507E6" w:rsidRPr="007F064D" w:rsidRDefault="00B507E6" w:rsidP="00B507E6">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F064D">
        <w:rPr>
          <w:rStyle w:val="Numatytasispastraiposriftas1"/>
          <w:rFonts w:ascii="Times New Roman" w:eastAsia="Times New Roman" w:hAnsi="Times New Roman"/>
          <w:kern w:val="0"/>
          <w:sz w:val="24"/>
          <w:szCs w:val="24"/>
        </w:rPr>
        <w:t>1.</w:t>
      </w:r>
      <w:r w:rsidR="00EA422F">
        <w:rPr>
          <w:rStyle w:val="Numatytasispastraiposriftas1"/>
          <w:rFonts w:ascii="Times New Roman" w:eastAsia="Times New Roman" w:hAnsi="Times New Roman"/>
          <w:kern w:val="0"/>
          <w:sz w:val="24"/>
          <w:szCs w:val="24"/>
        </w:rPr>
        <w:t>1</w:t>
      </w:r>
      <w:r w:rsidR="00EE664E">
        <w:rPr>
          <w:rStyle w:val="Numatytasispastraiposriftas1"/>
          <w:rFonts w:ascii="Times New Roman" w:eastAsia="Times New Roman" w:hAnsi="Times New Roman"/>
          <w:kern w:val="0"/>
          <w:sz w:val="24"/>
          <w:szCs w:val="24"/>
        </w:rPr>
        <w:t>5</w:t>
      </w:r>
      <w:r w:rsidRPr="007F064D">
        <w:rPr>
          <w:rStyle w:val="Numatytasispastraiposriftas1"/>
          <w:rFonts w:ascii="Times New Roman" w:eastAsia="Times New Roman" w:hAnsi="Times New Roman"/>
          <w:kern w:val="0"/>
          <w:sz w:val="24"/>
          <w:szCs w:val="24"/>
        </w:rPr>
        <w:t xml:space="preserve">. pakeisti </w:t>
      </w:r>
      <w:r w:rsidRPr="00F13E70">
        <w:rPr>
          <w:rStyle w:val="Numatytasispastraiposriftas1"/>
          <w:rFonts w:ascii="Times New Roman" w:eastAsia="Times New Roman" w:hAnsi="Times New Roman"/>
          <w:kern w:val="0"/>
          <w:sz w:val="24"/>
          <w:szCs w:val="24"/>
        </w:rPr>
        <w:t>136¹ punktą</w:t>
      </w:r>
      <w:r w:rsidRPr="007F064D">
        <w:rPr>
          <w:rStyle w:val="Numatytasispastraiposriftas1"/>
          <w:rFonts w:ascii="Times New Roman" w:eastAsia="Times New Roman" w:hAnsi="Times New Roman"/>
          <w:kern w:val="0"/>
          <w:sz w:val="24"/>
          <w:szCs w:val="24"/>
        </w:rPr>
        <w:t xml:space="preserve"> ir jį išdėstyti taip:</w:t>
      </w:r>
    </w:p>
    <w:p w14:paraId="4BAFD4D7" w14:textId="5EB3D823" w:rsidR="00B507E6" w:rsidRPr="007F064D" w:rsidRDefault="00B507E6" w:rsidP="00B507E6">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F064D">
        <w:rPr>
          <w:rStyle w:val="Numatytasispastraiposriftas1"/>
          <w:rFonts w:ascii="Times New Roman" w:eastAsia="Times New Roman" w:hAnsi="Times New Roman"/>
          <w:kern w:val="0"/>
          <w:sz w:val="24"/>
          <w:szCs w:val="24"/>
        </w:rPr>
        <w:t xml:space="preserve">,,136¹. </w:t>
      </w:r>
      <w:r w:rsidR="003C4CB0">
        <w:rPr>
          <w:rStyle w:val="Numatytasispastraiposriftas1"/>
          <w:rFonts w:ascii="Times New Roman" w:eastAsia="Times New Roman" w:hAnsi="Times New Roman"/>
          <w:kern w:val="0"/>
          <w:sz w:val="24"/>
          <w:szCs w:val="24"/>
        </w:rPr>
        <w:t>T</w:t>
      </w:r>
      <w:r w:rsidRPr="007F064D">
        <w:rPr>
          <w:rStyle w:val="Numatytasispastraiposriftas1"/>
          <w:rFonts w:ascii="Times New Roman" w:eastAsia="Times New Roman" w:hAnsi="Times New Roman"/>
          <w:kern w:val="0"/>
          <w:sz w:val="24"/>
          <w:szCs w:val="24"/>
        </w:rPr>
        <w:t xml:space="preserve">arybos nario atlyginimas mažinamas proporcingai </w:t>
      </w:r>
      <w:r w:rsidR="003C4CB0">
        <w:rPr>
          <w:rStyle w:val="Numatytasispastraiposriftas1"/>
          <w:rFonts w:ascii="Times New Roman" w:eastAsia="Times New Roman" w:hAnsi="Times New Roman"/>
          <w:kern w:val="0"/>
          <w:sz w:val="24"/>
          <w:szCs w:val="24"/>
        </w:rPr>
        <w:t>T</w:t>
      </w:r>
      <w:r w:rsidRPr="007F064D">
        <w:rPr>
          <w:rStyle w:val="Numatytasispastraiposriftas1"/>
          <w:rFonts w:ascii="Times New Roman" w:eastAsia="Times New Roman" w:hAnsi="Times New Roman"/>
          <w:kern w:val="0"/>
          <w:sz w:val="24"/>
          <w:szCs w:val="24"/>
        </w:rPr>
        <w:t xml:space="preserve">arybos nario praleistų to mėnesio </w:t>
      </w:r>
      <w:r w:rsidR="006C74E8">
        <w:rPr>
          <w:rStyle w:val="Numatytasispastraiposriftas1"/>
          <w:rFonts w:ascii="Times New Roman" w:eastAsia="Times New Roman" w:hAnsi="Times New Roman"/>
          <w:kern w:val="0"/>
          <w:sz w:val="24"/>
          <w:szCs w:val="24"/>
        </w:rPr>
        <w:t>T</w:t>
      </w:r>
      <w:r w:rsidRPr="007F064D">
        <w:rPr>
          <w:rStyle w:val="Numatytasispastraiposriftas1"/>
          <w:rFonts w:ascii="Times New Roman" w:eastAsia="Times New Roman" w:hAnsi="Times New Roman"/>
          <w:kern w:val="0"/>
          <w:sz w:val="24"/>
          <w:szCs w:val="24"/>
        </w:rPr>
        <w:t xml:space="preserve">arybos, </w:t>
      </w:r>
      <w:r w:rsidR="00613FAE">
        <w:rPr>
          <w:rStyle w:val="Numatytasispastraiposriftas1"/>
          <w:rFonts w:ascii="Times New Roman" w:eastAsia="Times New Roman" w:hAnsi="Times New Roman"/>
          <w:kern w:val="0"/>
          <w:sz w:val="24"/>
          <w:szCs w:val="24"/>
        </w:rPr>
        <w:t xml:space="preserve">jos </w:t>
      </w:r>
      <w:r w:rsidRPr="007F064D">
        <w:rPr>
          <w:rStyle w:val="Numatytasispastraiposriftas1"/>
          <w:rFonts w:ascii="Times New Roman" w:eastAsia="Times New Roman" w:hAnsi="Times New Roman"/>
          <w:kern w:val="0"/>
          <w:sz w:val="24"/>
          <w:szCs w:val="24"/>
        </w:rPr>
        <w:t xml:space="preserve">komitetų, nuolatinių komisijų ir kolegijos, kurių narys yra, posėdžių skaičiui, </w:t>
      </w:r>
      <w:r w:rsidR="00F13E70" w:rsidRPr="00F13E70">
        <w:rPr>
          <w:rStyle w:val="Numatytasispastraiposriftas1"/>
          <w:rFonts w:ascii="Times New Roman" w:eastAsia="Times New Roman" w:hAnsi="Times New Roman"/>
          <w:b/>
          <w:kern w:val="0"/>
          <w:sz w:val="24"/>
          <w:szCs w:val="24"/>
        </w:rPr>
        <w:t>išskyrus atvejus, kai Tarybos narys atlikdamas Tarybos nario pareigas yra išvykęs į komandiruotę</w:t>
      </w:r>
      <w:r w:rsidR="00F13E70" w:rsidRPr="00FE04D1">
        <w:rPr>
          <w:rStyle w:val="Numatytasispastraiposriftas1"/>
          <w:rFonts w:ascii="Times New Roman" w:eastAsia="Times New Roman" w:hAnsi="Times New Roman"/>
          <w:kern w:val="0"/>
          <w:sz w:val="24"/>
          <w:szCs w:val="24"/>
        </w:rPr>
        <w:t>.</w:t>
      </w:r>
      <w:r w:rsidRPr="007F064D">
        <w:rPr>
          <w:rStyle w:val="Numatytasispastraiposriftas1"/>
          <w:rFonts w:ascii="Times New Roman" w:eastAsia="Times New Roman" w:hAnsi="Times New Roman"/>
          <w:kern w:val="0"/>
          <w:sz w:val="24"/>
          <w:szCs w:val="24"/>
        </w:rPr>
        <w:t xml:space="preserve"> </w:t>
      </w:r>
      <w:r w:rsidR="00613FAE">
        <w:rPr>
          <w:rStyle w:val="Numatytasispastraiposriftas1"/>
          <w:rFonts w:ascii="Times New Roman" w:eastAsia="Times New Roman" w:hAnsi="Times New Roman"/>
          <w:kern w:val="0"/>
          <w:sz w:val="24"/>
          <w:szCs w:val="24"/>
        </w:rPr>
        <w:t>T</w:t>
      </w:r>
      <w:r w:rsidRPr="007F064D">
        <w:rPr>
          <w:rStyle w:val="Numatytasispastraiposriftas1"/>
          <w:rFonts w:ascii="Times New Roman" w:eastAsia="Times New Roman" w:hAnsi="Times New Roman"/>
          <w:kern w:val="0"/>
          <w:sz w:val="24"/>
          <w:szCs w:val="24"/>
        </w:rPr>
        <w:t xml:space="preserve">arybos narys laikomas dalyvavusiu </w:t>
      </w:r>
      <w:r w:rsidR="00613FAE">
        <w:rPr>
          <w:rStyle w:val="Numatytasispastraiposriftas1"/>
          <w:rFonts w:ascii="Times New Roman" w:eastAsia="Times New Roman" w:hAnsi="Times New Roman"/>
          <w:kern w:val="0"/>
          <w:sz w:val="24"/>
          <w:szCs w:val="24"/>
        </w:rPr>
        <w:t>T</w:t>
      </w:r>
      <w:r w:rsidRPr="007F064D">
        <w:rPr>
          <w:rStyle w:val="Numatytasispastraiposriftas1"/>
          <w:rFonts w:ascii="Times New Roman" w:eastAsia="Times New Roman" w:hAnsi="Times New Roman"/>
          <w:kern w:val="0"/>
          <w:sz w:val="24"/>
          <w:szCs w:val="24"/>
        </w:rPr>
        <w:t xml:space="preserve">arybos, komiteto, nuolatinės komisijos ir kolegijos, kurių narys yra, </w:t>
      </w:r>
      <w:r w:rsidR="00F13E70">
        <w:rPr>
          <w:rStyle w:val="Numatytasispastraiposriftas1"/>
          <w:rFonts w:ascii="Times New Roman" w:eastAsia="Times New Roman" w:hAnsi="Times New Roman"/>
          <w:kern w:val="0"/>
          <w:sz w:val="24"/>
          <w:szCs w:val="24"/>
        </w:rPr>
        <w:t xml:space="preserve">posėdyje, </w:t>
      </w:r>
      <w:r w:rsidR="00F13E70" w:rsidRPr="00F13E70">
        <w:rPr>
          <w:rFonts w:ascii="Times New Roman" w:hAnsi="Times New Roman"/>
          <w:color w:val="000000"/>
          <w:sz w:val="24"/>
          <w:szCs w:val="24"/>
        </w:rPr>
        <w:t xml:space="preserve">jeigu buvo </w:t>
      </w:r>
      <w:r w:rsidR="00F13E70" w:rsidRPr="00F13E70">
        <w:rPr>
          <w:rFonts w:ascii="Times New Roman" w:hAnsi="Times New Roman"/>
          <w:strike/>
          <w:color w:val="000000"/>
          <w:sz w:val="24"/>
          <w:szCs w:val="24"/>
        </w:rPr>
        <w:t>posėdyje</w:t>
      </w:r>
      <w:r w:rsidR="00F13E70" w:rsidRPr="00F13E70">
        <w:rPr>
          <w:rFonts w:ascii="Times New Roman" w:hAnsi="Times New Roman"/>
          <w:color w:val="000000"/>
          <w:sz w:val="24"/>
          <w:szCs w:val="24"/>
        </w:rPr>
        <w:t xml:space="preserve"> daugiau kaip pusę posėdžio laiko</w:t>
      </w:r>
      <w:r w:rsidRPr="00F13E70">
        <w:rPr>
          <w:rStyle w:val="Numatytasispastraiposriftas1"/>
          <w:rFonts w:ascii="Times New Roman" w:eastAsia="Times New Roman" w:hAnsi="Times New Roman"/>
          <w:kern w:val="0"/>
          <w:sz w:val="24"/>
          <w:szCs w:val="24"/>
        </w:rPr>
        <w:t>.</w:t>
      </w:r>
    </w:p>
    <w:p w14:paraId="33850829" w14:textId="5B5DA636" w:rsidR="00B507E6" w:rsidRPr="007F064D" w:rsidRDefault="00613FAE" w:rsidP="00B507E6">
      <w:pPr>
        <w:pStyle w:val="prastasis1"/>
        <w:spacing w:after="0" w:line="240" w:lineRule="auto"/>
        <w:ind w:firstLine="1134"/>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T</w:t>
      </w:r>
      <w:r w:rsidR="00B507E6" w:rsidRPr="007F064D">
        <w:rPr>
          <w:rFonts w:ascii="Times New Roman" w:eastAsia="Times New Roman" w:hAnsi="Times New Roman"/>
          <w:color w:val="000000"/>
          <w:kern w:val="0"/>
          <w:sz w:val="24"/>
          <w:szCs w:val="24"/>
          <w:lang w:eastAsia="lt-LT"/>
        </w:rPr>
        <w:t>arybos nariui, praleidusiam visus mėnesio posėdžius, kuriuose turėjo dalyvauti, darbo užmokestis už tą mėnesį nemokamas.</w:t>
      </w:r>
    </w:p>
    <w:p w14:paraId="1196CE63" w14:textId="57124975" w:rsidR="00B507E6" w:rsidRPr="007F064D" w:rsidRDefault="00613FAE" w:rsidP="00B507E6">
      <w:pPr>
        <w:pStyle w:val="prastasis1"/>
        <w:spacing w:after="0" w:line="240" w:lineRule="auto"/>
        <w:ind w:firstLine="1134"/>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T</w:t>
      </w:r>
      <w:r w:rsidR="00B507E6" w:rsidRPr="007F064D">
        <w:rPr>
          <w:rFonts w:ascii="Times New Roman" w:eastAsia="Times New Roman" w:hAnsi="Times New Roman"/>
          <w:color w:val="000000"/>
          <w:kern w:val="0"/>
          <w:sz w:val="24"/>
          <w:szCs w:val="24"/>
          <w:lang w:eastAsia="lt-LT"/>
        </w:rPr>
        <w:t xml:space="preserve">arybos nariui tą mėnesį, kada </w:t>
      </w:r>
      <w:r>
        <w:rPr>
          <w:rFonts w:ascii="Times New Roman" w:eastAsia="Times New Roman" w:hAnsi="Times New Roman"/>
          <w:color w:val="000000"/>
          <w:kern w:val="0"/>
          <w:sz w:val="24"/>
          <w:szCs w:val="24"/>
          <w:lang w:eastAsia="lt-LT"/>
        </w:rPr>
        <w:t>T</w:t>
      </w:r>
      <w:r w:rsidR="00B507E6" w:rsidRPr="007F064D">
        <w:rPr>
          <w:rFonts w:ascii="Times New Roman" w:eastAsia="Times New Roman" w:hAnsi="Times New Roman"/>
          <w:color w:val="000000"/>
          <w:kern w:val="0"/>
          <w:sz w:val="24"/>
          <w:szCs w:val="24"/>
          <w:lang w:eastAsia="lt-LT"/>
        </w:rPr>
        <w:t>arybos, komitetų, nuolatinių komisijų ir kolegijos posėdžiai nevyksta, mokamas visas jam priskaičiuotas atlyginimas.</w:t>
      </w:r>
    </w:p>
    <w:p w14:paraId="617855FF" w14:textId="4EABC142" w:rsidR="00B507E6" w:rsidRPr="007F064D" w:rsidRDefault="00B507E6" w:rsidP="00B507E6">
      <w:pPr>
        <w:pStyle w:val="prastasis1"/>
        <w:spacing w:after="0" w:line="240" w:lineRule="auto"/>
        <w:ind w:firstLine="1134"/>
        <w:jc w:val="both"/>
        <w:rPr>
          <w:rFonts w:ascii="Times New Roman" w:eastAsia="Times New Roman" w:hAnsi="Times New Roman"/>
          <w:color w:val="000000"/>
          <w:kern w:val="0"/>
          <w:sz w:val="24"/>
          <w:szCs w:val="24"/>
          <w:lang w:eastAsia="lt-LT"/>
        </w:rPr>
      </w:pPr>
      <w:r w:rsidRPr="007F064D">
        <w:rPr>
          <w:rFonts w:ascii="Times New Roman" w:eastAsia="Times New Roman" w:hAnsi="Times New Roman"/>
          <w:color w:val="000000"/>
          <w:kern w:val="0"/>
          <w:sz w:val="24"/>
          <w:szCs w:val="24"/>
          <w:lang w:eastAsia="lt-LT"/>
        </w:rPr>
        <w:t xml:space="preserve">Pasibaigus mėnesiui per 2 darbo dienas Personalo administravimo skyrius kiekvieno </w:t>
      </w:r>
      <w:r w:rsidR="00613FAE">
        <w:rPr>
          <w:rFonts w:ascii="Times New Roman" w:eastAsia="Times New Roman" w:hAnsi="Times New Roman"/>
          <w:color w:val="000000"/>
          <w:kern w:val="0"/>
          <w:sz w:val="24"/>
          <w:szCs w:val="24"/>
          <w:lang w:eastAsia="lt-LT"/>
        </w:rPr>
        <w:t>T</w:t>
      </w:r>
      <w:r w:rsidRPr="007F064D">
        <w:rPr>
          <w:rFonts w:ascii="Times New Roman" w:eastAsia="Times New Roman" w:hAnsi="Times New Roman"/>
          <w:color w:val="000000"/>
          <w:kern w:val="0"/>
          <w:sz w:val="24"/>
          <w:szCs w:val="24"/>
          <w:lang w:eastAsia="lt-LT"/>
        </w:rPr>
        <w:t xml:space="preserve">arybos nario dalyvavimą to mėnesio </w:t>
      </w:r>
      <w:r w:rsidR="00613FAE">
        <w:rPr>
          <w:rFonts w:ascii="Times New Roman" w:eastAsia="Times New Roman" w:hAnsi="Times New Roman"/>
          <w:color w:val="000000"/>
          <w:kern w:val="0"/>
          <w:sz w:val="24"/>
          <w:szCs w:val="24"/>
          <w:lang w:eastAsia="lt-LT"/>
        </w:rPr>
        <w:t>T</w:t>
      </w:r>
      <w:r w:rsidRPr="007F064D">
        <w:rPr>
          <w:rFonts w:ascii="Times New Roman" w:eastAsia="Times New Roman" w:hAnsi="Times New Roman"/>
          <w:color w:val="000000"/>
          <w:kern w:val="0"/>
          <w:sz w:val="24"/>
          <w:szCs w:val="24"/>
          <w:lang w:eastAsia="lt-LT"/>
        </w:rPr>
        <w:t>arybos, komitetų, nuolatinių komisijų ar kolegijos</w:t>
      </w:r>
      <w:r w:rsidR="00F13E70" w:rsidRPr="00F13E70">
        <w:rPr>
          <w:rFonts w:ascii="Times New Roman" w:eastAsia="Times New Roman" w:hAnsi="Times New Roman"/>
          <w:color w:val="000000"/>
          <w:kern w:val="0"/>
          <w:sz w:val="24"/>
          <w:szCs w:val="24"/>
          <w:lang w:eastAsia="lt-LT"/>
        </w:rPr>
        <w:t>, kurių narys jis yra,</w:t>
      </w:r>
      <w:r w:rsidRPr="007F064D">
        <w:rPr>
          <w:rFonts w:ascii="Times New Roman" w:eastAsia="Times New Roman" w:hAnsi="Times New Roman"/>
          <w:color w:val="000000"/>
          <w:kern w:val="0"/>
          <w:sz w:val="24"/>
          <w:szCs w:val="24"/>
          <w:lang w:eastAsia="lt-LT"/>
        </w:rPr>
        <w:t xml:space="preserve"> posėdžiuose fiksuoja Darbo laiko apskaitos žiniaraštyje, nurodydamas posėdžio datą bei trukmę ir parengia laisvos formos Posėdžių suvestinę apie tą mėnesį vykusius posėdžius ir faktišką </w:t>
      </w:r>
      <w:r w:rsidR="00613FAE">
        <w:rPr>
          <w:rFonts w:ascii="Times New Roman" w:eastAsia="Times New Roman" w:hAnsi="Times New Roman"/>
          <w:color w:val="000000"/>
          <w:kern w:val="0"/>
          <w:sz w:val="24"/>
          <w:szCs w:val="24"/>
          <w:lang w:eastAsia="lt-LT"/>
        </w:rPr>
        <w:t>T</w:t>
      </w:r>
      <w:r w:rsidRPr="007F064D">
        <w:rPr>
          <w:rFonts w:ascii="Times New Roman" w:eastAsia="Times New Roman" w:hAnsi="Times New Roman"/>
          <w:color w:val="000000"/>
          <w:kern w:val="0"/>
          <w:sz w:val="24"/>
          <w:szCs w:val="24"/>
          <w:lang w:eastAsia="lt-LT"/>
        </w:rPr>
        <w:t xml:space="preserve">arybos narių dalyvavimą posėdžiuose, nurodant kiekvieno </w:t>
      </w:r>
      <w:r w:rsidR="00613FAE">
        <w:rPr>
          <w:rFonts w:ascii="Times New Roman" w:eastAsia="Times New Roman" w:hAnsi="Times New Roman"/>
          <w:color w:val="000000"/>
          <w:kern w:val="0"/>
          <w:sz w:val="24"/>
          <w:szCs w:val="24"/>
          <w:lang w:eastAsia="lt-LT"/>
        </w:rPr>
        <w:t>Ta</w:t>
      </w:r>
      <w:r w:rsidRPr="007F064D">
        <w:rPr>
          <w:rFonts w:ascii="Times New Roman" w:eastAsia="Times New Roman" w:hAnsi="Times New Roman"/>
          <w:color w:val="000000"/>
          <w:kern w:val="0"/>
          <w:sz w:val="24"/>
          <w:szCs w:val="24"/>
          <w:lang w:eastAsia="lt-LT"/>
        </w:rPr>
        <w:t xml:space="preserve">rybos nario pareigas ir dalyvavimo posėdyje laiką.  Darbo laiko apskaitos žiniaraštį pasirašo </w:t>
      </w:r>
      <w:r w:rsidR="00613FAE">
        <w:rPr>
          <w:rFonts w:ascii="Times New Roman" w:eastAsia="Times New Roman" w:hAnsi="Times New Roman"/>
          <w:color w:val="000000"/>
          <w:kern w:val="0"/>
          <w:sz w:val="24"/>
          <w:szCs w:val="24"/>
          <w:lang w:eastAsia="lt-LT"/>
        </w:rPr>
        <w:t>M</w:t>
      </w:r>
      <w:r w:rsidRPr="007F064D">
        <w:rPr>
          <w:rFonts w:ascii="Times New Roman" w:eastAsia="Times New Roman" w:hAnsi="Times New Roman"/>
          <w:color w:val="000000"/>
          <w:kern w:val="0"/>
          <w:sz w:val="24"/>
          <w:szCs w:val="24"/>
          <w:lang w:eastAsia="lt-LT"/>
        </w:rPr>
        <w:t>eras.  Darbo laiko apskaitos žiniaraštis ir Posėdžių suvestinė iki kito mėnesio 3 darbo dienos pateikiami Apskaitos skyriui.</w:t>
      </w:r>
    </w:p>
    <w:p w14:paraId="60881404" w14:textId="1B771A7E" w:rsidR="00B507E6" w:rsidRPr="007F064D" w:rsidRDefault="00613FAE" w:rsidP="00B507E6">
      <w:pPr>
        <w:pStyle w:val="prastasis1"/>
        <w:spacing w:after="0" w:line="240" w:lineRule="auto"/>
        <w:ind w:firstLine="1134"/>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T</w:t>
      </w:r>
      <w:r w:rsidR="00B507E6" w:rsidRPr="007F064D">
        <w:rPr>
          <w:rFonts w:ascii="Times New Roman" w:eastAsia="Times New Roman" w:hAnsi="Times New Roman"/>
          <w:color w:val="000000"/>
          <w:kern w:val="0"/>
          <w:sz w:val="24"/>
          <w:szCs w:val="24"/>
          <w:lang w:eastAsia="lt-LT"/>
        </w:rPr>
        <w:t xml:space="preserve">arybos nario darbo laikas, dirbtas </w:t>
      </w:r>
      <w:r>
        <w:rPr>
          <w:rFonts w:ascii="Times New Roman" w:eastAsia="Times New Roman" w:hAnsi="Times New Roman"/>
          <w:color w:val="000000"/>
          <w:kern w:val="0"/>
          <w:sz w:val="24"/>
          <w:szCs w:val="24"/>
          <w:lang w:eastAsia="lt-LT"/>
        </w:rPr>
        <w:t>T</w:t>
      </w:r>
      <w:r w:rsidR="00B507E6" w:rsidRPr="007F064D">
        <w:rPr>
          <w:rFonts w:ascii="Times New Roman" w:eastAsia="Times New Roman" w:hAnsi="Times New Roman"/>
          <w:color w:val="000000"/>
          <w:kern w:val="0"/>
          <w:sz w:val="24"/>
          <w:szCs w:val="24"/>
          <w:lang w:eastAsia="lt-LT"/>
        </w:rPr>
        <w:t xml:space="preserve">arybos, komitetų, nuolatinių komisijų ir kolegijos posėdžiuose, fiksuojamas posėdžių protokoluose. Asmenys, atsakingi už posėdžių protokolų surašymą, iki einamojo mėnesio paskutinės darbo dienos Personalo administravimo </w:t>
      </w:r>
      <w:r w:rsidR="00B507E6" w:rsidRPr="007F064D">
        <w:rPr>
          <w:rFonts w:ascii="Times New Roman" w:eastAsia="Times New Roman" w:hAnsi="Times New Roman"/>
          <w:color w:val="000000"/>
          <w:kern w:val="0"/>
          <w:sz w:val="24"/>
          <w:szCs w:val="24"/>
          <w:lang w:eastAsia="lt-LT"/>
        </w:rPr>
        <w:lastRenderedPageBreak/>
        <w:t>skyriui pateikia posėdži</w:t>
      </w:r>
      <w:r>
        <w:rPr>
          <w:rFonts w:ascii="Times New Roman" w:eastAsia="Times New Roman" w:hAnsi="Times New Roman"/>
          <w:color w:val="000000"/>
          <w:kern w:val="0"/>
          <w:sz w:val="24"/>
          <w:szCs w:val="24"/>
          <w:lang w:eastAsia="lt-LT"/>
        </w:rPr>
        <w:t>ų</w:t>
      </w:r>
      <w:r w:rsidR="00B507E6" w:rsidRPr="007F064D">
        <w:rPr>
          <w:rFonts w:ascii="Times New Roman" w:eastAsia="Times New Roman" w:hAnsi="Times New Roman"/>
          <w:color w:val="000000"/>
          <w:kern w:val="0"/>
          <w:sz w:val="24"/>
          <w:szCs w:val="24"/>
          <w:lang w:eastAsia="lt-LT"/>
        </w:rPr>
        <w:t xml:space="preserve"> protokol</w:t>
      </w:r>
      <w:r>
        <w:rPr>
          <w:rFonts w:ascii="Times New Roman" w:eastAsia="Times New Roman" w:hAnsi="Times New Roman"/>
          <w:color w:val="000000"/>
          <w:kern w:val="0"/>
          <w:sz w:val="24"/>
          <w:szCs w:val="24"/>
          <w:lang w:eastAsia="lt-LT"/>
        </w:rPr>
        <w:t>us</w:t>
      </w:r>
      <w:r w:rsidR="00B507E6" w:rsidRPr="007F064D">
        <w:rPr>
          <w:rFonts w:ascii="Times New Roman" w:eastAsia="Times New Roman" w:hAnsi="Times New Roman"/>
          <w:color w:val="000000"/>
          <w:kern w:val="0"/>
          <w:sz w:val="24"/>
          <w:szCs w:val="24"/>
          <w:lang w:eastAsia="lt-LT"/>
        </w:rPr>
        <w:t xml:space="preserve"> ar j</w:t>
      </w:r>
      <w:r>
        <w:rPr>
          <w:rFonts w:ascii="Times New Roman" w:eastAsia="Times New Roman" w:hAnsi="Times New Roman"/>
          <w:color w:val="000000"/>
          <w:kern w:val="0"/>
          <w:sz w:val="24"/>
          <w:szCs w:val="24"/>
          <w:lang w:eastAsia="lt-LT"/>
        </w:rPr>
        <w:t>ų</w:t>
      </w:r>
      <w:r w:rsidR="00B507E6" w:rsidRPr="007F064D">
        <w:rPr>
          <w:rFonts w:ascii="Times New Roman" w:eastAsia="Times New Roman" w:hAnsi="Times New Roman"/>
          <w:color w:val="000000"/>
          <w:kern w:val="0"/>
          <w:sz w:val="24"/>
          <w:szCs w:val="24"/>
          <w:lang w:eastAsia="lt-LT"/>
        </w:rPr>
        <w:t xml:space="preserve"> išraš</w:t>
      </w:r>
      <w:r>
        <w:rPr>
          <w:rFonts w:ascii="Times New Roman" w:eastAsia="Times New Roman" w:hAnsi="Times New Roman"/>
          <w:color w:val="000000"/>
          <w:kern w:val="0"/>
          <w:sz w:val="24"/>
          <w:szCs w:val="24"/>
          <w:lang w:eastAsia="lt-LT"/>
        </w:rPr>
        <w:t>us</w:t>
      </w:r>
      <w:r w:rsidR="00B507E6" w:rsidRPr="007F064D">
        <w:rPr>
          <w:rFonts w:ascii="Times New Roman" w:eastAsia="Times New Roman" w:hAnsi="Times New Roman"/>
          <w:color w:val="000000"/>
          <w:kern w:val="0"/>
          <w:sz w:val="24"/>
          <w:szCs w:val="24"/>
          <w:lang w:eastAsia="lt-LT"/>
        </w:rPr>
        <w:t xml:space="preserve"> apie įvykus</w:t>
      </w:r>
      <w:r>
        <w:rPr>
          <w:rFonts w:ascii="Times New Roman" w:eastAsia="Times New Roman" w:hAnsi="Times New Roman"/>
          <w:color w:val="000000"/>
          <w:kern w:val="0"/>
          <w:sz w:val="24"/>
          <w:szCs w:val="24"/>
          <w:lang w:eastAsia="lt-LT"/>
        </w:rPr>
        <w:t>ius</w:t>
      </w:r>
      <w:r w:rsidR="00B507E6" w:rsidRPr="007F064D">
        <w:rPr>
          <w:rFonts w:ascii="Times New Roman" w:eastAsia="Times New Roman" w:hAnsi="Times New Roman"/>
          <w:color w:val="000000"/>
          <w:kern w:val="0"/>
          <w:sz w:val="24"/>
          <w:szCs w:val="24"/>
          <w:lang w:eastAsia="lt-LT"/>
        </w:rPr>
        <w:t xml:space="preserve"> posėd</w:t>
      </w:r>
      <w:r>
        <w:rPr>
          <w:rFonts w:ascii="Times New Roman" w:eastAsia="Times New Roman" w:hAnsi="Times New Roman"/>
          <w:color w:val="000000"/>
          <w:kern w:val="0"/>
          <w:sz w:val="24"/>
          <w:szCs w:val="24"/>
          <w:lang w:eastAsia="lt-LT"/>
        </w:rPr>
        <w:t>žius</w:t>
      </w:r>
      <w:r w:rsidR="00B507E6" w:rsidRPr="007F064D">
        <w:rPr>
          <w:rFonts w:ascii="Times New Roman" w:eastAsia="Times New Roman" w:hAnsi="Times New Roman"/>
          <w:color w:val="000000"/>
          <w:kern w:val="0"/>
          <w:sz w:val="24"/>
          <w:szCs w:val="24"/>
          <w:lang w:eastAsia="lt-LT"/>
        </w:rPr>
        <w:t xml:space="preserve"> ir j</w:t>
      </w:r>
      <w:r>
        <w:rPr>
          <w:rFonts w:ascii="Times New Roman" w:eastAsia="Times New Roman" w:hAnsi="Times New Roman"/>
          <w:color w:val="000000"/>
          <w:kern w:val="0"/>
          <w:sz w:val="24"/>
          <w:szCs w:val="24"/>
          <w:lang w:eastAsia="lt-LT"/>
        </w:rPr>
        <w:t>uos</w:t>
      </w:r>
      <w:r w:rsidR="00B507E6" w:rsidRPr="007F064D">
        <w:rPr>
          <w:rFonts w:ascii="Times New Roman" w:eastAsia="Times New Roman" w:hAnsi="Times New Roman"/>
          <w:color w:val="000000"/>
          <w:kern w:val="0"/>
          <w:sz w:val="24"/>
          <w:szCs w:val="24"/>
          <w:lang w:eastAsia="lt-LT"/>
        </w:rPr>
        <w:t xml:space="preserve">e dalyvavusius </w:t>
      </w:r>
      <w:r>
        <w:rPr>
          <w:rFonts w:ascii="Times New Roman" w:eastAsia="Times New Roman" w:hAnsi="Times New Roman"/>
          <w:color w:val="000000"/>
          <w:kern w:val="0"/>
          <w:sz w:val="24"/>
          <w:szCs w:val="24"/>
          <w:lang w:eastAsia="lt-LT"/>
        </w:rPr>
        <w:t>T</w:t>
      </w:r>
      <w:r w:rsidR="00B507E6" w:rsidRPr="007F064D">
        <w:rPr>
          <w:rFonts w:ascii="Times New Roman" w:eastAsia="Times New Roman" w:hAnsi="Times New Roman"/>
          <w:color w:val="000000"/>
          <w:kern w:val="0"/>
          <w:sz w:val="24"/>
          <w:szCs w:val="24"/>
          <w:lang w:eastAsia="lt-LT"/>
        </w:rPr>
        <w:t>arybos narius bei dalyvavimo trukmę.</w:t>
      </w:r>
    </w:p>
    <w:p w14:paraId="5F74CB5F" w14:textId="77777777" w:rsidR="00B507E6" w:rsidRPr="007F064D" w:rsidRDefault="00B507E6" w:rsidP="00B507E6">
      <w:pPr>
        <w:pStyle w:val="prastasis1"/>
        <w:spacing w:after="0" w:line="240" w:lineRule="auto"/>
        <w:ind w:firstLine="1134"/>
        <w:jc w:val="both"/>
        <w:rPr>
          <w:rFonts w:ascii="Times New Roman" w:eastAsia="Times New Roman" w:hAnsi="Times New Roman"/>
          <w:color w:val="000000"/>
          <w:kern w:val="0"/>
          <w:sz w:val="24"/>
          <w:szCs w:val="24"/>
          <w:lang w:eastAsia="lt-LT"/>
        </w:rPr>
      </w:pPr>
      <w:r w:rsidRPr="007F064D">
        <w:rPr>
          <w:rFonts w:ascii="Times New Roman" w:eastAsia="Times New Roman" w:hAnsi="Times New Roman"/>
          <w:color w:val="000000"/>
          <w:kern w:val="0"/>
          <w:sz w:val="24"/>
          <w:szCs w:val="24"/>
          <w:lang w:eastAsia="lt-LT"/>
        </w:rPr>
        <w:t>Savivaldybės administracijos Apskaitos skyrius pagal gautus duomenis apskaičiuoja Tarybos narių atlyginimus ir iki kito mėnesio 10 d. perveda į jų nurodytas sąskaitas.</w:t>
      </w:r>
    </w:p>
    <w:p w14:paraId="1EAAE743" w14:textId="2551B2C7" w:rsidR="00B507E6" w:rsidRPr="007F064D" w:rsidRDefault="00B507E6" w:rsidP="00B507E6">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D44D2E">
        <w:rPr>
          <w:rStyle w:val="Numatytasispastraiposriftas1"/>
          <w:rFonts w:ascii="Times New Roman" w:eastAsia="Times New Roman" w:hAnsi="Times New Roman"/>
          <w:kern w:val="0"/>
          <w:sz w:val="24"/>
          <w:szCs w:val="24"/>
        </w:rPr>
        <w:t xml:space="preserve">Informacija apie </w:t>
      </w:r>
      <w:r w:rsidR="00613FAE">
        <w:rPr>
          <w:rStyle w:val="Numatytasispastraiposriftas1"/>
          <w:rFonts w:ascii="Times New Roman" w:eastAsia="Times New Roman" w:hAnsi="Times New Roman"/>
          <w:kern w:val="0"/>
          <w:sz w:val="24"/>
          <w:szCs w:val="24"/>
        </w:rPr>
        <w:t>T</w:t>
      </w:r>
      <w:r w:rsidRPr="00D44D2E">
        <w:rPr>
          <w:rStyle w:val="Numatytasispastraiposriftas1"/>
          <w:rFonts w:ascii="Times New Roman" w:eastAsia="Times New Roman" w:hAnsi="Times New Roman"/>
          <w:kern w:val="0"/>
          <w:sz w:val="24"/>
          <w:szCs w:val="24"/>
        </w:rPr>
        <w:t>arybos</w:t>
      </w:r>
      <w:r w:rsidRPr="007F064D">
        <w:rPr>
          <w:rStyle w:val="Numatytasispastraiposriftas1"/>
          <w:rFonts w:ascii="Times New Roman" w:eastAsia="Times New Roman" w:hAnsi="Times New Roman"/>
          <w:b/>
          <w:bCs/>
          <w:kern w:val="0"/>
          <w:sz w:val="24"/>
          <w:szCs w:val="24"/>
        </w:rPr>
        <w:t xml:space="preserve"> </w:t>
      </w:r>
      <w:r w:rsidRPr="00D44D2E">
        <w:rPr>
          <w:rStyle w:val="Numatytasispastraiposriftas1"/>
          <w:rFonts w:ascii="Times New Roman" w:eastAsia="Times New Roman" w:hAnsi="Times New Roman"/>
          <w:kern w:val="0"/>
          <w:sz w:val="24"/>
          <w:szCs w:val="24"/>
        </w:rPr>
        <w:t>narių</w:t>
      </w:r>
      <w:r w:rsidRPr="007F064D">
        <w:rPr>
          <w:rStyle w:val="Numatytasispastraiposriftas1"/>
          <w:rFonts w:ascii="Times New Roman" w:eastAsia="Times New Roman" w:hAnsi="Times New Roman"/>
          <w:b/>
          <w:bCs/>
          <w:kern w:val="0"/>
          <w:sz w:val="24"/>
          <w:szCs w:val="24"/>
        </w:rPr>
        <w:t xml:space="preserve"> </w:t>
      </w:r>
      <w:r w:rsidR="00613FAE">
        <w:rPr>
          <w:rStyle w:val="Numatytasispastraiposriftas1"/>
          <w:rFonts w:ascii="Times New Roman" w:eastAsia="Times New Roman" w:hAnsi="Times New Roman"/>
          <w:b/>
          <w:bCs/>
          <w:kern w:val="0"/>
          <w:sz w:val="24"/>
          <w:szCs w:val="24"/>
        </w:rPr>
        <w:t>T</w:t>
      </w:r>
      <w:r w:rsidRPr="007F064D">
        <w:rPr>
          <w:rStyle w:val="Numatytasispastraiposriftas1"/>
          <w:rFonts w:ascii="Times New Roman" w:eastAsia="Times New Roman" w:hAnsi="Times New Roman"/>
          <w:b/>
          <w:bCs/>
          <w:kern w:val="0"/>
          <w:sz w:val="24"/>
          <w:szCs w:val="24"/>
        </w:rPr>
        <w:t xml:space="preserve">arybos, komitetų, nuolatinių komisijų ir Savivaldybės kolegijos posėdžių lankomumą (2 priedas) </w:t>
      </w:r>
      <w:r w:rsidR="00613FAE">
        <w:rPr>
          <w:rStyle w:val="Numatytasispastraiposriftas1"/>
          <w:rFonts w:ascii="Times New Roman" w:eastAsia="Times New Roman" w:hAnsi="Times New Roman"/>
          <w:b/>
          <w:bCs/>
          <w:kern w:val="0"/>
          <w:sz w:val="24"/>
          <w:szCs w:val="24"/>
        </w:rPr>
        <w:t>bei</w:t>
      </w:r>
      <w:r w:rsidRPr="007F064D">
        <w:rPr>
          <w:rStyle w:val="Numatytasispastraiposriftas1"/>
          <w:rFonts w:ascii="Times New Roman" w:eastAsia="Times New Roman" w:hAnsi="Times New Roman"/>
          <w:b/>
          <w:bCs/>
          <w:kern w:val="0"/>
          <w:sz w:val="24"/>
          <w:szCs w:val="24"/>
        </w:rPr>
        <w:t xml:space="preserve"> </w:t>
      </w:r>
      <w:r w:rsidRPr="00D44D2E">
        <w:rPr>
          <w:rStyle w:val="Numatytasispastraiposriftas1"/>
          <w:rFonts w:ascii="Times New Roman" w:eastAsia="Times New Roman" w:hAnsi="Times New Roman"/>
          <w:kern w:val="0"/>
          <w:sz w:val="24"/>
          <w:szCs w:val="24"/>
        </w:rPr>
        <w:t xml:space="preserve">atlyginimus kas mėnesį skelbiama Savivaldybės interneto svetainėje </w:t>
      </w:r>
      <w:hyperlink r:id="rId13" w:history="1">
        <w:r w:rsidRPr="00D44D2E">
          <w:rPr>
            <w:rStyle w:val="Hipersaitas"/>
            <w:rFonts w:ascii="Times New Roman" w:eastAsia="Times New Roman" w:hAnsi="Times New Roman"/>
            <w:color w:val="auto"/>
            <w:kern w:val="0"/>
            <w:sz w:val="24"/>
            <w:szCs w:val="24"/>
            <w:u w:val="none"/>
          </w:rPr>
          <w:t>www.panrs.lt</w:t>
        </w:r>
      </w:hyperlink>
      <w:r w:rsidRPr="007F064D">
        <w:rPr>
          <w:rStyle w:val="Numatytasispastraiposriftas1"/>
          <w:rFonts w:ascii="Times New Roman" w:eastAsia="Times New Roman" w:hAnsi="Times New Roman"/>
          <w:b/>
          <w:bCs/>
          <w:kern w:val="0"/>
          <w:sz w:val="24"/>
          <w:szCs w:val="24"/>
        </w:rPr>
        <w:t xml:space="preserve"> už praeitą mėnesį iki kito mėnesio 15 dienos. </w:t>
      </w:r>
      <w:r w:rsidRPr="00D44D2E">
        <w:rPr>
          <w:rStyle w:val="Numatytasispastraiposriftas1"/>
          <w:rFonts w:ascii="Times New Roman" w:eastAsia="Times New Roman" w:hAnsi="Times New Roman"/>
          <w:kern w:val="0"/>
          <w:sz w:val="24"/>
          <w:szCs w:val="24"/>
        </w:rPr>
        <w:t>Už informacijos paskelbimą atsakingas Personalo administravimo skyrius</w:t>
      </w:r>
      <w:r w:rsidRPr="007F064D">
        <w:rPr>
          <w:rStyle w:val="Numatytasispastraiposriftas1"/>
          <w:rFonts w:ascii="Times New Roman" w:eastAsia="Times New Roman" w:hAnsi="Times New Roman"/>
          <w:kern w:val="0"/>
          <w:sz w:val="24"/>
          <w:szCs w:val="24"/>
        </w:rPr>
        <w:t>.</w:t>
      </w:r>
    </w:p>
    <w:p w14:paraId="1D76B076" w14:textId="5AF6A370" w:rsidR="00B507E6" w:rsidRPr="007F064D" w:rsidRDefault="00613FAE" w:rsidP="00B507E6">
      <w:pPr>
        <w:pStyle w:val="prastasis1"/>
        <w:spacing w:after="0" w:line="240" w:lineRule="auto"/>
        <w:ind w:firstLine="1134"/>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T</w:t>
      </w:r>
      <w:r w:rsidR="00B507E6" w:rsidRPr="007F064D">
        <w:rPr>
          <w:rFonts w:ascii="Times New Roman" w:eastAsia="Times New Roman" w:hAnsi="Times New Roman"/>
          <w:color w:val="000000"/>
          <w:kern w:val="0"/>
          <w:sz w:val="24"/>
          <w:szCs w:val="24"/>
          <w:lang w:eastAsia="lt-LT"/>
        </w:rPr>
        <w:t>arybos narių darbo užmokesčio apskaičiavimo ir išmokėjimo kontrolę atlieka Savivaldybės kontrolės ir audito tarnyba.</w:t>
      </w:r>
    </w:p>
    <w:p w14:paraId="6D5C5E67" w14:textId="14DC85A6" w:rsidR="00B507E6" w:rsidRDefault="00613FAE" w:rsidP="00B507E6">
      <w:pPr>
        <w:pStyle w:val="prastasis1"/>
        <w:spacing w:after="0" w:line="240" w:lineRule="auto"/>
        <w:ind w:firstLine="1134"/>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T</w:t>
      </w:r>
      <w:r w:rsidR="00B507E6" w:rsidRPr="007F064D">
        <w:rPr>
          <w:rFonts w:ascii="Times New Roman" w:eastAsia="Times New Roman" w:hAnsi="Times New Roman"/>
          <w:color w:val="000000"/>
          <w:kern w:val="0"/>
          <w:sz w:val="24"/>
          <w:szCs w:val="24"/>
          <w:lang w:eastAsia="lt-LT"/>
        </w:rPr>
        <w:t>arybos nariui netaikomos Lietuvos Respublikos darbo kodekso nuostatos, išskyrus nuostatas, reglamentuojančias žalos atlyginimą ir darbuotojų saugą ir sveikatą</w:t>
      </w:r>
      <w:r w:rsidR="00B507E6" w:rsidRPr="00D062BB">
        <w:rPr>
          <w:rFonts w:ascii="Times New Roman" w:eastAsia="Times New Roman" w:hAnsi="Times New Roman"/>
          <w:color w:val="000000"/>
          <w:kern w:val="0"/>
          <w:sz w:val="24"/>
          <w:szCs w:val="24"/>
          <w:lang w:eastAsia="lt-LT"/>
        </w:rPr>
        <w:t>.“.</w:t>
      </w:r>
    </w:p>
    <w:p w14:paraId="03413AD7" w14:textId="45614437" w:rsidR="003C4606" w:rsidRPr="003C4606" w:rsidRDefault="00B029F7" w:rsidP="003C4606">
      <w:pPr>
        <w:pStyle w:val="prastasis1"/>
        <w:spacing w:after="0" w:line="240" w:lineRule="auto"/>
        <w:ind w:firstLine="1134"/>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1.</w:t>
      </w:r>
      <w:r w:rsidR="00EA422F">
        <w:rPr>
          <w:rFonts w:ascii="Times New Roman" w:eastAsia="Times New Roman" w:hAnsi="Times New Roman"/>
          <w:color w:val="000000"/>
          <w:kern w:val="0"/>
          <w:sz w:val="24"/>
          <w:szCs w:val="24"/>
          <w:lang w:eastAsia="lt-LT"/>
        </w:rPr>
        <w:t>1</w:t>
      </w:r>
      <w:r w:rsidR="00EE664E">
        <w:rPr>
          <w:rFonts w:ascii="Times New Roman" w:eastAsia="Times New Roman" w:hAnsi="Times New Roman"/>
          <w:color w:val="000000"/>
          <w:kern w:val="0"/>
          <w:sz w:val="24"/>
          <w:szCs w:val="24"/>
          <w:lang w:eastAsia="lt-LT"/>
        </w:rPr>
        <w:t>6</w:t>
      </w:r>
      <w:r w:rsidR="00EA422F">
        <w:rPr>
          <w:rFonts w:ascii="Times New Roman" w:eastAsia="Times New Roman" w:hAnsi="Times New Roman"/>
          <w:color w:val="000000"/>
          <w:kern w:val="0"/>
          <w:sz w:val="24"/>
          <w:szCs w:val="24"/>
          <w:lang w:eastAsia="lt-LT"/>
        </w:rPr>
        <w:t>.</w:t>
      </w:r>
      <w:r w:rsidR="003C4606" w:rsidRPr="003C4606">
        <w:rPr>
          <w:rFonts w:ascii="Times New Roman" w:eastAsia="Times New Roman" w:hAnsi="Times New Roman"/>
          <w:kern w:val="0"/>
          <w:sz w:val="24"/>
          <w:szCs w:val="24"/>
        </w:rPr>
        <w:t xml:space="preserve"> </w:t>
      </w:r>
      <w:r w:rsidR="003C4606" w:rsidRPr="003C4606">
        <w:rPr>
          <w:rStyle w:val="Numatytasispastraiposriftas1"/>
          <w:rFonts w:ascii="Times New Roman" w:eastAsia="Times New Roman" w:hAnsi="Times New Roman"/>
          <w:kern w:val="0"/>
          <w:sz w:val="24"/>
          <w:szCs w:val="24"/>
        </w:rPr>
        <w:t>pakeisti 148 punktą ir jį išdėstyti taip:</w:t>
      </w:r>
    </w:p>
    <w:p w14:paraId="6A31601D" w14:textId="244D5931" w:rsidR="003C4606" w:rsidRDefault="003C4606" w:rsidP="003C4606">
      <w:pPr>
        <w:pStyle w:val="prastasis1"/>
        <w:spacing w:after="0" w:line="240" w:lineRule="auto"/>
        <w:ind w:firstLine="1134"/>
        <w:jc w:val="both"/>
        <w:rPr>
          <w:rFonts w:ascii="Times New Roman" w:eastAsia="Times New Roman" w:hAnsi="Times New Roman"/>
          <w:color w:val="000000"/>
          <w:kern w:val="0"/>
          <w:sz w:val="24"/>
          <w:szCs w:val="24"/>
          <w:lang w:eastAsia="lt-LT"/>
        </w:rPr>
      </w:pPr>
      <w:r w:rsidRPr="003C4606">
        <w:rPr>
          <w:rFonts w:ascii="Times New Roman" w:hAnsi="Times New Roman"/>
          <w:sz w:val="24"/>
          <w:szCs w:val="24"/>
          <w:shd w:val="clear" w:color="auto" w:fill="FFFFFF"/>
        </w:rPr>
        <w:t xml:space="preserve">„148. </w:t>
      </w:r>
      <w:r w:rsidRPr="003C4606">
        <w:rPr>
          <w:rFonts w:ascii="Times New Roman" w:hAnsi="Times New Roman"/>
          <w:strike/>
          <w:sz w:val="24"/>
          <w:szCs w:val="24"/>
          <w:shd w:val="clear" w:color="auto" w:fill="FFFFFF"/>
        </w:rPr>
        <w:t>Tarybos nario atstovavimas Savivaldybei už Savivaldybės ribų forminamas Savivaldybės tarybos sprendimu. Jeigu pagal Tarybos sprendimą Tarybos narys atstovauja Savivaldybei už jos ribų, Savivaldybės administracija Vyriausybės nustatyta tvarka apmoka jam komandiruotės išlaidas. Grįžęs iš komandiruotės, Tarybos narys arba Tarybos narių delegacijos vadovas per 3 darbo dienas pateikia Personalo administravimo skyriui komandiruotės ataskaitą, Apskaitos skyriui avanso apyskaitą su išlaidas pateisinančiais dokumentais</w:t>
      </w:r>
      <w:r w:rsidRPr="003C4606">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3C4606">
        <w:rPr>
          <w:rFonts w:ascii="Times New Roman" w:hAnsi="Times New Roman"/>
          <w:b/>
          <w:bCs/>
          <w:sz w:val="24"/>
          <w:szCs w:val="24"/>
          <w:shd w:val="clear" w:color="auto" w:fill="FFFFFF"/>
        </w:rPr>
        <w:t xml:space="preserve">Tarybos narių siuntimo į komandiruotes tvarkos aprašas tvirtinamas Tarybos sprendimu. Šiame tvarkos apraše turi būti numatyta, kas turi įgaliojimus priimti sprendimus dėl </w:t>
      </w:r>
      <w:r w:rsidR="00613FAE">
        <w:rPr>
          <w:rFonts w:ascii="Times New Roman" w:hAnsi="Times New Roman"/>
          <w:b/>
          <w:bCs/>
          <w:sz w:val="24"/>
          <w:szCs w:val="24"/>
          <w:shd w:val="clear" w:color="auto" w:fill="FFFFFF"/>
        </w:rPr>
        <w:t>T</w:t>
      </w:r>
      <w:r w:rsidRPr="003C4606">
        <w:rPr>
          <w:rFonts w:ascii="Times New Roman" w:hAnsi="Times New Roman"/>
          <w:b/>
          <w:bCs/>
          <w:sz w:val="24"/>
          <w:szCs w:val="24"/>
          <w:shd w:val="clear" w:color="auto" w:fill="FFFFFF"/>
        </w:rPr>
        <w:t>arybos narių komandiruočių, ataskaitų už tarnybines komandiruotes teikimo tvarka, kiti komandiruočių</w:t>
      </w:r>
      <w:r w:rsidRPr="003C4606">
        <w:rPr>
          <w:rFonts w:ascii="Times New Roman" w:hAnsi="Times New Roman"/>
          <w:b/>
          <w:bCs/>
          <w:shd w:val="clear" w:color="auto" w:fill="FFFFFF"/>
        </w:rPr>
        <w:t xml:space="preserve"> klausimai</w:t>
      </w:r>
      <w:r w:rsidRPr="00613FAE">
        <w:rPr>
          <w:rFonts w:ascii="Times New Roman" w:hAnsi="Times New Roman"/>
          <w:b/>
          <w:shd w:val="clear" w:color="auto" w:fill="FFFFFF"/>
        </w:rPr>
        <w:t>.</w:t>
      </w:r>
      <w:r>
        <w:rPr>
          <w:rFonts w:ascii="Times New Roman" w:hAnsi="Times New Roman"/>
          <w:shd w:val="clear" w:color="auto" w:fill="FFFFFF"/>
        </w:rPr>
        <w:t>“;</w:t>
      </w:r>
    </w:p>
    <w:p w14:paraId="75F4B867" w14:textId="6E9AA34A" w:rsidR="00B029F7" w:rsidRDefault="003C4606" w:rsidP="00B029F7">
      <w:pPr>
        <w:pStyle w:val="prastasis1"/>
        <w:spacing w:after="0" w:line="240" w:lineRule="auto"/>
        <w:ind w:firstLine="1134"/>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1.1.</w:t>
      </w:r>
      <w:r w:rsidR="00B029F7" w:rsidRPr="004823F2">
        <w:rPr>
          <w:rStyle w:val="Numatytasispastraiposriftas1"/>
          <w:rFonts w:ascii="Times New Roman" w:eastAsia="Times New Roman" w:hAnsi="Times New Roman"/>
          <w:kern w:val="0"/>
          <w:sz w:val="24"/>
          <w:szCs w:val="24"/>
        </w:rPr>
        <w:t xml:space="preserve"> </w:t>
      </w:r>
      <w:r w:rsidR="00B029F7" w:rsidRPr="007F064D">
        <w:rPr>
          <w:rStyle w:val="Numatytasispastraiposriftas1"/>
          <w:rFonts w:ascii="Times New Roman" w:eastAsia="Times New Roman" w:hAnsi="Times New Roman"/>
          <w:kern w:val="0"/>
          <w:sz w:val="24"/>
          <w:szCs w:val="24"/>
        </w:rPr>
        <w:t>pakeisti 1</w:t>
      </w:r>
      <w:r w:rsidR="00B029F7">
        <w:rPr>
          <w:rStyle w:val="Numatytasispastraiposriftas1"/>
          <w:rFonts w:ascii="Times New Roman" w:eastAsia="Times New Roman" w:hAnsi="Times New Roman"/>
          <w:kern w:val="0"/>
          <w:sz w:val="24"/>
          <w:szCs w:val="24"/>
        </w:rPr>
        <w:t>50</w:t>
      </w:r>
      <w:r w:rsidR="00B029F7" w:rsidRPr="007F064D">
        <w:rPr>
          <w:rStyle w:val="Numatytasispastraiposriftas1"/>
          <w:rFonts w:ascii="Times New Roman" w:eastAsia="Times New Roman" w:hAnsi="Times New Roman"/>
          <w:kern w:val="0"/>
          <w:sz w:val="24"/>
          <w:szCs w:val="24"/>
        </w:rPr>
        <w:t xml:space="preserve"> punktą ir jį išdėstyti taip:</w:t>
      </w:r>
    </w:p>
    <w:p w14:paraId="48533A22" w14:textId="0B133DFD" w:rsidR="00B029F7" w:rsidRPr="007F064D" w:rsidRDefault="00B029F7" w:rsidP="00B029F7">
      <w:pPr>
        <w:pStyle w:val="prastasis1"/>
        <w:spacing w:after="0" w:line="240" w:lineRule="auto"/>
        <w:ind w:firstLine="1134"/>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 xml:space="preserve">,,150. Kontrolės ir audito tarnyba iki kiekvienų metų </w:t>
      </w:r>
      <w:r w:rsidRPr="00B029F7">
        <w:rPr>
          <w:rStyle w:val="Numatytasispastraiposriftas1"/>
          <w:rFonts w:ascii="Times New Roman" w:eastAsia="Times New Roman" w:hAnsi="Times New Roman"/>
          <w:b/>
          <w:bCs/>
          <w:kern w:val="0"/>
          <w:sz w:val="24"/>
          <w:szCs w:val="24"/>
        </w:rPr>
        <w:t>kovo 1</w:t>
      </w:r>
      <w:r>
        <w:rPr>
          <w:rStyle w:val="Numatytasispastraiposriftas1"/>
          <w:rFonts w:ascii="Times New Roman" w:eastAsia="Times New Roman" w:hAnsi="Times New Roman"/>
          <w:kern w:val="0"/>
          <w:sz w:val="24"/>
          <w:szCs w:val="24"/>
        </w:rPr>
        <w:t xml:space="preserve"> </w:t>
      </w:r>
      <w:r w:rsidRPr="00B029F7">
        <w:rPr>
          <w:rStyle w:val="Numatytasispastraiposriftas1"/>
          <w:rFonts w:ascii="Times New Roman" w:eastAsia="Times New Roman" w:hAnsi="Times New Roman"/>
          <w:strike/>
          <w:kern w:val="0"/>
          <w:sz w:val="24"/>
          <w:szCs w:val="24"/>
        </w:rPr>
        <w:t>balandžio 30</w:t>
      </w:r>
      <w:r>
        <w:rPr>
          <w:rStyle w:val="Numatytasispastraiposriftas1"/>
          <w:rFonts w:ascii="Times New Roman" w:eastAsia="Times New Roman" w:hAnsi="Times New Roman"/>
          <w:kern w:val="0"/>
          <w:sz w:val="24"/>
          <w:szCs w:val="24"/>
        </w:rPr>
        <w:t xml:space="preserve"> dienos pateikia Tarybai Kontrolės ir audito tarnybos metinių ataskaitų rinkinį. Kontrolės ir audito tarnybos metinių ataskaitų rinkinys perduodamas Tarnybos sekretoriui, kuris supažindina Tarybos narius išsiųsdamas ataskaitą Tarybos narių nurodytais elektroninio pašto adresais. Kontrolės ir audito tarnyba, perdavusi Tarybos sekretoriui metinių ataskaitų rinkinį, paskelbia jį Savivaldybės interneto svetainėje.“.</w:t>
      </w:r>
    </w:p>
    <w:p w14:paraId="0D808F2D" w14:textId="469A6F5B" w:rsidR="00B507E6" w:rsidRDefault="00EA422F" w:rsidP="00D87F6A">
      <w:pPr>
        <w:spacing w:line="276" w:lineRule="auto"/>
        <w:jc w:val="both"/>
        <w:rPr>
          <w:rFonts w:ascii="Times New Roman" w:hAnsi="Times New Roman"/>
          <w:sz w:val="24"/>
          <w:szCs w:val="24"/>
        </w:rPr>
      </w:pPr>
      <w:r>
        <w:rPr>
          <w:rFonts w:ascii="Times New Roman" w:hAnsi="Times New Roman"/>
          <w:sz w:val="24"/>
          <w:szCs w:val="24"/>
        </w:rPr>
        <w:t xml:space="preserve">                   </w:t>
      </w:r>
      <w:r w:rsidR="00B507E6" w:rsidRPr="007F064D">
        <w:rPr>
          <w:rFonts w:ascii="Times New Roman" w:hAnsi="Times New Roman"/>
          <w:sz w:val="24"/>
          <w:szCs w:val="24"/>
        </w:rPr>
        <w:t>2. Paskelbti šį sprendimą Teisės aktų registre ir Panevėžio rajono savivaldybės interneto svetainėje.</w:t>
      </w:r>
    </w:p>
    <w:p w14:paraId="523CE44B" w14:textId="77777777" w:rsidR="003C4606" w:rsidRDefault="003C4606" w:rsidP="00D87F6A">
      <w:pPr>
        <w:spacing w:line="276" w:lineRule="auto"/>
        <w:jc w:val="both"/>
        <w:rPr>
          <w:rFonts w:ascii="Times New Roman" w:hAnsi="Times New Roman"/>
          <w:sz w:val="24"/>
          <w:szCs w:val="24"/>
        </w:rPr>
      </w:pPr>
    </w:p>
    <w:p w14:paraId="2868FC26" w14:textId="77777777" w:rsidR="003C4606" w:rsidRDefault="003C4606" w:rsidP="00D87F6A">
      <w:pPr>
        <w:spacing w:line="276" w:lineRule="auto"/>
        <w:jc w:val="both"/>
        <w:rPr>
          <w:rFonts w:ascii="Times New Roman" w:hAnsi="Times New Roman"/>
          <w:sz w:val="24"/>
          <w:szCs w:val="24"/>
        </w:rPr>
      </w:pPr>
    </w:p>
    <w:p w14:paraId="6F7443D7" w14:textId="77777777" w:rsidR="003C4606" w:rsidRDefault="003C4606" w:rsidP="00D87F6A">
      <w:pPr>
        <w:spacing w:line="276" w:lineRule="auto"/>
        <w:jc w:val="both"/>
        <w:rPr>
          <w:rFonts w:ascii="Times New Roman" w:hAnsi="Times New Roman"/>
          <w:sz w:val="24"/>
          <w:szCs w:val="24"/>
        </w:rPr>
      </w:pPr>
    </w:p>
    <w:p w14:paraId="015CCC14" w14:textId="77777777" w:rsidR="003C4606" w:rsidRDefault="003C4606" w:rsidP="00D87F6A">
      <w:pPr>
        <w:spacing w:line="276" w:lineRule="auto"/>
        <w:jc w:val="both"/>
        <w:rPr>
          <w:rFonts w:ascii="Times New Roman" w:hAnsi="Times New Roman"/>
          <w:sz w:val="24"/>
          <w:szCs w:val="24"/>
        </w:rPr>
      </w:pPr>
    </w:p>
    <w:p w14:paraId="0A3A5DCC" w14:textId="77777777" w:rsidR="003C4606" w:rsidRDefault="003C4606" w:rsidP="00D87F6A">
      <w:pPr>
        <w:spacing w:line="276" w:lineRule="auto"/>
        <w:jc w:val="both"/>
        <w:rPr>
          <w:rFonts w:ascii="Times New Roman" w:hAnsi="Times New Roman"/>
          <w:sz w:val="24"/>
          <w:szCs w:val="24"/>
        </w:rPr>
      </w:pPr>
    </w:p>
    <w:p w14:paraId="6A3603E6" w14:textId="77777777" w:rsidR="003C4606" w:rsidRDefault="003C4606" w:rsidP="00D87F6A">
      <w:pPr>
        <w:spacing w:line="276" w:lineRule="auto"/>
        <w:jc w:val="both"/>
        <w:rPr>
          <w:rFonts w:ascii="Times New Roman" w:hAnsi="Times New Roman"/>
          <w:sz w:val="24"/>
          <w:szCs w:val="24"/>
        </w:rPr>
      </w:pPr>
    </w:p>
    <w:p w14:paraId="07D703FB" w14:textId="77777777" w:rsidR="003C4606" w:rsidRDefault="003C4606" w:rsidP="00D87F6A">
      <w:pPr>
        <w:spacing w:line="276" w:lineRule="auto"/>
        <w:jc w:val="both"/>
        <w:rPr>
          <w:rFonts w:ascii="Times New Roman" w:hAnsi="Times New Roman"/>
          <w:sz w:val="24"/>
          <w:szCs w:val="24"/>
        </w:rPr>
      </w:pPr>
    </w:p>
    <w:p w14:paraId="1735C5FB" w14:textId="77777777" w:rsidR="003C4606" w:rsidRDefault="003C4606" w:rsidP="00D87F6A">
      <w:pPr>
        <w:spacing w:line="276" w:lineRule="auto"/>
        <w:jc w:val="both"/>
        <w:rPr>
          <w:rFonts w:ascii="Times New Roman" w:hAnsi="Times New Roman"/>
          <w:sz w:val="24"/>
          <w:szCs w:val="24"/>
        </w:rPr>
      </w:pPr>
    </w:p>
    <w:p w14:paraId="5E76B9B7" w14:textId="77777777" w:rsidR="003C4606" w:rsidRDefault="003C4606" w:rsidP="00D87F6A">
      <w:pPr>
        <w:spacing w:line="276" w:lineRule="auto"/>
        <w:jc w:val="both"/>
        <w:rPr>
          <w:rFonts w:ascii="Times New Roman" w:hAnsi="Times New Roman"/>
          <w:sz w:val="24"/>
          <w:szCs w:val="24"/>
        </w:rPr>
      </w:pPr>
    </w:p>
    <w:p w14:paraId="4EA26B2A" w14:textId="77777777" w:rsidR="003C4606" w:rsidRDefault="003C4606" w:rsidP="00D87F6A">
      <w:pPr>
        <w:spacing w:line="276" w:lineRule="auto"/>
        <w:jc w:val="both"/>
        <w:rPr>
          <w:rFonts w:ascii="Times New Roman" w:hAnsi="Times New Roman"/>
          <w:sz w:val="24"/>
          <w:szCs w:val="24"/>
        </w:rPr>
      </w:pPr>
    </w:p>
    <w:p w14:paraId="43FC8545" w14:textId="77777777" w:rsidR="003C4606" w:rsidRDefault="003C4606" w:rsidP="00D87F6A">
      <w:pPr>
        <w:spacing w:line="276" w:lineRule="auto"/>
        <w:jc w:val="both"/>
        <w:rPr>
          <w:rFonts w:ascii="Times New Roman" w:hAnsi="Times New Roman"/>
          <w:sz w:val="24"/>
          <w:szCs w:val="24"/>
        </w:rPr>
      </w:pPr>
    </w:p>
    <w:p w14:paraId="4AAFD368" w14:textId="77777777" w:rsidR="003C4606" w:rsidRDefault="003C4606" w:rsidP="00D87F6A">
      <w:pPr>
        <w:spacing w:line="276" w:lineRule="auto"/>
        <w:jc w:val="both"/>
        <w:rPr>
          <w:rFonts w:ascii="Times New Roman" w:hAnsi="Times New Roman"/>
          <w:sz w:val="24"/>
          <w:szCs w:val="24"/>
        </w:rPr>
        <w:sectPr w:rsidR="003C4606" w:rsidSect="007877F0">
          <w:pgSz w:w="11906" w:h="16838"/>
          <w:pgMar w:top="1440" w:right="991" w:bottom="1135" w:left="1701" w:header="567" w:footer="567" w:gutter="0"/>
          <w:cols w:space="1296"/>
          <w:docGrid w:linePitch="299"/>
        </w:sectPr>
      </w:pPr>
    </w:p>
    <w:p w14:paraId="2E211DE1" w14:textId="77777777" w:rsidR="003C4606" w:rsidRPr="007877F0" w:rsidRDefault="003C4606" w:rsidP="003C4606">
      <w:pPr>
        <w:autoSpaceDN/>
        <w:spacing w:after="0" w:line="240" w:lineRule="auto"/>
        <w:ind w:left="9360" w:firstLine="720"/>
        <w:textAlignment w:val="auto"/>
        <w:rPr>
          <w:rFonts w:ascii="Times New Roman" w:hAnsi="Times New Roman"/>
          <w:bCs/>
          <w:kern w:val="0"/>
          <w:sz w:val="24"/>
          <w:szCs w:val="24"/>
          <w:lang w:bidi="en-US"/>
        </w:rPr>
      </w:pPr>
      <w:r>
        <w:rPr>
          <w:rFonts w:ascii="Times New Roman" w:hAnsi="Times New Roman"/>
          <w:bCs/>
          <w:kern w:val="0"/>
          <w:sz w:val="24"/>
          <w:szCs w:val="24"/>
          <w:lang w:bidi="en-US"/>
        </w:rPr>
        <w:lastRenderedPageBreak/>
        <w:t xml:space="preserve">                    </w:t>
      </w:r>
      <w:r w:rsidRPr="007877F0">
        <w:rPr>
          <w:rFonts w:ascii="Times New Roman" w:hAnsi="Times New Roman"/>
          <w:bCs/>
          <w:kern w:val="0"/>
          <w:sz w:val="24"/>
          <w:szCs w:val="24"/>
          <w:lang w:bidi="en-US"/>
        </w:rPr>
        <w:t>Panevėžio rajono savivaldybės</w:t>
      </w:r>
    </w:p>
    <w:p w14:paraId="47841615" w14:textId="77777777" w:rsidR="003C4606" w:rsidRPr="007877F0" w:rsidRDefault="003C4606" w:rsidP="003C4606">
      <w:pPr>
        <w:autoSpaceDN/>
        <w:spacing w:after="0" w:line="240" w:lineRule="auto"/>
        <w:textAlignment w:val="auto"/>
        <w:rPr>
          <w:rFonts w:ascii="Times New Roman" w:hAnsi="Times New Roman"/>
          <w:bCs/>
          <w:kern w:val="0"/>
          <w:sz w:val="24"/>
          <w:szCs w:val="24"/>
          <w:lang w:bidi="en-US"/>
        </w:rPr>
      </w:pP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Pr>
          <w:rFonts w:ascii="Times New Roman" w:hAnsi="Times New Roman"/>
          <w:bCs/>
          <w:kern w:val="0"/>
          <w:sz w:val="24"/>
          <w:szCs w:val="24"/>
          <w:lang w:bidi="en-US"/>
        </w:rPr>
        <w:t xml:space="preserve">                    </w:t>
      </w:r>
      <w:r w:rsidRPr="007877F0">
        <w:rPr>
          <w:rFonts w:ascii="Times New Roman" w:hAnsi="Times New Roman"/>
          <w:bCs/>
          <w:kern w:val="0"/>
          <w:sz w:val="24"/>
          <w:szCs w:val="24"/>
          <w:lang w:bidi="en-US"/>
        </w:rPr>
        <w:t>tarybos veiklos reglamento</w:t>
      </w:r>
    </w:p>
    <w:p w14:paraId="314FF933" w14:textId="77777777" w:rsidR="003C4606" w:rsidRPr="007877F0" w:rsidRDefault="003C4606" w:rsidP="003C4606">
      <w:pPr>
        <w:autoSpaceDN/>
        <w:spacing w:after="0" w:line="240" w:lineRule="auto"/>
        <w:textAlignment w:val="auto"/>
        <w:rPr>
          <w:rFonts w:ascii="Times New Roman" w:hAnsi="Times New Roman"/>
          <w:bCs/>
          <w:kern w:val="0"/>
          <w:sz w:val="24"/>
          <w:szCs w:val="24"/>
          <w:lang w:bidi="en-US"/>
        </w:rPr>
      </w:pP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sidRPr="007877F0">
        <w:rPr>
          <w:rFonts w:ascii="Times New Roman" w:hAnsi="Times New Roman"/>
          <w:bCs/>
          <w:kern w:val="0"/>
          <w:sz w:val="24"/>
          <w:szCs w:val="24"/>
          <w:lang w:bidi="en-US"/>
        </w:rPr>
        <w:tab/>
      </w:r>
      <w:r>
        <w:rPr>
          <w:rFonts w:ascii="Times New Roman" w:hAnsi="Times New Roman"/>
          <w:bCs/>
          <w:kern w:val="0"/>
          <w:sz w:val="24"/>
          <w:szCs w:val="24"/>
          <w:lang w:bidi="en-US"/>
        </w:rPr>
        <w:t xml:space="preserve">                    </w:t>
      </w:r>
      <w:r w:rsidRPr="007877F0">
        <w:rPr>
          <w:rFonts w:ascii="Times New Roman" w:hAnsi="Times New Roman"/>
          <w:bCs/>
          <w:kern w:val="0"/>
          <w:sz w:val="24"/>
          <w:szCs w:val="24"/>
          <w:lang w:bidi="en-US"/>
        </w:rPr>
        <w:t>2 priedas</w:t>
      </w:r>
    </w:p>
    <w:p w14:paraId="6417DDA3" w14:textId="77777777" w:rsidR="003C4606" w:rsidRPr="007877F0" w:rsidRDefault="003C4606" w:rsidP="003C4606">
      <w:pPr>
        <w:autoSpaceDN/>
        <w:spacing w:after="0" w:line="240" w:lineRule="auto"/>
        <w:jc w:val="center"/>
        <w:textAlignment w:val="auto"/>
        <w:rPr>
          <w:rFonts w:ascii="Times New Roman" w:hAnsi="Times New Roman"/>
          <w:bCs/>
          <w:kern w:val="0"/>
          <w:sz w:val="24"/>
          <w:szCs w:val="24"/>
          <w:lang w:bidi="en-US"/>
        </w:rPr>
      </w:pPr>
    </w:p>
    <w:p w14:paraId="029E9454" w14:textId="77777777" w:rsidR="003C4606" w:rsidRPr="007877F0" w:rsidRDefault="003C4606" w:rsidP="003C4606">
      <w:pPr>
        <w:autoSpaceDN/>
        <w:spacing w:after="0" w:line="240" w:lineRule="auto"/>
        <w:jc w:val="center"/>
        <w:textAlignment w:val="auto"/>
        <w:rPr>
          <w:rFonts w:ascii="Times New Roman" w:hAnsi="Times New Roman"/>
          <w:bCs/>
          <w:kern w:val="0"/>
          <w:sz w:val="24"/>
          <w:szCs w:val="24"/>
          <w:lang w:bidi="en-US"/>
        </w:rPr>
      </w:pPr>
    </w:p>
    <w:p w14:paraId="18AD1364" w14:textId="62AAFD47" w:rsidR="003C4606" w:rsidRPr="007877F0" w:rsidRDefault="003C4606" w:rsidP="003C4606">
      <w:pPr>
        <w:autoSpaceDN/>
        <w:spacing w:after="0" w:line="240" w:lineRule="auto"/>
        <w:jc w:val="center"/>
        <w:textAlignment w:val="auto"/>
        <w:rPr>
          <w:rFonts w:ascii="Times New Roman" w:hAnsi="Times New Roman"/>
          <w:b/>
          <w:kern w:val="0"/>
          <w:sz w:val="24"/>
          <w:szCs w:val="24"/>
          <w:lang w:bidi="en-US"/>
        </w:rPr>
      </w:pPr>
      <w:r w:rsidRPr="007877F0">
        <w:rPr>
          <w:rFonts w:ascii="Times New Roman" w:hAnsi="Times New Roman"/>
          <w:b/>
          <w:kern w:val="0"/>
          <w:sz w:val="24"/>
          <w:szCs w:val="24"/>
          <w:lang w:bidi="en-US"/>
        </w:rPr>
        <w:t>PANEVĖŽIO RAJONO SAVIVALDYBĖS TARYBOS NARIŲ _________</w:t>
      </w:r>
      <w:r w:rsidR="001C0DDA">
        <w:rPr>
          <w:rFonts w:ascii="Times New Roman" w:hAnsi="Times New Roman"/>
          <w:b/>
          <w:kern w:val="0"/>
          <w:sz w:val="24"/>
          <w:szCs w:val="24"/>
          <w:lang w:bidi="en-US"/>
        </w:rPr>
        <w:t>_______</w:t>
      </w:r>
      <w:r w:rsidRPr="007877F0">
        <w:rPr>
          <w:rFonts w:ascii="Times New Roman" w:hAnsi="Times New Roman"/>
          <w:b/>
          <w:kern w:val="0"/>
          <w:sz w:val="24"/>
          <w:szCs w:val="24"/>
          <w:lang w:bidi="en-US"/>
        </w:rPr>
        <w:t>___ POSĖDŽIŲ SUVESTINĖ</w:t>
      </w:r>
    </w:p>
    <w:p w14:paraId="42CD91A3" w14:textId="77777777" w:rsidR="003C4606" w:rsidRPr="007877F0" w:rsidRDefault="003C4606" w:rsidP="003C4606">
      <w:pPr>
        <w:autoSpaceDN/>
        <w:spacing w:after="0" w:line="240" w:lineRule="auto"/>
        <w:jc w:val="center"/>
        <w:textAlignment w:val="auto"/>
        <w:rPr>
          <w:rFonts w:ascii="Times New Roman" w:hAnsi="Times New Roman"/>
          <w:kern w:val="0"/>
          <w:sz w:val="24"/>
          <w:szCs w:val="24"/>
          <w:vertAlign w:val="superscript"/>
          <w:lang w:bidi="en-US"/>
        </w:rPr>
      </w:pPr>
      <w:r w:rsidRPr="007877F0">
        <w:rPr>
          <w:rFonts w:ascii="Times New Roman" w:hAnsi="Times New Roman"/>
          <w:kern w:val="0"/>
          <w:lang w:bidi="en-US"/>
        </w:rPr>
        <w:t xml:space="preserve">                          </w:t>
      </w:r>
      <w:r w:rsidRPr="007877F0">
        <w:rPr>
          <w:rFonts w:ascii="Times New Roman" w:hAnsi="Times New Roman"/>
          <w:kern w:val="0"/>
          <w:lang w:bidi="en-US"/>
        </w:rPr>
        <w:tab/>
      </w:r>
      <w:r w:rsidRPr="007877F0">
        <w:rPr>
          <w:rFonts w:ascii="Times New Roman" w:hAnsi="Times New Roman"/>
          <w:kern w:val="0"/>
          <w:lang w:bidi="en-US"/>
        </w:rPr>
        <w:tab/>
      </w:r>
      <w:r w:rsidRPr="007877F0">
        <w:rPr>
          <w:rFonts w:ascii="Times New Roman" w:hAnsi="Times New Roman"/>
          <w:kern w:val="0"/>
          <w:lang w:bidi="en-US"/>
        </w:rPr>
        <w:tab/>
      </w:r>
      <w:r w:rsidRPr="007877F0">
        <w:rPr>
          <w:rFonts w:ascii="Times New Roman" w:hAnsi="Times New Roman"/>
          <w:kern w:val="0"/>
          <w:lang w:bidi="en-US"/>
        </w:rPr>
        <w:tab/>
      </w:r>
      <w:r w:rsidRPr="007877F0">
        <w:rPr>
          <w:rFonts w:ascii="Times New Roman" w:hAnsi="Times New Roman"/>
          <w:kern w:val="0"/>
          <w:sz w:val="24"/>
          <w:szCs w:val="24"/>
          <w:vertAlign w:val="superscript"/>
          <w:lang w:bidi="en-US"/>
        </w:rPr>
        <w:t xml:space="preserve">  (metai, mėnuo)</w:t>
      </w:r>
    </w:p>
    <w:p w14:paraId="6358EE6F" w14:textId="5AA0E90B" w:rsidR="003C4606" w:rsidRPr="007877F0" w:rsidRDefault="003C4606" w:rsidP="003C4606">
      <w:pPr>
        <w:autoSpaceDN/>
        <w:spacing w:after="0" w:line="240" w:lineRule="auto"/>
        <w:jc w:val="center"/>
        <w:textAlignment w:val="auto"/>
        <w:rPr>
          <w:rFonts w:ascii="Times New Roman" w:hAnsi="Times New Roman"/>
          <w:kern w:val="0"/>
          <w:sz w:val="24"/>
          <w:szCs w:val="24"/>
          <w:lang w:bidi="en-US"/>
        </w:rPr>
      </w:pPr>
      <w:r w:rsidRPr="00EF4B0E">
        <w:rPr>
          <w:rFonts w:ascii="Times New Roman" w:hAnsi="Times New Roman"/>
          <w:kern w:val="0"/>
          <w:sz w:val="24"/>
          <w:szCs w:val="24"/>
          <w:lang w:bidi="en-US"/>
        </w:rPr>
        <w:t xml:space="preserve"> </w:t>
      </w:r>
      <w:r w:rsidRPr="007877F0">
        <w:rPr>
          <w:rFonts w:ascii="Times New Roman" w:hAnsi="Times New Roman"/>
          <w:kern w:val="0"/>
          <w:sz w:val="24"/>
          <w:szCs w:val="24"/>
          <w:u w:val="single"/>
          <w:lang w:bidi="en-US"/>
        </w:rPr>
        <w:t xml:space="preserve">                   </w:t>
      </w:r>
      <w:r w:rsidRPr="007877F0">
        <w:rPr>
          <w:rFonts w:ascii="Times New Roman" w:hAnsi="Times New Roman"/>
          <w:kern w:val="0"/>
          <w:sz w:val="24"/>
          <w:szCs w:val="24"/>
          <w:lang w:bidi="en-US"/>
        </w:rPr>
        <w:t xml:space="preserve">      Nr. __________</w:t>
      </w:r>
    </w:p>
    <w:p w14:paraId="65BFF875" w14:textId="77777777" w:rsidR="003C4606" w:rsidRPr="007877F0" w:rsidRDefault="003C4606" w:rsidP="003C4606">
      <w:pPr>
        <w:autoSpaceDN/>
        <w:spacing w:after="0" w:line="240" w:lineRule="auto"/>
        <w:ind w:left="5040" w:firstLine="720"/>
        <w:jc w:val="both"/>
        <w:textAlignment w:val="auto"/>
        <w:rPr>
          <w:rFonts w:ascii="Times New Roman" w:hAnsi="Times New Roman"/>
          <w:kern w:val="0"/>
          <w:sz w:val="24"/>
          <w:szCs w:val="24"/>
          <w:vertAlign w:val="superscript"/>
          <w:lang w:bidi="en-US"/>
        </w:rPr>
      </w:pPr>
      <w:r>
        <w:rPr>
          <w:rFonts w:ascii="Times New Roman" w:hAnsi="Times New Roman"/>
          <w:kern w:val="0"/>
          <w:sz w:val="24"/>
          <w:szCs w:val="24"/>
          <w:vertAlign w:val="superscript"/>
          <w:lang w:bidi="en-US"/>
        </w:rPr>
        <w:t xml:space="preserve">   </w:t>
      </w:r>
      <w:r w:rsidRPr="007877F0">
        <w:rPr>
          <w:rFonts w:ascii="Times New Roman" w:hAnsi="Times New Roman"/>
          <w:kern w:val="0"/>
          <w:sz w:val="24"/>
          <w:szCs w:val="24"/>
          <w:vertAlign w:val="superscript"/>
          <w:lang w:bidi="en-US"/>
        </w:rPr>
        <w:t>(data)</w:t>
      </w:r>
    </w:p>
    <w:p w14:paraId="10AB7C12" w14:textId="77777777" w:rsidR="003C4606" w:rsidRPr="007877F0" w:rsidRDefault="003C4606" w:rsidP="003C4606">
      <w:pPr>
        <w:autoSpaceDN/>
        <w:spacing w:after="0" w:line="240" w:lineRule="auto"/>
        <w:jc w:val="center"/>
        <w:textAlignment w:val="auto"/>
        <w:rPr>
          <w:rFonts w:ascii="Times New Roman" w:hAnsi="Times New Roman"/>
          <w:b/>
          <w:kern w:val="0"/>
          <w:sz w:val="24"/>
          <w:szCs w:val="24"/>
          <w:lang w:bidi="en-US"/>
        </w:rPr>
      </w:pPr>
    </w:p>
    <w:tbl>
      <w:tblPr>
        <w:tblStyle w:val="Lentelstinklelis"/>
        <w:tblW w:w="0" w:type="auto"/>
        <w:tblLook w:val="01E0" w:firstRow="1" w:lastRow="1" w:firstColumn="1" w:lastColumn="1" w:noHBand="0" w:noVBand="0"/>
      </w:tblPr>
      <w:tblGrid>
        <w:gridCol w:w="1980"/>
        <w:gridCol w:w="1995"/>
        <w:gridCol w:w="1259"/>
        <w:gridCol w:w="1259"/>
        <w:gridCol w:w="1408"/>
        <w:gridCol w:w="1408"/>
        <w:gridCol w:w="1339"/>
        <w:gridCol w:w="1338"/>
        <w:gridCol w:w="1471"/>
      </w:tblGrid>
      <w:tr w:rsidR="003C4606" w:rsidRPr="00033412" w14:paraId="3F6AF37C" w14:textId="77777777" w:rsidTr="003F1827">
        <w:trPr>
          <w:trHeight w:val="284"/>
        </w:trPr>
        <w:tc>
          <w:tcPr>
            <w:tcW w:w="1980" w:type="dxa"/>
            <w:vMerge w:val="restart"/>
            <w:tcBorders>
              <w:top w:val="single" w:sz="4" w:space="0" w:color="auto"/>
              <w:left w:val="single" w:sz="4" w:space="0" w:color="auto"/>
              <w:bottom w:val="single" w:sz="4" w:space="0" w:color="auto"/>
              <w:right w:val="single" w:sz="4" w:space="0" w:color="auto"/>
            </w:tcBorders>
          </w:tcPr>
          <w:p w14:paraId="1DC370AB" w14:textId="77777777" w:rsidR="003C4606" w:rsidRPr="00033412" w:rsidRDefault="003C4606" w:rsidP="001C0DDA">
            <w:pPr>
              <w:pStyle w:val="prastasis1"/>
              <w:jc w:val="center"/>
              <w:rPr>
                <w:rFonts w:ascii="Times New Roman" w:eastAsia="Times New Roman" w:hAnsi="Times New Roman"/>
                <w:b/>
                <w:bCs/>
                <w:kern w:val="0"/>
                <w:sz w:val="24"/>
                <w:szCs w:val="24"/>
              </w:rPr>
            </w:pPr>
          </w:p>
          <w:p w14:paraId="6DC61773" w14:textId="4C9EE426" w:rsidR="003C4606" w:rsidRPr="00033412" w:rsidRDefault="003C4606" w:rsidP="001C0DDA">
            <w:pPr>
              <w:pStyle w:val="prastasis1"/>
              <w:jc w:val="center"/>
              <w:rPr>
                <w:rFonts w:ascii="Times New Roman" w:eastAsia="Times New Roman" w:hAnsi="Times New Roman"/>
                <w:b/>
                <w:bCs/>
                <w:kern w:val="0"/>
                <w:sz w:val="24"/>
                <w:szCs w:val="24"/>
              </w:rPr>
            </w:pPr>
            <w:r w:rsidRPr="00033412">
              <w:rPr>
                <w:rFonts w:ascii="Times New Roman" w:eastAsia="Times New Roman" w:hAnsi="Times New Roman"/>
                <w:b/>
                <w:bCs/>
                <w:kern w:val="0"/>
                <w:sz w:val="24"/>
                <w:szCs w:val="24"/>
              </w:rPr>
              <w:t>Vardas</w:t>
            </w:r>
            <w:r w:rsidR="001C0DDA">
              <w:rPr>
                <w:rFonts w:ascii="Times New Roman" w:eastAsia="Times New Roman" w:hAnsi="Times New Roman"/>
                <w:b/>
                <w:bCs/>
                <w:kern w:val="0"/>
                <w:sz w:val="24"/>
                <w:szCs w:val="24"/>
              </w:rPr>
              <w:t xml:space="preserve"> ir</w:t>
            </w:r>
            <w:r w:rsidRPr="00033412">
              <w:rPr>
                <w:rFonts w:ascii="Times New Roman" w:eastAsia="Times New Roman" w:hAnsi="Times New Roman"/>
                <w:b/>
                <w:bCs/>
                <w:kern w:val="0"/>
                <w:sz w:val="24"/>
                <w:szCs w:val="24"/>
              </w:rPr>
              <w:t xml:space="preserve"> </w:t>
            </w:r>
            <w:r w:rsidR="001C0DDA">
              <w:rPr>
                <w:rFonts w:ascii="Times New Roman" w:eastAsia="Times New Roman" w:hAnsi="Times New Roman"/>
                <w:b/>
                <w:bCs/>
                <w:kern w:val="0"/>
                <w:sz w:val="24"/>
                <w:szCs w:val="24"/>
              </w:rPr>
              <w:t>p</w:t>
            </w:r>
            <w:r w:rsidRPr="00033412">
              <w:rPr>
                <w:rFonts w:ascii="Times New Roman" w:eastAsia="Times New Roman" w:hAnsi="Times New Roman"/>
                <w:b/>
                <w:bCs/>
                <w:kern w:val="0"/>
                <w:sz w:val="24"/>
                <w:szCs w:val="24"/>
              </w:rPr>
              <w:t>avardė</w:t>
            </w:r>
          </w:p>
        </w:tc>
        <w:tc>
          <w:tcPr>
            <w:tcW w:w="1995" w:type="dxa"/>
            <w:vMerge w:val="restart"/>
            <w:tcBorders>
              <w:top w:val="single" w:sz="4" w:space="0" w:color="auto"/>
              <w:left w:val="single" w:sz="4" w:space="0" w:color="auto"/>
              <w:bottom w:val="single" w:sz="4" w:space="0" w:color="auto"/>
              <w:right w:val="single" w:sz="4" w:space="0" w:color="auto"/>
            </w:tcBorders>
          </w:tcPr>
          <w:p w14:paraId="637E93FB" w14:textId="77777777" w:rsidR="003C4606" w:rsidRPr="00033412" w:rsidRDefault="003C4606" w:rsidP="001C0DDA">
            <w:pPr>
              <w:pStyle w:val="prastasis1"/>
              <w:jc w:val="center"/>
              <w:rPr>
                <w:rFonts w:ascii="Times New Roman" w:eastAsia="Times New Roman" w:hAnsi="Times New Roman"/>
                <w:b/>
                <w:bCs/>
                <w:kern w:val="0"/>
                <w:sz w:val="24"/>
                <w:szCs w:val="24"/>
              </w:rPr>
            </w:pPr>
          </w:p>
          <w:p w14:paraId="09FFF21B" w14:textId="77777777" w:rsidR="003C4606" w:rsidRPr="00033412" w:rsidRDefault="003C4606" w:rsidP="001C0DDA">
            <w:pPr>
              <w:pStyle w:val="prastasis1"/>
              <w:jc w:val="center"/>
              <w:rPr>
                <w:rFonts w:ascii="Times New Roman" w:eastAsia="Times New Roman" w:hAnsi="Times New Roman"/>
                <w:b/>
                <w:bCs/>
                <w:kern w:val="0"/>
                <w:sz w:val="24"/>
                <w:szCs w:val="24"/>
              </w:rPr>
            </w:pPr>
            <w:r w:rsidRPr="00033412">
              <w:rPr>
                <w:rFonts w:ascii="Times New Roman" w:eastAsia="Times New Roman" w:hAnsi="Times New Roman"/>
                <w:b/>
                <w:bCs/>
                <w:kern w:val="0"/>
                <w:sz w:val="24"/>
                <w:szCs w:val="24"/>
              </w:rPr>
              <w:t>Tarybos</w:t>
            </w:r>
            <w:r>
              <w:rPr>
                <w:rFonts w:ascii="Times New Roman" w:eastAsia="Times New Roman" w:hAnsi="Times New Roman"/>
                <w:b/>
                <w:bCs/>
                <w:kern w:val="0"/>
                <w:sz w:val="24"/>
                <w:szCs w:val="24"/>
              </w:rPr>
              <w:t xml:space="preserve"> </w:t>
            </w:r>
            <w:r w:rsidRPr="00033412">
              <w:rPr>
                <w:rFonts w:ascii="Times New Roman" w:eastAsia="Times New Roman" w:hAnsi="Times New Roman"/>
                <w:b/>
                <w:bCs/>
                <w:kern w:val="0"/>
                <w:sz w:val="24"/>
                <w:szCs w:val="24"/>
              </w:rPr>
              <w:t>nario pareigos</w:t>
            </w:r>
          </w:p>
        </w:tc>
        <w:tc>
          <w:tcPr>
            <w:tcW w:w="5334" w:type="dxa"/>
            <w:gridSpan w:val="4"/>
            <w:tcBorders>
              <w:top w:val="single" w:sz="4" w:space="0" w:color="auto"/>
              <w:left w:val="single" w:sz="4" w:space="0" w:color="auto"/>
              <w:bottom w:val="single" w:sz="4" w:space="0" w:color="auto"/>
              <w:right w:val="single" w:sz="4" w:space="0" w:color="auto"/>
            </w:tcBorders>
            <w:hideMark/>
          </w:tcPr>
          <w:p w14:paraId="3AF7BB31" w14:textId="77777777" w:rsidR="003C4606" w:rsidRPr="00033412" w:rsidRDefault="003C4606" w:rsidP="001C0DDA">
            <w:pPr>
              <w:pStyle w:val="prastasis1"/>
              <w:jc w:val="center"/>
              <w:rPr>
                <w:rFonts w:ascii="Times New Roman" w:eastAsia="Times New Roman" w:hAnsi="Times New Roman"/>
                <w:b/>
                <w:bCs/>
                <w:kern w:val="0"/>
                <w:sz w:val="24"/>
                <w:szCs w:val="24"/>
              </w:rPr>
            </w:pPr>
            <w:r w:rsidRPr="00033412">
              <w:rPr>
                <w:rFonts w:ascii="Times New Roman" w:eastAsia="Times New Roman" w:hAnsi="Times New Roman"/>
                <w:b/>
                <w:bCs/>
                <w:kern w:val="0"/>
                <w:sz w:val="24"/>
                <w:szCs w:val="24"/>
              </w:rPr>
              <w:t>Posėdžių rūšis</w:t>
            </w:r>
          </w:p>
        </w:tc>
        <w:tc>
          <w:tcPr>
            <w:tcW w:w="1339" w:type="dxa"/>
            <w:vMerge w:val="restart"/>
            <w:tcBorders>
              <w:top w:val="single" w:sz="4" w:space="0" w:color="auto"/>
              <w:left w:val="single" w:sz="4" w:space="0" w:color="auto"/>
              <w:bottom w:val="single" w:sz="4" w:space="0" w:color="auto"/>
              <w:right w:val="single" w:sz="4" w:space="0" w:color="auto"/>
            </w:tcBorders>
          </w:tcPr>
          <w:p w14:paraId="4CD52848" w14:textId="77777777" w:rsidR="003C4606" w:rsidRPr="00033412" w:rsidRDefault="003C4606" w:rsidP="001C0DDA">
            <w:pPr>
              <w:pStyle w:val="prastasis1"/>
              <w:jc w:val="center"/>
              <w:rPr>
                <w:rFonts w:ascii="Times New Roman" w:eastAsia="Times New Roman" w:hAnsi="Times New Roman"/>
                <w:b/>
                <w:bCs/>
                <w:kern w:val="0"/>
                <w:sz w:val="24"/>
                <w:szCs w:val="24"/>
              </w:rPr>
            </w:pPr>
          </w:p>
          <w:p w14:paraId="2877380F" w14:textId="77777777" w:rsidR="003C4606" w:rsidRPr="00033412" w:rsidRDefault="003C4606" w:rsidP="001C0DDA">
            <w:pPr>
              <w:pStyle w:val="prastasis1"/>
              <w:jc w:val="center"/>
              <w:rPr>
                <w:rFonts w:ascii="Times New Roman" w:eastAsia="Times New Roman" w:hAnsi="Times New Roman"/>
                <w:b/>
                <w:bCs/>
                <w:kern w:val="0"/>
                <w:sz w:val="24"/>
                <w:szCs w:val="24"/>
              </w:rPr>
            </w:pPr>
            <w:r w:rsidRPr="00033412">
              <w:rPr>
                <w:rFonts w:ascii="Times New Roman" w:eastAsia="Times New Roman" w:hAnsi="Times New Roman"/>
                <w:b/>
                <w:bCs/>
                <w:kern w:val="0"/>
                <w:sz w:val="24"/>
                <w:szCs w:val="24"/>
              </w:rPr>
              <w:t>Bendras būtinų dalyvauti posėdžių skaičius</w:t>
            </w:r>
          </w:p>
        </w:tc>
        <w:tc>
          <w:tcPr>
            <w:tcW w:w="2809" w:type="dxa"/>
            <w:gridSpan w:val="2"/>
            <w:tcBorders>
              <w:top w:val="single" w:sz="4" w:space="0" w:color="auto"/>
              <w:left w:val="single" w:sz="4" w:space="0" w:color="auto"/>
              <w:bottom w:val="single" w:sz="4" w:space="0" w:color="auto"/>
              <w:right w:val="single" w:sz="4" w:space="0" w:color="auto"/>
            </w:tcBorders>
            <w:hideMark/>
          </w:tcPr>
          <w:p w14:paraId="00AE727E" w14:textId="77777777" w:rsidR="003C4606" w:rsidRPr="00033412" w:rsidRDefault="003C4606" w:rsidP="001C0DDA">
            <w:pPr>
              <w:pStyle w:val="prastasis1"/>
              <w:jc w:val="center"/>
              <w:rPr>
                <w:rFonts w:ascii="Times New Roman" w:eastAsia="Times New Roman" w:hAnsi="Times New Roman"/>
                <w:b/>
                <w:bCs/>
                <w:kern w:val="0"/>
                <w:sz w:val="24"/>
                <w:szCs w:val="24"/>
              </w:rPr>
            </w:pPr>
            <w:r w:rsidRPr="00033412">
              <w:rPr>
                <w:rFonts w:ascii="Times New Roman" w:eastAsia="Times New Roman" w:hAnsi="Times New Roman"/>
                <w:b/>
                <w:bCs/>
                <w:kern w:val="0"/>
                <w:sz w:val="24"/>
                <w:szCs w:val="24"/>
              </w:rPr>
              <w:t>Iš jų:</w:t>
            </w:r>
          </w:p>
        </w:tc>
      </w:tr>
      <w:tr w:rsidR="003C4606" w:rsidRPr="00033412" w14:paraId="4623CD65" w14:textId="77777777" w:rsidTr="003F182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BC03B" w14:textId="77777777" w:rsidR="003C4606" w:rsidRPr="00033412" w:rsidRDefault="003C4606" w:rsidP="001C0DDA">
            <w:pPr>
              <w:pStyle w:val="prastasis1"/>
              <w:jc w:val="center"/>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A50C1" w14:textId="77777777" w:rsidR="003C4606" w:rsidRPr="00033412" w:rsidRDefault="003C4606" w:rsidP="001C0DDA">
            <w:pPr>
              <w:pStyle w:val="prastasis1"/>
              <w:jc w:val="center"/>
              <w:rPr>
                <w:rFonts w:ascii="Times New Roman" w:eastAsia="Times New Roman" w:hAnsi="Times New Roman"/>
                <w:b/>
                <w:bCs/>
                <w:kern w:val="0"/>
                <w:sz w:val="24"/>
                <w:szCs w:val="24"/>
              </w:rPr>
            </w:pPr>
          </w:p>
        </w:tc>
        <w:tc>
          <w:tcPr>
            <w:tcW w:w="1259" w:type="dxa"/>
            <w:tcBorders>
              <w:top w:val="single" w:sz="4" w:space="0" w:color="auto"/>
              <w:left w:val="single" w:sz="4" w:space="0" w:color="auto"/>
              <w:bottom w:val="single" w:sz="4" w:space="0" w:color="auto"/>
              <w:right w:val="single" w:sz="4" w:space="0" w:color="auto"/>
            </w:tcBorders>
            <w:hideMark/>
          </w:tcPr>
          <w:p w14:paraId="0858D43C" w14:textId="77777777" w:rsidR="003C4606" w:rsidRPr="00033412" w:rsidRDefault="003C4606" w:rsidP="001C0DDA">
            <w:pPr>
              <w:pStyle w:val="prastasis1"/>
              <w:jc w:val="center"/>
              <w:rPr>
                <w:rFonts w:ascii="Times New Roman" w:eastAsia="Times New Roman" w:hAnsi="Times New Roman"/>
                <w:b/>
                <w:bCs/>
                <w:kern w:val="0"/>
                <w:sz w:val="24"/>
                <w:szCs w:val="24"/>
              </w:rPr>
            </w:pPr>
            <w:r w:rsidRPr="00033412">
              <w:rPr>
                <w:rFonts w:ascii="Times New Roman" w:eastAsia="Times New Roman" w:hAnsi="Times New Roman"/>
                <w:b/>
                <w:bCs/>
                <w:kern w:val="0"/>
                <w:sz w:val="24"/>
                <w:szCs w:val="24"/>
              </w:rPr>
              <w:t>Tarybos komitetų posėdžiai</w:t>
            </w:r>
          </w:p>
        </w:tc>
        <w:tc>
          <w:tcPr>
            <w:tcW w:w="1259" w:type="dxa"/>
            <w:tcBorders>
              <w:top w:val="single" w:sz="4" w:space="0" w:color="auto"/>
              <w:left w:val="single" w:sz="4" w:space="0" w:color="auto"/>
              <w:bottom w:val="single" w:sz="4" w:space="0" w:color="auto"/>
              <w:right w:val="single" w:sz="4" w:space="0" w:color="auto"/>
            </w:tcBorders>
            <w:hideMark/>
          </w:tcPr>
          <w:p w14:paraId="52D2A649" w14:textId="77777777" w:rsidR="003C4606" w:rsidRPr="00033412" w:rsidRDefault="003C4606" w:rsidP="001C0DDA">
            <w:pPr>
              <w:pStyle w:val="prastasis1"/>
              <w:jc w:val="center"/>
              <w:rPr>
                <w:rFonts w:ascii="Times New Roman" w:eastAsia="Times New Roman" w:hAnsi="Times New Roman"/>
                <w:b/>
                <w:bCs/>
                <w:kern w:val="0"/>
                <w:sz w:val="24"/>
                <w:szCs w:val="24"/>
              </w:rPr>
            </w:pPr>
            <w:r w:rsidRPr="00033412">
              <w:rPr>
                <w:rFonts w:ascii="Times New Roman" w:eastAsia="Times New Roman" w:hAnsi="Times New Roman"/>
                <w:b/>
                <w:bCs/>
                <w:kern w:val="0"/>
                <w:sz w:val="24"/>
                <w:szCs w:val="24"/>
              </w:rPr>
              <w:t>Tarybos posėdžiai</w:t>
            </w:r>
          </w:p>
        </w:tc>
        <w:tc>
          <w:tcPr>
            <w:tcW w:w="1408" w:type="dxa"/>
            <w:tcBorders>
              <w:top w:val="single" w:sz="4" w:space="0" w:color="auto"/>
              <w:left w:val="single" w:sz="4" w:space="0" w:color="auto"/>
              <w:bottom w:val="single" w:sz="4" w:space="0" w:color="auto"/>
              <w:right w:val="single" w:sz="4" w:space="0" w:color="auto"/>
            </w:tcBorders>
            <w:hideMark/>
          </w:tcPr>
          <w:p w14:paraId="764229F7" w14:textId="48B24211" w:rsidR="003C4606" w:rsidRPr="00033412" w:rsidRDefault="003C4606" w:rsidP="001C0DDA">
            <w:pPr>
              <w:pStyle w:val="prastasis1"/>
              <w:jc w:val="center"/>
              <w:rPr>
                <w:rFonts w:ascii="Times New Roman" w:eastAsia="Times New Roman" w:hAnsi="Times New Roman"/>
                <w:b/>
                <w:bCs/>
                <w:kern w:val="0"/>
                <w:sz w:val="24"/>
                <w:szCs w:val="24"/>
              </w:rPr>
            </w:pPr>
            <w:r w:rsidRPr="00033412">
              <w:rPr>
                <w:rFonts w:ascii="Times New Roman" w:eastAsia="Times New Roman" w:hAnsi="Times New Roman"/>
                <w:b/>
                <w:bCs/>
                <w:kern w:val="0"/>
                <w:sz w:val="24"/>
                <w:szCs w:val="24"/>
              </w:rPr>
              <w:t>Tarybos komisijų posėdžiai, kuri</w:t>
            </w:r>
            <w:r w:rsidR="001C0DDA">
              <w:rPr>
                <w:rFonts w:ascii="Times New Roman" w:eastAsia="Times New Roman" w:hAnsi="Times New Roman"/>
                <w:b/>
                <w:bCs/>
                <w:kern w:val="0"/>
                <w:sz w:val="24"/>
                <w:szCs w:val="24"/>
              </w:rPr>
              <w:t>u</w:t>
            </w:r>
            <w:r w:rsidRPr="00033412">
              <w:rPr>
                <w:rFonts w:ascii="Times New Roman" w:eastAsia="Times New Roman" w:hAnsi="Times New Roman"/>
                <w:b/>
                <w:bCs/>
                <w:kern w:val="0"/>
                <w:sz w:val="24"/>
                <w:szCs w:val="24"/>
              </w:rPr>
              <w:t xml:space="preserve">ose </w:t>
            </w:r>
            <w:r w:rsidR="001C0DDA">
              <w:rPr>
                <w:rFonts w:ascii="Times New Roman" w:eastAsia="Times New Roman" w:hAnsi="Times New Roman"/>
                <w:b/>
                <w:bCs/>
                <w:kern w:val="0"/>
                <w:sz w:val="24"/>
                <w:szCs w:val="24"/>
              </w:rPr>
              <w:t>T</w:t>
            </w:r>
            <w:r w:rsidRPr="00033412">
              <w:rPr>
                <w:rFonts w:ascii="Times New Roman" w:eastAsia="Times New Roman" w:hAnsi="Times New Roman"/>
                <w:b/>
                <w:bCs/>
                <w:kern w:val="0"/>
                <w:sz w:val="24"/>
                <w:szCs w:val="24"/>
              </w:rPr>
              <w:t>arybos narys turi dalyvauti</w:t>
            </w:r>
          </w:p>
        </w:tc>
        <w:tc>
          <w:tcPr>
            <w:tcW w:w="1408" w:type="dxa"/>
            <w:tcBorders>
              <w:top w:val="single" w:sz="4" w:space="0" w:color="auto"/>
              <w:left w:val="single" w:sz="4" w:space="0" w:color="auto"/>
              <w:bottom w:val="single" w:sz="4" w:space="0" w:color="auto"/>
              <w:right w:val="single" w:sz="4" w:space="0" w:color="auto"/>
            </w:tcBorders>
            <w:hideMark/>
          </w:tcPr>
          <w:p w14:paraId="6350D4B3" w14:textId="654A1B30" w:rsidR="003C4606" w:rsidRPr="00033412" w:rsidRDefault="003C4606" w:rsidP="001C0DDA">
            <w:pPr>
              <w:pStyle w:val="prastasis1"/>
              <w:jc w:val="center"/>
              <w:rPr>
                <w:rFonts w:ascii="Times New Roman" w:eastAsia="Times New Roman" w:hAnsi="Times New Roman"/>
                <w:b/>
                <w:bCs/>
                <w:kern w:val="0"/>
                <w:sz w:val="24"/>
                <w:szCs w:val="24"/>
              </w:rPr>
            </w:pPr>
            <w:r w:rsidRPr="00033412">
              <w:rPr>
                <w:rFonts w:ascii="Times New Roman" w:eastAsia="Times New Roman" w:hAnsi="Times New Roman"/>
                <w:b/>
                <w:bCs/>
                <w:kern w:val="0"/>
                <w:sz w:val="24"/>
                <w:szCs w:val="24"/>
              </w:rPr>
              <w:t>Tarybos kolegijos posėdžiai, kuri</w:t>
            </w:r>
            <w:r w:rsidR="001C0DDA">
              <w:rPr>
                <w:rFonts w:ascii="Times New Roman" w:eastAsia="Times New Roman" w:hAnsi="Times New Roman"/>
                <w:b/>
                <w:bCs/>
                <w:kern w:val="0"/>
                <w:sz w:val="24"/>
                <w:szCs w:val="24"/>
              </w:rPr>
              <w:t>u</w:t>
            </w:r>
            <w:r w:rsidRPr="00033412">
              <w:rPr>
                <w:rFonts w:ascii="Times New Roman" w:eastAsia="Times New Roman" w:hAnsi="Times New Roman"/>
                <w:b/>
                <w:bCs/>
                <w:kern w:val="0"/>
                <w:sz w:val="24"/>
                <w:szCs w:val="24"/>
              </w:rPr>
              <w:t xml:space="preserve">ose </w:t>
            </w:r>
            <w:r w:rsidR="001C0DDA">
              <w:rPr>
                <w:rFonts w:ascii="Times New Roman" w:eastAsia="Times New Roman" w:hAnsi="Times New Roman"/>
                <w:b/>
                <w:bCs/>
                <w:kern w:val="0"/>
                <w:sz w:val="24"/>
                <w:szCs w:val="24"/>
              </w:rPr>
              <w:t>Ta</w:t>
            </w:r>
            <w:r w:rsidRPr="00033412">
              <w:rPr>
                <w:rFonts w:ascii="Times New Roman" w:eastAsia="Times New Roman" w:hAnsi="Times New Roman"/>
                <w:b/>
                <w:bCs/>
                <w:kern w:val="0"/>
                <w:sz w:val="24"/>
                <w:szCs w:val="24"/>
              </w:rPr>
              <w:t>rybos narys turi dalyvauti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FCCD7E" w14:textId="77777777" w:rsidR="003C4606" w:rsidRPr="00033412" w:rsidRDefault="003C4606" w:rsidP="001C0DDA">
            <w:pPr>
              <w:pStyle w:val="prastasis1"/>
              <w:jc w:val="center"/>
              <w:rPr>
                <w:rFonts w:ascii="Times New Roman" w:eastAsia="Times New Roman" w:hAnsi="Times New Roman"/>
                <w:b/>
                <w:bCs/>
                <w:kern w:val="0"/>
                <w:sz w:val="24"/>
                <w:szCs w:val="24"/>
              </w:rPr>
            </w:pPr>
          </w:p>
        </w:tc>
        <w:tc>
          <w:tcPr>
            <w:tcW w:w="1338" w:type="dxa"/>
            <w:tcBorders>
              <w:top w:val="single" w:sz="4" w:space="0" w:color="auto"/>
              <w:left w:val="single" w:sz="4" w:space="0" w:color="auto"/>
              <w:bottom w:val="single" w:sz="4" w:space="0" w:color="auto"/>
              <w:right w:val="single" w:sz="4" w:space="0" w:color="auto"/>
            </w:tcBorders>
            <w:hideMark/>
          </w:tcPr>
          <w:p w14:paraId="336414EB" w14:textId="77777777" w:rsidR="003C4606" w:rsidRPr="00033412" w:rsidRDefault="003C4606" w:rsidP="001C0DDA">
            <w:pPr>
              <w:pStyle w:val="prastasis1"/>
              <w:jc w:val="center"/>
              <w:rPr>
                <w:rFonts w:ascii="Times New Roman" w:eastAsia="Times New Roman" w:hAnsi="Times New Roman"/>
                <w:b/>
                <w:bCs/>
                <w:kern w:val="0"/>
                <w:sz w:val="24"/>
                <w:szCs w:val="24"/>
              </w:rPr>
            </w:pPr>
            <w:r w:rsidRPr="00033412">
              <w:rPr>
                <w:rFonts w:ascii="Times New Roman" w:eastAsia="Times New Roman" w:hAnsi="Times New Roman"/>
                <w:b/>
                <w:bCs/>
                <w:kern w:val="0"/>
                <w:sz w:val="24"/>
                <w:szCs w:val="24"/>
              </w:rPr>
              <w:t>Dalyvavo</w:t>
            </w:r>
          </w:p>
        </w:tc>
        <w:tc>
          <w:tcPr>
            <w:tcW w:w="1471" w:type="dxa"/>
            <w:tcBorders>
              <w:top w:val="single" w:sz="4" w:space="0" w:color="auto"/>
              <w:left w:val="single" w:sz="4" w:space="0" w:color="auto"/>
              <w:bottom w:val="single" w:sz="4" w:space="0" w:color="auto"/>
              <w:right w:val="single" w:sz="4" w:space="0" w:color="auto"/>
            </w:tcBorders>
            <w:hideMark/>
          </w:tcPr>
          <w:p w14:paraId="2183536A" w14:textId="77777777" w:rsidR="003C4606" w:rsidRPr="00033412" w:rsidRDefault="003C4606" w:rsidP="001C0DDA">
            <w:pPr>
              <w:pStyle w:val="prastasis1"/>
              <w:jc w:val="center"/>
              <w:rPr>
                <w:rFonts w:ascii="Times New Roman" w:eastAsia="Times New Roman" w:hAnsi="Times New Roman"/>
                <w:b/>
                <w:bCs/>
                <w:kern w:val="0"/>
                <w:sz w:val="24"/>
                <w:szCs w:val="24"/>
              </w:rPr>
            </w:pPr>
            <w:r w:rsidRPr="00033412">
              <w:rPr>
                <w:rFonts w:ascii="Times New Roman" w:eastAsia="Times New Roman" w:hAnsi="Times New Roman"/>
                <w:b/>
                <w:bCs/>
                <w:kern w:val="0"/>
                <w:sz w:val="24"/>
                <w:szCs w:val="24"/>
              </w:rPr>
              <w:t>Nedalyvavo</w:t>
            </w:r>
          </w:p>
        </w:tc>
      </w:tr>
      <w:tr w:rsidR="003C4606" w:rsidRPr="00033412" w14:paraId="703C268A" w14:textId="77777777" w:rsidTr="003F1827">
        <w:tc>
          <w:tcPr>
            <w:tcW w:w="1980" w:type="dxa"/>
            <w:tcBorders>
              <w:top w:val="single" w:sz="4" w:space="0" w:color="auto"/>
              <w:left w:val="single" w:sz="4" w:space="0" w:color="auto"/>
              <w:bottom w:val="single" w:sz="4" w:space="0" w:color="auto"/>
              <w:right w:val="single" w:sz="4" w:space="0" w:color="auto"/>
            </w:tcBorders>
          </w:tcPr>
          <w:p w14:paraId="668B64E5" w14:textId="77777777" w:rsidR="003C4606" w:rsidRPr="00033412" w:rsidRDefault="003C4606" w:rsidP="003F1827">
            <w:pPr>
              <w:pStyle w:val="prastasis1"/>
              <w:jc w:val="both"/>
              <w:rPr>
                <w:rFonts w:ascii="Times New Roman" w:eastAsia="Times New Roman" w:hAnsi="Times New Roman"/>
                <w:b/>
                <w:bCs/>
                <w:kern w:val="0"/>
                <w:sz w:val="24"/>
                <w:szCs w:val="24"/>
              </w:rPr>
            </w:pPr>
          </w:p>
        </w:tc>
        <w:tc>
          <w:tcPr>
            <w:tcW w:w="1995" w:type="dxa"/>
            <w:tcBorders>
              <w:top w:val="single" w:sz="4" w:space="0" w:color="auto"/>
              <w:left w:val="single" w:sz="4" w:space="0" w:color="auto"/>
              <w:bottom w:val="single" w:sz="4" w:space="0" w:color="auto"/>
              <w:right w:val="single" w:sz="4" w:space="0" w:color="auto"/>
            </w:tcBorders>
          </w:tcPr>
          <w:p w14:paraId="0CAA90CB" w14:textId="77777777" w:rsidR="003C4606" w:rsidRPr="00033412" w:rsidRDefault="003C4606" w:rsidP="003F1827">
            <w:pPr>
              <w:pStyle w:val="prastasis1"/>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068168EF" w14:textId="77777777" w:rsidR="003C4606" w:rsidRPr="00033412" w:rsidRDefault="003C4606" w:rsidP="003F1827">
            <w:pPr>
              <w:pStyle w:val="prastasis1"/>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2DA33A3E" w14:textId="77777777" w:rsidR="003C4606" w:rsidRPr="00033412" w:rsidRDefault="003C4606" w:rsidP="003F1827">
            <w:pPr>
              <w:pStyle w:val="prastasis1"/>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69FE36CF"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58899EAE"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339" w:type="dxa"/>
            <w:tcBorders>
              <w:top w:val="single" w:sz="4" w:space="0" w:color="auto"/>
              <w:left w:val="single" w:sz="4" w:space="0" w:color="auto"/>
              <w:bottom w:val="single" w:sz="4" w:space="0" w:color="auto"/>
              <w:right w:val="single" w:sz="4" w:space="0" w:color="auto"/>
            </w:tcBorders>
          </w:tcPr>
          <w:p w14:paraId="3299603D" w14:textId="77777777" w:rsidR="003C4606" w:rsidRPr="00033412" w:rsidRDefault="003C4606" w:rsidP="003F1827">
            <w:pPr>
              <w:pStyle w:val="prastasis1"/>
              <w:rPr>
                <w:rFonts w:ascii="Times New Roman" w:eastAsia="Times New Roman" w:hAnsi="Times New Roman"/>
                <w:kern w:val="0"/>
                <w:sz w:val="24"/>
                <w:szCs w:val="24"/>
              </w:rPr>
            </w:pPr>
          </w:p>
        </w:tc>
        <w:tc>
          <w:tcPr>
            <w:tcW w:w="1338" w:type="dxa"/>
            <w:tcBorders>
              <w:top w:val="single" w:sz="4" w:space="0" w:color="auto"/>
              <w:left w:val="single" w:sz="4" w:space="0" w:color="auto"/>
              <w:bottom w:val="single" w:sz="4" w:space="0" w:color="auto"/>
              <w:right w:val="single" w:sz="4" w:space="0" w:color="auto"/>
            </w:tcBorders>
          </w:tcPr>
          <w:p w14:paraId="410DD4A2"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471" w:type="dxa"/>
            <w:tcBorders>
              <w:top w:val="single" w:sz="4" w:space="0" w:color="auto"/>
              <w:left w:val="single" w:sz="4" w:space="0" w:color="auto"/>
              <w:bottom w:val="single" w:sz="4" w:space="0" w:color="auto"/>
              <w:right w:val="single" w:sz="4" w:space="0" w:color="auto"/>
            </w:tcBorders>
          </w:tcPr>
          <w:p w14:paraId="4AA327D6" w14:textId="77777777" w:rsidR="003C4606" w:rsidRPr="00033412" w:rsidRDefault="003C4606" w:rsidP="003F1827">
            <w:pPr>
              <w:pStyle w:val="prastasis1"/>
              <w:jc w:val="both"/>
              <w:rPr>
                <w:rFonts w:ascii="Times New Roman" w:eastAsia="Times New Roman" w:hAnsi="Times New Roman"/>
                <w:kern w:val="0"/>
                <w:sz w:val="24"/>
                <w:szCs w:val="24"/>
              </w:rPr>
            </w:pPr>
          </w:p>
        </w:tc>
      </w:tr>
      <w:tr w:rsidR="003C4606" w:rsidRPr="00033412" w14:paraId="1048D0EE" w14:textId="77777777" w:rsidTr="003F1827">
        <w:tc>
          <w:tcPr>
            <w:tcW w:w="1980" w:type="dxa"/>
            <w:tcBorders>
              <w:top w:val="single" w:sz="4" w:space="0" w:color="auto"/>
              <w:left w:val="single" w:sz="4" w:space="0" w:color="auto"/>
              <w:bottom w:val="single" w:sz="4" w:space="0" w:color="auto"/>
              <w:right w:val="single" w:sz="4" w:space="0" w:color="auto"/>
            </w:tcBorders>
          </w:tcPr>
          <w:p w14:paraId="4E9F6841" w14:textId="77777777" w:rsidR="003C4606" w:rsidRPr="00033412" w:rsidRDefault="003C4606" w:rsidP="003F1827">
            <w:pPr>
              <w:pStyle w:val="prastasis1"/>
              <w:jc w:val="both"/>
              <w:rPr>
                <w:rFonts w:ascii="Times New Roman" w:eastAsia="Times New Roman" w:hAnsi="Times New Roman"/>
                <w:b/>
                <w:bCs/>
                <w:kern w:val="0"/>
                <w:sz w:val="24"/>
                <w:szCs w:val="24"/>
              </w:rPr>
            </w:pPr>
          </w:p>
        </w:tc>
        <w:tc>
          <w:tcPr>
            <w:tcW w:w="1995" w:type="dxa"/>
            <w:tcBorders>
              <w:top w:val="single" w:sz="4" w:space="0" w:color="auto"/>
              <w:left w:val="single" w:sz="4" w:space="0" w:color="auto"/>
              <w:bottom w:val="single" w:sz="4" w:space="0" w:color="auto"/>
              <w:right w:val="single" w:sz="4" w:space="0" w:color="auto"/>
            </w:tcBorders>
          </w:tcPr>
          <w:p w14:paraId="546F63A6" w14:textId="77777777" w:rsidR="003C4606" w:rsidRPr="00033412" w:rsidRDefault="003C4606" w:rsidP="003F1827">
            <w:pPr>
              <w:pStyle w:val="prastasis1"/>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504EAF92" w14:textId="77777777" w:rsidR="003C4606" w:rsidRPr="00033412" w:rsidRDefault="003C4606" w:rsidP="003F1827">
            <w:pPr>
              <w:pStyle w:val="prastasis1"/>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75B24CD3"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543A4438"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5A580510"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339" w:type="dxa"/>
            <w:tcBorders>
              <w:top w:val="single" w:sz="4" w:space="0" w:color="auto"/>
              <w:left w:val="single" w:sz="4" w:space="0" w:color="auto"/>
              <w:bottom w:val="single" w:sz="4" w:space="0" w:color="auto"/>
              <w:right w:val="single" w:sz="4" w:space="0" w:color="auto"/>
            </w:tcBorders>
          </w:tcPr>
          <w:p w14:paraId="7DC72627"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338" w:type="dxa"/>
            <w:tcBorders>
              <w:top w:val="single" w:sz="4" w:space="0" w:color="auto"/>
              <w:left w:val="single" w:sz="4" w:space="0" w:color="auto"/>
              <w:bottom w:val="single" w:sz="4" w:space="0" w:color="auto"/>
              <w:right w:val="single" w:sz="4" w:space="0" w:color="auto"/>
            </w:tcBorders>
          </w:tcPr>
          <w:p w14:paraId="5C0FA339"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471" w:type="dxa"/>
            <w:tcBorders>
              <w:top w:val="single" w:sz="4" w:space="0" w:color="auto"/>
              <w:left w:val="single" w:sz="4" w:space="0" w:color="auto"/>
              <w:bottom w:val="single" w:sz="4" w:space="0" w:color="auto"/>
              <w:right w:val="single" w:sz="4" w:space="0" w:color="auto"/>
            </w:tcBorders>
          </w:tcPr>
          <w:p w14:paraId="5EF5A1B0" w14:textId="77777777" w:rsidR="003C4606" w:rsidRPr="00033412" w:rsidRDefault="003C4606" w:rsidP="003F1827">
            <w:pPr>
              <w:pStyle w:val="prastasis1"/>
              <w:jc w:val="both"/>
              <w:rPr>
                <w:rFonts w:ascii="Times New Roman" w:eastAsia="Times New Roman" w:hAnsi="Times New Roman"/>
                <w:kern w:val="0"/>
                <w:sz w:val="24"/>
                <w:szCs w:val="24"/>
              </w:rPr>
            </w:pPr>
          </w:p>
        </w:tc>
      </w:tr>
      <w:tr w:rsidR="003C4606" w:rsidRPr="00033412" w14:paraId="481D7E9A" w14:textId="77777777" w:rsidTr="003F1827">
        <w:tc>
          <w:tcPr>
            <w:tcW w:w="1980" w:type="dxa"/>
            <w:tcBorders>
              <w:top w:val="single" w:sz="4" w:space="0" w:color="auto"/>
              <w:left w:val="single" w:sz="4" w:space="0" w:color="auto"/>
              <w:bottom w:val="single" w:sz="4" w:space="0" w:color="auto"/>
              <w:right w:val="single" w:sz="4" w:space="0" w:color="auto"/>
            </w:tcBorders>
          </w:tcPr>
          <w:p w14:paraId="5483F4D4" w14:textId="77777777" w:rsidR="003C4606" w:rsidRPr="00033412" w:rsidRDefault="003C4606" w:rsidP="003F1827">
            <w:pPr>
              <w:pStyle w:val="prastasis1"/>
              <w:jc w:val="both"/>
              <w:rPr>
                <w:rFonts w:ascii="Times New Roman" w:eastAsia="Times New Roman" w:hAnsi="Times New Roman"/>
                <w:b/>
                <w:bCs/>
                <w:kern w:val="0"/>
                <w:sz w:val="24"/>
                <w:szCs w:val="24"/>
              </w:rPr>
            </w:pPr>
          </w:p>
        </w:tc>
        <w:tc>
          <w:tcPr>
            <w:tcW w:w="1995" w:type="dxa"/>
            <w:tcBorders>
              <w:top w:val="single" w:sz="4" w:space="0" w:color="auto"/>
              <w:left w:val="single" w:sz="4" w:space="0" w:color="auto"/>
              <w:bottom w:val="single" w:sz="4" w:space="0" w:color="auto"/>
              <w:right w:val="single" w:sz="4" w:space="0" w:color="auto"/>
            </w:tcBorders>
          </w:tcPr>
          <w:p w14:paraId="655455F6" w14:textId="77777777" w:rsidR="003C4606" w:rsidRPr="00033412" w:rsidRDefault="003C4606" w:rsidP="003F1827">
            <w:pPr>
              <w:pStyle w:val="prastasis1"/>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6F729C40" w14:textId="77777777" w:rsidR="003C4606" w:rsidRPr="00033412" w:rsidRDefault="003C4606" w:rsidP="003F1827">
            <w:pPr>
              <w:pStyle w:val="prastasis1"/>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1AE133F2" w14:textId="77777777" w:rsidR="003C4606" w:rsidRPr="00033412" w:rsidRDefault="003C4606" w:rsidP="003F1827">
            <w:pPr>
              <w:pStyle w:val="prastasis1"/>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4C928595"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2C1B8796"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339" w:type="dxa"/>
            <w:tcBorders>
              <w:top w:val="single" w:sz="4" w:space="0" w:color="auto"/>
              <w:left w:val="single" w:sz="4" w:space="0" w:color="auto"/>
              <w:bottom w:val="single" w:sz="4" w:space="0" w:color="auto"/>
              <w:right w:val="single" w:sz="4" w:space="0" w:color="auto"/>
            </w:tcBorders>
          </w:tcPr>
          <w:p w14:paraId="372D52E5"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338" w:type="dxa"/>
            <w:tcBorders>
              <w:top w:val="single" w:sz="4" w:space="0" w:color="auto"/>
              <w:left w:val="single" w:sz="4" w:space="0" w:color="auto"/>
              <w:bottom w:val="single" w:sz="4" w:space="0" w:color="auto"/>
              <w:right w:val="single" w:sz="4" w:space="0" w:color="auto"/>
            </w:tcBorders>
          </w:tcPr>
          <w:p w14:paraId="60D1E704" w14:textId="77777777" w:rsidR="003C4606" w:rsidRPr="00033412" w:rsidRDefault="003C4606" w:rsidP="003F1827">
            <w:pPr>
              <w:pStyle w:val="prastasis1"/>
              <w:rPr>
                <w:rFonts w:ascii="Times New Roman" w:eastAsia="Times New Roman" w:hAnsi="Times New Roman"/>
                <w:kern w:val="0"/>
                <w:sz w:val="24"/>
                <w:szCs w:val="24"/>
              </w:rPr>
            </w:pPr>
          </w:p>
        </w:tc>
        <w:tc>
          <w:tcPr>
            <w:tcW w:w="1471" w:type="dxa"/>
            <w:tcBorders>
              <w:top w:val="single" w:sz="4" w:space="0" w:color="auto"/>
              <w:left w:val="single" w:sz="4" w:space="0" w:color="auto"/>
              <w:bottom w:val="single" w:sz="4" w:space="0" w:color="auto"/>
              <w:right w:val="single" w:sz="4" w:space="0" w:color="auto"/>
            </w:tcBorders>
          </w:tcPr>
          <w:p w14:paraId="6F987DC2" w14:textId="77777777" w:rsidR="003C4606" w:rsidRPr="00033412" w:rsidRDefault="003C4606" w:rsidP="003F1827">
            <w:pPr>
              <w:pStyle w:val="prastasis1"/>
              <w:jc w:val="both"/>
              <w:rPr>
                <w:rFonts w:ascii="Times New Roman" w:eastAsia="Times New Roman" w:hAnsi="Times New Roman"/>
                <w:kern w:val="0"/>
                <w:sz w:val="24"/>
                <w:szCs w:val="24"/>
              </w:rPr>
            </w:pPr>
          </w:p>
        </w:tc>
      </w:tr>
      <w:tr w:rsidR="003C4606" w:rsidRPr="00033412" w14:paraId="73826583" w14:textId="77777777" w:rsidTr="003F1827">
        <w:tc>
          <w:tcPr>
            <w:tcW w:w="1980" w:type="dxa"/>
            <w:tcBorders>
              <w:top w:val="single" w:sz="4" w:space="0" w:color="auto"/>
              <w:left w:val="single" w:sz="4" w:space="0" w:color="auto"/>
              <w:bottom w:val="single" w:sz="4" w:space="0" w:color="auto"/>
              <w:right w:val="single" w:sz="4" w:space="0" w:color="auto"/>
            </w:tcBorders>
          </w:tcPr>
          <w:p w14:paraId="2E8EAEFE" w14:textId="77777777" w:rsidR="003C4606" w:rsidRPr="00033412" w:rsidRDefault="003C4606" w:rsidP="003F1827">
            <w:pPr>
              <w:pStyle w:val="prastasis1"/>
              <w:jc w:val="both"/>
              <w:rPr>
                <w:rFonts w:ascii="Times New Roman" w:eastAsia="Times New Roman" w:hAnsi="Times New Roman"/>
                <w:b/>
                <w:bCs/>
                <w:kern w:val="0"/>
                <w:sz w:val="24"/>
                <w:szCs w:val="24"/>
              </w:rPr>
            </w:pPr>
          </w:p>
        </w:tc>
        <w:tc>
          <w:tcPr>
            <w:tcW w:w="1995" w:type="dxa"/>
            <w:tcBorders>
              <w:top w:val="single" w:sz="4" w:space="0" w:color="auto"/>
              <w:left w:val="single" w:sz="4" w:space="0" w:color="auto"/>
              <w:bottom w:val="single" w:sz="4" w:space="0" w:color="auto"/>
              <w:right w:val="single" w:sz="4" w:space="0" w:color="auto"/>
            </w:tcBorders>
          </w:tcPr>
          <w:p w14:paraId="32DBFFF8"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3CF7A1B0"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0302B98E" w14:textId="77777777" w:rsidR="003C4606" w:rsidRPr="00033412" w:rsidRDefault="003C4606" w:rsidP="003F1827">
            <w:pPr>
              <w:pStyle w:val="prastasis1"/>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1A951D2F"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658D4813"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339" w:type="dxa"/>
            <w:tcBorders>
              <w:top w:val="single" w:sz="4" w:space="0" w:color="auto"/>
              <w:left w:val="single" w:sz="4" w:space="0" w:color="auto"/>
              <w:bottom w:val="single" w:sz="4" w:space="0" w:color="auto"/>
              <w:right w:val="single" w:sz="4" w:space="0" w:color="auto"/>
            </w:tcBorders>
          </w:tcPr>
          <w:p w14:paraId="7812F3FD"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338" w:type="dxa"/>
            <w:tcBorders>
              <w:top w:val="single" w:sz="4" w:space="0" w:color="auto"/>
              <w:left w:val="single" w:sz="4" w:space="0" w:color="auto"/>
              <w:bottom w:val="single" w:sz="4" w:space="0" w:color="auto"/>
              <w:right w:val="single" w:sz="4" w:space="0" w:color="auto"/>
            </w:tcBorders>
          </w:tcPr>
          <w:p w14:paraId="0A27311E" w14:textId="77777777" w:rsidR="003C4606" w:rsidRPr="00033412" w:rsidRDefault="003C4606" w:rsidP="003F1827">
            <w:pPr>
              <w:pStyle w:val="prastasis1"/>
              <w:rPr>
                <w:rFonts w:ascii="Times New Roman" w:eastAsia="Times New Roman" w:hAnsi="Times New Roman"/>
                <w:kern w:val="0"/>
                <w:sz w:val="24"/>
                <w:szCs w:val="24"/>
              </w:rPr>
            </w:pPr>
          </w:p>
        </w:tc>
        <w:tc>
          <w:tcPr>
            <w:tcW w:w="1471" w:type="dxa"/>
            <w:tcBorders>
              <w:top w:val="single" w:sz="4" w:space="0" w:color="auto"/>
              <w:left w:val="single" w:sz="4" w:space="0" w:color="auto"/>
              <w:bottom w:val="single" w:sz="4" w:space="0" w:color="auto"/>
              <w:right w:val="single" w:sz="4" w:space="0" w:color="auto"/>
            </w:tcBorders>
          </w:tcPr>
          <w:p w14:paraId="1C93F749" w14:textId="77777777" w:rsidR="003C4606" w:rsidRPr="00033412" w:rsidRDefault="003C4606" w:rsidP="003F1827">
            <w:pPr>
              <w:pStyle w:val="prastasis1"/>
              <w:jc w:val="both"/>
              <w:rPr>
                <w:rFonts w:ascii="Times New Roman" w:eastAsia="Times New Roman" w:hAnsi="Times New Roman"/>
                <w:kern w:val="0"/>
                <w:sz w:val="24"/>
                <w:szCs w:val="24"/>
              </w:rPr>
            </w:pPr>
          </w:p>
        </w:tc>
      </w:tr>
      <w:tr w:rsidR="003C4606" w:rsidRPr="00033412" w14:paraId="639020AE" w14:textId="77777777" w:rsidTr="003F1827">
        <w:tc>
          <w:tcPr>
            <w:tcW w:w="1980" w:type="dxa"/>
            <w:tcBorders>
              <w:top w:val="single" w:sz="4" w:space="0" w:color="auto"/>
              <w:left w:val="single" w:sz="4" w:space="0" w:color="auto"/>
              <w:bottom w:val="single" w:sz="4" w:space="0" w:color="auto"/>
              <w:right w:val="single" w:sz="4" w:space="0" w:color="auto"/>
            </w:tcBorders>
          </w:tcPr>
          <w:p w14:paraId="6C7D430E" w14:textId="77777777" w:rsidR="003C4606" w:rsidRPr="00033412" w:rsidRDefault="003C4606" w:rsidP="003F1827">
            <w:pPr>
              <w:pStyle w:val="prastasis1"/>
              <w:jc w:val="both"/>
              <w:rPr>
                <w:rFonts w:ascii="Times New Roman" w:eastAsia="Times New Roman" w:hAnsi="Times New Roman"/>
                <w:b/>
                <w:bCs/>
                <w:kern w:val="0"/>
                <w:sz w:val="24"/>
                <w:szCs w:val="24"/>
              </w:rPr>
            </w:pPr>
          </w:p>
        </w:tc>
        <w:tc>
          <w:tcPr>
            <w:tcW w:w="1995" w:type="dxa"/>
            <w:tcBorders>
              <w:top w:val="single" w:sz="4" w:space="0" w:color="auto"/>
              <w:left w:val="single" w:sz="4" w:space="0" w:color="auto"/>
              <w:bottom w:val="single" w:sz="4" w:space="0" w:color="auto"/>
              <w:right w:val="single" w:sz="4" w:space="0" w:color="auto"/>
            </w:tcBorders>
          </w:tcPr>
          <w:p w14:paraId="1C8262A7" w14:textId="77777777" w:rsidR="003C4606" w:rsidRPr="00033412" w:rsidRDefault="003C4606" w:rsidP="003F1827">
            <w:pPr>
              <w:pStyle w:val="prastasis1"/>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510F702B" w14:textId="77777777" w:rsidR="003C4606" w:rsidRPr="00033412" w:rsidRDefault="003C4606" w:rsidP="003F1827">
            <w:pPr>
              <w:pStyle w:val="prastasis1"/>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584EF0BF" w14:textId="77777777" w:rsidR="003C4606" w:rsidRPr="00033412" w:rsidRDefault="003C4606" w:rsidP="003F1827">
            <w:pPr>
              <w:pStyle w:val="prastasis1"/>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6776A208"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4D32F428"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339" w:type="dxa"/>
            <w:tcBorders>
              <w:top w:val="single" w:sz="4" w:space="0" w:color="auto"/>
              <w:left w:val="single" w:sz="4" w:space="0" w:color="auto"/>
              <w:bottom w:val="single" w:sz="4" w:space="0" w:color="auto"/>
              <w:right w:val="single" w:sz="4" w:space="0" w:color="auto"/>
            </w:tcBorders>
          </w:tcPr>
          <w:p w14:paraId="36CD87E9"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338" w:type="dxa"/>
            <w:tcBorders>
              <w:top w:val="single" w:sz="4" w:space="0" w:color="auto"/>
              <w:left w:val="single" w:sz="4" w:space="0" w:color="auto"/>
              <w:bottom w:val="single" w:sz="4" w:space="0" w:color="auto"/>
              <w:right w:val="single" w:sz="4" w:space="0" w:color="auto"/>
            </w:tcBorders>
          </w:tcPr>
          <w:p w14:paraId="05E3C645"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471" w:type="dxa"/>
            <w:tcBorders>
              <w:top w:val="single" w:sz="4" w:space="0" w:color="auto"/>
              <w:left w:val="single" w:sz="4" w:space="0" w:color="auto"/>
              <w:bottom w:val="single" w:sz="4" w:space="0" w:color="auto"/>
              <w:right w:val="single" w:sz="4" w:space="0" w:color="auto"/>
            </w:tcBorders>
          </w:tcPr>
          <w:p w14:paraId="0E3A09A1" w14:textId="77777777" w:rsidR="003C4606" w:rsidRPr="00033412" w:rsidRDefault="003C4606" w:rsidP="003F1827">
            <w:pPr>
              <w:pStyle w:val="prastasis1"/>
              <w:jc w:val="both"/>
              <w:rPr>
                <w:rFonts w:ascii="Times New Roman" w:eastAsia="Times New Roman" w:hAnsi="Times New Roman"/>
                <w:kern w:val="0"/>
                <w:sz w:val="24"/>
                <w:szCs w:val="24"/>
              </w:rPr>
            </w:pPr>
          </w:p>
        </w:tc>
      </w:tr>
      <w:tr w:rsidR="003C4606" w:rsidRPr="00033412" w14:paraId="23C0CCC8" w14:textId="77777777" w:rsidTr="003F1827">
        <w:tc>
          <w:tcPr>
            <w:tcW w:w="1980" w:type="dxa"/>
            <w:tcBorders>
              <w:top w:val="single" w:sz="4" w:space="0" w:color="auto"/>
              <w:left w:val="single" w:sz="4" w:space="0" w:color="auto"/>
              <w:bottom w:val="single" w:sz="4" w:space="0" w:color="auto"/>
              <w:right w:val="single" w:sz="4" w:space="0" w:color="auto"/>
            </w:tcBorders>
          </w:tcPr>
          <w:p w14:paraId="2B42A015" w14:textId="77777777" w:rsidR="003C4606" w:rsidRPr="00033412" w:rsidRDefault="003C4606" w:rsidP="003F1827">
            <w:pPr>
              <w:pStyle w:val="prastasis1"/>
              <w:jc w:val="both"/>
              <w:rPr>
                <w:rFonts w:ascii="Times New Roman" w:eastAsia="Times New Roman" w:hAnsi="Times New Roman"/>
                <w:b/>
                <w:bCs/>
                <w:kern w:val="0"/>
                <w:sz w:val="24"/>
                <w:szCs w:val="24"/>
              </w:rPr>
            </w:pPr>
          </w:p>
        </w:tc>
        <w:tc>
          <w:tcPr>
            <w:tcW w:w="1995" w:type="dxa"/>
            <w:tcBorders>
              <w:top w:val="single" w:sz="4" w:space="0" w:color="auto"/>
              <w:left w:val="single" w:sz="4" w:space="0" w:color="auto"/>
              <w:bottom w:val="single" w:sz="4" w:space="0" w:color="auto"/>
              <w:right w:val="single" w:sz="4" w:space="0" w:color="auto"/>
            </w:tcBorders>
          </w:tcPr>
          <w:p w14:paraId="36041C8C" w14:textId="77777777" w:rsidR="003C4606" w:rsidRPr="00033412" w:rsidRDefault="003C4606" w:rsidP="003F1827">
            <w:pPr>
              <w:pStyle w:val="prastasis1"/>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56C7F54F" w14:textId="77777777" w:rsidR="003C4606" w:rsidRPr="00033412" w:rsidRDefault="003C4606" w:rsidP="003F1827">
            <w:pPr>
              <w:pStyle w:val="prastasis1"/>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501AB85B"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2C1F610A"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4ADA7847"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339" w:type="dxa"/>
            <w:tcBorders>
              <w:top w:val="single" w:sz="4" w:space="0" w:color="auto"/>
              <w:left w:val="single" w:sz="4" w:space="0" w:color="auto"/>
              <w:bottom w:val="single" w:sz="4" w:space="0" w:color="auto"/>
              <w:right w:val="single" w:sz="4" w:space="0" w:color="auto"/>
            </w:tcBorders>
          </w:tcPr>
          <w:p w14:paraId="3A4505BF" w14:textId="77777777" w:rsidR="003C4606" w:rsidRPr="00033412" w:rsidRDefault="003C4606" w:rsidP="003F1827">
            <w:pPr>
              <w:pStyle w:val="prastasis1"/>
              <w:rPr>
                <w:rFonts w:ascii="Times New Roman" w:eastAsia="Times New Roman" w:hAnsi="Times New Roman"/>
                <w:kern w:val="0"/>
                <w:sz w:val="24"/>
                <w:szCs w:val="24"/>
              </w:rPr>
            </w:pPr>
          </w:p>
        </w:tc>
        <w:tc>
          <w:tcPr>
            <w:tcW w:w="1338" w:type="dxa"/>
            <w:tcBorders>
              <w:top w:val="single" w:sz="4" w:space="0" w:color="auto"/>
              <w:left w:val="single" w:sz="4" w:space="0" w:color="auto"/>
              <w:bottom w:val="single" w:sz="4" w:space="0" w:color="auto"/>
              <w:right w:val="single" w:sz="4" w:space="0" w:color="auto"/>
            </w:tcBorders>
          </w:tcPr>
          <w:p w14:paraId="04FA54F2"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471" w:type="dxa"/>
            <w:tcBorders>
              <w:top w:val="single" w:sz="4" w:space="0" w:color="auto"/>
              <w:left w:val="single" w:sz="4" w:space="0" w:color="auto"/>
              <w:bottom w:val="single" w:sz="4" w:space="0" w:color="auto"/>
              <w:right w:val="single" w:sz="4" w:space="0" w:color="auto"/>
            </w:tcBorders>
          </w:tcPr>
          <w:p w14:paraId="12997240" w14:textId="77777777" w:rsidR="003C4606" w:rsidRPr="00033412" w:rsidRDefault="003C4606" w:rsidP="003F1827">
            <w:pPr>
              <w:pStyle w:val="prastasis1"/>
              <w:jc w:val="both"/>
              <w:rPr>
                <w:rFonts w:ascii="Times New Roman" w:eastAsia="Times New Roman" w:hAnsi="Times New Roman"/>
                <w:kern w:val="0"/>
                <w:sz w:val="24"/>
                <w:szCs w:val="24"/>
              </w:rPr>
            </w:pPr>
          </w:p>
        </w:tc>
      </w:tr>
      <w:tr w:rsidR="003C4606" w:rsidRPr="00033412" w14:paraId="59215440" w14:textId="77777777" w:rsidTr="003F1827">
        <w:tc>
          <w:tcPr>
            <w:tcW w:w="1980" w:type="dxa"/>
            <w:tcBorders>
              <w:top w:val="single" w:sz="4" w:space="0" w:color="auto"/>
              <w:left w:val="single" w:sz="4" w:space="0" w:color="auto"/>
              <w:bottom w:val="single" w:sz="4" w:space="0" w:color="auto"/>
              <w:right w:val="single" w:sz="4" w:space="0" w:color="auto"/>
            </w:tcBorders>
          </w:tcPr>
          <w:p w14:paraId="367CCBBB" w14:textId="77777777" w:rsidR="003C4606" w:rsidRPr="00033412" w:rsidRDefault="003C4606" w:rsidP="003F1827">
            <w:pPr>
              <w:pStyle w:val="prastasis1"/>
              <w:jc w:val="both"/>
              <w:rPr>
                <w:rFonts w:ascii="Times New Roman" w:eastAsia="Times New Roman" w:hAnsi="Times New Roman"/>
                <w:b/>
                <w:bCs/>
                <w:kern w:val="0"/>
                <w:sz w:val="24"/>
                <w:szCs w:val="24"/>
              </w:rPr>
            </w:pPr>
          </w:p>
        </w:tc>
        <w:tc>
          <w:tcPr>
            <w:tcW w:w="1995" w:type="dxa"/>
            <w:tcBorders>
              <w:top w:val="single" w:sz="4" w:space="0" w:color="auto"/>
              <w:left w:val="single" w:sz="4" w:space="0" w:color="auto"/>
              <w:bottom w:val="single" w:sz="4" w:space="0" w:color="auto"/>
              <w:right w:val="single" w:sz="4" w:space="0" w:color="auto"/>
            </w:tcBorders>
          </w:tcPr>
          <w:p w14:paraId="6CA08BD0"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6620A452"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259" w:type="dxa"/>
            <w:tcBorders>
              <w:top w:val="single" w:sz="4" w:space="0" w:color="auto"/>
              <w:left w:val="single" w:sz="4" w:space="0" w:color="auto"/>
              <w:bottom w:val="single" w:sz="4" w:space="0" w:color="auto"/>
              <w:right w:val="single" w:sz="4" w:space="0" w:color="auto"/>
            </w:tcBorders>
          </w:tcPr>
          <w:p w14:paraId="0D4CBE13" w14:textId="77777777" w:rsidR="003C4606" w:rsidRPr="00033412" w:rsidRDefault="003C4606" w:rsidP="003F1827">
            <w:pPr>
              <w:pStyle w:val="prastasis1"/>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5424A20A"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1C6929E2"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339" w:type="dxa"/>
            <w:tcBorders>
              <w:top w:val="single" w:sz="4" w:space="0" w:color="auto"/>
              <w:left w:val="single" w:sz="4" w:space="0" w:color="auto"/>
              <w:bottom w:val="single" w:sz="4" w:space="0" w:color="auto"/>
              <w:right w:val="single" w:sz="4" w:space="0" w:color="auto"/>
            </w:tcBorders>
          </w:tcPr>
          <w:p w14:paraId="09788B30" w14:textId="77777777" w:rsidR="003C4606" w:rsidRPr="00033412" w:rsidRDefault="003C4606" w:rsidP="003F1827">
            <w:pPr>
              <w:pStyle w:val="prastasis1"/>
              <w:rPr>
                <w:rFonts w:ascii="Times New Roman" w:eastAsia="Times New Roman" w:hAnsi="Times New Roman"/>
                <w:kern w:val="0"/>
                <w:sz w:val="24"/>
                <w:szCs w:val="24"/>
              </w:rPr>
            </w:pPr>
          </w:p>
        </w:tc>
        <w:tc>
          <w:tcPr>
            <w:tcW w:w="1338" w:type="dxa"/>
            <w:tcBorders>
              <w:top w:val="single" w:sz="4" w:space="0" w:color="auto"/>
              <w:left w:val="single" w:sz="4" w:space="0" w:color="auto"/>
              <w:bottom w:val="single" w:sz="4" w:space="0" w:color="auto"/>
              <w:right w:val="single" w:sz="4" w:space="0" w:color="auto"/>
            </w:tcBorders>
          </w:tcPr>
          <w:p w14:paraId="708059DF" w14:textId="77777777" w:rsidR="003C4606" w:rsidRPr="00033412" w:rsidRDefault="003C4606" w:rsidP="003F1827">
            <w:pPr>
              <w:pStyle w:val="prastasis1"/>
              <w:jc w:val="both"/>
              <w:rPr>
                <w:rFonts w:ascii="Times New Roman" w:eastAsia="Times New Roman" w:hAnsi="Times New Roman"/>
                <w:kern w:val="0"/>
                <w:sz w:val="24"/>
                <w:szCs w:val="24"/>
              </w:rPr>
            </w:pPr>
          </w:p>
        </w:tc>
        <w:tc>
          <w:tcPr>
            <w:tcW w:w="1471" w:type="dxa"/>
            <w:tcBorders>
              <w:top w:val="single" w:sz="4" w:space="0" w:color="auto"/>
              <w:left w:val="single" w:sz="4" w:space="0" w:color="auto"/>
              <w:bottom w:val="single" w:sz="4" w:space="0" w:color="auto"/>
              <w:right w:val="single" w:sz="4" w:space="0" w:color="auto"/>
            </w:tcBorders>
          </w:tcPr>
          <w:p w14:paraId="0704AB03" w14:textId="77777777" w:rsidR="003C4606" w:rsidRPr="00033412" w:rsidRDefault="003C4606" w:rsidP="003F1827">
            <w:pPr>
              <w:pStyle w:val="prastasis1"/>
              <w:jc w:val="both"/>
              <w:rPr>
                <w:rFonts w:ascii="Times New Roman" w:eastAsia="Times New Roman" w:hAnsi="Times New Roman"/>
                <w:kern w:val="0"/>
                <w:sz w:val="24"/>
                <w:szCs w:val="24"/>
              </w:rPr>
            </w:pPr>
          </w:p>
        </w:tc>
      </w:tr>
    </w:tbl>
    <w:p w14:paraId="6EAA03FF" w14:textId="77777777" w:rsidR="003C4606" w:rsidRDefault="003C4606" w:rsidP="003C4606">
      <w:pPr>
        <w:pStyle w:val="prastasis1"/>
        <w:spacing w:after="0" w:line="240" w:lineRule="auto"/>
        <w:jc w:val="both"/>
        <w:rPr>
          <w:rFonts w:ascii="Times New Roman" w:eastAsia="Times New Roman" w:hAnsi="Times New Roman"/>
          <w:kern w:val="0"/>
          <w:sz w:val="24"/>
          <w:szCs w:val="24"/>
        </w:rPr>
      </w:pPr>
    </w:p>
    <w:p w14:paraId="0B684B4C" w14:textId="77777777" w:rsidR="003C4606" w:rsidRDefault="003C4606" w:rsidP="003C4606">
      <w:pPr>
        <w:pStyle w:val="prastasis1"/>
        <w:spacing w:after="0" w:line="240" w:lineRule="auto"/>
        <w:jc w:val="both"/>
        <w:rPr>
          <w:rFonts w:ascii="Times New Roman" w:eastAsia="Times New Roman" w:hAnsi="Times New Roman"/>
          <w:kern w:val="0"/>
          <w:sz w:val="24"/>
          <w:szCs w:val="24"/>
        </w:rPr>
      </w:pPr>
    </w:p>
    <w:p w14:paraId="3B1D4740" w14:textId="77777777" w:rsidR="003C4606" w:rsidRDefault="003C4606" w:rsidP="003C4606">
      <w:pPr>
        <w:pStyle w:val="prastasis1"/>
        <w:spacing w:after="0" w:line="240" w:lineRule="auto"/>
        <w:jc w:val="both"/>
        <w:rPr>
          <w:rFonts w:ascii="Times New Roman" w:eastAsia="Times New Roman" w:hAnsi="Times New Roman"/>
          <w:kern w:val="0"/>
          <w:sz w:val="24"/>
          <w:szCs w:val="24"/>
        </w:rPr>
      </w:pPr>
    </w:p>
    <w:p w14:paraId="1F320933" w14:textId="77777777" w:rsidR="003C4606" w:rsidRPr="00A37286" w:rsidRDefault="003C4606" w:rsidP="00D87F6A">
      <w:pPr>
        <w:spacing w:line="276" w:lineRule="auto"/>
        <w:jc w:val="both"/>
        <w:rPr>
          <w:rFonts w:ascii="Times New Roman" w:hAnsi="Times New Roman"/>
          <w:sz w:val="24"/>
          <w:szCs w:val="24"/>
        </w:rPr>
      </w:pPr>
    </w:p>
    <w:sectPr w:rsidR="003C4606" w:rsidRPr="00A37286" w:rsidSect="003C4606">
      <w:pgSz w:w="16838" w:h="11906" w:orient="landscape"/>
      <w:pgMar w:top="991" w:right="1135" w:bottom="1701" w:left="1440"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B02BB" w14:textId="77777777" w:rsidR="003938C3" w:rsidRPr="007F064D" w:rsidRDefault="003938C3">
      <w:pPr>
        <w:spacing w:after="0" w:line="240" w:lineRule="auto"/>
      </w:pPr>
      <w:r w:rsidRPr="007F064D">
        <w:separator/>
      </w:r>
    </w:p>
  </w:endnote>
  <w:endnote w:type="continuationSeparator" w:id="0">
    <w:p w14:paraId="65456EE8" w14:textId="77777777" w:rsidR="003938C3" w:rsidRPr="007F064D" w:rsidRDefault="003938C3">
      <w:pPr>
        <w:spacing w:after="0" w:line="240" w:lineRule="auto"/>
      </w:pPr>
      <w:r w:rsidRPr="007F06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07A23" w14:textId="77777777" w:rsidR="003938C3" w:rsidRPr="007F064D" w:rsidRDefault="003938C3">
      <w:pPr>
        <w:spacing w:after="0" w:line="240" w:lineRule="auto"/>
      </w:pPr>
      <w:r w:rsidRPr="007F064D">
        <w:rPr>
          <w:color w:val="000000"/>
        </w:rPr>
        <w:separator/>
      </w:r>
    </w:p>
  </w:footnote>
  <w:footnote w:type="continuationSeparator" w:id="0">
    <w:p w14:paraId="3B2CC293" w14:textId="77777777" w:rsidR="003938C3" w:rsidRPr="007F064D" w:rsidRDefault="003938C3">
      <w:pPr>
        <w:spacing w:after="0" w:line="240" w:lineRule="auto"/>
      </w:pPr>
      <w:r w:rsidRPr="007F06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2F589" w14:textId="718AC4F1" w:rsidR="007877F0" w:rsidRDefault="007877F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33"/>
    <w:rsid w:val="00006886"/>
    <w:rsid w:val="00011BE2"/>
    <w:rsid w:val="00011D82"/>
    <w:rsid w:val="00020804"/>
    <w:rsid w:val="00033412"/>
    <w:rsid w:val="00034060"/>
    <w:rsid w:val="00041613"/>
    <w:rsid w:val="000727D1"/>
    <w:rsid w:val="00080F4B"/>
    <w:rsid w:val="00087B03"/>
    <w:rsid w:val="000B15A4"/>
    <w:rsid w:val="000B1E75"/>
    <w:rsid w:val="000E0A94"/>
    <w:rsid w:val="000E373D"/>
    <w:rsid w:val="001001E4"/>
    <w:rsid w:val="00103C3A"/>
    <w:rsid w:val="001143FC"/>
    <w:rsid w:val="00126A1C"/>
    <w:rsid w:val="00140DDD"/>
    <w:rsid w:val="0016609A"/>
    <w:rsid w:val="0017466D"/>
    <w:rsid w:val="0018154C"/>
    <w:rsid w:val="001841CB"/>
    <w:rsid w:val="0018561C"/>
    <w:rsid w:val="001B162A"/>
    <w:rsid w:val="001C0DDA"/>
    <w:rsid w:val="001F07E3"/>
    <w:rsid w:val="002070EC"/>
    <w:rsid w:val="00217746"/>
    <w:rsid w:val="00217C56"/>
    <w:rsid w:val="00220FBF"/>
    <w:rsid w:val="002514D0"/>
    <w:rsid w:val="00265253"/>
    <w:rsid w:val="002715E8"/>
    <w:rsid w:val="00280D53"/>
    <w:rsid w:val="002C568E"/>
    <w:rsid w:val="002D4A7B"/>
    <w:rsid w:val="002D67A5"/>
    <w:rsid w:val="002F7ED5"/>
    <w:rsid w:val="003173B9"/>
    <w:rsid w:val="00331B3F"/>
    <w:rsid w:val="00357D18"/>
    <w:rsid w:val="00362283"/>
    <w:rsid w:val="00382FB7"/>
    <w:rsid w:val="003938C3"/>
    <w:rsid w:val="003C4606"/>
    <w:rsid w:val="003C4CB0"/>
    <w:rsid w:val="003D3C3F"/>
    <w:rsid w:val="003E09CF"/>
    <w:rsid w:val="00403834"/>
    <w:rsid w:val="00404973"/>
    <w:rsid w:val="00430522"/>
    <w:rsid w:val="00457D98"/>
    <w:rsid w:val="00464E10"/>
    <w:rsid w:val="00475D21"/>
    <w:rsid w:val="004823F2"/>
    <w:rsid w:val="00487D23"/>
    <w:rsid w:val="00495F27"/>
    <w:rsid w:val="004E1ECA"/>
    <w:rsid w:val="004F5799"/>
    <w:rsid w:val="00505ED6"/>
    <w:rsid w:val="00525C98"/>
    <w:rsid w:val="00527B1D"/>
    <w:rsid w:val="0053634C"/>
    <w:rsid w:val="00543EB9"/>
    <w:rsid w:val="00544675"/>
    <w:rsid w:val="005530A6"/>
    <w:rsid w:val="00561162"/>
    <w:rsid w:val="005669A7"/>
    <w:rsid w:val="005B4CC3"/>
    <w:rsid w:val="005B50C8"/>
    <w:rsid w:val="005C0FD2"/>
    <w:rsid w:val="005E5813"/>
    <w:rsid w:val="0061341E"/>
    <w:rsid w:val="00613FAE"/>
    <w:rsid w:val="00623149"/>
    <w:rsid w:val="0062454D"/>
    <w:rsid w:val="00664A45"/>
    <w:rsid w:val="00665FCE"/>
    <w:rsid w:val="00686D22"/>
    <w:rsid w:val="006905FA"/>
    <w:rsid w:val="006960DB"/>
    <w:rsid w:val="006B67E9"/>
    <w:rsid w:val="006C74E8"/>
    <w:rsid w:val="006D5422"/>
    <w:rsid w:val="006F1489"/>
    <w:rsid w:val="006F6DAC"/>
    <w:rsid w:val="00711590"/>
    <w:rsid w:val="007266E9"/>
    <w:rsid w:val="00731D6C"/>
    <w:rsid w:val="007403F4"/>
    <w:rsid w:val="007472AD"/>
    <w:rsid w:val="00767C6E"/>
    <w:rsid w:val="007877F0"/>
    <w:rsid w:val="00796E82"/>
    <w:rsid w:val="007A023C"/>
    <w:rsid w:val="007A18A3"/>
    <w:rsid w:val="007A2231"/>
    <w:rsid w:val="007B05B4"/>
    <w:rsid w:val="007C02D3"/>
    <w:rsid w:val="007C42E5"/>
    <w:rsid w:val="007F064D"/>
    <w:rsid w:val="007F2D40"/>
    <w:rsid w:val="007F5FC9"/>
    <w:rsid w:val="008053D3"/>
    <w:rsid w:val="008053DC"/>
    <w:rsid w:val="0081068C"/>
    <w:rsid w:val="00810A58"/>
    <w:rsid w:val="008149FD"/>
    <w:rsid w:val="00842FDC"/>
    <w:rsid w:val="00852EE1"/>
    <w:rsid w:val="00877A09"/>
    <w:rsid w:val="00892EE7"/>
    <w:rsid w:val="008E28A8"/>
    <w:rsid w:val="008E7754"/>
    <w:rsid w:val="009004BC"/>
    <w:rsid w:val="009447B7"/>
    <w:rsid w:val="00945E7E"/>
    <w:rsid w:val="00960D64"/>
    <w:rsid w:val="009926D9"/>
    <w:rsid w:val="009A5769"/>
    <w:rsid w:val="009B427F"/>
    <w:rsid w:val="009D7E2E"/>
    <w:rsid w:val="009F7EC9"/>
    <w:rsid w:val="00A103AF"/>
    <w:rsid w:val="00A23E76"/>
    <w:rsid w:val="00A24A8A"/>
    <w:rsid w:val="00A367EC"/>
    <w:rsid w:val="00A37286"/>
    <w:rsid w:val="00A4614B"/>
    <w:rsid w:val="00A724DC"/>
    <w:rsid w:val="00A75C43"/>
    <w:rsid w:val="00A87A53"/>
    <w:rsid w:val="00B029F7"/>
    <w:rsid w:val="00B3612F"/>
    <w:rsid w:val="00B507E6"/>
    <w:rsid w:val="00B63FF5"/>
    <w:rsid w:val="00B6546C"/>
    <w:rsid w:val="00B84EB6"/>
    <w:rsid w:val="00B90433"/>
    <w:rsid w:val="00B906CF"/>
    <w:rsid w:val="00B94359"/>
    <w:rsid w:val="00BB1194"/>
    <w:rsid w:val="00BD4FA2"/>
    <w:rsid w:val="00BF4EB7"/>
    <w:rsid w:val="00C01B39"/>
    <w:rsid w:val="00C25F07"/>
    <w:rsid w:val="00C56ECF"/>
    <w:rsid w:val="00C63330"/>
    <w:rsid w:val="00C651E3"/>
    <w:rsid w:val="00CC1BE4"/>
    <w:rsid w:val="00CC5C4C"/>
    <w:rsid w:val="00CD7D35"/>
    <w:rsid w:val="00D036EE"/>
    <w:rsid w:val="00D062BB"/>
    <w:rsid w:val="00D44D2E"/>
    <w:rsid w:val="00D46C0D"/>
    <w:rsid w:val="00D50DC5"/>
    <w:rsid w:val="00D53186"/>
    <w:rsid w:val="00D63A9A"/>
    <w:rsid w:val="00D653A9"/>
    <w:rsid w:val="00D749C2"/>
    <w:rsid w:val="00D8109F"/>
    <w:rsid w:val="00D87F6A"/>
    <w:rsid w:val="00D901EC"/>
    <w:rsid w:val="00D921F2"/>
    <w:rsid w:val="00DB4415"/>
    <w:rsid w:val="00DB6FF4"/>
    <w:rsid w:val="00DD7F9D"/>
    <w:rsid w:val="00E038F5"/>
    <w:rsid w:val="00E43DE7"/>
    <w:rsid w:val="00E50672"/>
    <w:rsid w:val="00E51BC3"/>
    <w:rsid w:val="00E654F9"/>
    <w:rsid w:val="00E715BE"/>
    <w:rsid w:val="00EA422F"/>
    <w:rsid w:val="00EB1869"/>
    <w:rsid w:val="00EB3347"/>
    <w:rsid w:val="00EB50B7"/>
    <w:rsid w:val="00EE664E"/>
    <w:rsid w:val="00EE7DA6"/>
    <w:rsid w:val="00EF4B0E"/>
    <w:rsid w:val="00F11744"/>
    <w:rsid w:val="00F13E70"/>
    <w:rsid w:val="00F60BC1"/>
    <w:rsid w:val="00F807F9"/>
    <w:rsid w:val="00FA0015"/>
    <w:rsid w:val="00FA45BF"/>
    <w:rsid w:val="00FD3897"/>
    <w:rsid w:val="00FD5694"/>
    <w:rsid w:val="00FE04D1"/>
    <w:rsid w:val="00FF3EA0"/>
    <w:rsid w:val="00FF44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315DC"/>
  <w15:docId w15:val="{37E50827-4129-4CDE-BD4E-6378B925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n-US"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4606"/>
    <w:rPr>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rPr>
      <w:lang w:val="lt-LT"/>
    </w:rPr>
  </w:style>
  <w:style w:type="character" w:customStyle="1" w:styleId="Numatytasispastraiposriftas1">
    <w:name w:val="Numatytasis pastraipos šriftas1"/>
  </w:style>
  <w:style w:type="paragraph" w:customStyle="1" w:styleId="Sraopastraipa1">
    <w:name w:val="Sąrašo pastraipa1"/>
    <w:basedOn w:val="prastasis1"/>
    <w:pPr>
      <w:spacing w:after="0" w:line="240" w:lineRule="auto"/>
      <w:ind w:left="720"/>
    </w:pPr>
    <w:rPr>
      <w:rFonts w:ascii="Times New Roman" w:eastAsia="Times New Roman" w:hAnsi="Times New Roman"/>
      <w:kern w:val="0"/>
      <w:sz w:val="24"/>
      <w:szCs w:val="20"/>
    </w:rPr>
  </w:style>
  <w:style w:type="character" w:customStyle="1" w:styleId="Hipersaitas1">
    <w:name w:val="Hipersai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paragraph" w:customStyle="1" w:styleId="Antrats1">
    <w:name w:val="Antraštės1"/>
    <w:basedOn w:val="prastasis1"/>
    <w:pPr>
      <w:tabs>
        <w:tab w:val="center" w:pos="4819"/>
        <w:tab w:val="right" w:pos="9638"/>
      </w:tabs>
      <w:spacing w:after="0" w:line="240" w:lineRule="auto"/>
    </w:pPr>
    <w:rPr>
      <w:kern w:val="0"/>
    </w:rPr>
  </w:style>
  <w:style w:type="character" w:customStyle="1" w:styleId="AntratsDiagrama">
    <w:name w:val="Antraštės Diagrama"/>
    <w:basedOn w:val="Numatytasispastraiposriftas1"/>
    <w:rPr>
      <w:rFonts w:ascii="Calibri" w:eastAsia="Calibri" w:hAnsi="Calibri" w:cs="Times New Roman"/>
      <w:kern w:val="0"/>
      <w:lang w:val="lt-LT"/>
    </w:rPr>
  </w:style>
  <w:style w:type="paragraph" w:customStyle="1" w:styleId="Betarp1">
    <w:name w:val="Be tarpų1"/>
    <w:pPr>
      <w:spacing w:after="0" w:line="240" w:lineRule="auto"/>
    </w:pPr>
  </w:style>
  <w:style w:type="character" w:styleId="Hipersaitas">
    <w:name w:val="Hyperlink"/>
    <w:basedOn w:val="Numatytasispastraiposriftas"/>
    <w:uiPriority w:val="99"/>
    <w:unhideWhenUsed/>
    <w:rsid w:val="00505ED6"/>
    <w:rPr>
      <w:color w:val="0563C1" w:themeColor="hyperlink"/>
      <w:u w:val="single"/>
    </w:rPr>
  </w:style>
  <w:style w:type="character" w:customStyle="1" w:styleId="UnresolvedMention1">
    <w:name w:val="Unresolved Mention1"/>
    <w:basedOn w:val="Numatytasispastraiposriftas"/>
    <w:uiPriority w:val="99"/>
    <w:semiHidden/>
    <w:unhideWhenUsed/>
    <w:rsid w:val="00505ED6"/>
    <w:rPr>
      <w:color w:val="605E5C"/>
      <w:shd w:val="clear" w:color="auto" w:fill="E1DFDD"/>
    </w:rPr>
  </w:style>
  <w:style w:type="table" w:styleId="Lentelstinklelis">
    <w:name w:val="Table Grid"/>
    <w:basedOn w:val="prastojilentel"/>
    <w:uiPriority w:val="39"/>
    <w:rsid w:val="00317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7877F0"/>
    <w:pPr>
      <w:autoSpaceDN/>
      <w:spacing w:after="0" w:line="240" w:lineRule="auto"/>
      <w:jc w:val="center"/>
      <w:textAlignment w:val="auto"/>
    </w:pPr>
    <w:rPr>
      <w:rFonts w:ascii="Calibri Light" w:hAnsi="Calibri Light"/>
      <w:kern w:val="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1"/>
    <w:uiPriority w:val="99"/>
    <w:unhideWhenUsed/>
    <w:rsid w:val="007877F0"/>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7877F0"/>
    <w:rPr>
      <w:lang w:val="lt-LT"/>
    </w:rPr>
  </w:style>
  <w:style w:type="paragraph" w:styleId="Porat">
    <w:name w:val="footer"/>
    <w:basedOn w:val="prastasis"/>
    <w:link w:val="PoratDiagrama"/>
    <w:uiPriority w:val="99"/>
    <w:unhideWhenUsed/>
    <w:rsid w:val="007877F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77F0"/>
    <w:rPr>
      <w:lang w:val="lt-LT"/>
    </w:rPr>
  </w:style>
  <w:style w:type="paragraph" w:styleId="Debesliotekstas">
    <w:name w:val="Balloon Text"/>
    <w:basedOn w:val="prastasis"/>
    <w:link w:val="DebesliotekstasDiagrama"/>
    <w:uiPriority w:val="99"/>
    <w:semiHidden/>
    <w:unhideWhenUsed/>
    <w:rsid w:val="001C0DD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C0DDA"/>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5042">
      <w:bodyDiv w:val="1"/>
      <w:marLeft w:val="0"/>
      <w:marRight w:val="0"/>
      <w:marTop w:val="0"/>
      <w:marBottom w:val="0"/>
      <w:divBdr>
        <w:top w:val="none" w:sz="0" w:space="0" w:color="auto"/>
        <w:left w:val="none" w:sz="0" w:space="0" w:color="auto"/>
        <w:bottom w:val="none" w:sz="0" w:space="0" w:color="auto"/>
        <w:right w:val="none" w:sz="0" w:space="0" w:color="auto"/>
      </w:divBdr>
    </w:div>
    <w:div w:id="166483027">
      <w:bodyDiv w:val="1"/>
      <w:marLeft w:val="0"/>
      <w:marRight w:val="0"/>
      <w:marTop w:val="0"/>
      <w:marBottom w:val="0"/>
      <w:divBdr>
        <w:top w:val="none" w:sz="0" w:space="0" w:color="auto"/>
        <w:left w:val="none" w:sz="0" w:space="0" w:color="auto"/>
        <w:bottom w:val="none" w:sz="0" w:space="0" w:color="auto"/>
        <w:right w:val="none" w:sz="0" w:space="0" w:color="auto"/>
      </w:divBdr>
      <w:divsChild>
        <w:div w:id="1871455728">
          <w:marLeft w:val="0"/>
          <w:marRight w:val="0"/>
          <w:marTop w:val="0"/>
          <w:marBottom w:val="0"/>
          <w:divBdr>
            <w:top w:val="none" w:sz="0" w:space="0" w:color="auto"/>
            <w:left w:val="none" w:sz="0" w:space="0" w:color="auto"/>
            <w:bottom w:val="none" w:sz="0" w:space="0" w:color="auto"/>
            <w:right w:val="none" w:sz="0" w:space="0" w:color="auto"/>
          </w:divBdr>
        </w:div>
      </w:divsChild>
    </w:div>
    <w:div w:id="278613069">
      <w:bodyDiv w:val="1"/>
      <w:marLeft w:val="0"/>
      <w:marRight w:val="0"/>
      <w:marTop w:val="0"/>
      <w:marBottom w:val="0"/>
      <w:divBdr>
        <w:top w:val="none" w:sz="0" w:space="0" w:color="auto"/>
        <w:left w:val="none" w:sz="0" w:space="0" w:color="auto"/>
        <w:bottom w:val="none" w:sz="0" w:space="0" w:color="auto"/>
        <w:right w:val="none" w:sz="0" w:space="0" w:color="auto"/>
      </w:divBdr>
      <w:divsChild>
        <w:div w:id="174077843">
          <w:marLeft w:val="0"/>
          <w:marRight w:val="0"/>
          <w:marTop w:val="0"/>
          <w:marBottom w:val="0"/>
          <w:divBdr>
            <w:top w:val="none" w:sz="0" w:space="0" w:color="auto"/>
            <w:left w:val="none" w:sz="0" w:space="0" w:color="auto"/>
            <w:bottom w:val="none" w:sz="0" w:space="0" w:color="auto"/>
            <w:right w:val="none" w:sz="0" w:space="0" w:color="auto"/>
          </w:divBdr>
        </w:div>
      </w:divsChild>
    </w:div>
    <w:div w:id="555090697">
      <w:bodyDiv w:val="1"/>
      <w:marLeft w:val="0"/>
      <w:marRight w:val="0"/>
      <w:marTop w:val="0"/>
      <w:marBottom w:val="0"/>
      <w:divBdr>
        <w:top w:val="none" w:sz="0" w:space="0" w:color="auto"/>
        <w:left w:val="none" w:sz="0" w:space="0" w:color="auto"/>
        <w:bottom w:val="none" w:sz="0" w:space="0" w:color="auto"/>
        <w:right w:val="none" w:sz="0" w:space="0" w:color="auto"/>
      </w:divBdr>
    </w:div>
    <w:div w:id="567347908">
      <w:bodyDiv w:val="1"/>
      <w:marLeft w:val="0"/>
      <w:marRight w:val="0"/>
      <w:marTop w:val="0"/>
      <w:marBottom w:val="0"/>
      <w:divBdr>
        <w:top w:val="none" w:sz="0" w:space="0" w:color="auto"/>
        <w:left w:val="none" w:sz="0" w:space="0" w:color="auto"/>
        <w:bottom w:val="none" w:sz="0" w:space="0" w:color="auto"/>
        <w:right w:val="none" w:sz="0" w:space="0" w:color="auto"/>
      </w:divBdr>
    </w:div>
    <w:div w:id="618533261">
      <w:bodyDiv w:val="1"/>
      <w:marLeft w:val="0"/>
      <w:marRight w:val="0"/>
      <w:marTop w:val="0"/>
      <w:marBottom w:val="0"/>
      <w:divBdr>
        <w:top w:val="none" w:sz="0" w:space="0" w:color="auto"/>
        <w:left w:val="none" w:sz="0" w:space="0" w:color="auto"/>
        <w:bottom w:val="none" w:sz="0" w:space="0" w:color="auto"/>
        <w:right w:val="none" w:sz="0" w:space="0" w:color="auto"/>
      </w:divBdr>
      <w:divsChild>
        <w:div w:id="245723542">
          <w:marLeft w:val="0"/>
          <w:marRight w:val="0"/>
          <w:marTop w:val="0"/>
          <w:marBottom w:val="0"/>
          <w:divBdr>
            <w:top w:val="none" w:sz="0" w:space="0" w:color="auto"/>
            <w:left w:val="none" w:sz="0" w:space="0" w:color="auto"/>
            <w:bottom w:val="none" w:sz="0" w:space="0" w:color="auto"/>
            <w:right w:val="none" w:sz="0" w:space="0" w:color="auto"/>
          </w:divBdr>
        </w:div>
      </w:divsChild>
    </w:div>
    <w:div w:id="757796406">
      <w:bodyDiv w:val="1"/>
      <w:marLeft w:val="0"/>
      <w:marRight w:val="0"/>
      <w:marTop w:val="0"/>
      <w:marBottom w:val="0"/>
      <w:divBdr>
        <w:top w:val="none" w:sz="0" w:space="0" w:color="auto"/>
        <w:left w:val="none" w:sz="0" w:space="0" w:color="auto"/>
        <w:bottom w:val="none" w:sz="0" w:space="0" w:color="auto"/>
        <w:right w:val="none" w:sz="0" w:space="0" w:color="auto"/>
      </w:divBdr>
    </w:div>
    <w:div w:id="780565249">
      <w:bodyDiv w:val="1"/>
      <w:marLeft w:val="0"/>
      <w:marRight w:val="0"/>
      <w:marTop w:val="0"/>
      <w:marBottom w:val="0"/>
      <w:divBdr>
        <w:top w:val="none" w:sz="0" w:space="0" w:color="auto"/>
        <w:left w:val="none" w:sz="0" w:space="0" w:color="auto"/>
        <w:bottom w:val="none" w:sz="0" w:space="0" w:color="auto"/>
        <w:right w:val="none" w:sz="0" w:space="0" w:color="auto"/>
      </w:divBdr>
    </w:div>
    <w:div w:id="867068063">
      <w:bodyDiv w:val="1"/>
      <w:marLeft w:val="0"/>
      <w:marRight w:val="0"/>
      <w:marTop w:val="0"/>
      <w:marBottom w:val="0"/>
      <w:divBdr>
        <w:top w:val="none" w:sz="0" w:space="0" w:color="auto"/>
        <w:left w:val="none" w:sz="0" w:space="0" w:color="auto"/>
        <w:bottom w:val="none" w:sz="0" w:space="0" w:color="auto"/>
        <w:right w:val="none" w:sz="0" w:space="0" w:color="auto"/>
      </w:divBdr>
    </w:div>
    <w:div w:id="1158155022">
      <w:bodyDiv w:val="1"/>
      <w:marLeft w:val="0"/>
      <w:marRight w:val="0"/>
      <w:marTop w:val="0"/>
      <w:marBottom w:val="0"/>
      <w:divBdr>
        <w:top w:val="none" w:sz="0" w:space="0" w:color="auto"/>
        <w:left w:val="none" w:sz="0" w:space="0" w:color="auto"/>
        <w:bottom w:val="none" w:sz="0" w:space="0" w:color="auto"/>
        <w:right w:val="none" w:sz="0" w:space="0" w:color="auto"/>
      </w:divBdr>
    </w:div>
    <w:div w:id="1249536399">
      <w:bodyDiv w:val="1"/>
      <w:marLeft w:val="0"/>
      <w:marRight w:val="0"/>
      <w:marTop w:val="0"/>
      <w:marBottom w:val="0"/>
      <w:divBdr>
        <w:top w:val="none" w:sz="0" w:space="0" w:color="auto"/>
        <w:left w:val="none" w:sz="0" w:space="0" w:color="auto"/>
        <w:bottom w:val="none" w:sz="0" w:space="0" w:color="auto"/>
        <w:right w:val="none" w:sz="0" w:space="0" w:color="auto"/>
      </w:divBdr>
      <w:divsChild>
        <w:div w:id="1041249622">
          <w:marLeft w:val="0"/>
          <w:marRight w:val="0"/>
          <w:marTop w:val="0"/>
          <w:marBottom w:val="0"/>
          <w:divBdr>
            <w:top w:val="none" w:sz="0" w:space="0" w:color="auto"/>
            <w:left w:val="none" w:sz="0" w:space="0" w:color="auto"/>
            <w:bottom w:val="none" w:sz="0" w:space="0" w:color="auto"/>
            <w:right w:val="none" w:sz="0" w:space="0" w:color="auto"/>
          </w:divBdr>
        </w:div>
      </w:divsChild>
    </w:div>
    <w:div w:id="1275362362">
      <w:bodyDiv w:val="1"/>
      <w:marLeft w:val="0"/>
      <w:marRight w:val="0"/>
      <w:marTop w:val="0"/>
      <w:marBottom w:val="0"/>
      <w:divBdr>
        <w:top w:val="none" w:sz="0" w:space="0" w:color="auto"/>
        <w:left w:val="none" w:sz="0" w:space="0" w:color="auto"/>
        <w:bottom w:val="none" w:sz="0" w:space="0" w:color="auto"/>
        <w:right w:val="none" w:sz="0" w:space="0" w:color="auto"/>
      </w:divBdr>
      <w:divsChild>
        <w:div w:id="1717074981">
          <w:marLeft w:val="0"/>
          <w:marRight w:val="0"/>
          <w:marTop w:val="0"/>
          <w:marBottom w:val="0"/>
          <w:divBdr>
            <w:top w:val="none" w:sz="0" w:space="0" w:color="auto"/>
            <w:left w:val="none" w:sz="0" w:space="0" w:color="auto"/>
            <w:bottom w:val="none" w:sz="0" w:space="0" w:color="auto"/>
            <w:right w:val="none" w:sz="0" w:space="0" w:color="auto"/>
          </w:divBdr>
        </w:div>
        <w:div w:id="828323906">
          <w:marLeft w:val="0"/>
          <w:marRight w:val="0"/>
          <w:marTop w:val="0"/>
          <w:marBottom w:val="0"/>
          <w:divBdr>
            <w:top w:val="none" w:sz="0" w:space="0" w:color="auto"/>
            <w:left w:val="none" w:sz="0" w:space="0" w:color="auto"/>
            <w:bottom w:val="none" w:sz="0" w:space="0" w:color="auto"/>
            <w:right w:val="none" w:sz="0" w:space="0" w:color="auto"/>
          </w:divBdr>
        </w:div>
      </w:divsChild>
    </w:div>
    <w:div w:id="1283077255">
      <w:bodyDiv w:val="1"/>
      <w:marLeft w:val="0"/>
      <w:marRight w:val="0"/>
      <w:marTop w:val="0"/>
      <w:marBottom w:val="0"/>
      <w:divBdr>
        <w:top w:val="none" w:sz="0" w:space="0" w:color="auto"/>
        <w:left w:val="none" w:sz="0" w:space="0" w:color="auto"/>
        <w:bottom w:val="none" w:sz="0" w:space="0" w:color="auto"/>
        <w:right w:val="none" w:sz="0" w:space="0" w:color="auto"/>
      </w:divBdr>
      <w:divsChild>
        <w:div w:id="231046648">
          <w:marLeft w:val="0"/>
          <w:marRight w:val="0"/>
          <w:marTop w:val="0"/>
          <w:marBottom w:val="0"/>
          <w:divBdr>
            <w:top w:val="none" w:sz="0" w:space="0" w:color="auto"/>
            <w:left w:val="none" w:sz="0" w:space="0" w:color="auto"/>
            <w:bottom w:val="none" w:sz="0" w:space="0" w:color="auto"/>
            <w:right w:val="none" w:sz="0" w:space="0" w:color="auto"/>
          </w:divBdr>
        </w:div>
      </w:divsChild>
    </w:div>
    <w:div w:id="1351031653">
      <w:bodyDiv w:val="1"/>
      <w:marLeft w:val="0"/>
      <w:marRight w:val="0"/>
      <w:marTop w:val="0"/>
      <w:marBottom w:val="0"/>
      <w:divBdr>
        <w:top w:val="none" w:sz="0" w:space="0" w:color="auto"/>
        <w:left w:val="none" w:sz="0" w:space="0" w:color="auto"/>
        <w:bottom w:val="none" w:sz="0" w:space="0" w:color="auto"/>
        <w:right w:val="none" w:sz="0" w:space="0" w:color="auto"/>
      </w:divBdr>
    </w:div>
    <w:div w:id="1546678906">
      <w:bodyDiv w:val="1"/>
      <w:marLeft w:val="0"/>
      <w:marRight w:val="0"/>
      <w:marTop w:val="0"/>
      <w:marBottom w:val="0"/>
      <w:divBdr>
        <w:top w:val="none" w:sz="0" w:space="0" w:color="auto"/>
        <w:left w:val="none" w:sz="0" w:space="0" w:color="auto"/>
        <w:bottom w:val="none" w:sz="0" w:space="0" w:color="auto"/>
        <w:right w:val="none" w:sz="0" w:space="0" w:color="auto"/>
      </w:divBdr>
      <w:divsChild>
        <w:div w:id="334386453">
          <w:marLeft w:val="0"/>
          <w:marRight w:val="0"/>
          <w:marTop w:val="0"/>
          <w:marBottom w:val="0"/>
          <w:divBdr>
            <w:top w:val="none" w:sz="0" w:space="0" w:color="auto"/>
            <w:left w:val="none" w:sz="0" w:space="0" w:color="auto"/>
            <w:bottom w:val="none" w:sz="0" w:space="0" w:color="auto"/>
            <w:right w:val="none" w:sz="0" w:space="0" w:color="auto"/>
          </w:divBdr>
        </w:div>
        <w:div w:id="519319631">
          <w:marLeft w:val="0"/>
          <w:marRight w:val="0"/>
          <w:marTop w:val="0"/>
          <w:marBottom w:val="0"/>
          <w:divBdr>
            <w:top w:val="none" w:sz="0" w:space="0" w:color="auto"/>
            <w:left w:val="none" w:sz="0" w:space="0" w:color="auto"/>
            <w:bottom w:val="none" w:sz="0" w:space="0" w:color="auto"/>
            <w:right w:val="none" w:sz="0" w:space="0" w:color="auto"/>
          </w:divBdr>
        </w:div>
      </w:divsChild>
    </w:div>
    <w:div w:id="1655405420">
      <w:bodyDiv w:val="1"/>
      <w:marLeft w:val="0"/>
      <w:marRight w:val="0"/>
      <w:marTop w:val="0"/>
      <w:marBottom w:val="0"/>
      <w:divBdr>
        <w:top w:val="none" w:sz="0" w:space="0" w:color="auto"/>
        <w:left w:val="none" w:sz="0" w:space="0" w:color="auto"/>
        <w:bottom w:val="none" w:sz="0" w:space="0" w:color="auto"/>
        <w:right w:val="none" w:sz="0" w:space="0" w:color="auto"/>
      </w:divBdr>
    </w:div>
    <w:div w:id="1656642573">
      <w:bodyDiv w:val="1"/>
      <w:marLeft w:val="0"/>
      <w:marRight w:val="0"/>
      <w:marTop w:val="0"/>
      <w:marBottom w:val="0"/>
      <w:divBdr>
        <w:top w:val="none" w:sz="0" w:space="0" w:color="auto"/>
        <w:left w:val="none" w:sz="0" w:space="0" w:color="auto"/>
        <w:bottom w:val="none" w:sz="0" w:space="0" w:color="auto"/>
        <w:right w:val="none" w:sz="0" w:space="0" w:color="auto"/>
      </w:divBdr>
    </w:div>
    <w:div w:id="1722053401">
      <w:bodyDiv w:val="1"/>
      <w:marLeft w:val="0"/>
      <w:marRight w:val="0"/>
      <w:marTop w:val="0"/>
      <w:marBottom w:val="0"/>
      <w:divBdr>
        <w:top w:val="none" w:sz="0" w:space="0" w:color="auto"/>
        <w:left w:val="none" w:sz="0" w:space="0" w:color="auto"/>
        <w:bottom w:val="none" w:sz="0" w:space="0" w:color="auto"/>
        <w:right w:val="none" w:sz="0" w:space="0" w:color="auto"/>
      </w:divBdr>
    </w:div>
    <w:div w:id="1816490246">
      <w:bodyDiv w:val="1"/>
      <w:marLeft w:val="0"/>
      <w:marRight w:val="0"/>
      <w:marTop w:val="0"/>
      <w:marBottom w:val="0"/>
      <w:divBdr>
        <w:top w:val="none" w:sz="0" w:space="0" w:color="auto"/>
        <w:left w:val="none" w:sz="0" w:space="0" w:color="auto"/>
        <w:bottom w:val="none" w:sz="0" w:space="0" w:color="auto"/>
        <w:right w:val="none" w:sz="0" w:space="0" w:color="auto"/>
      </w:divBdr>
      <w:divsChild>
        <w:div w:id="1495996073">
          <w:marLeft w:val="0"/>
          <w:marRight w:val="0"/>
          <w:marTop w:val="0"/>
          <w:marBottom w:val="0"/>
          <w:divBdr>
            <w:top w:val="none" w:sz="0" w:space="0" w:color="auto"/>
            <w:left w:val="none" w:sz="0" w:space="0" w:color="auto"/>
            <w:bottom w:val="none" w:sz="0" w:space="0" w:color="auto"/>
            <w:right w:val="none" w:sz="0" w:space="0" w:color="auto"/>
          </w:divBdr>
        </w:div>
      </w:divsChild>
    </w:div>
    <w:div w:id="1863931126">
      <w:bodyDiv w:val="1"/>
      <w:marLeft w:val="0"/>
      <w:marRight w:val="0"/>
      <w:marTop w:val="0"/>
      <w:marBottom w:val="0"/>
      <w:divBdr>
        <w:top w:val="none" w:sz="0" w:space="0" w:color="auto"/>
        <w:left w:val="none" w:sz="0" w:space="0" w:color="auto"/>
        <w:bottom w:val="none" w:sz="0" w:space="0" w:color="auto"/>
        <w:right w:val="none" w:sz="0" w:space="0" w:color="auto"/>
      </w:divBdr>
    </w:div>
    <w:div w:id="2039623406">
      <w:bodyDiv w:val="1"/>
      <w:marLeft w:val="0"/>
      <w:marRight w:val="0"/>
      <w:marTop w:val="0"/>
      <w:marBottom w:val="0"/>
      <w:divBdr>
        <w:top w:val="none" w:sz="0" w:space="0" w:color="auto"/>
        <w:left w:val="none" w:sz="0" w:space="0" w:color="auto"/>
        <w:bottom w:val="none" w:sz="0" w:space="0" w:color="auto"/>
        <w:right w:val="none" w:sz="0" w:space="0" w:color="auto"/>
      </w:divBdr>
    </w:div>
    <w:div w:id="2143306464">
      <w:bodyDiv w:val="1"/>
      <w:marLeft w:val="0"/>
      <w:marRight w:val="0"/>
      <w:marTop w:val="0"/>
      <w:marBottom w:val="0"/>
      <w:divBdr>
        <w:top w:val="none" w:sz="0" w:space="0" w:color="auto"/>
        <w:left w:val="none" w:sz="0" w:space="0" w:color="auto"/>
        <w:bottom w:val="none" w:sz="0" w:space="0" w:color="auto"/>
        <w:right w:val="none" w:sz="0" w:space="0" w:color="auto"/>
      </w:divBdr>
      <w:divsChild>
        <w:div w:id="3871521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13" Type="http://schemas.openxmlformats.org/officeDocument/2006/relationships/hyperlink" Target="http://www.panrs.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anr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anrs.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nr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F8C01-00E0-4055-9F4A-DD4770210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4657</Words>
  <Characters>26548</Characters>
  <Application>Microsoft Office Word</Application>
  <DocSecurity>0</DocSecurity>
  <Lines>221</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 Kulikauskiene</dc:creator>
  <cp:lastModifiedBy>Dovilė Salominienė</cp:lastModifiedBy>
  <cp:revision>8</cp:revision>
  <cp:lastPrinted>2024-09-18T05:32:00Z</cp:lastPrinted>
  <dcterms:created xsi:type="dcterms:W3CDTF">2024-09-18T06:33:00Z</dcterms:created>
  <dcterms:modified xsi:type="dcterms:W3CDTF">2024-09-18T13:02:00Z</dcterms:modified>
</cp:coreProperties>
</file>