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0CBC3" w14:textId="40C6B8E7" w:rsidR="005976E3" w:rsidRDefault="005976E3" w:rsidP="00A27CD7">
      <w:pPr>
        <w:jc w:val="center"/>
        <w:rPr>
          <w:b/>
          <w:sz w:val="24"/>
          <w:szCs w:val="24"/>
        </w:rPr>
      </w:pPr>
      <w:bookmarkStart w:id="0" w:name="_Hlk100672935"/>
      <w:r>
        <w:rPr>
          <w:b/>
          <w:sz w:val="24"/>
          <w:szCs w:val="24"/>
        </w:rPr>
        <w:t xml:space="preserve">DĖL </w:t>
      </w:r>
      <w:r w:rsidR="00CC3154">
        <w:rPr>
          <w:b/>
          <w:sz w:val="24"/>
          <w:szCs w:val="24"/>
        </w:rPr>
        <w:t xml:space="preserve">PANEVĖŽIO RAJONO SAVIVALDYBĖS </w:t>
      </w:r>
      <w:r w:rsidR="0020655F">
        <w:rPr>
          <w:b/>
          <w:sz w:val="24"/>
          <w:szCs w:val="24"/>
        </w:rPr>
        <w:t xml:space="preserve">TARYBOS 2023 M. GEGUŽĖS 18 D. SPRENDIMO NR. T-117 „DĖL PANEVĖŽIO RAJONO SAVIVALDYBĖS HUMANITARINĖS PAGALBOS TEIKIMO TVARKOS APRAŠO PATVIRTINIMO, PANEVĖŽIO RAJONO SAVIVALDYBĖS HUMANITARINĖS PAGALBOS TEIKIMO KOMISIJOS SUDARYMO IR JOS </w:t>
      </w:r>
      <w:r w:rsidR="00CC3154">
        <w:rPr>
          <w:b/>
          <w:sz w:val="24"/>
          <w:szCs w:val="24"/>
        </w:rPr>
        <w:t>VEIKLOS NUOSTATŲ</w:t>
      </w:r>
      <w:r w:rsidR="0020655F">
        <w:rPr>
          <w:b/>
          <w:sz w:val="24"/>
          <w:szCs w:val="24"/>
        </w:rPr>
        <w:t xml:space="preserve"> PATVIRTINIMO“ </w:t>
      </w:r>
      <w:r w:rsidR="00CC3154">
        <w:rPr>
          <w:b/>
          <w:sz w:val="24"/>
          <w:szCs w:val="24"/>
        </w:rPr>
        <w:t>PAK</w:t>
      </w:r>
      <w:r>
        <w:rPr>
          <w:b/>
          <w:sz w:val="24"/>
          <w:szCs w:val="24"/>
        </w:rPr>
        <w:t>EI</w:t>
      </w:r>
      <w:r w:rsidR="00CC3154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IMO</w:t>
      </w:r>
    </w:p>
    <w:p w14:paraId="74DF514E" w14:textId="77777777" w:rsidR="005976E3" w:rsidRDefault="005976E3" w:rsidP="00566FE2">
      <w:pPr>
        <w:jc w:val="center"/>
        <w:rPr>
          <w:b/>
          <w:sz w:val="24"/>
          <w:szCs w:val="24"/>
        </w:rPr>
      </w:pPr>
    </w:p>
    <w:p w14:paraId="363F2123" w14:textId="11D1547C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</w:t>
      </w:r>
      <w:r w:rsidR="00993C87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m. </w:t>
      </w:r>
      <w:r w:rsidR="00993C87" w:rsidRPr="00832335">
        <w:rPr>
          <w:bCs/>
          <w:sz w:val="24"/>
          <w:szCs w:val="24"/>
        </w:rPr>
        <w:t>rug</w:t>
      </w:r>
      <w:r w:rsidR="005B41B3" w:rsidRPr="00832335">
        <w:rPr>
          <w:bCs/>
          <w:sz w:val="24"/>
          <w:szCs w:val="24"/>
        </w:rPr>
        <w:t>sėjo</w:t>
      </w:r>
      <w:r w:rsidR="00FF7B99" w:rsidRPr="00832335">
        <w:rPr>
          <w:bCs/>
          <w:sz w:val="24"/>
          <w:szCs w:val="24"/>
        </w:rPr>
        <w:t xml:space="preserve"> 2</w:t>
      </w:r>
      <w:r w:rsidR="00832335" w:rsidRPr="00832335">
        <w:rPr>
          <w:bCs/>
          <w:sz w:val="24"/>
          <w:szCs w:val="24"/>
        </w:rPr>
        <w:t>6</w:t>
      </w:r>
      <w:r w:rsidRPr="00832335">
        <w:rPr>
          <w:bCs/>
          <w:sz w:val="24"/>
          <w:szCs w:val="24"/>
        </w:rPr>
        <w:t xml:space="preserve"> d. </w:t>
      </w:r>
      <w:r>
        <w:rPr>
          <w:bCs/>
          <w:sz w:val="24"/>
          <w:szCs w:val="24"/>
        </w:rPr>
        <w:t>Nr. T</w:t>
      </w:r>
      <w:r w:rsidR="005A715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-</w:t>
      </w:r>
    </w:p>
    <w:p w14:paraId="2EE702AC" w14:textId="77777777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Panevėžys</w:t>
      </w:r>
    </w:p>
    <w:p w14:paraId="6F5E5AD8" w14:textId="77777777" w:rsidR="005976E3" w:rsidRDefault="005976E3" w:rsidP="00566FE2">
      <w:pPr>
        <w:jc w:val="center"/>
        <w:rPr>
          <w:bCs/>
          <w:sz w:val="24"/>
          <w:szCs w:val="24"/>
        </w:rPr>
      </w:pPr>
    </w:p>
    <w:p w14:paraId="11D012EC" w14:textId="02EA1DDC" w:rsidR="005976E3" w:rsidRDefault="005976E3" w:rsidP="005B41B3">
      <w:pPr>
        <w:ind w:firstLine="851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Vadovaudamasi </w:t>
      </w:r>
      <w:r w:rsidR="00832335">
        <w:rPr>
          <w:bCs/>
          <w:sz w:val="24"/>
          <w:szCs w:val="24"/>
        </w:rPr>
        <w:t xml:space="preserve">2024 m. birželio 6 d. </w:t>
      </w:r>
      <w:r w:rsidRPr="0040113F">
        <w:rPr>
          <w:sz w:val="24"/>
          <w:szCs w:val="24"/>
          <w:lang w:eastAsia="en-US"/>
        </w:rPr>
        <w:t>Lietuvos Respublikos vietos savivaldos įstatymo</w:t>
      </w:r>
      <w:r w:rsidR="00832335">
        <w:rPr>
          <w:sz w:val="24"/>
          <w:szCs w:val="24"/>
          <w:lang w:eastAsia="en-US"/>
        </w:rPr>
        <w:t xml:space="preserve"> </w:t>
      </w:r>
      <w:r w:rsidR="005C4841">
        <w:rPr>
          <w:sz w:val="24"/>
          <w:szCs w:val="24"/>
          <w:lang w:eastAsia="en-US"/>
        </w:rPr>
        <w:br/>
      </w:r>
      <w:r w:rsidR="00832335">
        <w:rPr>
          <w:sz w:val="24"/>
          <w:szCs w:val="24"/>
          <w:lang w:eastAsia="en-US"/>
        </w:rPr>
        <w:t>Nr. 1-533</w:t>
      </w:r>
      <w:r w:rsidR="00AC589B" w:rsidRPr="008477A9">
        <w:rPr>
          <w:sz w:val="24"/>
          <w:szCs w:val="24"/>
        </w:rPr>
        <w:t xml:space="preserve"> 3, 9, 12, 15, 17, 18, 20</w:t>
      </w:r>
      <w:r w:rsidR="00AC589B">
        <w:rPr>
          <w:sz w:val="24"/>
          <w:szCs w:val="24"/>
        </w:rPr>
        <w:t>–</w:t>
      </w:r>
      <w:r w:rsidR="00AC589B" w:rsidRPr="008477A9">
        <w:rPr>
          <w:sz w:val="24"/>
          <w:szCs w:val="24"/>
        </w:rPr>
        <w:t>25, 27, 29, 30, 32</w:t>
      </w:r>
      <w:r w:rsidR="00AC589B">
        <w:rPr>
          <w:sz w:val="24"/>
          <w:szCs w:val="24"/>
        </w:rPr>
        <w:t>–</w:t>
      </w:r>
      <w:r w:rsidR="00AC589B" w:rsidRPr="008477A9">
        <w:rPr>
          <w:sz w:val="24"/>
          <w:szCs w:val="24"/>
        </w:rPr>
        <w:t xml:space="preserve">35, 38, 63, 67 ir 68 straipsnių pakeitimo įstatymu </w:t>
      </w:r>
      <w:r w:rsidR="00214D75">
        <w:rPr>
          <w:sz w:val="24"/>
          <w:szCs w:val="24"/>
        </w:rPr>
        <w:br/>
      </w:r>
      <w:r w:rsidR="00AC589B" w:rsidRPr="008477A9">
        <w:rPr>
          <w:sz w:val="24"/>
          <w:szCs w:val="24"/>
        </w:rPr>
        <w:t>Nr. XIV-2688</w:t>
      </w:r>
      <w:r w:rsidR="00AC589B">
        <w:rPr>
          <w:sz w:val="24"/>
          <w:szCs w:val="24"/>
        </w:rPr>
        <w:t xml:space="preserve"> bei </w:t>
      </w:r>
      <w:r w:rsidR="005702FB">
        <w:rPr>
          <w:sz w:val="24"/>
          <w:szCs w:val="24"/>
          <w:lang w:eastAsia="en-US"/>
        </w:rPr>
        <w:t xml:space="preserve">Panevėžio rajono savivaldybės humanitarinės pagalbos </w:t>
      </w:r>
      <w:r w:rsidR="005B41B3">
        <w:rPr>
          <w:sz w:val="24"/>
          <w:szCs w:val="24"/>
          <w:lang w:eastAsia="en-US"/>
        </w:rPr>
        <w:t>teikimo komisijos veiklos nuostat</w:t>
      </w:r>
      <w:r w:rsidR="00AC589B">
        <w:rPr>
          <w:sz w:val="24"/>
          <w:szCs w:val="24"/>
          <w:lang w:eastAsia="en-US"/>
        </w:rPr>
        <w:t>ų</w:t>
      </w:r>
      <w:r w:rsidR="005B41B3">
        <w:rPr>
          <w:sz w:val="24"/>
          <w:szCs w:val="24"/>
          <w:lang w:eastAsia="en-US"/>
        </w:rPr>
        <w:t xml:space="preserve">, </w:t>
      </w:r>
      <w:r w:rsidR="005702FB">
        <w:rPr>
          <w:sz w:val="24"/>
          <w:szCs w:val="24"/>
          <w:lang w:eastAsia="en-US"/>
        </w:rPr>
        <w:t>patvirtint</w:t>
      </w:r>
      <w:r w:rsidR="00AC589B">
        <w:rPr>
          <w:sz w:val="24"/>
          <w:szCs w:val="24"/>
          <w:lang w:eastAsia="en-US"/>
        </w:rPr>
        <w:t>ų</w:t>
      </w:r>
      <w:r w:rsidR="005702FB">
        <w:rPr>
          <w:sz w:val="24"/>
          <w:szCs w:val="24"/>
          <w:lang w:eastAsia="en-US"/>
        </w:rPr>
        <w:t xml:space="preserve"> Panevėžio rajono savivaldybės 2023 m. gegužės 18 d. sprendimu Nr. T-117 „</w:t>
      </w:r>
      <w:r w:rsidR="005702FB" w:rsidRPr="005702FB">
        <w:rPr>
          <w:color w:val="000000"/>
          <w:sz w:val="24"/>
          <w:szCs w:val="24"/>
          <w:lang w:eastAsia="lt-LT"/>
        </w:rPr>
        <w:t xml:space="preserve">Dėl </w:t>
      </w:r>
      <w:r w:rsidR="005702FB" w:rsidRPr="005702FB">
        <w:rPr>
          <w:sz w:val="24"/>
          <w:szCs w:val="24"/>
          <w:lang w:eastAsia="lt-LT"/>
        </w:rPr>
        <w:t>Panevėžio rajono savivaldybės humanitarinės pagalbos teikimo tvarkos aprašo patvirtinimo, Panevėžio rajono savivaldybės humanitarinės pagalbos teikimo komisijos sudarymo ir jos veiklos nuostatų patvirtinimo“</w:t>
      </w:r>
      <w:r w:rsidR="003C4354">
        <w:rPr>
          <w:sz w:val="24"/>
          <w:szCs w:val="24"/>
        </w:rPr>
        <w:t>,</w:t>
      </w:r>
      <w:r w:rsidR="003A7210">
        <w:rPr>
          <w:sz w:val="24"/>
          <w:szCs w:val="24"/>
          <w:lang w:eastAsia="en-US"/>
        </w:rPr>
        <w:t xml:space="preserve"> </w:t>
      </w:r>
      <w:r w:rsidR="00AC589B">
        <w:rPr>
          <w:sz w:val="24"/>
          <w:szCs w:val="24"/>
          <w:lang w:eastAsia="en-US"/>
        </w:rPr>
        <w:t xml:space="preserve">16 punktu, </w:t>
      </w:r>
      <w:r w:rsidR="00A24975">
        <w:rPr>
          <w:sz w:val="24"/>
          <w:szCs w:val="24"/>
          <w:lang w:eastAsia="en-US"/>
        </w:rPr>
        <w:t>Savivaldybės taryba</w:t>
      </w:r>
      <w:r w:rsidR="00F07F6C">
        <w:rPr>
          <w:sz w:val="24"/>
          <w:szCs w:val="24"/>
          <w:lang w:eastAsia="en-US"/>
        </w:rPr>
        <w:t xml:space="preserve"> </w:t>
      </w:r>
      <w:r w:rsidR="00DB6B3D">
        <w:rPr>
          <w:sz w:val="24"/>
          <w:szCs w:val="24"/>
          <w:lang w:eastAsia="en-US"/>
        </w:rPr>
        <w:t xml:space="preserve"> </w:t>
      </w:r>
      <w:r w:rsidR="00A24975" w:rsidRPr="005702FB">
        <w:rPr>
          <w:spacing w:val="40"/>
          <w:sz w:val="24"/>
          <w:szCs w:val="24"/>
          <w:lang w:eastAsia="en-US"/>
        </w:rPr>
        <w:t>n</w:t>
      </w:r>
      <w:r w:rsidR="005702FB">
        <w:rPr>
          <w:spacing w:val="40"/>
          <w:sz w:val="24"/>
          <w:szCs w:val="24"/>
          <w:lang w:eastAsia="en-US"/>
        </w:rPr>
        <w:t>usprendžia</w:t>
      </w:r>
      <w:r w:rsidR="00A24975" w:rsidRPr="005702FB">
        <w:rPr>
          <w:spacing w:val="40"/>
          <w:sz w:val="24"/>
          <w:szCs w:val="24"/>
          <w:lang w:eastAsia="en-US"/>
        </w:rPr>
        <w:t>:</w:t>
      </w:r>
    </w:p>
    <w:p w14:paraId="2717E883" w14:textId="5AC412F2" w:rsidR="005A31CB" w:rsidRDefault="005B41B3" w:rsidP="005B41B3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Pakeisti Panevėžio rajono savivaldybės humanitarinės pagalbos teikimo komisijos veiklos nuostatų 13 punktą ir jį išdėstyti taip:</w:t>
      </w:r>
    </w:p>
    <w:p w14:paraId="4FA37FE3" w14:textId="58E9823A" w:rsidR="00AC589B" w:rsidRDefault="005B41B3" w:rsidP="005B41B3">
      <w:pPr>
        <w:tabs>
          <w:tab w:val="left" w:pos="1134"/>
        </w:tabs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en-US"/>
        </w:rPr>
        <w:t>„13. K</w:t>
      </w:r>
      <w:r w:rsidRPr="008477A9">
        <w:rPr>
          <w:sz w:val="24"/>
          <w:szCs w:val="24"/>
          <w:lang w:eastAsia="lt-LT"/>
        </w:rPr>
        <w:t xml:space="preserve">omisijos sprendimai priimami </w:t>
      </w:r>
      <w:r w:rsidR="003B28CC">
        <w:rPr>
          <w:sz w:val="24"/>
          <w:szCs w:val="24"/>
          <w:lang w:eastAsia="lt-LT"/>
        </w:rPr>
        <w:t>K</w:t>
      </w:r>
      <w:r w:rsidRPr="008477A9">
        <w:rPr>
          <w:sz w:val="24"/>
          <w:szCs w:val="24"/>
          <w:lang w:eastAsia="lt-LT"/>
        </w:rPr>
        <w:t xml:space="preserve">omisijos posėdyje atviru balsavimu posėdyje dalyvaujančių </w:t>
      </w:r>
      <w:r w:rsidR="003B28CC">
        <w:rPr>
          <w:sz w:val="24"/>
          <w:szCs w:val="24"/>
          <w:lang w:eastAsia="lt-LT"/>
        </w:rPr>
        <w:t>K</w:t>
      </w:r>
      <w:r w:rsidRPr="008477A9">
        <w:rPr>
          <w:sz w:val="24"/>
          <w:szCs w:val="24"/>
          <w:lang w:eastAsia="lt-LT"/>
        </w:rPr>
        <w:t>omisijos narių balsų dauguma. Jeigu balsai pasiskirsto po lygia</w:t>
      </w:r>
      <w:r>
        <w:rPr>
          <w:sz w:val="24"/>
          <w:szCs w:val="24"/>
          <w:lang w:eastAsia="lt-LT"/>
        </w:rPr>
        <w:t>i (laikoma, kad balsai pasiskirstė po lygiai tada, kai balsų už gauta tiek pat, kiek pr</w:t>
      </w:r>
      <w:r w:rsidR="005C4841">
        <w:rPr>
          <w:sz w:val="24"/>
          <w:szCs w:val="24"/>
          <w:lang w:eastAsia="lt-LT"/>
        </w:rPr>
        <w:t>i</w:t>
      </w:r>
      <w:r>
        <w:rPr>
          <w:sz w:val="24"/>
          <w:szCs w:val="24"/>
          <w:lang w:eastAsia="lt-LT"/>
        </w:rPr>
        <w:t>eš, taip pat kai balsų už gauta tiek pat</w:t>
      </w:r>
      <w:r w:rsidR="005C4841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kiek prieš ir susilaikiusių kartu sudėjus)</w:t>
      </w:r>
      <w:r w:rsidRPr="008477A9">
        <w:rPr>
          <w:sz w:val="24"/>
          <w:szCs w:val="24"/>
          <w:lang w:eastAsia="lt-LT"/>
        </w:rPr>
        <w:t xml:space="preserve">, balsuojama dar kartą. Jeigu balsavus dar kartą balsai pasiskirsto po lygiai, </w:t>
      </w:r>
      <w:r w:rsidR="00AC589B">
        <w:rPr>
          <w:sz w:val="24"/>
          <w:szCs w:val="24"/>
          <w:lang w:eastAsia="lt-LT"/>
        </w:rPr>
        <w:t>daroma 5–10 minučių pertrauka ir balsuojama trečią kartą. Jei balsavus trečią kartą balsai pasiskirsto po lygiai, balsavimą lemia posėdžio</w:t>
      </w:r>
      <w:r w:rsidR="00AC589B">
        <w:rPr>
          <w:b/>
          <w:sz w:val="24"/>
          <w:szCs w:val="24"/>
          <w:lang w:eastAsia="lt-LT"/>
        </w:rPr>
        <w:t xml:space="preserve"> </w:t>
      </w:r>
      <w:r w:rsidR="00AC589B">
        <w:rPr>
          <w:sz w:val="24"/>
          <w:szCs w:val="24"/>
        </w:rPr>
        <w:t>pirmininko</w:t>
      </w:r>
      <w:r w:rsidR="00AC589B">
        <w:rPr>
          <w:b/>
          <w:sz w:val="24"/>
          <w:szCs w:val="24"/>
          <w:lang w:eastAsia="lt-LT"/>
        </w:rPr>
        <w:t xml:space="preserve"> </w:t>
      </w:r>
      <w:r w:rsidR="00AC589B">
        <w:rPr>
          <w:sz w:val="24"/>
          <w:szCs w:val="24"/>
          <w:lang w:eastAsia="lt-LT"/>
        </w:rPr>
        <w:t xml:space="preserve">balsas. </w:t>
      </w:r>
      <w:r w:rsidR="003B28CC">
        <w:rPr>
          <w:sz w:val="24"/>
          <w:szCs w:val="24"/>
          <w:lang w:eastAsia="lt-LT"/>
        </w:rPr>
        <w:t>K</w:t>
      </w:r>
      <w:r w:rsidR="00AC589B" w:rsidRPr="008477A9">
        <w:rPr>
          <w:sz w:val="24"/>
          <w:szCs w:val="24"/>
          <w:lang w:eastAsia="lt-LT"/>
        </w:rPr>
        <w:t>omisijos narys, nesutinkantis su daugumos sprendimu, turi teisę raštu ar žodžiu pareikšti atskirąją nuomonę, kuri yra pridedama prie posėdžio protokolo</w:t>
      </w:r>
      <w:r w:rsidR="00DB2CB2">
        <w:rPr>
          <w:sz w:val="24"/>
          <w:szCs w:val="24"/>
          <w:lang w:eastAsia="lt-LT"/>
        </w:rPr>
        <w:t xml:space="preserve"> ir</w:t>
      </w:r>
      <w:r w:rsidR="00AC589B" w:rsidRPr="008477A9">
        <w:rPr>
          <w:sz w:val="24"/>
          <w:szCs w:val="24"/>
          <w:lang w:eastAsia="lt-LT"/>
        </w:rPr>
        <w:t xml:space="preserve">  kurią privaloma užprotokoluoti.“.</w:t>
      </w:r>
    </w:p>
    <w:p w14:paraId="6FAA62AF" w14:textId="77777777" w:rsidR="00AC589B" w:rsidRDefault="00AC589B" w:rsidP="005B41B3">
      <w:pPr>
        <w:tabs>
          <w:tab w:val="left" w:pos="1134"/>
        </w:tabs>
        <w:ind w:firstLine="851"/>
        <w:jc w:val="both"/>
        <w:rPr>
          <w:sz w:val="24"/>
          <w:szCs w:val="24"/>
          <w:lang w:eastAsia="lt-LT"/>
        </w:rPr>
      </w:pPr>
    </w:p>
    <w:p w14:paraId="3EA6279B" w14:textId="77777777" w:rsidR="00F07F6C" w:rsidRDefault="00F07F6C">
      <w:pPr>
        <w:spacing w:after="160" w:line="259" w:lineRule="auto"/>
        <w:rPr>
          <w:b/>
          <w:sz w:val="24"/>
          <w:szCs w:val="24"/>
        </w:rPr>
      </w:pPr>
    </w:p>
    <w:p w14:paraId="71BFDDC2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9DF0D5E" w14:textId="77777777" w:rsidR="00576A6A" w:rsidRDefault="00576A6A" w:rsidP="00566FE2">
      <w:pPr>
        <w:jc w:val="center"/>
        <w:rPr>
          <w:b/>
          <w:sz w:val="24"/>
          <w:szCs w:val="24"/>
        </w:rPr>
      </w:pPr>
    </w:p>
    <w:p w14:paraId="109E3753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2163A9F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5D5A8E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61C974B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7089DA4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666F73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9055147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F0A27FA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563CCBA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6568ED88" w14:textId="77777777" w:rsidR="00DB2CB2" w:rsidRDefault="00DB2CB2" w:rsidP="00566FE2">
      <w:pPr>
        <w:jc w:val="center"/>
        <w:rPr>
          <w:b/>
          <w:sz w:val="24"/>
          <w:szCs w:val="24"/>
        </w:rPr>
      </w:pPr>
    </w:p>
    <w:p w14:paraId="056D5765" w14:textId="77777777" w:rsidR="00DB2CB2" w:rsidRDefault="00DB2CB2" w:rsidP="00566FE2">
      <w:pPr>
        <w:jc w:val="center"/>
        <w:rPr>
          <w:b/>
          <w:sz w:val="24"/>
          <w:szCs w:val="24"/>
        </w:rPr>
      </w:pPr>
    </w:p>
    <w:p w14:paraId="4743F6B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8F9EA70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44B5004" w14:textId="1F6FC3C3" w:rsidR="00CC3154" w:rsidRPr="007A0A8F" w:rsidRDefault="00CC3154" w:rsidP="00CC3154">
      <w:pPr>
        <w:pStyle w:val="Antrats"/>
        <w:tabs>
          <w:tab w:val="clear" w:pos="8306"/>
          <w:tab w:val="right" w:pos="9639"/>
        </w:tabs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Projekto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lyginamasis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variantas</w:t>
      </w:r>
      <w:proofErr w:type="spellEnd"/>
    </w:p>
    <w:p w14:paraId="48498397" w14:textId="77777777" w:rsidR="00CC3154" w:rsidRDefault="00CC3154" w:rsidP="00CC3154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0EDC4B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o:ole="">
            <v:imagedata r:id="rId7" o:title=""/>
          </v:shape>
          <o:OLEObject Type="Embed" ProgID="PI3.Image" ShapeID="_x0000_i1025" DrawAspect="Content" ObjectID="_1787059048" r:id="rId8"/>
        </w:object>
      </w:r>
    </w:p>
    <w:p w14:paraId="474A2567" w14:textId="77777777" w:rsidR="00CC3154" w:rsidRDefault="00CC3154" w:rsidP="00CC3154">
      <w:pPr>
        <w:pStyle w:val="Antrats"/>
        <w:jc w:val="center"/>
      </w:pPr>
    </w:p>
    <w:p w14:paraId="0289A954" w14:textId="77777777" w:rsidR="00CC3154" w:rsidRDefault="00CC3154" w:rsidP="00CC315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7631A4E0" w14:textId="77777777" w:rsidR="00CC3154" w:rsidRDefault="00CC3154" w:rsidP="00CC3154">
      <w:pPr>
        <w:pStyle w:val="Antrats"/>
        <w:jc w:val="center"/>
        <w:rPr>
          <w:b/>
          <w:sz w:val="28"/>
        </w:rPr>
      </w:pPr>
    </w:p>
    <w:p w14:paraId="698F0968" w14:textId="77777777" w:rsidR="00CC3154" w:rsidRDefault="00CC3154" w:rsidP="00CC3154">
      <w:pPr>
        <w:pStyle w:val="Antrats"/>
        <w:jc w:val="center"/>
        <w:rPr>
          <w:sz w:val="24"/>
        </w:rPr>
      </w:pPr>
      <w:r>
        <w:rPr>
          <w:b/>
          <w:sz w:val="28"/>
        </w:rPr>
        <w:t>SPRENDIMAS</w:t>
      </w:r>
    </w:p>
    <w:p w14:paraId="346E9719" w14:textId="77777777" w:rsidR="00832335" w:rsidRDefault="00832335" w:rsidP="008323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2023 M. GEGUŽĖS 18 D. SPRENDIMO NR. T-117 „DĖL PANEVĖŽIO RAJONO SAVIVALDYBĖS HUMANITARINĖS PAGALBOS TEIKIMO TVARKOS APRAŠO PATVIRTINIMO, PANEVĖŽIO RAJONO SAVIVALDYBĖS HUMANITARINĖS PAGALBOS TEIKIMO KOMISIJOS SUDARYMO IR JOS VEIKLOS NUOSTATŲ PATVIRTINIMO“ PAKEITIMO</w:t>
      </w:r>
    </w:p>
    <w:p w14:paraId="68AE3FAB" w14:textId="77777777" w:rsidR="00CC3154" w:rsidRDefault="00CC3154" w:rsidP="00CC3154">
      <w:pPr>
        <w:jc w:val="center"/>
        <w:rPr>
          <w:b/>
          <w:sz w:val="24"/>
          <w:szCs w:val="24"/>
        </w:rPr>
      </w:pPr>
    </w:p>
    <w:p w14:paraId="7FCD7E26" w14:textId="6E830FAE" w:rsidR="00CC3154" w:rsidRDefault="00CC3154" w:rsidP="00CC315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2024 m. </w:t>
      </w:r>
      <w:r w:rsidRPr="00832335">
        <w:rPr>
          <w:bCs/>
          <w:sz w:val="24"/>
          <w:szCs w:val="24"/>
        </w:rPr>
        <w:t>rugsėjo 2</w:t>
      </w:r>
      <w:r w:rsidR="00832335" w:rsidRPr="00832335">
        <w:rPr>
          <w:bCs/>
          <w:sz w:val="24"/>
          <w:szCs w:val="24"/>
        </w:rPr>
        <w:t>6</w:t>
      </w:r>
      <w:r w:rsidRPr="00832335">
        <w:rPr>
          <w:bCs/>
          <w:sz w:val="24"/>
          <w:szCs w:val="24"/>
        </w:rPr>
        <w:t xml:space="preserve"> d</w:t>
      </w:r>
      <w:r>
        <w:rPr>
          <w:bCs/>
          <w:sz w:val="24"/>
          <w:szCs w:val="24"/>
        </w:rPr>
        <w:t>. Nr. T2-</w:t>
      </w:r>
    </w:p>
    <w:p w14:paraId="096D81C0" w14:textId="77777777" w:rsidR="00CC3154" w:rsidRDefault="00CC3154" w:rsidP="00CC315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Panevėžys</w:t>
      </w:r>
    </w:p>
    <w:p w14:paraId="491765A9" w14:textId="77777777" w:rsidR="00CC3154" w:rsidRDefault="00CC3154" w:rsidP="00CC3154">
      <w:pPr>
        <w:jc w:val="center"/>
        <w:rPr>
          <w:bCs/>
          <w:sz w:val="24"/>
          <w:szCs w:val="24"/>
        </w:rPr>
      </w:pPr>
    </w:p>
    <w:p w14:paraId="21A3E61A" w14:textId="77777777" w:rsidR="00CC3154" w:rsidRDefault="00CC3154" w:rsidP="00CC3154">
      <w:pPr>
        <w:jc w:val="center"/>
        <w:rPr>
          <w:bCs/>
          <w:sz w:val="24"/>
          <w:szCs w:val="24"/>
        </w:rPr>
      </w:pPr>
    </w:p>
    <w:p w14:paraId="27BF47E4" w14:textId="55504168" w:rsidR="00CC3154" w:rsidRDefault="000C027B" w:rsidP="00214D75">
      <w:pPr>
        <w:ind w:firstLine="851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Vadovaudamasi 2024 m. birželio 6 d. </w:t>
      </w:r>
      <w:r w:rsidRPr="0040113F">
        <w:rPr>
          <w:sz w:val="24"/>
          <w:szCs w:val="24"/>
          <w:lang w:eastAsia="en-US"/>
        </w:rPr>
        <w:t>Lietuvos Respublikos vietos savivaldos įstatymo</w:t>
      </w:r>
      <w:r w:rsidR="0084454C">
        <w:rPr>
          <w:sz w:val="24"/>
          <w:szCs w:val="24"/>
          <w:lang w:eastAsia="en-US"/>
        </w:rPr>
        <w:t xml:space="preserve"> </w:t>
      </w:r>
      <w:r w:rsidR="00214D75"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>Nr. 1-533</w:t>
      </w:r>
      <w:r w:rsidR="0084454C">
        <w:rPr>
          <w:sz w:val="24"/>
          <w:szCs w:val="24"/>
          <w:lang w:eastAsia="en-US"/>
        </w:rPr>
        <w:t xml:space="preserve"> </w:t>
      </w:r>
      <w:r w:rsidRPr="008477A9">
        <w:rPr>
          <w:sz w:val="24"/>
          <w:szCs w:val="24"/>
        </w:rPr>
        <w:t>3, 9, 12, 15, 17, 18, 20</w:t>
      </w:r>
      <w:r>
        <w:rPr>
          <w:sz w:val="24"/>
          <w:szCs w:val="24"/>
        </w:rPr>
        <w:t>–</w:t>
      </w:r>
      <w:r w:rsidRPr="008477A9">
        <w:rPr>
          <w:sz w:val="24"/>
          <w:szCs w:val="24"/>
        </w:rPr>
        <w:t>25, 27, 29, 30, 32</w:t>
      </w:r>
      <w:r>
        <w:rPr>
          <w:sz w:val="24"/>
          <w:szCs w:val="24"/>
        </w:rPr>
        <w:t>–</w:t>
      </w:r>
      <w:r w:rsidRPr="008477A9">
        <w:rPr>
          <w:sz w:val="24"/>
          <w:szCs w:val="24"/>
        </w:rPr>
        <w:t xml:space="preserve">35, 38, 63, 67 ir 68 straipsnių pakeitimo įstatymu </w:t>
      </w:r>
      <w:r w:rsidR="00214D75">
        <w:rPr>
          <w:sz w:val="24"/>
          <w:szCs w:val="24"/>
        </w:rPr>
        <w:br/>
      </w:r>
      <w:r w:rsidRPr="008477A9">
        <w:rPr>
          <w:sz w:val="24"/>
          <w:szCs w:val="24"/>
        </w:rPr>
        <w:t>Nr. XIV-2688</w:t>
      </w:r>
      <w:r>
        <w:rPr>
          <w:sz w:val="24"/>
          <w:szCs w:val="24"/>
        </w:rPr>
        <w:t xml:space="preserve"> bei </w:t>
      </w:r>
      <w:r>
        <w:rPr>
          <w:sz w:val="24"/>
          <w:szCs w:val="24"/>
          <w:lang w:eastAsia="en-US"/>
        </w:rPr>
        <w:t>Panevėžio rajono savivaldybės humanitarinės pagalbos teikimo komisijos veiklos nuostatų, patvirtintų Panevėžio rajono savivaldybės 2023 m. gegužės 18 d. sprendimu Nr. T-117 „</w:t>
      </w:r>
      <w:r w:rsidRPr="005702FB">
        <w:rPr>
          <w:color w:val="000000"/>
          <w:sz w:val="24"/>
          <w:szCs w:val="24"/>
          <w:lang w:eastAsia="lt-LT"/>
        </w:rPr>
        <w:t xml:space="preserve">Dėl </w:t>
      </w:r>
      <w:r w:rsidRPr="005702FB">
        <w:rPr>
          <w:sz w:val="24"/>
          <w:szCs w:val="24"/>
          <w:lang w:eastAsia="lt-LT"/>
        </w:rPr>
        <w:t>Panevėžio rajono savivaldybės humanitarinės pagalbos teikimo tvarkos aprašo patvirtinimo, Panevėžio rajono savivaldybės humanitarinės pagalbos teikimo komisijos sudarymo ir jos veiklos nuostatų patvirtinimo“</w:t>
      </w:r>
      <w:r>
        <w:rPr>
          <w:sz w:val="24"/>
          <w:szCs w:val="24"/>
        </w:rPr>
        <w:t>,</w:t>
      </w:r>
      <w:r>
        <w:rPr>
          <w:sz w:val="24"/>
          <w:szCs w:val="24"/>
          <w:lang w:eastAsia="en-US"/>
        </w:rPr>
        <w:t xml:space="preserve"> 16 punktu, </w:t>
      </w:r>
      <w:r w:rsidR="00CC3154">
        <w:rPr>
          <w:sz w:val="24"/>
          <w:szCs w:val="24"/>
          <w:lang w:eastAsia="en-US"/>
        </w:rPr>
        <w:t xml:space="preserve">Savivaldybės taryba  </w:t>
      </w:r>
      <w:r w:rsidR="00CC3154" w:rsidRPr="005702FB">
        <w:rPr>
          <w:spacing w:val="40"/>
          <w:sz w:val="24"/>
          <w:szCs w:val="24"/>
          <w:lang w:eastAsia="en-US"/>
        </w:rPr>
        <w:t>n</w:t>
      </w:r>
      <w:r w:rsidR="00CC3154">
        <w:rPr>
          <w:spacing w:val="40"/>
          <w:sz w:val="24"/>
          <w:szCs w:val="24"/>
          <w:lang w:eastAsia="en-US"/>
        </w:rPr>
        <w:t>usprendžia</w:t>
      </w:r>
      <w:r w:rsidR="00CC3154" w:rsidRPr="005702FB">
        <w:rPr>
          <w:spacing w:val="40"/>
          <w:sz w:val="24"/>
          <w:szCs w:val="24"/>
          <w:lang w:eastAsia="en-US"/>
        </w:rPr>
        <w:t>:</w:t>
      </w:r>
    </w:p>
    <w:p w14:paraId="7035C480" w14:textId="77777777" w:rsidR="00CC3154" w:rsidRDefault="00CC3154" w:rsidP="00CC3154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Pakeisti Panevėžio rajono savivaldybės humanitarinės pagalbos teikimo komisijos veiklos nuostatų 13 punktą ir jį išdėstyti taip:</w:t>
      </w:r>
    </w:p>
    <w:p w14:paraId="014F044A" w14:textId="1D848A60" w:rsidR="00315975" w:rsidRDefault="00CC3154" w:rsidP="00315975">
      <w:pPr>
        <w:tabs>
          <w:tab w:val="left" w:pos="1134"/>
        </w:tabs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en-US"/>
        </w:rPr>
        <w:t>„13. K</w:t>
      </w:r>
      <w:r w:rsidRPr="008477A9">
        <w:rPr>
          <w:sz w:val="24"/>
          <w:szCs w:val="24"/>
          <w:lang w:eastAsia="lt-LT"/>
        </w:rPr>
        <w:t xml:space="preserve">omisijos sprendimai priimami </w:t>
      </w:r>
      <w:r w:rsidR="00DB2CB2" w:rsidRPr="00DB2CB2">
        <w:rPr>
          <w:b/>
          <w:sz w:val="24"/>
          <w:szCs w:val="24"/>
          <w:lang w:eastAsia="lt-LT"/>
        </w:rPr>
        <w:t>K</w:t>
      </w:r>
      <w:r w:rsidRPr="00CC3154">
        <w:rPr>
          <w:b/>
          <w:bCs/>
          <w:sz w:val="24"/>
          <w:szCs w:val="24"/>
          <w:lang w:eastAsia="lt-LT"/>
        </w:rPr>
        <w:t xml:space="preserve">omisijos posėdyje atviru balsavimu posėdyje dalyvaujančių </w:t>
      </w:r>
      <w:r w:rsidR="00DB2CB2">
        <w:rPr>
          <w:b/>
          <w:bCs/>
          <w:sz w:val="24"/>
          <w:szCs w:val="24"/>
          <w:lang w:eastAsia="lt-LT"/>
        </w:rPr>
        <w:t>K</w:t>
      </w:r>
      <w:r w:rsidRPr="00CC3154">
        <w:rPr>
          <w:b/>
          <w:bCs/>
          <w:sz w:val="24"/>
          <w:szCs w:val="24"/>
          <w:lang w:eastAsia="lt-LT"/>
        </w:rPr>
        <w:t>omisijos narių</w:t>
      </w:r>
      <w:r w:rsidRPr="008477A9">
        <w:rPr>
          <w:sz w:val="24"/>
          <w:szCs w:val="24"/>
          <w:lang w:eastAsia="lt-LT"/>
        </w:rPr>
        <w:t xml:space="preserve"> balsų dauguma. Jeigu </w:t>
      </w:r>
      <w:r w:rsidRPr="00CC3154">
        <w:rPr>
          <w:strike/>
          <w:sz w:val="24"/>
          <w:szCs w:val="24"/>
          <w:lang w:eastAsia="lt-LT"/>
        </w:rPr>
        <w:t>Komisijos narių</w:t>
      </w:r>
      <w:r>
        <w:rPr>
          <w:sz w:val="24"/>
          <w:szCs w:val="24"/>
          <w:lang w:eastAsia="lt-LT"/>
        </w:rPr>
        <w:t xml:space="preserve"> </w:t>
      </w:r>
      <w:r w:rsidRPr="008477A9">
        <w:rPr>
          <w:sz w:val="24"/>
          <w:szCs w:val="24"/>
          <w:lang w:eastAsia="lt-LT"/>
        </w:rPr>
        <w:t>balsai pasiskirsto po lygia</w:t>
      </w:r>
      <w:r>
        <w:rPr>
          <w:sz w:val="24"/>
          <w:szCs w:val="24"/>
          <w:lang w:eastAsia="lt-LT"/>
        </w:rPr>
        <w:t>i (</w:t>
      </w:r>
      <w:r w:rsidRPr="00CC3154">
        <w:rPr>
          <w:b/>
          <w:bCs/>
          <w:sz w:val="24"/>
          <w:szCs w:val="24"/>
          <w:lang w:eastAsia="lt-LT"/>
        </w:rPr>
        <w:t>laikoma, kad balsai pasiskirstė po lygiai tada, kai balsų už gauta tiek pat, kiek prieš, taip pat kai balsų už gauta tiek pat</w:t>
      </w:r>
      <w:r w:rsidR="00705288">
        <w:rPr>
          <w:b/>
          <w:bCs/>
          <w:sz w:val="24"/>
          <w:szCs w:val="24"/>
          <w:lang w:eastAsia="lt-LT"/>
        </w:rPr>
        <w:t>,</w:t>
      </w:r>
      <w:r w:rsidRPr="00CC3154">
        <w:rPr>
          <w:b/>
          <w:bCs/>
          <w:sz w:val="24"/>
          <w:szCs w:val="24"/>
          <w:lang w:eastAsia="lt-LT"/>
        </w:rPr>
        <w:t xml:space="preserve"> kiek prieš ir susilaikiusių kartu sudėjus), balsuojama dar kartą. Jeigu balsavus dar kartą balsai pasiskirsto po lygiai, </w:t>
      </w:r>
      <w:r w:rsidR="00315975" w:rsidRPr="00315975">
        <w:rPr>
          <w:b/>
          <w:bCs/>
          <w:sz w:val="24"/>
          <w:szCs w:val="24"/>
          <w:lang w:eastAsia="lt-LT"/>
        </w:rPr>
        <w:t>daroma 5–10 minučių pertrauka ir balsuojama trečią kartą. Jei balsavus trečią kartą balsai pasiskirsto po lygiai, balsavimą</w:t>
      </w:r>
      <w:r w:rsidR="00315975">
        <w:rPr>
          <w:sz w:val="24"/>
          <w:szCs w:val="24"/>
          <w:lang w:eastAsia="lt-LT"/>
        </w:rPr>
        <w:t xml:space="preserve"> lemia </w:t>
      </w:r>
      <w:r w:rsidR="00315975" w:rsidRPr="00E90529">
        <w:rPr>
          <w:strike/>
          <w:sz w:val="24"/>
          <w:szCs w:val="24"/>
          <w:lang w:eastAsia="lt-LT"/>
        </w:rPr>
        <w:t>Komisijos</w:t>
      </w:r>
      <w:r w:rsidR="00315975">
        <w:rPr>
          <w:sz w:val="24"/>
          <w:szCs w:val="24"/>
          <w:lang w:eastAsia="lt-LT"/>
        </w:rPr>
        <w:t xml:space="preserve"> </w:t>
      </w:r>
      <w:r w:rsidR="00315975" w:rsidRPr="00E90529">
        <w:rPr>
          <w:b/>
          <w:bCs/>
          <w:sz w:val="24"/>
          <w:szCs w:val="24"/>
          <w:lang w:eastAsia="lt-LT"/>
        </w:rPr>
        <w:t>posėdžio</w:t>
      </w:r>
      <w:r w:rsidR="00315975" w:rsidRPr="008477A9">
        <w:rPr>
          <w:sz w:val="24"/>
          <w:szCs w:val="24"/>
          <w:lang w:eastAsia="lt-LT"/>
        </w:rPr>
        <w:t xml:space="preserve"> </w:t>
      </w:r>
      <w:r w:rsidR="00315975">
        <w:rPr>
          <w:sz w:val="24"/>
          <w:szCs w:val="24"/>
        </w:rPr>
        <w:t>pirmininko</w:t>
      </w:r>
      <w:r w:rsidR="00315975">
        <w:rPr>
          <w:b/>
          <w:sz w:val="24"/>
          <w:szCs w:val="24"/>
          <w:lang w:eastAsia="lt-LT"/>
        </w:rPr>
        <w:t xml:space="preserve"> </w:t>
      </w:r>
      <w:r w:rsidR="00315975">
        <w:rPr>
          <w:sz w:val="24"/>
          <w:szCs w:val="24"/>
          <w:lang w:eastAsia="lt-LT"/>
        </w:rPr>
        <w:t xml:space="preserve">balsas. </w:t>
      </w:r>
      <w:r w:rsidR="00DB2CB2" w:rsidRPr="00DB2CB2">
        <w:rPr>
          <w:b/>
          <w:sz w:val="24"/>
          <w:szCs w:val="24"/>
          <w:lang w:eastAsia="lt-LT"/>
        </w:rPr>
        <w:t>K</w:t>
      </w:r>
      <w:r w:rsidR="00315975" w:rsidRPr="00315975">
        <w:rPr>
          <w:b/>
          <w:bCs/>
          <w:sz w:val="24"/>
          <w:szCs w:val="24"/>
          <w:lang w:eastAsia="lt-LT"/>
        </w:rPr>
        <w:t xml:space="preserve">omisijos narys, nesutinkantis su daugumos sprendimu, turi teisę raštu ar žodžiu pareikšti atskirąją nuomonę, kuri yra pridedama prie posėdžio protokolo </w:t>
      </w:r>
      <w:r w:rsidR="00DB2CB2" w:rsidRPr="00DB2CB2">
        <w:rPr>
          <w:b/>
          <w:bCs/>
          <w:sz w:val="24"/>
          <w:szCs w:val="24"/>
          <w:lang w:eastAsia="lt-LT"/>
        </w:rPr>
        <w:t>i</w:t>
      </w:r>
      <w:r w:rsidR="00315975" w:rsidRPr="00DB2CB2">
        <w:rPr>
          <w:b/>
          <w:bCs/>
          <w:sz w:val="24"/>
          <w:szCs w:val="24"/>
          <w:lang w:eastAsia="lt-LT"/>
        </w:rPr>
        <w:t>r</w:t>
      </w:r>
      <w:r w:rsidR="00315975" w:rsidRPr="00315975">
        <w:rPr>
          <w:b/>
          <w:bCs/>
          <w:sz w:val="24"/>
          <w:szCs w:val="24"/>
          <w:lang w:eastAsia="lt-LT"/>
        </w:rPr>
        <w:t xml:space="preserve"> kurią privaloma užprotokoluoti</w:t>
      </w:r>
      <w:r w:rsidR="00315975" w:rsidRPr="008477A9">
        <w:rPr>
          <w:sz w:val="24"/>
          <w:szCs w:val="24"/>
          <w:lang w:eastAsia="lt-LT"/>
        </w:rPr>
        <w:t>.“.</w:t>
      </w:r>
    </w:p>
    <w:p w14:paraId="6D03CA57" w14:textId="4F6437EA" w:rsidR="00315975" w:rsidRDefault="00315975" w:rsidP="00CC3154">
      <w:pPr>
        <w:tabs>
          <w:tab w:val="left" w:pos="1134"/>
        </w:tabs>
        <w:ind w:firstLine="851"/>
        <w:jc w:val="both"/>
        <w:rPr>
          <w:b/>
          <w:bCs/>
          <w:sz w:val="24"/>
          <w:szCs w:val="24"/>
          <w:lang w:eastAsia="lt-LT"/>
        </w:rPr>
      </w:pPr>
    </w:p>
    <w:p w14:paraId="68EDAE92" w14:textId="77777777" w:rsidR="00315975" w:rsidRDefault="00315975" w:rsidP="00CC3154">
      <w:pPr>
        <w:tabs>
          <w:tab w:val="left" w:pos="1134"/>
        </w:tabs>
        <w:ind w:firstLine="851"/>
        <w:jc w:val="both"/>
        <w:rPr>
          <w:b/>
          <w:bCs/>
          <w:sz w:val="24"/>
          <w:szCs w:val="24"/>
          <w:lang w:eastAsia="lt-LT"/>
        </w:rPr>
      </w:pPr>
    </w:p>
    <w:p w14:paraId="42FF3780" w14:textId="77777777" w:rsidR="00CC3154" w:rsidRDefault="00CC3154" w:rsidP="00CC3154">
      <w:pPr>
        <w:jc w:val="center"/>
        <w:rPr>
          <w:b/>
          <w:sz w:val="24"/>
          <w:szCs w:val="24"/>
        </w:rPr>
      </w:pPr>
    </w:p>
    <w:p w14:paraId="54011399" w14:textId="77777777" w:rsidR="00CC3154" w:rsidRDefault="00CC3154" w:rsidP="00CC3154">
      <w:pPr>
        <w:spacing w:after="160" w:line="259" w:lineRule="auto"/>
        <w:rPr>
          <w:b/>
          <w:sz w:val="24"/>
          <w:szCs w:val="24"/>
        </w:rPr>
      </w:pPr>
    </w:p>
    <w:p w14:paraId="4858B0F0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D108FD0" w14:textId="77777777" w:rsidR="00576A6A" w:rsidRDefault="00576A6A" w:rsidP="00566FE2">
      <w:pPr>
        <w:jc w:val="center"/>
        <w:rPr>
          <w:b/>
          <w:sz w:val="24"/>
          <w:szCs w:val="24"/>
        </w:rPr>
      </w:pPr>
    </w:p>
    <w:p w14:paraId="1F69EF0A" w14:textId="77777777" w:rsidR="00576A6A" w:rsidRDefault="00576A6A" w:rsidP="00566FE2">
      <w:pPr>
        <w:jc w:val="center"/>
        <w:rPr>
          <w:b/>
          <w:sz w:val="24"/>
          <w:szCs w:val="24"/>
        </w:rPr>
      </w:pPr>
    </w:p>
    <w:p w14:paraId="3E040942" w14:textId="77777777" w:rsidR="00576A6A" w:rsidRDefault="00576A6A" w:rsidP="00566FE2">
      <w:pPr>
        <w:jc w:val="center"/>
        <w:rPr>
          <w:b/>
          <w:sz w:val="24"/>
          <w:szCs w:val="24"/>
        </w:rPr>
      </w:pPr>
    </w:p>
    <w:p w14:paraId="35D91447" w14:textId="77777777" w:rsidR="00CC3154" w:rsidRDefault="00CC3154" w:rsidP="00566FE2">
      <w:pPr>
        <w:jc w:val="center"/>
        <w:rPr>
          <w:b/>
          <w:sz w:val="24"/>
          <w:szCs w:val="24"/>
        </w:rPr>
      </w:pPr>
    </w:p>
    <w:p w14:paraId="648D4B40" w14:textId="77777777" w:rsidR="00CC3154" w:rsidRDefault="00CC3154" w:rsidP="00566FE2">
      <w:pPr>
        <w:jc w:val="center"/>
        <w:rPr>
          <w:b/>
          <w:sz w:val="24"/>
          <w:szCs w:val="24"/>
        </w:rPr>
      </w:pPr>
    </w:p>
    <w:p w14:paraId="0D134A4F" w14:textId="77777777" w:rsidR="00315975" w:rsidRDefault="00315975" w:rsidP="00566FE2">
      <w:pPr>
        <w:jc w:val="center"/>
        <w:rPr>
          <w:b/>
          <w:sz w:val="24"/>
          <w:szCs w:val="24"/>
        </w:rPr>
      </w:pPr>
    </w:p>
    <w:p w14:paraId="4EF32F83" w14:textId="77777777" w:rsidR="00315975" w:rsidRDefault="00315975" w:rsidP="00566FE2">
      <w:pPr>
        <w:jc w:val="center"/>
        <w:rPr>
          <w:b/>
          <w:sz w:val="24"/>
          <w:szCs w:val="24"/>
        </w:rPr>
      </w:pPr>
    </w:p>
    <w:p w14:paraId="5F2B0B01" w14:textId="77777777" w:rsidR="00315975" w:rsidRDefault="00315975" w:rsidP="00566FE2">
      <w:pPr>
        <w:jc w:val="center"/>
        <w:rPr>
          <w:b/>
          <w:sz w:val="24"/>
          <w:szCs w:val="24"/>
        </w:rPr>
      </w:pPr>
    </w:p>
    <w:p w14:paraId="125C1832" w14:textId="77777777" w:rsidR="00315975" w:rsidRDefault="00315975" w:rsidP="00566FE2">
      <w:pPr>
        <w:jc w:val="center"/>
        <w:rPr>
          <w:b/>
          <w:sz w:val="24"/>
          <w:szCs w:val="24"/>
        </w:rPr>
      </w:pPr>
    </w:p>
    <w:p w14:paraId="7F7FF1B2" w14:textId="77777777" w:rsidR="00CC3154" w:rsidRDefault="00CC3154" w:rsidP="00566FE2">
      <w:pPr>
        <w:jc w:val="center"/>
        <w:rPr>
          <w:b/>
          <w:sz w:val="24"/>
          <w:szCs w:val="24"/>
        </w:rPr>
      </w:pPr>
    </w:p>
    <w:p w14:paraId="3BD147C6" w14:textId="77777777" w:rsidR="00CC3154" w:rsidRDefault="00CC3154" w:rsidP="00566FE2">
      <w:pPr>
        <w:jc w:val="center"/>
        <w:rPr>
          <w:b/>
          <w:sz w:val="24"/>
          <w:szCs w:val="24"/>
        </w:rPr>
      </w:pPr>
    </w:p>
    <w:p w14:paraId="21D5B58C" w14:textId="105350EB" w:rsidR="00566FE2" w:rsidRPr="0040113F" w:rsidRDefault="00566FE2" w:rsidP="00566FE2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t>PANEVĖŽIO RAJONO SAVIVALDYBĖS ADMINISTRACIJOS</w:t>
      </w:r>
    </w:p>
    <w:p w14:paraId="1EA28DE9" w14:textId="77777777" w:rsidR="00566FE2" w:rsidRPr="0040113F" w:rsidRDefault="00566FE2" w:rsidP="00566FE2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t>INVESTICIJŲ IR UŽSIENIO RYŠIŲ SKYRIUS</w:t>
      </w:r>
    </w:p>
    <w:p w14:paraId="5D2AD326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4EF338CA" w14:textId="77777777" w:rsidR="00566FE2" w:rsidRPr="0040113F" w:rsidRDefault="00566FE2" w:rsidP="00566FE2">
      <w:pPr>
        <w:rPr>
          <w:sz w:val="24"/>
          <w:szCs w:val="24"/>
        </w:rPr>
      </w:pPr>
      <w:r w:rsidRPr="0040113F">
        <w:rPr>
          <w:sz w:val="24"/>
          <w:szCs w:val="24"/>
        </w:rPr>
        <w:t>Panevėžio rajono savivaldybės tarybai</w:t>
      </w:r>
    </w:p>
    <w:p w14:paraId="63D66B02" w14:textId="77777777" w:rsidR="00566FE2" w:rsidRPr="0040113F" w:rsidRDefault="00566FE2" w:rsidP="00566FE2">
      <w:pPr>
        <w:rPr>
          <w:sz w:val="24"/>
          <w:szCs w:val="24"/>
        </w:rPr>
      </w:pPr>
    </w:p>
    <w:p w14:paraId="7C5A6339" w14:textId="77777777" w:rsidR="00832335" w:rsidRDefault="00566FE2" w:rsidP="00832335">
      <w:pPr>
        <w:jc w:val="center"/>
        <w:rPr>
          <w:b/>
          <w:sz w:val="24"/>
          <w:szCs w:val="24"/>
        </w:rPr>
      </w:pPr>
      <w:bookmarkStart w:id="1" w:name="_Hlk100673021"/>
      <w:r w:rsidRPr="003C646D">
        <w:rPr>
          <w:b/>
          <w:color w:val="000000" w:themeColor="text1"/>
          <w:sz w:val="24"/>
          <w:szCs w:val="24"/>
        </w:rPr>
        <w:t xml:space="preserve">SAVIVALDYBĖS TARYBOS SPRENDIMO </w:t>
      </w:r>
      <w:bookmarkEnd w:id="1"/>
      <w:r w:rsidRPr="003C646D">
        <w:rPr>
          <w:b/>
          <w:color w:val="000000" w:themeColor="text1"/>
          <w:sz w:val="24"/>
          <w:szCs w:val="24"/>
        </w:rPr>
        <w:t>„</w:t>
      </w:r>
      <w:r w:rsidR="00832335">
        <w:rPr>
          <w:b/>
          <w:sz w:val="24"/>
          <w:szCs w:val="24"/>
        </w:rPr>
        <w:t xml:space="preserve">DĖL PANEVĖŽIO RAJONO </w:t>
      </w:r>
    </w:p>
    <w:p w14:paraId="67AED78E" w14:textId="2DF71E83" w:rsidR="00CC3154" w:rsidRDefault="00832335" w:rsidP="00832335">
      <w:pPr>
        <w:jc w:val="center"/>
        <w:rPr>
          <w:b/>
          <w:bCs/>
          <w:caps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SAVIVALDYBĖS TARYBOS 2023 M. GEGUŽĖS 18 D. SPRENDIMO NR. T-117 „DĖL PANEVĖŽIO RAJONO SAVIVALDYBĖS HUMANITARINĖS PAGALBOS TEIKIMO TVARKOS APRAŠO PATVIRTINIMO, PANEVĖŽIO RAJONO SAVIVALDYBĖS HUMANITARINĖS PAGALBOS TEIKIMO KOMISIJOS SUDARYMO IR JOS VEIKLOS NUOSTATŲ PATVIRTINIMO“ PAKEITIMO</w:t>
      </w:r>
      <w:r w:rsidR="00566FE2" w:rsidRPr="003C646D">
        <w:rPr>
          <w:b/>
          <w:bCs/>
          <w:caps/>
          <w:color w:val="000000" w:themeColor="text1"/>
          <w:sz w:val="24"/>
          <w:szCs w:val="24"/>
          <w:lang w:eastAsia="lt-LT"/>
        </w:rPr>
        <w:t>“</w:t>
      </w:r>
      <w:r w:rsidR="00566FE2" w:rsidRPr="003C646D">
        <w:rPr>
          <w:b/>
          <w:bCs/>
          <w:caps/>
          <w:color w:val="000000" w:themeColor="text1"/>
          <w:sz w:val="24"/>
          <w:szCs w:val="24"/>
        </w:rPr>
        <w:t xml:space="preserve"> </w:t>
      </w:r>
      <w:r w:rsidR="00CC3154">
        <w:rPr>
          <w:b/>
          <w:bCs/>
          <w:caps/>
          <w:color w:val="000000" w:themeColor="text1"/>
          <w:sz w:val="24"/>
          <w:szCs w:val="24"/>
        </w:rPr>
        <w:t>projekto</w:t>
      </w:r>
    </w:p>
    <w:p w14:paraId="2CE606AA" w14:textId="45264195" w:rsidR="00566FE2" w:rsidRPr="0040113F" w:rsidRDefault="00566FE2" w:rsidP="00CC3154">
      <w:pPr>
        <w:jc w:val="center"/>
        <w:rPr>
          <w:b/>
          <w:bCs/>
          <w:caps/>
          <w:sz w:val="24"/>
          <w:szCs w:val="24"/>
          <w:lang w:eastAsia="lt-LT"/>
        </w:rPr>
      </w:pPr>
      <w:r w:rsidRPr="0040113F">
        <w:rPr>
          <w:b/>
          <w:sz w:val="24"/>
          <w:szCs w:val="24"/>
        </w:rPr>
        <w:t xml:space="preserve">AIŠKINAMASIS RAŠTAS </w:t>
      </w:r>
    </w:p>
    <w:p w14:paraId="0F9A7217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33179707" w14:textId="68C9D398" w:rsidR="00566FE2" w:rsidRPr="0040113F" w:rsidRDefault="00566FE2" w:rsidP="00566FE2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202</w:t>
      </w:r>
      <w:r w:rsidR="00CC3154">
        <w:rPr>
          <w:sz w:val="24"/>
          <w:szCs w:val="24"/>
        </w:rPr>
        <w:t>4</w:t>
      </w:r>
      <w:r w:rsidRPr="0040113F">
        <w:rPr>
          <w:sz w:val="24"/>
          <w:szCs w:val="24"/>
        </w:rPr>
        <w:t xml:space="preserve"> m</w:t>
      </w:r>
      <w:r w:rsidRPr="00576A6A">
        <w:rPr>
          <w:sz w:val="24"/>
          <w:szCs w:val="24"/>
        </w:rPr>
        <w:t>.</w:t>
      </w:r>
      <w:r w:rsidRPr="00832335">
        <w:rPr>
          <w:color w:val="FF0000"/>
          <w:sz w:val="24"/>
          <w:szCs w:val="24"/>
        </w:rPr>
        <w:t xml:space="preserve"> </w:t>
      </w:r>
      <w:r w:rsidR="00CC3154" w:rsidRPr="00350C93">
        <w:rPr>
          <w:sz w:val="24"/>
          <w:szCs w:val="24"/>
        </w:rPr>
        <w:t>rugsėjo</w:t>
      </w:r>
      <w:r w:rsidR="00FD2A65" w:rsidRPr="00350C93">
        <w:rPr>
          <w:sz w:val="24"/>
          <w:szCs w:val="24"/>
        </w:rPr>
        <w:t xml:space="preserve"> </w:t>
      </w:r>
      <w:r w:rsidR="009C62AC">
        <w:rPr>
          <w:sz w:val="24"/>
          <w:szCs w:val="24"/>
        </w:rPr>
        <w:t>4</w:t>
      </w:r>
      <w:r w:rsidR="00F118F3" w:rsidRPr="00832335">
        <w:rPr>
          <w:color w:val="FF0000"/>
          <w:sz w:val="24"/>
          <w:szCs w:val="24"/>
        </w:rPr>
        <w:t xml:space="preserve"> </w:t>
      </w:r>
      <w:r w:rsidRPr="0040113F">
        <w:rPr>
          <w:sz w:val="24"/>
          <w:szCs w:val="24"/>
        </w:rPr>
        <w:t>d.</w:t>
      </w:r>
    </w:p>
    <w:p w14:paraId="2B09A3A3" w14:textId="77777777" w:rsidR="00566FE2" w:rsidRPr="0040113F" w:rsidRDefault="00566FE2" w:rsidP="00566FE2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bookmarkEnd w:id="0"/>
    <w:p w14:paraId="2BD7719E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032E863B" w14:textId="11DEA4C2" w:rsidR="00566FE2" w:rsidRPr="00566FE2" w:rsidRDefault="00566FE2" w:rsidP="00566FE2">
      <w:pPr>
        <w:tabs>
          <w:tab w:val="right" w:pos="-7371"/>
          <w:tab w:val="left" w:pos="1134"/>
        </w:tabs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66FE2">
        <w:rPr>
          <w:b/>
          <w:sz w:val="24"/>
          <w:szCs w:val="24"/>
        </w:rPr>
        <w:t>Sprendimo projekto tikslai ir uždaviniai</w:t>
      </w:r>
      <w:bookmarkStart w:id="2" w:name="_Hlk100674468"/>
    </w:p>
    <w:p w14:paraId="47F26A35" w14:textId="6931C4C3" w:rsidR="00CC3154" w:rsidRDefault="00CC3154" w:rsidP="00135B98">
      <w:pPr>
        <w:pStyle w:val="Sraopastraipa"/>
        <w:tabs>
          <w:tab w:val="right" w:pos="-7371"/>
        </w:tabs>
        <w:ind w:left="0"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Pakeisti </w:t>
      </w:r>
      <w:r w:rsidR="00705288">
        <w:rPr>
          <w:sz w:val="24"/>
          <w:szCs w:val="24"/>
          <w:lang w:eastAsia="en-US"/>
        </w:rPr>
        <w:t xml:space="preserve">Panevėžio rajono savivaldybės tarybos 2023 m. gegužės 18 d. sprendimo Nr. T-117 „Dėl Panevėžio rajono savivaldybės humanitarinės pagalbos teikimo tvarkos aprašo patvirtinimo, Panevėžio rajono savivaldybės humanitarinės pagalbos teikimo komisijos sudarymo ir jos veiklos nuostatų patvirtinimo“ </w:t>
      </w:r>
      <w:r>
        <w:rPr>
          <w:sz w:val="24"/>
          <w:szCs w:val="24"/>
          <w:lang w:eastAsia="en-US"/>
        </w:rPr>
        <w:t xml:space="preserve">Panevėžio rajono savivaldybės humanitarinės pagalbos teikimo komisijos veiklos nuostatus </w:t>
      </w:r>
      <w:r w:rsidRPr="00C97177">
        <w:rPr>
          <w:sz w:val="24"/>
          <w:szCs w:val="24"/>
        </w:rPr>
        <w:t>pagal Lietuvos Respublikos vietos savivaldos įstatymo pakeitimo nuostatas</w:t>
      </w:r>
      <w:r>
        <w:rPr>
          <w:sz w:val="24"/>
          <w:szCs w:val="24"/>
        </w:rPr>
        <w:t>.</w:t>
      </w:r>
      <w:r>
        <w:rPr>
          <w:sz w:val="24"/>
          <w:szCs w:val="24"/>
          <w:lang w:eastAsia="en-US"/>
        </w:rPr>
        <w:t xml:space="preserve">  </w:t>
      </w:r>
    </w:p>
    <w:bookmarkEnd w:id="2"/>
    <w:p w14:paraId="75EBA037" w14:textId="25634FB0" w:rsidR="00566FE2" w:rsidRPr="00566FE2" w:rsidRDefault="00566FE2" w:rsidP="00566FE2">
      <w:pPr>
        <w:tabs>
          <w:tab w:val="right" w:pos="-7371"/>
          <w:tab w:val="left" w:pos="993"/>
        </w:tabs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66FE2">
        <w:rPr>
          <w:b/>
          <w:sz w:val="24"/>
          <w:szCs w:val="24"/>
        </w:rPr>
        <w:t>Siūlomos teisinio reguliavimo nuostatos</w:t>
      </w:r>
      <w:r w:rsidRPr="00566FE2">
        <w:rPr>
          <w:bCs/>
          <w:sz w:val="24"/>
          <w:szCs w:val="24"/>
        </w:rPr>
        <w:t xml:space="preserve"> </w:t>
      </w:r>
      <w:r w:rsidRPr="00566FE2">
        <w:rPr>
          <w:b/>
          <w:sz w:val="24"/>
          <w:szCs w:val="24"/>
        </w:rPr>
        <w:t>ir laukiami rezultatai</w:t>
      </w:r>
    </w:p>
    <w:p w14:paraId="00B8BC50" w14:textId="7D9B98F0" w:rsidR="008112F8" w:rsidRDefault="009E22B6" w:rsidP="008112F8">
      <w:pPr>
        <w:tabs>
          <w:tab w:val="left" w:pos="1134"/>
        </w:tabs>
        <w:ind w:firstLine="851"/>
        <w:jc w:val="both"/>
        <w:rPr>
          <w:sz w:val="24"/>
          <w:szCs w:val="24"/>
          <w:lang w:eastAsia="lt-LT"/>
        </w:rPr>
      </w:pPr>
      <w:r>
        <w:rPr>
          <w:bCs/>
          <w:color w:val="000000" w:themeColor="text1"/>
          <w:sz w:val="24"/>
          <w:szCs w:val="24"/>
        </w:rPr>
        <w:t xml:space="preserve">Vadovaujantis 2024 m. birželio 6 d. </w:t>
      </w:r>
      <w:r w:rsidRPr="0040113F">
        <w:rPr>
          <w:sz w:val="24"/>
          <w:szCs w:val="24"/>
          <w:lang w:eastAsia="en-US"/>
        </w:rPr>
        <w:t>Lietuvos Respublikos vietos savivaldos įstatymo</w:t>
      </w:r>
      <w:r w:rsidR="00705288">
        <w:rPr>
          <w:sz w:val="24"/>
          <w:szCs w:val="24"/>
          <w:lang w:eastAsia="en-US"/>
        </w:rPr>
        <w:t xml:space="preserve"> Nr. 1-533</w:t>
      </w:r>
      <w:r w:rsidR="00315975">
        <w:rPr>
          <w:sz w:val="24"/>
          <w:szCs w:val="24"/>
          <w:lang w:eastAsia="en-US"/>
        </w:rPr>
        <w:t xml:space="preserve"> </w:t>
      </w:r>
      <w:r w:rsidR="00315975" w:rsidRPr="008477A9">
        <w:rPr>
          <w:sz w:val="24"/>
          <w:szCs w:val="24"/>
        </w:rPr>
        <w:t>33, 9, 12, 15, 17, 18, 20</w:t>
      </w:r>
      <w:r w:rsidR="00315975">
        <w:rPr>
          <w:sz w:val="24"/>
          <w:szCs w:val="24"/>
        </w:rPr>
        <w:t>–</w:t>
      </w:r>
      <w:r w:rsidR="00315975" w:rsidRPr="008477A9">
        <w:rPr>
          <w:sz w:val="24"/>
          <w:szCs w:val="24"/>
        </w:rPr>
        <w:t>25, 27, 29, 30, 32</w:t>
      </w:r>
      <w:r w:rsidR="00315975">
        <w:rPr>
          <w:sz w:val="24"/>
          <w:szCs w:val="24"/>
        </w:rPr>
        <w:t>–</w:t>
      </w:r>
      <w:r w:rsidR="00315975" w:rsidRPr="008477A9">
        <w:rPr>
          <w:sz w:val="24"/>
          <w:szCs w:val="24"/>
        </w:rPr>
        <w:t xml:space="preserve">35, 38, 63, 67 ir 68 straipsnių pakeitimo įstatymo </w:t>
      </w:r>
      <w:r w:rsidR="008112F8">
        <w:rPr>
          <w:sz w:val="24"/>
          <w:szCs w:val="24"/>
        </w:rPr>
        <w:br/>
      </w:r>
      <w:r w:rsidR="00315975" w:rsidRPr="008477A9">
        <w:rPr>
          <w:sz w:val="24"/>
          <w:szCs w:val="24"/>
        </w:rPr>
        <w:t>Nr. XIV-2688 10 straipsniu nuo 2024 m. birželio 20 d</w:t>
      </w:r>
      <w:r w:rsidR="00315975">
        <w:rPr>
          <w:sz w:val="24"/>
          <w:szCs w:val="24"/>
        </w:rPr>
        <w:t>. pakeista Lietuvos Respublikos vietos savivaldos įstatymo 2</w:t>
      </w:r>
      <w:r>
        <w:rPr>
          <w:sz w:val="24"/>
          <w:szCs w:val="24"/>
          <w:lang w:eastAsia="en-US"/>
        </w:rPr>
        <w:t>2</w:t>
      </w:r>
      <w:r w:rsidRPr="007F2922">
        <w:rPr>
          <w:sz w:val="24"/>
          <w:szCs w:val="24"/>
          <w:lang w:eastAsia="en-US"/>
        </w:rPr>
        <w:t xml:space="preserve"> straipsnio </w:t>
      </w:r>
      <w:r>
        <w:rPr>
          <w:sz w:val="24"/>
          <w:szCs w:val="24"/>
          <w:lang w:eastAsia="en-US"/>
        </w:rPr>
        <w:t>10</w:t>
      </w:r>
      <w:r w:rsidRPr="007F2922">
        <w:rPr>
          <w:sz w:val="24"/>
          <w:szCs w:val="24"/>
          <w:lang w:eastAsia="en-US"/>
        </w:rPr>
        <w:t xml:space="preserve"> dali</w:t>
      </w:r>
      <w:r w:rsidR="00315975">
        <w:rPr>
          <w:sz w:val="24"/>
          <w:szCs w:val="24"/>
          <w:lang w:eastAsia="en-US"/>
        </w:rPr>
        <w:t>s</w:t>
      </w:r>
      <w:r w:rsidR="008112F8">
        <w:rPr>
          <w:sz w:val="24"/>
          <w:szCs w:val="24"/>
          <w:lang w:eastAsia="en-US"/>
        </w:rPr>
        <w:t>. Siūloma keisti Panevėžio rajono savivaldybės humanitarinės pagalbos teikimo komis</w:t>
      </w:r>
      <w:r w:rsidR="00DB2CB2">
        <w:rPr>
          <w:sz w:val="24"/>
          <w:szCs w:val="24"/>
          <w:lang w:eastAsia="en-US"/>
        </w:rPr>
        <w:t xml:space="preserve">ijos veiklos nuostatų 13 punktą </w:t>
      </w:r>
      <w:r w:rsidR="008112F8">
        <w:rPr>
          <w:sz w:val="24"/>
          <w:szCs w:val="24"/>
          <w:lang w:eastAsia="en-US"/>
        </w:rPr>
        <w:t xml:space="preserve">– </w:t>
      </w:r>
      <w:r w:rsidR="00174EA1">
        <w:rPr>
          <w:sz w:val="24"/>
          <w:szCs w:val="24"/>
          <w:lang w:eastAsia="en-US"/>
        </w:rPr>
        <w:t>Komisijos balsavimo sąlyg</w:t>
      </w:r>
      <w:r w:rsidR="008112F8">
        <w:rPr>
          <w:sz w:val="24"/>
          <w:szCs w:val="24"/>
          <w:lang w:eastAsia="en-US"/>
        </w:rPr>
        <w:t>as: j</w:t>
      </w:r>
      <w:r w:rsidR="008112F8" w:rsidRPr="008477A9">
        <w:rPr>
          <w:sz w:val="24"/>
          <w:szCs w:val="24"/>
          <w:lang w:eastAsia="lt-LT"/>
        </w:rPr>
        <w:t>eigu balsai pasiskirsto po lygia</w:t>
      </w:r>
      <w:r w:rsidR="008112F8">
        <w:rPr>
          <w:sz w:val="24"/>
          <w:szCs w:val="24"/>
          <w:lang w:eastAsia="lt-LT"/>
        </w:rPr>
        <w:t>i (laikoma, kad balsai pasiskirstė po lygiai tada, kai balsų už gauta tiek pat, kiek prieš, taip pat kai balsų už gauta tiek pat, kiek prieš ir susilaikiusių kartu sudėjus)</w:t>
      </w:r>
      <w:r w:rsidR="008112F8" w:rsidRPr="008477A9">
        <w:rPr>
          <w:sz w:val="24"/>
          <w:szCs w:val="24"/>
          <w:lang w:eastAsia="lt-LT"/>
        </w:rPr>
        <w:t xml:space="preserve">, balsuojama dar kartą. Jeigu balsavus dar kartą balsai pasiskirsto po lygiai, </w:t>
      </w:r>
      <w:r w:rsidR="008112F8">
        <w:rPr>
          <w:sz w:val="24"/>
          <w:szCs w:val="24"/>
          <w:lang w:eastAsia="lt-LT"/>
        </w:rPr>
        <w:t>daroma 5–10 minučių pertrauka ir balsuojama trečią kartą. Jei balsavus trečią kartą balsai pasiskirsto po lygiai, balsavimą lemia posėdžio</w:t>
      </w:r>
      <w:r w:rsidR="008112F8">
        <w:rPr>
          <w:b/>
          <w:sz w:val="24"/>
          <w:szCs w:val="24"/>
          <w:lang w:eastAsia="lt-LT"/>
        </w:rPr>
        <w:t xml:space="preserve"> </w:t>
      </w:r>
      <w:r w:rsidR="008112F8">
        <w:rPr>
          <w:sz w:val="24"/>
          <w:szCs w:val="24"/>
        </w:rPr>
        <w:t>pirmininko</w:t>
      </w:r>
      <w:r w:rsidR="008112F8">
        <w:rPr>
          <w:b/>
          <w:sz w:val="24"/>
          <w:szCs w:val="24"/>
          <w:lang w:eastAsia="lt-LT"/>
        </w:rPr>
        <w:t xml:space="preserve"> </w:t>
      </w:r>
      <w:r w:rsidR="008112F8">
        <w:rPr>
          <w:sz w:val="24"/>
          <w:szCs w:val="24"/>
          <w:lang w:eastAsia="lt-LT"/>
        </w:rPr>
        <w:t>balsas. Humanitarinės pagalbos teikimo</w:t>
      </w:r>
      <w:r w:rsidR="008112F8" w:rsidRPr="008477A9">
        <w:rPr>
          <w:sz w:val="24"/>
          <w:szCs w:val="24"/>
          <w:lang w:eastAsia="lt-LT"/>
        </w:rPr>
        <w:t xml:space="preserve"> komisijos narys, nesutinkantis su daugumos sprendimu, turi teisę raštu ar žodžiu pareikšti atskirąją nuomonę, kuri yra pridedama prie posėdžio protokolo </w:t>
      </w:r>
      <w:r w:rsidR="00DB2CB2">
        <w:rPr>
          <w:sz w:val="24"/>
          <w:szCs w:val="24"/>
          <w:lang w:eastAsia="lt-LT"/>
        </w:rPr>
        <w:t>ir</w:t>
      </w:r>
      <w:r w:rsidR="008112F8" w:rsidRPr="008477A9">
        <w:rPr>
          <w:sz w:val="24"/>
          <w:szCs w:val="24"/>
          <w:lang w:eastAsia="lt-LT"/>
        </w:rPr>
        <w:t xml:space="preserve"> kurią privaloma užprotokoluoti.</w:t>
      </w:r>
      <w:r w:rsidR="008112F8">
        <w:rPr>
          <w:sz w:val="24"/>
          <w:szCs w:val="24"/>
          <w:lang w:eastAsia="lt-LT"/>
        </w:rPr>
        <w:t xml:space="preserve"> </w:t>
      </w:r>
    </w:p>
    <w:p w14:paraId="0A11BF77" w14:textId="23C98217" w:rsidR="00174EA1" w:rsidRPr="008477A9" w:rsidRDefault="008112F8" w:rsidP="008112F8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rajono savivaldybės humanitarinės pagalbos teikimo komisijos veiklos nuostatai </w:t>
      </w:r>
      <w:r w:rsidR="00174EA1">
        <w:rPr>
          <w:sz w:val="24"/>
          <w:szCs w:val="24"/>
        </w:rPr>
        <w:t>atitiks</w:t>
      </w:r>
      <w:r w:rsidR="00174EA1" w:rsidRPr="008477A9">
        <w:rPr>
          <w:sz w:val="24"/>
          <w:szCs w:val="24"/>
        </w:rPr>
        <w:t xml:space="preserve"> Lietuvos Respublikos vietos savivaldos įstatymo nuostatas.</w:t>
      </w:r>
    </w:p>
    <w:p w14:paraId="7FE0C370" w14:textId="6DF4E907" w:rsidR="00566FE2" w:rsidRDefault="00566FE2" w:rsidP="00566FE2">
      <w:pPr>
        <w:pStyle w:val="Sraopastraipa"/>
        <w:ind w:left="993" w:hanging="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432753">
        <w:rPr>
          <w:b/>
          <w:bCs/>
          <w:sz w:val="24"/>
          <w:szCs w:val="24"/>
        </w:rPr>
        <w:t>Lėšų poreiki</w:t>
      </w:r>
      <w:r>
        <w:rPr>
          <w:b/>
          <w:bCs/>
          <w:sz w:val="24"/>
          <w:szCs w:val="24"/>
        </w:rPr>
        <w:t>s</w:t>
      </w:r>
      <w:r w:rsidRPr="00432753">
        <w:rPr>
          <w:b/>
          <w:bCs/>
          <w:sz w:val="24"/>
          <w:szCs w:val="24"/>
        </w:rPr>
        <w:t xml:space="preserve"> ir šaltiniai</w:t>
      </w:r>
    </w:p>
    <w:p w14:paraId="6CB69476" w14:textId="52A05654" w:rsidR="00F839A0" w:rsidRDefault="009E22B6" w:rsidP="00566FE2">
      <w:pPr>
        <w:pStyle w:val="Sraopastraipa"/>
        <w:tabs>
          <w:tab w:val="left" w:pos="993"/>
        </w:tabs>
        <w:ind w:left="0"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Nėra.</w:t>
      </w:r>
    </w:p>
    <w:p w14:paraId="336A6356" w14:textId="2C0EA95A" w:rsidR="00566FE2" w:rsidRPr="00566FE2" w:rsidRDefault="00566FE2" w:rsidP="00566FE2">
      <w:pPr>
        <w:pStyle w:val="Sraopastraipa"/>
        <w:tabs>
          <w:tab w:val="left" w:pos="993"/>
        </w:tabs>
        <w:ind w:left="0" w:firstLine="85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566FE2">
        <w:rPr>
          <w:b/>
          <w:sz w:val="24"/>
          <w:szCs w:val="24"/>
        </w:rPr>
        <w:t>Kiti reikalingi pagrindimai, skaičiavimai ar paaiškinimai</w:t>
      </w:r>
    </w:p>
    <w:p w14:paraId="1371A673" w14:textId="42436ECD" w:rsidR="00566FE2" w:rsidRDefault="009E22B6" w:rsidP="001D0D89">
      <w:pPr>
        <w:pStyle w:val="Sraopastraipa"/>
        <w:ind w:left="0" w:right="-142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</w:t>
      </w:r>
      <w:r w:rsidR="001A3E23">
        <w:rPr>
          <w:bCs/>
          <w:sz w:val="24"/>
          <w:szCs w:val="24"/>
        </w:rPr>
        <w:t>.</w:t>
      </w:r>
    </w:p>
    <w:p w14:paraId="6AAA2A42" w14:textId="68A2BE97" w:rsidR="00566FE2" w:rsidRPr="00A27CD7" w:rsidRDefault="001D0D89" w:rsidP="00A27CD7">
      <w:pPr>
        <w:ind w:left="360" w:firstLine="491"/>
        <w:rPr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5. Sprendimo projekto lyginamasis variantas </w:t>
      </w:r>
    </w:p>
    <w:p w14:paraId="3532B2AC" w14:textId="43672FD4" w:rsidR="001D0D89" w:rsidRDefault="009E22B6" w:rsidP="001D0D89">
      <w:pPr>
        <w:ind w:left="360" w:firstLine="491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Pridedama</w:t>
      </w:r>
      <w:r w:rsidR="00576A6A">
        <w:rPr>
          <w:bCs/>
          <w:color w:val="000000" w:themeColor="text1"/>
          <w:sz w:val="24"/>
          <w:szCs w:val="24"/>
        </w:rPr>
        <w:t>s</w:t>
      </w:r>
      <w:r w:rsidR="001D0D89">
        <w:rPr>
          <w:bCs/>
          <w:color w:val="000000" w:themeColor="text1"/>
          <w:sz w:val="24"/>
          <w:szCs w:val="24"/>
        </w:rPr>
        <w:t>.</w:t>
      </w:r>
    </w:p>
    <w:p w14:paraId="1D24231C" w14:textId="77777777" w:rsidR="00566FE2" w:rsidRDefault="00566FE2" w:rsidP="00566FE2">
      <w:pPr>
        <w:rPr>
          <w:sz w:val="24"/>
          <w:szCs w:val="24"/>
        </w:rPr>
      </w:pPr>
    </w:p>
    <w:p w14:paraId="0E63A9B0" w14:textId="77777777" w:rsidR="00A27CD7" w:rsidRDefault="00A27CD7" w:rsidP="00566FE2">
      <w:pPr>
        <w:rPr>
          <w:sz w:val="24"/>
          <w:szCs w:val="24"/>
        </w:rPr>
      </w:pPr>
    </w:p>
    <w:p w14:paraId="3E671230" w14:textId="1C9F5785" w:rsidR="00DE3947" w:rsidRDefault="00566FE2" w:rsidP="00576A6A">
      <w:pPr>
        <w:tabs>
          <w:tab w:val="right" w:pos="10065"/>
        </w:tabs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 w:rsidR="00576A6A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>Ingrida Goštautienė</w:t>
      </w:r>
    </w:p>
    <w:sectPr w:rsidR="00DE3947" w:rsidSect="00B615B1">
      <w:headerReference w:type="even" r:id="rId9"/>
      <w:footerReference w:type="even" r:id="rId10"/>
      <w:headerReference w:type="first" r:id="rId11"/>
      <w:footerReference w:type="first" r:id="rId12"/>
      <w:pgSz w:w="11907" w:h="16840" w:code="9"/>
      <w:pgMar w:top="1276" w:right="709" w:bottom="709" w:left="1134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4F3FA" w14:textId="77777777" w:rsidR="00810688" w:rsidRDefault="00810688" w:rsidP="00566FE2">
      <w:r>
        <w:separator/>
      </w:r>
    </w:p>
  </w:endnote>
  <w:endnote w:type="continuationSeparator" w:id="0">
    <w:p w14:paraId="0E80DEE8" w14:textId="77777777" w:rsidR="00810688" w:rsidRDefault="00810688" w:rsidP="0056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5B472" w14:textId="77777777" w:rsidR="00B95785" w:rsidRDefault="00F22EE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646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AF8653C" w14:textId="77777777" w:rsidR="00B95785" w:rsidRDefault="00B9578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CE3CD" w14:textId="77777777" w:rsidR="00160293" w:rsidRDefault="00F118F3">
    <w:pPr>
      <w:pStyle w:val="Porat"/>
      <w:rPr>
        <w:sz w:val="24"/>
        <w:szCs w:val="24"/>
        <w:lang w:val="lt-LT"/>
      </w:rPr>
    </w:pPr>
    <w:r w:rsidRPr="00350C93">
      <w:rPr>
        <w:sz w:val="24"/>
        <w:szCs w:val="24"/>
        <w:lang w:val="lt-LT"/>
      </w:rPr>
      <w:t xml:space="preserve">Ingrida Goštautienė, </w:t>
    </w:r>
  </w:p>
  <w:p w14:paraId="55CDC633" w14:textId="67A43332" w:rsidR="00F118F3" w:rsidRPr="00350C93" w:rsidRDefault="00F118F3">
    <w:pPr>
      <w:pStyle w:val="Porat"/>
      <w:rPr>
        <w:sz w:val="24"/>
        <w:szCs w:val="24"/>
        <w:lang w:val="lt-LT"/>
      </w:rPr>
    </w:pPr>
    <w:r w:rsidRPr="00350C93">
      <w:rPr>
        <w:sz w:val="24"/>
        <w:szCs w:val="24"/>
        <w:lang w:val="lt-LT"/>
      </w:rPr>
      <w:t>202</w:t>
    </w:r>
    <w:r w:rsidR="00B21750" w:rsidRPr="00350C93">
      <w:rPr>
        <w:sz w:val="24"/>
        <w:szCs w:val="24"/>
        <w:lang w:val="lt-LT"/>
      </w:rPr>
      <w:t>4</w:t>
    </w:r>
    <w:r w:rsidRPr="00350C93">
      <w:rPr>
        <w:sz w:val="24"/>
        <w:szCs w:val="24"/>
        <w:lang w:val="lt-LT"/>
      </w:rPr>
      <w:t>-</w:t>
    </w:r>
    <w:r w:rsidR="00B21750" w:rsidRPr="00350C93">
      <w:rPr>
        <w:sz w:val="24"/>
        <w:szCs w:val="24"/>
        <w:lang w:val="lt-LT"/>
      </w:rPr>
      <w:t>09</w:t>
    </w:r>
    <w:r w:rsidRPr="00350C93">
      <w:rPr>
        <w:sz w:val="24"/>
        <w:szCs w:val="24"/>
        <w:lang w:val="lt-LT"/>
      </w:rPr>
      <w:t>-0</w:t>
    </w:r>
    <w:r w:rsidR="009C62AC">
      <w:rPr>
        <w:sz w:val="24"/>
        <w:szCs w:val="24"/>
        <w:lang w:val="lt-LT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25B5A" w14:textId="77777777" w:rsidR="00810688" w:rsidRDefault="00810688" w:rsidP="00566FE2">
      <w:r>
        <w:separator/>
      </w:r>
    </w:p>
  </w:footnote>
  <w:footnote w:type="continuationSeparator" w:id="0">
    <w:p w14:paraId="27275309" w14:textId="77777777" w:rsidR="00810688" w:rsidRDefault="00810688" w:rsidP="0056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B2E8C" w14:textId="77777777" w:rsidR="00B95785" w:rsidRDefault="00F22E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3F59171" w14:textId="77777777" w:rsidR="00B95785" w:rsidRDefault="00B957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72DD1" w14:textId="77777777" w:rsidR="00B95785" w:rsidRPr="007A0A8F" w:rsidRDefault="00F22EED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14:paraId="30359447" w14:textId="77777777" w:rsidR="00B95785" w:rsidRDefault="00F22EED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19F4A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.2pt;height:50.1pt" o:ole="">
          <v:imagedata r:id="rId1" o:title=""/>
        </v:shape>
        <o:OLEObject Type="Embed" ProgID="PI3.Image" ShapeID="_x0000_i1026" DrawAspect="Content" ObjectID="_1787059049" r:id="rId2"/>
      </w:object>
    </w:r>
  </w:p>
  <w:p w14:paraId="12862A42" w14:textId="77777777" w:rsidR="00B95785" w:rsidRDefault="00B95785">
    <w:pPr>
      <w:pStyle w:val="Antrats"/>
      <w:jc w:val="center"/>
    </w:pPr>
  </w:p>
  <w:p w14:paraId="400FDDE0" w14:textId="77777777" w:rsidR="00B95785" w:rsidRDefault="00F22EE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BBFA12F" w14:textId="77777777" w:rsidR="00B95785" w:rsidRDefault="00B95785">
    <w:pPr>
      <w:pStyle w:val="Antrats"/>
      <w:jc w:val="center"/>
      <w:rPr>
        <w:b/>
        <w:sz w:val="28"/>
      </w:rPr>
    </w:pPr>
  </w:p>
  <w:p w14:paraId="41975480" w14:textId="77777777" w:rsidR="00B95785" w:rsidRDefault="00F22EE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1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2"/>
    <w:rsid w:val="000003A2"/>
    <w:rsid w:val="00012E50"/>
    <w:rsid w:val="00021827"/>
    <w:rsid w:val="0003086C"/>
    <w:rsid w:val="00036F48"/>
    <w:rsid w:val="000534BD"/>
    <w:rsid w:val="00091835"/>
    <w:rsid w:val="000C027B"/>
    <w:rsid w:val="000E6D09"/>
    <w:rsid w:val="00101986"/>
    <w:rsid w:val="00135B98"/>
    <w:rsid w:val="00136074"/>
    <w:rsid w:val="00147C15"/>
    <w:rsid w:val="00160293"/>
    <w:rsid w:val="001644C9"/>
    <w:rsid w:val="00174EA1"/>
    <w:rsid w:val="001900A2"/>
    <w:rsid w:val="001A3E23"/>
    <w:rsid w:val="001D0D89"/>
    <w:rsid w:val="001D1347"/>
    <w:rsid w:val="001D4DBB"/>
    <w:rsid w:val="001F59FA"/>
    <w:rsid w:val="00202AA7"/>
    <w:rsid w:val="0020655F"/>
    <w:rsid w:val="00214D75"/>
    <w:rsid w:val="002543FE"/>
    <w:rsid w:val="00266BF6"/>
    <w:rsid w:val="00284AB9"/>
    <w:rsid w:val="002F7BEB"/>
    <w:rsid w:val="00305664"/>
    <w:rsid w:val="003110A6"/>
    <w:rsid w:val="00314A72"/>
    <w:rsid w:val="00315975"/>
    <w:rsid w:val="00320019"/>
    <w:rsid w:val="0032175B"/>
    <w:rsid w:val="00327B26"/>
    <w:rsid w:val="00350C93"/>
    <w:rsid w:val="00362F3B"/>
    <w:rsid w:val="003A7210"/>
    <w:rsid w:val="003B28CC"/>
    <w:rsid w:val="003C4354"/>
    <w:rsid w:val="003C646D"/>
    <w:rsid w:val="003E57A7"/>
    <w:rsid w:val="004B29F7"/>
    <w:rsid w:val="00513AE5"/>
    <w:rsid w:val="00520866"/>
    <w:rsid w:val="00521B6F"/>
    <w:rsid w:val="005270CA"/>
    <w:rsid w:val="00563758"/>
    <w:rsid w:val="00566FE2"/>
    <w:rsid w:val="005702FB"/>
    <w:rsid w:val="00576A6A"/>
    <w:rsid w:val="00576BFE"/>
    <w:rsid w:val="005976E3"/>
    <w:rsid w:val="005A31CB"/>
    <w:rsid w:val="005A7150"/>
    <w:rsid w:val="005B41B3"/>
    <w:rsid w:val="005C449D"/>
    <w:rsid w:val="005C4841"/>
    <w:rsid w:val="005C7CEF"/>
    <w:rsid w:val="005F0141"/>
    <w:rsid w:val="00602D21"/>
    <w:rsid w:val="0062206B"/>
    <w:rsid w:val="006238D8"/>
    <w:rsid w:val="00652CE5"/>
    <w:rsid w:val="00676971"/>
    <w:rsid w:val="00682982"/>
    <w:rsid w:val="00690C21"/>
    <w:rsid w:val="006E1836"/>
    <w:rsid w:val="00705288"/>
    <w:rsid w:val="00716F91"/>
    <w:rsid w:val="00733C50"/>
    <w:rsid w:val="007F2922"/>
    <w:rsid w:val="007F76D6"/>
    <w:rsid w:val="00800C1E"/>
    <w:rsid w:val="0080779D"/>
    <w:rsid w:val="008105F9"/>
    <w:rsid w:val="00810688"/>
    <w:rsid w:val="008112F8"/>
    <w:rsid w:val="00832335"/>
    <w:rsid w:val="0084454C"/>
    <w:rsid w:val="00871E45"/>
    <w:rsid w:val="00872B1A"/>
    <w:rsid w:val="00880D84"/>
    <w:rsid w:val="008818FD"/>
    <w:rsid w:val="008A4A80"/>
    <w:rsid w:val="00953F34"/>
    <w:rsid w:val="00964860"/>
    <w:rsid w:val="00993C87"/>
    <w:rsid w:val="009C62AC"/>
    <w:rsid w:val="009E22B6"/>
    <w:rsid w:val="009E3712"/>
    <w:rsid w:val="00A20651"/>
    <w:rsid w:val="00A24975"/>
    <w:rsid w:val="00A27CD7"/>
    <w:rsid w:val="00A32E04"/>
    <w:rsid w:val="00A52927"/>
    <w:rsid w:val="00A70DEC"/>
    <w:rsid w:val="00A80BB0"/>
    <w:rsid w:val="00AB7B84"/>
    <w:rsid w:val="00AC589B"/>
    <w:rsid w:val="00AE3B59"/>
    <w:rsid w:val="00B21750"/>
    <w:rsid w:val="00B40848"/>
    <w:rsid w:val="00B57441"/>
    <w:rsid w:val="00B615B1"/>
    <w:rsid w:val="00B62934"/>
    <w:rsid w:val="00B87AFC"/>
    <w:rsid w:val="00B907DB"/>
    <w:rsid w:val="00B95785"/>
    <w:rsid w:val="00BE3415"/>
    <w:rsid w:val="00BF518D"/>
    <w:rsid w:val="00C005D8"/>
    <w:rsid w:val="00C066BD"/>
    <w:rsid w:val="00C175C2"/>
    <w:rsid w:val="00C51AFB"/>
    <w:rsid w:val="00C7263A"/>
    <w:rsid w:val="00C77EDD"/>
    <w:rsid w:val="00C83323"/>
    <w:rsid w:val="00CA4E49"/>
    <w:rsid w:val="00CC3154"/>
    <w:rsid w:val="00D05352"/>
    <w:rsid w:val="00D645BB"/>
    <w:rsid w:val="00DA3B52"/>
    <w:rsid w:val="00DB153E"/>
    <w:rsid w:val="00DB2CB2"/>
    <w:rsid w:val="00DB6B3D"/>
    <w:rsid w:val="00DC4B60"/>
    <w:rsid w:val="00DC6425"/>
    <w:rsid w:val="00DE3947"/>
    <w:rsid w:val="00E15AFF"/>
    <w:rsid w:val="00E24072"/>
    <w:rsid w:val="00E33738"/>
    <w:rsid w:val="00E90529"/>
    <w:rsid w:val="00F00C8C"/>
    <w:rsid w:val="00F0344C"/>
    <w:rsid w:val="00F07F6C"/>
    <w:rsid w:val="00F10305"/>
    <w:rsid w:val="00F118F3"/>
    <w:rsid w:val="00F22EED"/>
    <w:rsid w:val="00F45D10"/>
    <w:rsid w:val="00F839A0"/>
    <w:rsid w:val="00F86ED7"/>
    <w:rsid w:val="00FD2A65"/>
    <w:rsid w:val="00FE61B8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825D"/>
  <w15:docId w15:val="{866105B6-9F5B-4072-8D21-4B3FFF9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12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styleId="Puslapionumeris">
    <w:name w:val="page number"/>
    <w:uiPriority w:val="99"/>
    <w:rsid w:val="00566FE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Sraopastraipa">
    <w:name w:val="List Paragraph"/>
    <w:basedOn w:val="prastasis"/>
    <w:uiPriority w:val="34"/>
    <w:qFormat/>
    <w:rsid w:val="0056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4187</Words>
  <Characters>2388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Ingrida Goštautienė</dc:creator>
  <cp:lastModifiedBy>Ingrida Goštautienė</cp:lastModifiedBy>
  <cp:revision>5</cp:revision>
  <cp:lastPrinted>2024-09-05T13:29:00Z</cp:lastPrinted>
  <dcterms:created xsi:type="dcterms:W3CDTF">2024-09-05T13:29:00Z</dcterms:created>
  <dcterms:modified xsi:type="dcterms:W3CDTF">2024-09-05T13:31:00Z</dcterms:modified>
</cp:coreProperties>
</file>