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2186" w14:textId="4B87D19C" w:rsidR="00207062" w:rsidRPr="00DE5C3D" w:rsidRDefault="007E090C" w:rsidP="00207062">
      <w:pPr>
        <w:jc w:val="center"/>
        <w:rPr>
          <w:b/>
          <w:sz w:val="24"/>
          <w:szCs w:val="24"/>
        </w:rPr>
      </w:pPr>
      <w:r w:rsidRPr="00DE5C3D">
        <w:rPr>
          <w:b/>
          <w:sz w:val="24"/>
          <w:szCs w:val="24"/>
        </w:rPr>
        <w:t xml:space="preserve"> </w:t>
      </w:r>
      <w:r w:rsidR="00755DC9" w:rsidRPr="00DE5C3D">
        <w:rPr>
          <w:b/>
          <w:sz w:val="24"/>
          <w:szCs w:val="24"/>
        </w:rPr>
        <w:t xml:space="preserve"> </w:t>
      </w:r>
      <w:r w:rsidR="00207062" w:rsidRPr="00DE5C3D">
        <w:rPr>
          <w:b/>
          <w:sz w:val="24"/>
          <w:szCs w:val="24"/>
        </w:rPr>
        <w:t>DĖL PANEVĖŽIO RAJONO SAVIVALDYBĖS TARYBOS 202</w:t>
      </w:r>
      <w:r w:rsidR="00C03E1C" w:rsidRPr="00DE5C3D">
        <w:rPr>
          <w:b/>
          <w:sz w:val="24"/>
          <w:szCs w:val="24"/>
        </w:rPr>
        <w:t>4</w:t>
      </w:r>
      <w:r w:rsidR="00207062" w:rsidRPr="00DE5C3D">
        <w:rPr>
          <w:b/>
          <w:sz w:val="24"/>
          <w:szCs w:val="24"/>
        </w:rPr>
        <w:t xml:space="preserve"> M. </w:t>
      </w:r>
      <w:r w:rsidR="00C03E1C" w:rsidRPr="00DE5C3D">
        <w:rPr>
          <w:b/>
          <w:sz w:val="24"/>
          <w:szCs w:val="24"/>
        </w:rPr>
        <w:t>VASARIO</w:t>
      </w:r>
      <w:r w:rsidR="00207062" w:rsidRPr="00DE5C3D">
        <w:rPr>
          <w:b/>
          <w:sz w:val="24"/>
          <w:szCs w:val="24"/>
        </w:rPr>
        <w:t xml:space="preserve"> </w:t>
      </w:r>
      <w:r w:rsidR="00C03E1C" w:rsidRPr="00DE5C3D">
        <w:rPr>
          <w:b/>
          <w:sz w:val="24"/>
          <w:szCs w:val="24"/>
        </w:rPr>
        <w:t>15</w:t>
      </w:r>
      <w:r w:rsidR="00207062" w:rsidRPr="00DE5C3D">
        <w:rPr>
          <w:b/>
          <w:sz w:val="24"/>
          <w:szCs w:val="24"/>
        </w:rPr>
        <w:t xml:space="preserve"> D. SPRENDIMO NR. T-</w:t>
      </w:r>
      <w:r w:rsidR="00C03E1C" w:rsidRPr="00DE5C3D">
        <w:rPr>
          <w:b/>
          <w:sz w:val="24"/>
          <w:szCs w:val="24"/>
        </w:rPr>
        <w:t>39</w:t>
      </w:r>
      <w:r w:rsidR="00207062" w:rsidRPr="00DE5C3D">
        <w:rPr>
          <w:b/>
          <w:sz w:val="24"/>
          <w:szCs w:val="24"/>
        </w:rPr>
        <w:t xml:space="preserve"> „DĖL PANEVĖŽIO RAJONO SAVIVALDYBĖS 202</w:t>
      </w:r>
      <w:r w:rsidR="00C03E1C" w:rsidRPr="00DE5C3D">
        <w:rPr>
          <w:b/>
          <w:sz w:val="24"/>
          <w:szCs w:val="24"/>
        </w:rPr>
        <w:t>4</w:t>
      </w:r>
      <w:r w:rsidR="00207062" w:rsidRPr="00DE5C3D">
        <w:rPr>
          <w:b/>
          <w:sz w:val="24"/>
          <w:szCs w:val="24"/>
        </w:rPr>
        <w:t xml:space="preserve"> METŲ BIUDŽETO PATVIRTINIMO“ PAKEITIMO</w:t>
      </w:r>
    </w:p>
    <w:p w14:paraId="2D67F4CF" w14:textId="77777777" w:rsidR="00FE2095" w:rsidRPr="00DE5C3D" w:rsidRDefault="00FE2095" w:rsidP="00FE2095">
      <w:pPr>
        <w:rPr>
          <w:sz w:val="24"/>
          <w:szCs w:val="24"/>
        </w:rPr>
      </w:pPr>
    </w:p>
    <w:p w14:paraId="082785BD" w14:textId="1BD43A27" w:rsidR="00FE2095" w:rsidRPr="00DE5C3D" w:rsidRDefault="00FE2095" w:rsidP="00FE2095">
      <w:pPr>
        <w:jc w:val="center"/>
        <w:rPr>
          <w:sz w:val="24"/>
          <w:szCs w:val="24"/>
        </w:rPr>
      </w:pPr>
      <w:r w:rsidRPr="00DE5C3D">
        <w:rPr>
          <w:sz w:val="24"/>
          <w:szCs w:val="24"/>
        </w:rPr>
        <w:t>20</w:t>
      </w:r>
      <w:r w:rsidR="00665520" w:rsidRPr="00DE5C3D">
        <w:rPr>
          <w:sz w:val="24"/>
          <w:szCs w:val="24"/>
        </w:rPr>
        <w:t>2</w:t>
      </w:r>
      <w:r w:rsidR="00C03E1C" w:rsidRPr="00DE5C3D">
        <w:rPr>
          <w:sz w:val="24"/>
          <w:szCs w:val="24"/>
        </w:rPr>
        <w:t>4</w:t>
      </w:r>
      <w:r w:rsidRPr="00DE5C3D">
        <w:rPr>
          <w:sz w:val="24"/>
          <w:szCs w:val="24"/>
        </w:rPr>
        <w:t xml:space="preserve"> m. </w:t>
      </w:r>
      <w:r w:rsidR="00143CA4" w:rsidRPr="00DE5C3D">
        <w:rPr>
          <w:sz w:val="24"/>
          <w:szCs w:val="24"/>
        </w:rPr>
        <w:t>rug</w:t>
      </w:r>
      <w:r w:rsidR="00C505ED">
        <w:rPr>
          <w:sz w:val="24"/>
          <w:szCs w:val="24"/>
        </w:rPr>
        <w:t>sėjo</w:t>
      </w:r>
      <w:r w:rsidR="00143CA4" w:rsidRPr="00DE5C3D">
        <w:rPr>
          <w:sz w:val="24"/>
          <w:szCs w:val="24"/>
        </w:rPr>
        <w:t xml:space="preserve"> </w:t>
      </w:r>
      <w:r w:rsidR="001756F9" w:rsidRPr="00DE5C3D">
        <w:rPr>
          <w:sz w:val="24"/>
          <w:szCs w:val="24"/>
        </w:rPr>
        <w:t>2</w:t>
      </w:r>
      <w:r w:rsidR="00C505ED">
        <w:rPr>
          <w:sz w:val="24"/>
          <w:szCs w:val="24"/>
        </w:rPr>
        <w:t>6</w:t>
      </w:r>
      <w:r w:rsidRPr="00DE5C3D">
        <w:rPr>
          <w:sz w:val="24"/>
          <w:szCs w:val="24"/>
        </w:rPr>
        <w:t xml:space="preserve"> d. Nr.</w:t>
      </w:r>
      <w:r w:rsidR="007B608E" w:rsidRPr="00DE5C3D">
        <w:rPr>
          <w:sz w:val="24"/>
          <w:szCs w:val="24"/>
        </w:rPr>
        <w:t xml:space="preserve"> T</w:t>
      </w:r>
      <w:r w:rsidR="00B558ED" w:rsidRPr="00DE5C3D">
        <w:rPr>
          <w:sz w:val="24"/>
          <w:szCs w:val="24"/>
        </w:rPr>
        <w:t>-</w:t>
      </w:r>
    </w:p>
    <w:p w14:paraId="6F4263A5" w14:textId="77777777" w:rsidR="00FE2095" w:rsidRPr="00DE5C3D" w:rsidRDefault="00FE2095" w:rsidP="00FE2095">
      <w:pPr>
        <w:jc w:val="center"/>
        <w:rPr>
          <w:sz w:val="24"/>
          <w:szCs w:val="24"/>
        </w:rPr>
      </w:pPr>
      <w:r w:rsidRPr="00DE5C3D">
        <w:rPr>
          <w:sz w:val="24"/>
          <w:szCs w:val="24"/>
        </w:rPr>
        <w:t>Panevėžys</w:t>
      </w:r>
    </w:p>
    <w:p w14:paraId="60F5B5CA" w14:textId="77777777" w:rsidR="001B7E85" w:rsidRPr="00DE5C3D" w:rsidRDefault="001B7E85" w:rsidP="001B7E85">
      <w:pPr>
        <w:ind w:firstLine="720"/>
        <w:jc w:val="both"/>
        <w:rPr>
          <w:sz w:val="24"/>
          <w:szCs w:val="24"/>
        </w:rPr>
      </w:pPr>
    </w:p>
    <w:p w14:paraId="5E2B8832" w14:textId="74FBEA11" w:rsidR="00207062" w:rsidRPr="00DE5C3D" w:rsidRDefault="00207062" w:rsidP="00207062">
      <w:pPr>
        <w:ind w:firstLine="720"/>
        <w:jc w:val="both"/>
        <w:rPr>
          <w:sz w:val="24"/>
          <w:szCs w:val="24"/>
        </w:rPr>
      </w:pPr>
      <w:r w:rsidRPr="00DE5C3D">
        <w:rPr>
          <w:sz w:val="24"/>
          <w:szCs w:val="24"/>
        </w:rPr>
        <w:t>Vadovaudamasi Lietuvos Respublikos vietos savivaldos įstatymo 1</w:t>
      </w:r>
      <w:r w:rsidR="002C4816" w:rsidRPr="00DE5C3D">
        <w:rPr>
          <w:sz w:val="24"/>
          <w:szCs w:val="24"/>
        </w:rPr>
        <w:t>5</w:t>
      </w:r>
      <w:r w:rsidRPr="00DE5C3D">
        <w:rPr>
          <w:sz w:val="24"/>
          <w:szCs w:val="24"/>
        </w:rPr>
        <w:t xml:space="preserve"> straipsnio 2 dalies </w:t>
      </w:r>
      <w:r w:rsidRPr="00DE5C3D">
        <w:rPr>
          <w:sz w:val="24"/>
          <w:szCs w:val="24"/>
        </w:rPr>
        <w:br/>
        <w:t>1</w:t>
      </w:r>
      <w:r w:rsidR="007C0CBD" w:rsidRPr="00DE5C3D">
        <w:rPr>
          <w:sz w:val="24"/>
          <w:szCs w:val="24"/>
        </w:rPr>
        <w:t>2</w:t>
      </w:r>
      <w:r w:rsidRPr="00DE5C3D">
        <w:rPr>
          <w:sz w:val="24"/>
          <w:szCs w:val="24"/>
        </w:rPr>
        <w:t xml:space="preserve"> punktu</w:t>
      </w:r>
      <w:r w:rsidRPr="00DE5C3D">
        <w:rPr>
          <w:i/>
          <w:sz w:val="24"/>
          <w:szCs w:val="24"/>
        </w:rPr>
        <w:t>,</w:t>
      </w:r>
      <w:r w:rsidRPr="00DE5C3D">
        <w:rPr>
          <w:sz w:val="24"/>
          <w:szCs w:val="24"/>
        </w:rPr>
        <w:t xml:space="preserve"> </w:t>
      </w:r>
      <w:r w:rsidR="00C04298" w:rsidRPr="00DE5C3D">
        <w:rPr>
          <w:sz w:val="24"/>
          <w:szCs w:val="24"/>
        </w:rPr>
        <w:t>Lietuvos Respublikos biudžeto sandaros įstatymo</w:t>
      </w:r>
      <w:r w:rsidR="00FE2839" w:rsidRPr="00DE5C3D">
        <w:rPr>
          <w:sz w:val="24"/>
          <w:szCs w:val="24"/>
        </w:rPr>
        <w:t xml:space="preserve"> </w:t>
      </w:r>
      <w:r w:rsidR="00966E36" w:rsidRPr="00DE5C3D">
        <w:rPr>
          <w:sz w:val="24"/>
          <w:szCs w:val="24"/>
        </w:rPr>
        <w:t>1</w:t>
      </w:r>
      <w:r w:rsidR="00C04298" w:rsidRPr="00DE5C3D">
        <w:rPr>
          <w:sz w:val="24"/>
          <w:szCs w:val="24"/>
        </w:rPr>
        <w:t xml:space="preserve">6 straipsnio </w:t>
      </w:r>
      <w:r w:rsidR="00966E36" w:rsidRPr="00DE5C3D">
        <w:rPr>
          <w:sz w:val="24"/>
          <w:szCs w:val="24"/>
        </w:rPr>
        <w:t>1</w:t>
      </w:r>
      <w:r w:rsidR="00C04298" w:rsidRPr="00DE5C3D">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DE5C3D">
        <w:rPr>
          <w:sz w:val="24"/>
          <w:szCs w:val="24"/>
        </w:rPr>
        <w:t>Savivaldybės taryba n u s p r e n d ž i a:</w:t>
      </w:r>
    </w:p>
    <w:p w14:paraId="510F9C68" w14:textId="77777777" w:rsidR="00F22F90" w:rsidRDefault="00207062" w:rsidP="00F22F90">
      <w:pPr>
        <w:pStyle w:val="Sraopastraipa"/>
        <w:suppressAutoHyphens/>
        <w:spacing w:after="0" w:line="240" w:lineRule="auto"/>
        <w:ind w:left="0" w:firstLine="720"/>
        <w:jc w:val="both"/>
        <w:rPr>
          <w:rFonts w:ascii="Times New Roman" w:hAnsi="Times New Roman"/>
          <w:sz w:val="24"/>
          <w:szCs w:val="24"/>
        </w:rPr>
      </w:pPr>
      <w:r w:rsidRPr="00DE5C3D">
        <w:rPr>
          <w:rFonts w:ascii="Times New Roman" w:hAnsi="Times New Roman"/>
          <w:sz w:val="24"/>
          <w:szCs w:val="24"/>
        </w:rPr>
        <w:t>Pakeisti Panevėžio rajono savivaldybės tarybos 202</w:t>
      </w:r>
      <w:r w:rsidR="008C5C53" w:rsidRPr="00DE5C3D">
        <w:rPr>
          <w:rFonts w:ascii="Times New Roman" w:hAnsi="Times New Roman"/>
          <w:sz w:val="24"/>
          <w:szCs w:val="24"/>
        </w:rPr>
        <w:t>4</w:t>
      </w:r>
      <w:r w:rsidRPr="00DE5C3D">
        <w:rPr>
          <w:rFonts w:ascii="Times New Roman" w:hAnsi="Times New Roman"/>
          <w:sz w:val="24"/>
          <w:szCs w:val="24"/>
        </w:rPr>
        <w:t xml:space="preserve"> m. </w:t>
      </w:r>
      <w:r w:rsidR="008C5C53" w:rsidRPr="00DE5C3D">
        <w:rPr>
          <w:rFonts w:ascii="Times New Roman" w:hAnsi="Times New Roman"/>
          <w:sz w:val="24"/>
          <w:szCs w:val="24"/>
        </w:rPr>
        <w:t>vasario</w:t>
      </w:r>
      <w:r w:rsidRPr="00DE5C3D">
        <w:rPr>
          <w:rFonts w:ascii="Times New Roman" w:hAnsi="Times New Roman"/>
          <w:sz w:val="24"/>
          <w:szCs w:val="24"/>
        </w:rPr>
        <w:t xml:space="preserve"> </w:t>
      </w:r>
      <w:r w:rsidR="008C5C53" w:rsidRPr="00DE5C3D">
        <w:rPr>
          <w:rFonts w:ascii="Times New Roman" w:hAnsi="Times New Roman"/>
          <w:sz w:val="24"/>
          <w:szCs w:val="24"/>
        </w:rPr>
        <w:t>15</w:t>
      </w:r>
      <w:r w:rsidRPr="00DE5C3D">
        <w:rPr>
          <w:rFonts w:ascii="Times New Roman" w:hAnsi="Times New Roman"/>
          <w:sz w:val="24"/>
          <w:szCs w:val="24"/>
        </w:rPr>
        <w:t xml:space="preserve"> d. sprendim</w:t>
      </w:r>
      <w:r w:rsidR="00E344D8" w:rsidRPr="00DE5C3D">
        <w:rPr>
          <w:rFonts w:ascii="Times New Roman" w:hAnsi="Times New Roman"/>
          <w:sz w:val="24"/>
          <w:szCs w:val="24"/>
        </w:rPr>
        <w:t>o</w:t>
      </w:r>
      <w:r w:rsidRPr="00DE5C3D">
        <w:rPr>
          <w:rFonts w:ascii="Times New Roman" w:hAnsi="Times New Roman"/>
          <w:sz w:val="24"/>
          <w:szCs w:val="24"/>
        </w:rPr>
        <w:t xml:space="preserve"> Nr. T-</w:t>
      </w:r>
      <w:r w:rsidR="008C5C53" w:rsidRPr="00DE5C3D">
        <w:rPr>
          <w:rFonts w:ascii="Times New Roman" w:hAnsi="Times New Roman"/>
          <w:sz w:val="24"/>
          <w:szCs w:val="24"/>
        </w:rPr>
        <w:t>39</w:t>
      </w:r>
      <w:r w:rsidRPr="00DE5C3D">
        <w:rPr>
          <w:rFonts w:ascii="Times New Roman" w:hAnsi="Times New Roman"/>
          <w:sz w:val="24"/>
          <w:szCs w:val="24"/>
        </w:rPr>
        <w:t xml:space="preserve"> „Dėl Panevėžio rajono savivaldybės 202</w:t>
      </w:r>
      <w:r w:rsidR="008C5C53" w:rsidRPr="00DE5C3D">
        <w:rPr>
          <w:rFonts w:ascii="Times New Roman" w:hAnsi="Times New Roman"/>
          <w:sz w:val="24"/>
          <w:szCs w:val="24"/>
        </w:rPr>
        <w:t>4</w:t>
      </w:r>
      <w:r w:rsidRPr="00DE5C3D">
        <w:rPr>
          <w:rFonts w:ascii="Times New Roman" w:hAnsi="Times New Roman"/>
          <w:sz w:val="24"/>
          <w:szCs w:val="24"/>
        </w:rPr>
        <w:t xml:space="preserve"> metų biudžeto patvirtinimo“</w:t>
      </w:r>
      <w:bookmarkStart w:id="0" w:name="_Hlk126765933"/>
      <w:r w:rsidR="00F22F90">
        <w:rPr>
          <w:rFonts w:ascii="Times New Roman" w:hAnsi="Times New Roman"/>
          <w:sz w:val="24"/>
          <w:szCs w:val="24"/>
        </w:rPr>
        <w:t>:</w:t>
      </w:r>
    </w:p>
    <w:p w14:paraId="481A65A9" w14:textId="28D76327" w:rsidR="00343C9B" w:rsidRPr="00F22F90" w:rsidRDefault="00F22F90" w:rsidP="00F22F90">
      <w:pPr>
        <w:ind w:firstLine="720"/>
        <w:jc w:val="both"/>
        <w:rPr>
          <w:sz w:val="24"/>
          <w:szCs w:val="24"/>
        </w:rPr>
      </w:pPr>
      <w:r w:rsidRPr="00F22F90">
        <w:rPr>
          <w:sz w:val="24"/>
          <w:szCs w:val="24"/>
          <w:lang w:eastAsia="en-US"/>
        </w:rPr>
        <w:t>1.</w:t>
      </w:r>
      <w:r>
        <w:rPr>
          <w:sz w:val="24"/>
          <w:szCs w:val="24"/>
        </w:rPr>
        <w:t xml:space="preserve"> </w:t>
      </w:r>
      <w:r w:rsidRPr="00F22F90">
        <w:rPr>
          <w:sz w:val="24"/>
          <w:szCs w:val="24"/>
        </w:rPr>
        <w:t>1.1</w:t>
      </w:r>
      <w:r w:rsidR="005E53C8" w:rsidRPr="00F22F90">
        <w:rPr>
          <w:sz w:val="24"/>
          <w:szCs w:val="24"/>
        </w:rPr>
        <w:t xml:space="preserve"> papunk</w:t>
      </w:r>
      <w:r w:rsidRPr="00F22F90">
        <w:rPr>
          <w:sz w:val="24"/>
          <w:szCs w:val="24"/>
        </w:rPr>
        <w:t>tį</w:t>
      </w:r>
      <w:r w:rsidR="005E53C8" w:rsidRPr="00F22F90">
        <w:rPr>
          <w:sz w:val="24"/>
          <w:szCs w:val="24"/>
        </w:rPr>
        <w:t xml:space="preserve"> ir j</w:t>
      </w:r>
      <w:r w:rsidRPr="00F22F90">
        <w:rPr>
          <w:sz w:val="24"/>
          <w:szCs w:val="24"/>
        </w:rPr>
        <w:t>į</w:t>
      </w:r>
      <w:r w:rsidR="005E53C8" w:rsidRPr="00F22F90">
        <w:rPr>
          <w:sz w:val="24"/>
          <w:szCs w:val="24"/>
        </w:rPr>
        <w:t xml:space="preserve"> išdėstyti taip</w:t>
      </w:r>
      <w:r w:rsidR="00DF648D" w:rsidRPr="00F22F90">
        <w:rPr>
          <w:sz w:val="24"/>
          <w:szCs w:val="24"/>
        </w:rPr>
        <w:t>:</w:t>
      </w:r>
    </w:p>
    <w:bookmarkEnd w:id="0"/>
    <w:p w14:paraId="614AD3CA" w14:textId="514DD1CD" w:rsidR="00EC1C06" w:rsidRDefault="00DF648D" w:rsidP="00B83DB2">
      <w:pPr>
        <w:ind w:firstLine="720"/>
        <w:jc w:val="both"/>
        <w:rPr>
          <w:sz w:val="24"/>
          <w:szCs w:val="24"/>
          <w:lang w:eastAsia="en-US"/>
        </w:rPr>
      </w:pPr>
      <w:r w:rsidRPr="00DE5C3D">
        <w:rPr>
          <w:sz w:val="24"/>
          <w:szCs w:val="24"/>
          <w:lang w:eastAsia="en-US"/>
        </w:rPr>
        <w:t xml:space="preserve">„1.1. </w:t>
      </w:r>
      <w:r w:rsidR="00AE7C28">
        <w:rPr>
          <w:sz w:val="24"/>
          <w:szCs w:val="24"/>
          <w:lang w:eastAsia="en-US"/>
        </w:rPr>
        <w:t>6</w:t>
      </w:r>
      <w:r w:rsidR="00E21FD1">
        <w:rPr>
          <w:sz w:val="24"/>
          <w:szCs w:val="24"/>
          <w:lang w:eastAsia="en-US"/>
        </w:rPr>
        <w:t>6 011,9</w:t>
      </w:r>
      <w:r w:rsidRPr="00DE5C3D">
        <w:rPr>
          <w:sz w:val="24"/>
          <w:szCs w:val="24"/>
          <w:lang w:eastAsia="en-US"/>
        </w:rPr>
        <w:t xml:space="preserve"> tūkst. eurų pajamų ir dotacijų, </w:t>
      </w:r>
      <w:r w:rsidR="00FB0363" w:rsidRPr="00DE5C3D">
        <w:rPr>
          <w:sz w:val="24"/>
          <w:szCs w:val="24"/>
          <w:lang w:eastAsia="en-US"/>
        </w:rPr>
        <w:t>8 237,7</w:t>
      </w:r>
      <w:r w:rsidRPr="00DE5C3D">
        <w:rPr>
          <w:sz w:val="24"/>
          <w:szCs w:val="24"/>
          <w:lang w:eastAsia="en-US"/>
        </w:rPr>
        <w:t xml:space="preserve"> tūkst. eurų lėšų iš kitų finansavimo šaltinių (1 priedas);</w:t>
      </w:r>
      <w:r w:rsidR="00F22F90">
        <w:rPr>
          <w:sz w:val="24"/>
          <w:szCs w:val="24"/>
          <w:lang w:eastAsia="en-US"/>
        </w:rPr>
        <w:t>“;</w:t>
      </w:r>
    </w:p>
    <w:p w14:paraId="4C54B556" w14:textId="25E06348" w:rsidR="00F22F90" w:rsidRPr="00DE5C3D" w:rsidRDefault="00F22F90" w:rsidP="00B83DB2">
      <w:pPr>
        <w:ind w:firstLine="720"/>
        <w:jc w:val="both"/>
        <w:rPr>
          <w:sz w:val="24"/>
          <w:szCs w:val="24"/>
          <w:lang w:eastAsia="en-US"/>
        </w:rPr>
      </w:pPr>
      <w:r>
        <w:rPr>
          <w:sz w:val="24"/>
          <w:szCs w:val="24"/>
          <w:lang w:eastAsia="en-US"/>
        </w:rPr>
        <w:t>2. 1.3 papunktį ir jį išdėstyti taip:</w:t>
      </w:r>
    </w:p>
    <w:p w14:paraId="5EC4581A" w14:textId="00804E08" w:rsidR="00343C9B" w:rsidRPr="00DE5C3D" w:rsidRDefault="00F22F90" w:rsidP="005E53C8">
      <w:pPr>
        <w:ind w:firstLine="720"/>
        <w:jc w:val="both"/>
        <w:rPr>
          <w:sz w:val="24"/>
          <w:szCs w:val="24"/>
          <w:lang w:eastAsia="en-US"/>
        </w:rPr>
      </w:pPr>
      <w:r>
        <w:rPr>
          <w:sz w:val="24"/>
          <w:szCs w:val="24"/>
          <w:lang w:eastAsia="en-US"/>
        </w:rPr>
        <w:t>„</w:t>
      </w:r>
      <w:r w:rsidR="00DF648D" w:rsidRPr="00DE5C3D">
        <w:rPr>
          <w:sz w:val="24"/>
          <w:szCs w:val="24"/>
          <w:lang w:eastAsia="en-US"/>
        </w:rPr>
        <w:t xml:space="preserve">1.3. </w:t>
      </w:r>
      <w:r w:rsidR="004D5952" w:rsidRPr="00DE5C3D">
        <w:rPr>
          <w:sz w:val="24"/>
          <w:szCs w:val="24"/>
          <w:lang w:eastAsia="en-US"/>
        </w:rPr>
        <w:t>6</w:t>
      </w:r>
      <w:r w:rsidR="00E21FD1">
        <w:rPr>
          <w:sz w:val="24"/>
          <w:szCs w:val="24"/>
          <w:lang w:eastAsia="en-US"/>
        </w:rPr>
        <w:t>6</w:t>
      </w:r>
      <w:r w:rsidR="004D5952" w:rsidRPr="00DE5C3D">
        <w:rPr>
          <w:sz w:val="24"/>
          <w:szCs w:val="24"/>
          <w:lang w:eastAsia="en-US"/>
        </w:rPr>
        <w:t xml:space="preserve"> </w:t>
      </w:r>
      <w:r w:rsidR="00E21FD1">
        <w:rPr>
          <w:sz w:val="24"/>
          <w:szCs w:val="24"/>
          <w:lang w:eastAsia="en-US"/>
        </w:rPr>
        <w:t>011,9</w:t>
      </w:r>
      <w:r w:rsidR="00DF648D" w:rsidRPr="00DE5C3D">
        <w:rPr>
          <w:sz w:val="24"/>
          <w:szCs w:val="24"/>
          <w:lang w:eastAsia="en-US"/>
        </w:rPr>
        <w:t xml:space="preserve"> tūkst. eurų asignavimų programoms finansuoti, paskirstyt</w:t>
      </w:r>
      <w:r w:rsidR="00FA077A" w:rsidRPr="00DE5C3D">
        <w:rPr>
          <w:sz w:val="24"/>
          <w:szCs w:val="24"/>
          <w:lang w:eastAsia="en-US"/>
        </w:rPr>
        <w:t>ų</w:t>
      </w:r>
      <w:r w:rsidR="00DF648D" w:rsidRPr="00DE5C3D">
        <w:rPr>
          <w:sz w:val="24"/>
          <w:szCs w:val="24"/>
          <w:lang w:eastAsia="en-US"/>
        </w:rPr>
        <w:t xml:space="preserve"> pagal lėšų šaltinius ir asignavimų valdytojus, iš jų: </w:t>
      </w:r>
      <w:r w:rsidR="00431493">
        <w:rPr>
          <w:sz w:val="24"/>
          <w:szCs w:val="24"/>
          <w:lang w:eastAsia="en-US"/>
        </w:rPr>
        <w:t>36 7</w:t>
      </w:r>
      <w:r w:rsidR="00462D5D">
        <w:rPr>
          <w:sz w:val="24"/>
          <w:szCs w:val="24"/>
          <w:lang w:eastAsia="en-US"/>
        </w:rPr>
        <w:t>45,1</w:t>
      </w:r>
      <w:r w:rsidR="003708CF" w:rsidRPr="00DE5C3D">
        <w:rPr>
          <w:sz w:val="24"/>
          <w:szCs w:val="24"/>
          <w:lang w:eastAsia="en-US"/>
        </w:rPr>
        <w:t xml:space="preserve"> </w:t>
      </w:r>
      <w:r w:rsidR="00DF648D" w:rsidRPr="00DE5C3D">
        <w:rPr>
          <w:sz w:val="24"/>
          <w:szCs w:val="24"/>
          <w:lang w:eastAsia="en-US"/>
        </w:rPr>
        <w:t>tūkst. eurų darbo užmokesčiui (3 priedas);</w:t>
      </w:r>
      <w:r>
        <w:rPr>
          <w:sz w:val="24"/>
          <w:szCs w:val="24"/>
          <w:lang w:eastAsia="en-US"/>
        </w:rPr>
        <w:t>“.</w:t>
      </w:r>
    </w:p>
    <w:p w14:paraId="05CF1BA1" w14:textId="77777777" w:rsidR="00A35C47" w:rsidRPr="00DA3018" w:rsidRDefault="00A35C47" w:rsidP="00A35C47">
      <w:pPr>
        <w:ind w:firstLine="720"/>
        <w:jc w:val="both"/>
        <w:rPr>
          <w:sz w:val="24"/>
          <w:szCs w:val="24"/>
          <w:lang w:eastAsia="lt-LT"/>
        </w:rPr>
      </w:pPr>
      <w:r>
        <w:rPr>
          <w:sz w:val="24"/>
          <w:szCs w:val="24"/>
        </w:rPr>
        <w:t>Šis sprendimas gali būti skundžiamas Lietuvos Respublikos administracinių bylų teisenos įstatymo nustatyta tvarka.</w:t>
      </w:r>
    </w:p>
    <w:p w14:paraId="310E1F2F" w14:textId="77777777" w:rsidR="00A35C47" w:rsidRPr="00DE5C3D" w:rsidRDefault="00A35C47" w:rsidP="00DF648D">
      <w:pPr>
        <w:ind w:firstLine="720"/>
        <w:jc w:val="both"/>
        <w:rPr>
          <w:sz w:val="24"/>
          <w:szCs w:val="24"/>
          <w:lang w:eastAsia="en-US"/>
        </w:rPr>
      </w:pPr>
    </w:p>
    <w:p w14:paraId="3F81268B" w14:textId="77777777" w:rsidR="00596326" w:rsidRPr="00DE5C3D" w:rsidRDefault="00596326" w:rsidP="005505DF">
      <w:pPr>
        <w:pStyle w:val="prastasiniatinklio"/>
        <w:spacing w:before="0" w:beforeAutospacing="0" w:after="0"/>
        <w:ind w:firstLine="720"/>
        <w:jc w:val="both"/>
      </w:pPr>
    </w:p>
    <w:p w14:paraId="2E962D89" w14:textId="77777777" w:rsidR="0003675C" w:rsidRPr="00DE5C3D"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DE5C3D"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DE5C3D"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DE5C3D" w:rsidRDefault="006E232A" w:rsidP="006E232A">
      <w:pPr>
        <w:pStyle w:val="Sraopastraipa"/>
        <w:tabs>
          <w:tab w:val="left" w:pos="3195"/>
        </w:tabs>
        <w:ind w:left="0"/>
        <w:jc w:val="both"/>
        <w:rPr>
          <w:rFonts w:ascii="Times New Roman" w:hAnsi="Times New Roman"/>
          <w:sz w:val="24"/>
          <w:szCs w:val="24"/>
        </w:rPr>
      </w:pPr>
      <w:r w:rsidRPr="00DE5C3D">
        <w:rPr>
          <w:rFonts w:ascii="Times New Roman" w:hAnsi="Times New Roman"/>
          <w:sz w:val="24"/>
          <w:szCs w:val="24"/>
        </w:rPr>
        <w:tab/>
      </w:r>
    </w:p>
    <w:p w14:paraId="624162B6" w14:textId="77777777" w:rsidR="00AC55A7" w:rsidRPr="00DE5C3D"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DE5C3D"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DE5C3D"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DE5C3D"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DE5C3D"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DE5C3D"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DE5C3D"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DE5C3D"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DE5C3D" w:rsidRDefault="00DA4869" w:rsidP="00DA4869">
      <w:pPr>
        <w:keepNext/>
        <w:suppressAutoHyphens w:val="0"/>
        <w:rPr>
          <w:b/>
          <w:sz w:val="24"/>
          <w:szCs w:val="24"/>
          <w:lang w:eastAsia="lt-LT"/>
        </w:rPr>
      </w:pPr>
    </w:p>
    <w:p w14:paraId="4555E8B2" w14:textId="72564B5D" w:rsidR="00F57536" w:rsidRPr="00DE5C3D" w:rsidRDefault="00F57536" w:rsidP="00F57536">
      <w:pPr>
        <w:keepNext/>
        <w:suppressAutoHyphens w:val="0"/>
        <w:jc w:val="center"/>
        <w:rPr>
          <w:b/>
          <w:sz w:val="24"/>
          <w:szCs w:val="24"/>
          <w:lang w:eastAsia="lt-LT"/>
        </w:rPr>
      </w:pPr>
      <w:r w:rsidRPr="00DE5C3D">
        <w:rPr>
          <w:b/>
          <w:sz w:val="24"/>
          <w:szCs w:val="24"/>
          <w:lang w:eastAsia="lt-LT"/>
        </w:rPr>
        <w:t>PANEVĖŽIO RAJONO SAVIVALDYBĖS ADMINISTRACIJOS</w:t>
      </w:r>
    </w:p>
    <w:p w14:paraId="0BCCD8B2" w14:textId="77777777" w:rsidR="00F57536" w:rsidRPr="00DE5C3D" w:rsidRDefault="00F57536" w:rsidP="00F57536">
      <w:pPr>
        <w:suppressAutoHyphens w:val="0"/>
        <w:jc w:val="center"/>
        <w:rPr>
          <w:sz w:val="24"/>
          <w:szCs w:val="24"/>
          <w:lang w:eastAsia="lt-LT"/>
        </w:rPr>
      </w:pPr>
      <w:r w:rsidRPr="00DE5C3D">
        <w:rPr>
          <w:b/>
          <w:bCs/>
          <w:sz w:val="24"/>
          <w:szCs w:val="24"/>
          <w:lang w:eastAsia="lt-LT"/>
        </w:rPr>
        <w:t>FINANSŲ SKYRIU</w:t>
      </w:r>
      <w:r w:rsidRPr="00DE5C3D">
        <w:rPr>
          <w:sz w:val="24"/>
          <w:szCs w:val="24"/>
          <w:lang w:eastAsia="lt-LT"/>
        </w:rPr>
        <w:t>S</w:t>
      </w:r>
    </w:p>
    <w:p w14:paraId="4CA1EAF2" w14:textId="77777777" w:rsidR="00F57536" w:rsidRPr="00DE5C3D" w:rsidRDefault="00F57536" w:rsidP="00946CB6">
      <w:pPr>
        <w:suppressAutoHyphens w:val="0"/>
        <w:rPr>
          <w:sz w:val="24"/>
          <w:szCs w:val="24"/>
          <w:lang w:eastAsia="lt-LT"/>
        </w:rPr>
      </w:pPr>
    </w:p>
    <w:p w14:paraId="7ABF2E49" w14:textId="77777777" w:rsidR="00F57536" w:rsidRPr="00DE5C3D" w:rsidRDefault="00F57536" w:rsidP="00F57536">
      <w:pPr>
        <w:suppressAutoHyphens w:val="0"/>
        <w:outlineLvl w:val="0"/>
        <w:rPr>
          <w:kern w:val="36"/>
          <w:sz w:val="24"/>
          <w:szCs w:val="24"/>
          <w:lang w:eastAsia="lt-LT"/>
        </w:rPr>
      </w:pPr>
      <w:r w:rsidRPr="00DE5C3D">
        <w:rPr>
          <w:kern w:val="36"/>
          <w:sz w:val="24"/>
          <w:szCs w:val="24"/>
          <w:lang w:eastAsia="lt-LT"/>
        </w:rPr>
        <w:t>Panevėžio rajono savivaldybės tarybai</w:t>
      </w:r>
    </w:p>
    <w:p w14:paraId="135FA7B3" w14:textId="77777777" w:rsidR="00F57536" w:rsidRPr="00DE5C3D" w:rsidRDefault="00F57536" w:rsidP="00F57536">
      <w:pPr>
        <w:suppressAutoHyphens w:val="0"/>
        <w:jc w:val="center"/>
        <w:rPr>
          <w:sz w:val="24"/>
          <w:szCs w:val="24"/>
          <w:lang w:eastAsia="lt-LT"/>
        </w:rPr>
      </w:pPr>
    </w:p>
    <w:p w14:paraId="449F69B5" w14:textId="42F4B606" w:rsidR="00F57536" w:rsidRPr="00DE5C3D" w:rsidRDefault="006C05D5" w:rsidP="00F57536">
      <w:pPr>
        <w:suppressAutoHyphens w:val="0"/>
        <w:jc w:val="center"/>
        <w:rPr>
          <w:b/>
          <w:sz w:val="24"/>
          <w:szCs w:val="24"/>
        </w:rPr>
      </w:pPr>
      <w:r w:rsidRPr="00DE5C3D">
        <w:rPr>
          <w:b/>
          <w:sz w:val="24"/>
          <w:szCs w:val="24"/>
        </w:rPr>
        <w:t xml:space="preserve">SAVIVALDYBĖS TARYBOS </w:t>
      </w:r>
      <w:r w:rsidR="00207062" w:rsidRPr="00DE5C3D">
        <w:rPr>
          <w:b/>
          <w:sz w:val="24"/>
          <w:szCs w:val="24"/>
        </w:rPr>
        <w:t>SPRENDIMO „DĖL PANEVĖŽIO RAJONO SAVIVALDYBĖS TARYBOS 20</w:t>
      </w:r>
      <w:r w:rsidR="00697A31" w:rsidRPr="00DE5C3D">
        <w:rPr>
          <w:b/>
          <w:sz w:val="24"/>
          <w:szCs w:val="24"/>
        </w:rPr>
        <w:t>2</w:t>
      </w:r>
      <w:r w:rsidR="00C03E1C" w:rsidRPr="00DE5C3D">
        <w:rPr>
          <w:b/>
          <w:sz w:val="24"/>
          <w:szCs w:val="24"/>
        </w:rPr>
        <w:t>4</w:t>
      </w:r>
      <w:r w:rsidR="00207062" w:rsidRPr="00DE5C3D">
        <w:rPr>
          <w:b/>
          <w:sz w:val="24"/>
          <w:szCs w:val="24"/>
        </w:rPr>
        <w:t xml:space="preserve"> M. </w:t>
      </w:r>
      <w:r w:rsidR="00C03E1C" w:rsidRPr="00DE5C3D">
        <w:rPr>
          <w:b/>
          <w:sz w:val="24"/>
          <w:szCs w:val="24"/>
        </w:rPr>
        <w:t>VASARIO</w:t>
      </w:r>
      <w:r w:rsidR="00207062" w:rsidRPr="00DE5C3D">
        <w:rPr>
          <w:b/>
          <w:sz w:val="24"/>
          <w:szCs w:val="24"/>
        </w:rPr>
        <w:t xml:space="preserve"> </w:t>
      </w:r>
      <w:r w:rsidR="00C03E1C" w:rsidRPr="00DE5C3D">
        <w:rPr>
          <w:b/>
          <w:sz w:val="24"/>
          <w:szCs w:val="24"/>
        </w:rPr>
        <w:t>15</w:t>
      </w:r>
      <w:r w:rsidR="00207062" w:rsidRPr="00DE5C3D">
        <w:rPr>
          <w:b/>
          <w:sz w:val="24"/>
          <w:szCs w:val="24"/>
        </w:rPr>
        <w:t xml:space="preserve"> D. SPRENDIMO NR. T-</w:t>
      </w:r>
      <w:r w:rsidR="00C03E1C" w:rsidRPr="00DE5C3D">
        <w:rPr>
          <w:b/>
          <w:sz w:val="24"/>
          <w:szCs w:val="24"/>
        </w:rPr>
        <w:t>39</w:t>
      </w:r>
      <w:r w:rsidR="00207062" w:rsidRPr="00DE5C3D">
        <w:rPr>
          <w:b/>
          <w:sz w:val="24"/>
          <w:szCs w:val="24"/>
        </w:rPr>
        <w:t xml:space="preserve"> „DĖL PANEVĖŽIO RAJONO SAVIVALDYBĖS 202</w:t>
      </w:r>
      <w:r w:rsidR="00C03E1C" w:rsidRPr="00DE5C3D">
        <w:rPr>
          <w:b/>
          <w:sz w:val="24"/>
          <w:szCs w:val="24"/>
        </w:rPr>
        <w:t>4</w:t>
      </w:r>
      <w:r w:rsidR="00207062" w:rsidRPr="00DE5C3D">
        <w:rPr>
          <w:b/>
          <w:sz w:val="24"/>
          <w:szCs w:val="24"/>
        </w:rPr>
        <w:t xml:space="preserve"> METŲ BIUDŽETO PATVIRTINIMO“ PAKEITIMO“ PROJEKTO</w:t>
      </w:r>
      <w:r w:rsidR="000C328E" w:rsidRPr="00DE5C3D">
        <w:rPr>
          <w:b/>
          <w:bCs/>
          <w:sz w:val="24"/>
          <w:szCs w:val="24"/>
          <w:lang w:eastAsia="lt-LT"/>
        </w:rPr>
        <w:t xml:space="preserve"> AIŠKINAMASIS RAŠTAS </w:t>
      </w:r>
    </w:p>
    <w:p w14:paraId="0CAF93D4" w14:textId="77777777" w:rsidR="00207062" w:rsidRPr="00DE5C3D" w:rsidRDefault="00207062" w:rsidP="00F57536">
      <w:pPr>
        <w:suppressAutoHyphens w:val="0"/>
        <w:jc w:val="center"/>
        <w:rPr>
          <w:sz w:val="24"/>
          <w:szCs w:val="24"/>
          <w:lang w:eastAsia="lt-LT"/>
        </w:rPr>
      </w:pPr>
    </w:p>
    <w:p w14:paraId="32A717DA" w14:textId="3B6823AB" w:rsidR="00F57536" w:rsidRPr="00DE5C3D" w:rsidRDefault="00665520" w:rsidP="00F57536">
      <w:pPr>
        <w:suppressAutoHyphens w:val="0"/>
        <w:jc w:val="center"/>
        <w:rPr>
          <w:sz w:val="24"/>
          <w:szCs w:val="24"/>
          <w:lang w:eastAsia="lt-LT"/>
        </w:rPr>
      </w:pPr>
      <w:r w:rsidRPr="00DE5C3D">
        <w:rPr>
          <w:sz w:val="24"/>
          <w:szCs w:val="24"/>
          <w:lang w:eastAsia="lt-LT"/>
        </w:rPr>
        <w:t>202</w:t>
      </w:r>
      <w:r w:rsidR="00C03E1C" w:rsidRPr="00DE5C3D">
        <w:rPr>
          <w:sz w:val="24"/>
          <w:szCs w:val="24"/>
          <w:lang w:eastAsia="lt-LT"/>
        </w:rPr>
        <w:t>4</w:t>
      </w:r>
      <w:r w:rsidR="00F57536" w:rsidRPr="00DE5C3D">
        <w:rPr>
          <w:sz w:val="24"/>
          <w:szCs w:val="24"/>
          <w:lang w:eastAsia="lt-LT"/>
        </w:rPr>
        <w:t xml:space="preserve"> m.</w:t>
      </w:r>
      <w:r w:rsidR="00C71F37" w:rsidRPr="00DE5C3D">
        <w:rPr>
          <w:sz w:val="24"/>
          <w:szCs w:val="24"/>
          <w:lang w:eastAsia="lt-LT"/>
        </w:rPr>
        <w:t xml:space="preserve"> </w:t>
      </w:r>
      <w:r w:rsidR="00143CA4" w:rsidRPr="00DE5C3D">
        <w:rPr>
          <w:sz w:val="24"/>
          <w:szCs w:val="24"/>
          <w:lang w:eastAsia="lt-LT"/>
        </w:rPr>
        <w:t>rug</w:t>
      </w:r>
      <w:r w:rsidR="00C505ED">
        <w:rPr>
          <w:sz w:val="24"/>
          <w:szCs w:val="24"/>
          <w:lang w:eastAsia="lt-LT"/>
        </w:rPr>
        <w:t>sėjo</w:t>
      </w:r>
      <w:r w:rsidR="00CA3E50" w:rsidRPr="00DE5C3D">
        <w:rPr>
          <w:sz w:val="24"/>
          <w:szCs w:val="24"/>
          <w:lang w:eastAsia="lt-LT"/>
        </w:rPr>
        <w:t xml:space="preserve"> </w:t>
      </w:r>
      <w:r w:rsidR="00C505ED">
        <w:rPr>
          <w:sz w:val="24"/>
          <w:szCs w:val="24"/>
          <w:lang w:eastAsia="lt-LT"/>
        </w:rPr>
        <w:t>11</w:t>
      </w:r>
      <w:r w:rsidR="000D2CF8" w:rsidRPr="00DE5C3D">
        <w:rPr>
          <w:sz w:val="24"/>
          <w:szCs w:val="24"/>
          <w:lang w:eastAsia="lt-LT"/>
        </w:rPr>
        <w:t xml:space="preserve"> </w:t>
      </w:r>
      <w:r w:rsidR="00F57536" w:rsidRPr="00DE5C3D">
        <w:rPr>
          <w:sz w:val="24"/>
          <w:szCs w:val="24"/>
          <w:lang w:eastAsia="lt-LT"/>
        </w:rPr>
        <w:t>d.</w:t>
      </w:r>
    </w:p>
    <w:p w14:paraId="4F4ACA88" w14:textId="527300B3" w:rsidR="00F57536" w:rsidRPr="00DE5C3D" w:rsidRDefault="00F57536" w:rsidP="00F57536">
      <w:pPr>
        <w:suppressAutoHyphens w:val="0"/>
        <w:jc w:val="center"/>
        <w:outlineLvl w:val="1"/>
        <w:rPr>
          <w:sz w:val="24"/>
          <w:szCs w:val="24"/>
          <w:lang w:eastAsia="lt-LT"/>
        </w:rPr>
      </w:pPr>
      <w:r w:rsidRPr="00DE5C3D">
        <w:rPr>
          <w:sz w:val="24"/>
          <w:szCs w:val="24"/>
          <w:lang w:eastAsia="lt-LT"/>
        </w:rPr>
        <w:t>Panevėžys</w:t>
      </w:r>
    </w:p>
    <w:p w14:paraId="20EEBE54" w14:textId="77777777" w:rsidR="001863F8" w:rsidRPr="00DE5C3D" w:rsidRDefault="001863F8" w:rsidP="00F57536">
      <w:pPr>
        <w:suppressAutoHyphens w:val="0"/>
        <w:jc w:val="center"/>
        <w:outlineLvl w:val="1"/>
        <w:rPr>
          <w:sz w:val="24"/>
          <w:szCs w:val="24"/>
          <w:lang w:eastAsia="lt-LT"/>
        </w:rPr>
      </w:pPr>
    </w:p>
    <w:p w14:paraId="62890C86" w14:textId="1D70AB4E" w:rsidR="001863F8" w:rsidRPr="00DE5C3D" w:rsidRDefault="001863F8" w:rsidP="0077230B">
      <w:pPr>
        <w:suppressAutoHyphens w:val="0"/>
        <w:rPr>
          <w:sz w:val="24"/>
          <w:szCs w:val="24"/>
          <w:lang w:eastAsia="lt-LT"/>
        </w:rPr>
        <w:sectPr w:rsidR="001863F8" w:rsidRPr="00DE5C3D"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DE5C3D" w:rsidRDefault="00A83FD5" w:rsidP="00FA077A">
      <w:pPr>
        <w:ind w:firstLine="720"/>
        <w:jc w:val="both"/>
        <w:rPr>
          <w:sz w:val="24"/>
          <w:szCs w:val="24"/>
          <w:lang w:eastAsia="lt-LT"/>
        </w:rPr>
      </w:pPr>
      <w:r w:rsidRPr="00DE5C3D">
        <w:rPr>
          <w:b/>
          <w:bCs/>
          <w:sz w:val="24"/>
          <w:szCs w:val="24"/>
          <w:lang w:eastAsia="lt-LT"/>
        </w:rPr>
        <w:t xml:space="preserve">1. </w:t>
      </w:r>
      <w:r w:rsidR="001863F8" w:rsidRPr="00DE5C3D">
        <w:rPr>
          <w:b/>
          <w:bCs/>
          <w:sz w:val="24"/>
          <w:szCs w:val="24"/>
          <w:lang w:eastAsia="lt-LT"/>
        </w:rPr>
        <w:t>Sprendimo projekto tikslai ir uždaviniai</w:t>
      </w:r>
      <w:r w:rsidR="001863F8" w:rsidRPr="00DE5C3D">
        <w:rPr>
          <w:sz w:val="24"/>
          <w:szCs w:val="24"/>
          <w:lang w:eastAsia="lt-LT"/>
        </w:rPr>
        <w:t xml:space="preserve"> </w:t>
      </w:r>
    </w:p>
    <w:p w14:paraId="641FEEEE" w14:textId="26955222" w:rsidR="003A4F39" w:rsidRPr="00DE5C3D" w:rsidRDefault="00034385" w:rsidP="00FA077A">
      <w:pPr>
        <w:ind w:firstLine="720"/>
        <w:jc w:val="both"/>
        <w:rPr>
          <w:sz w:val="24"/>
        </w:rPr>
      </w:pPr>
      <w:r w:rsidRPr="00DE5C3D">
        <w:rPr>
          <w:sz w:val="24"/>
        </w:rPr>
        <w:t>Lietuvos Respublikos vietos savivaldos įstatyme ir Lietuvos Respublikos biudžeto sandaros įstatyme savivaldybių tarybos įpareigojamos kasmet patvirtinti savivaldybių metinį biudžetą ir</w:t>
      </w:r>
      <w:r w:rsidR="006C05D5" w:rsidRPr="00DE5C3D">
        <w:rPr>
          <w:sz w:val="24"/>
        </w:rPr>
        <w:t xml:space="preserve"> prireikus</w:t>
      </w:r>
      <w:r w:rsidRPr="00DE5C3D">
        <w:rPr>
          <w:sz w:val="24"/>
        </w:rPr>
        <w:t xml:space="preserve"> jį keisti.</w:t>
      </w:r>
    </w:p>
    <w:p w14:paraId="53EDC81D" w14:textId="23F546C6" w:rsidR="003A4F39" w:rsidRPr="00DE5C3D" w:rsidRDefault="00A83FD5" w:rsidP="00FA077A">
      <w:pPr>
        <w:suppressAutoHyphens w:val="0"/>
        <w:ind w:firstLine="720"/>
        <w:jc w:val="both"/>
        <w:rPr>
          <w:b/>
          <w:bCs/>
          <w:sz w:val="24"/>
          <w:szCs w:val="24"/>
          <w:lang w:eastAsia="lt-LT"/>
        </w:rPr>
      </w:pPr>
      <w:r w:rsidRPr="00DE5C3D">
        <w:rPr>
          <w:b/>
          <w:bCs/>
          <w:sz w:val="24"/>
          <w:szCs w:val="24"/>
          <w:lang w:eastAsia="lt-LT"/>
        </w:rPr>
        <w:t xml:space="preserve">2. </w:t>
      </w:r>
      <w:r w:rsidR="00E55245" w:rsidRPr="00DE5C3D">
        <w:rPr>
          <w:b/>
          <w:bCs/>
          <w:sz w:val="24"/>
          <w:szCs w:val="24"/>
          <w:lang w:eastAsia="lt-LT"/>
        </w:rPr>
        <w:t>Siūlomos teisinio reguliavimo nuostatos</w:t>
      </w:r>
      <w:r w:rsidR="000B74C2" w:rsidRPr="00DE5C3D">
        <w:rPr>
          <w:b/>
          <w:bCs/>
          <w:sz w:val="24"/>
          <w:szCs w:val="24"/>
          <w:lang w:eastAsia="lt-LT"/>
        </w:rPr>
        <w:t xml:space="preserve"> ir laukiami rezultatai</w:t>
      </w:r>
    </w:p>
    <w:p w14:paraId="1304C962" w14:textId="5341DF28" w:rsidR="00F57536" w:rsidRPr="00DE5C3D" w:rsidRDefault="00034385" w:rsidP="00FA077A">
      <w:pPr>
        <w:pStyle w:val="Betarp"/>
        <w:ind w:firstLine="720"/>
        <w:jc w:val="both"/>
        <w:rPr>
          <w:b/>
          <w:sz w:val="24"/>
          <w:szCs w:val="24"/>
        </w:rPr>
      </w:pPr>
      <w:r w:rsidRPr="00DE5C3D">
        <w:rPr>
          <w:rFonts w:eastAsia="Calibri"/>
          <w:sz w:val="24"/>
          <w:szCs w:val="24"/>
          <w:lang w:eastAsia="lt-LT"/>
        </w:rPr>
        <w:t>Teisės aktų keisti nereikės.</w:t>
      </w:r>
      <w:r w:rsidR="000B74C2" w:rsidRPr="00DE5C3D">
        <w:rPr>
          <w:sz w:val="24"/>
          <w:szCs w:val="24"/>
        </w:rPr>
        <w:t xml:space="preserve"> Vykdant biudžetą bus užtikrintas visų biudžetinių įstaigų finansavimas, numatytų programų ir projektų vykdymas. </w:t>
      </w:r>
    </w:p>
    <w:p w14:paraId="4A4F57A1" w14:textId="277CB967" w:rsidR="0043671E" w:rsidRPr="00DE5C3D" w:rsidRDefault="000B74C2" w:rsidP="00071C2C">
      <w:pPr>
        <w:ind w:firstLine="720"/>
        <w:jc w:val="both"/>
        <w:rPr>
          <w:b/>
          <w:bCs/>
          <w:sz w:val="24"/>
          <w:szCs w:val="24"/>
          <w:lang w:eastAsia="lt-LT"/>
        </w:rPr>
      </w:pPr>
      <w:r w:rsidRPr="00DE5C3D">
        <w:rPr>
          <w:b/>
          <w:bCs/>
          <w:sz w:val="24"/>
          <w:szCs w:val="24"/>
          <w:lang w:eastAsia="lt-LT"/>
        </w:rPr>
        <w:t>3</w:t>
      </w:r>
      <w:r w:rsidR="00A83FD5" w:rsidRPr="00DE5C3D">
        <w:rPr>
          <w:b/>
          <w:bCs/>
          <w:sz w:val="24"/>
          <w:szCs w:val="24"/>
          <w:lang w:eastAsia="lt-LT"/>
        </w:rPr>
        <w:t xml:space="preserve">. </w:t>
      </w:r>
      <w:r w:rsidR="00E55245" w:rsidRPr="00DE5C3D">
        <w:rPr>
          <w:b/>
          <w:bCs/>
          <w:sz w:val="24"/>
          <w:szCs w:val="24"/>
          <w:lang w:eastAsia="lt-LT"/>
        </w:rPr>
        <w:t>Lėšų poreikis ir šaltiniai</w:t>
      </w:r>
    </w:p>
    <w:p w14:paraId="54290860" w14:textId="596CD7D8" w:rsidR="00232BC0" w:rsidRPr="00DE5C3D" w:rsidRDefault="00232BC0" w:rsidP="00AD6A46">
      <w:pPr>
        <w:pStyle w:val="Betarp"/>
        <w:ind w:firstLine="720"/>
        <w:jc w:val="both"/>
        <w:rPr>
          <w:sz w:val="24"/>
          <w:szCs w:val="24"/>
        </w:rPr>
      </w:pPr>
      <w:r w:rsidRPr="00DE5C3D">
        <w:rPr>
          <w:sz w:val="24"/>
          <w:szCs w:val="24"/>
        </w:rPr>
        <w:t>Pagal Lietuvos Respublikos socialinės apsaugos ir darbo ministro 2024</w:t>
      </w:r>
      <w:r w:rsidR="00444DF6" w:rsidRPr="00DE5C3D">
        <w:rPr>
          <w:sz w:val="24"/>
          <w:szCs w:val="24"/>
        </w:rPr>
        <w:t xml:space="preserve"> m. </w:t>
      </w:r>
      <w:r w:rsidRPr="00DE5C3D">
        <w:rPr>
          <w:sz w:val="24"/>
          <w:szCs w:val="24"/>
        </w:rPr>
        <w:t xml:space="preserve">liepos </w:t>
      </w:r>
      <w:r w:rsidR="009F43A4">
        <w:rPr>
          <w:sz w:val="24"/>
          <w:szCs w:val="24"/>
        </w:rPr>
        <w:t>31</w:t>
      </w:r>
      <w:r w:rsidRPr="00DE5C3D">
        <w:rPr>
          <w:sz w:val="24"/>
          <w:szCs w:val="24"/>
        </w:rPr>
        <w:t xml:space="preserve"> d. įsakym</w:t>
      </w:r>
      <w:r w:rsidRPr="00A31379">
        <w:rPr>
          <w:sz w:val="24"/>
          <w:szCs w:val="24"/>
        </w:rPr>
        <w:t>u</w:t>
      </w:r>
      <w:r w:rsidRPr="00DE5C3D">
        <w:rPr>
          <w:sz w:val="24"/>
          <w:szCs w:val="24"/>
        </w:rPr>
        <w:t xml:space="preserve">      Nr. A1-</w:t>
      </w:r>
      <w:r w:rsidR="009F43A4">
        <w:rPr>
          <w:sz w:val="24"/>
          <w:szCs w:val="24"/>
        </w:rPr>
        <w:t>509</w:t>
      </w:r>
      <w:r w:rsidRPr="00DE5C3D">
        <w:rPr>
          <w:sz w:val="24"/>
          <w:szCs w:val="24"/>
        </w:rPr>
        <w:t xml:space="preserve"> „Dėl Lietuvos Respublikos socialinės apsaugos ir darbo ministro 2023 m. gruodžio </w:t>
      </w:r>
      <w:r w:rsidR="009F43A4">
        <w:rPr>
          <w:sz w:val="24"/>
          <w:szCs w:val="24"/>
        </w:rPr>
        <w:t>20</w:t>
      </w:r>
      <w:r w:rsidRPr="00DE5C3D">
        <w:rPr>
          <w:sz w:val="24"/>
          <w:szCs w:val="24"/>
        </w:rPr>
        <w:t xml:space="preserve"> d. įsakymo Nr. A1-</w:t>
      </w:r>
      <w:r w:rsidR="009F43A4">
        <w:rPr>
          <w:sz w:val="24"/>
          <w:szCs w:val="24"/>
        </w:rPr>
        <w:t>882</w:t>
      </w:r>
      <w:r w:rsidRPr="00DE5C3D">
        <w:rPr>
          <w:sz w:val="24"/>
          <w:szCs w:val="24"/>
        </w:rPr>
        <w:t xml:space="preserve"> „Dėl Lietuvos Respublikos valstybės biudžeto specialių tikslinių dotacijų</w:t>
      </w:r>
      <w:r w:rsidR="009F43A4">
        <w:rPr>
          <w:sz w:val="24"/>
          <w:szCs w:val="24"/>
        </w:rPr>
        <w:t xml:space="preserve">, skirtų būsto nuomos ar išperkamosios būsto nuomos mokesčio daliai kompensuoti, savivaldybių biudžetams </w:t>
      </w:r>
      <w:r w:rsidRPr="00DE5C3D">
        <w:rPr>
          <w:sz w:val="24"/>
          <w:szCs w:val="24"/>
        </w:rPr>
        <w:t xml:space="preserve">2024 metais paskirstymo savivaldybių administracijoms </w:t>
      </w:r>
      <w:r w:rsidR="009F43A4">
        <w:rPr>
          <w:sz w:val="24"/>
          <w:szCs w:val="24"/>
        </w:rPr>
        <w:t>ir</w:t>
      </w:r>
      <w:r w:rsidRPr="00DE5C3D">
        <w:rPr>
          <w:sz w:val="24"/>
          <w:szCs w:val="24"/>
        </w:rPr>
        <w:t xml:space="preserve"> jų panaudojimo tikslo pasiekimo </w:t>
      </w:r>
      <w:r w:rsidR="005D3365">
        <w:rPr>
          <w:sz w:val="24"/>
          <w:szCs w:val="24"/>
        </w:rPr>
        <w:t xml:space="preserve">            </w:t>
      </w:r>
      <w:r w:rsidRPr="00DE5C3D">
        <w:rPr>
          <w:sz w:val="24"/>
          <w:szCs w:val="24"/>
        </w:rPr>
        <w:t xml:space="preserve">2024 metais vertinimo kriterijų patvirtinimo“ pakeitimo“ </w:t>
      </w:r>
      <w:r w:rsidR="009F43A4">
        <w:rPr>
          <w:sz w:val="24"/>
          <w:szCs w:val="24"/>
        </w:rPr>
        <w:t>didinami</w:t>
      </w:r>
      <w:r w:rsidRPr="00DE5C3D">
        <w:rPr>
          <w:sz w:val="24"/>
          <w:szCs w:val="24"/>
        </w:rPr>
        <w:t xml:space="preserve"> asignavimai </w:t>
      </w:r>
      <w:r w:rsidR="009F43A4">
        <w:rPr>
          <w:sz w:val="24"/>
          <w:szCs w:val="24"/>
        </w:rPr>
        <w:t>1,2</w:t>
      </w:r>
      <w:r w:rsidRPr="00DE5C3D">
        <w:rPr>
          <w:sz w:val="24"/>
          <w:szCs w:val="24"/>
        </w:rPr>
        <w:t xml:space="preserve"> tūkst. </w:t>
      </w:r>
      <w:r w:rsidR="009F43A4">
        <w:rPr>
          <w:sz w:val="24"/>
          <w:szCs w:val="24"/>
        </w:rPr>
        <w:t>būsto nuomos mokesčio daliai kompensuoti</w:t>
      </w:r>
      <w:r w:rsidRPr="00DE5C3D">
        <w:rPr>
          <w:sz w:val="24"/>
          <w:szCs w:val="24"/>
        </w:rPr>
        <w:t xml:space="preserve"> Savivaldybės administracijai (</w:t>
      </w:r>
      <w:r w:rsidR="009F43A4">
        <w:rPr>
          <w:sz w:val="24"/>
          <w:szCs w:val="24"/>
        </w:rPr>
        <w:t>kitų prekių ir paslaugų įsigijimo išlaidoms</w:t>
      </w:r>
      <w:r w:rsidRPr="00DE5C3D">
        <w:rPr>
          <w:sz w:val="24"/>
          <w:szCs w:val="24"/>
        </w:rPr>
        <w:t>)</w:t>
      </w:r>
      <w:r w:rsidR="009F43A4">
        <w:rPr>
          <w:sz w:val="24"/>
          <w:szCs w:val="24"/>
        </w:rPr>
        <w:t xml:space="preserve"> </w:t>
      </w:r>
      <w:r w:rsidRPr="00DE5C3D">
        <w:rPr>
          <w:sz w:val="24"/>
          <w:szCs w:val="24"/>
        </w:rPr>
        <w:t>05 programai įgyvendinti 4VB(VD).</w:t>
      </w:r>
    </w:p>
    <w:p w14:paraId="06700F40" w14:textId="00E7D7A1" w:rsidR="00272C53" w:rsidRDefault="008B7A6E" w:rsidP="00272C53">
      <w:pPr>
        <w:pStyle w:val="Betarp"/>
        <w:ind w:firstLine="720"/>
        <w:jc w:val="both"/>
        <w:rPr>
          <w:sz w:val="24"/>
          <w:szCs w:val="24"/>
        </w:rPr>
      </w:pPr>
      <w:r w:rsidRPr="00DE5C3D">
        <w:rPr>
          <w:sz w:val="24"/>
          <w:szCs w:val="24"/>
        </w:rPr>
        <w:t xml:space="preserve">Pagal Lietuvos Respublikos socialinės apsaugos ir darbo ministro 2024 m. </w:t>
      </w:r>
      <w:r>
        <w:rPr>
          <w:sz w:val="24"/>
          <w:szCs w:val="24"/>
        </w:rPr>
        <w:t>rugsėjo</w:t>
      </w:r>
      <w:r w:rsidRPr="00DE5C3D">
        <w:rPr>
          <w:sz w:val="24"/>
          <w:szCs w:val="24"/>
        </w:rPr>
        <w:t xml:space="preserve"> </w:t>
      </w:r>
      <w:r>
        <w:rPr>
          <w:sz w:val="24"/>
          <w:szCs w:val="24"/>
        </w:rPr>
        <w:t>4</w:t>
      </w:r>
      <w:r w:rsidRPr="00DE5C3D">
        <w:rPr>
          <w:sz w:val="24"/>
          <w:szCs w:val="24"/>
        </w:rPr>
        <w:t xml:space="preserve"> d. įsakym</w:t>
      </w:r>
      <w:r w:rsidRPr="00A31379">
        <w:rPr>
          <w:sz w:val="24"/>
          <w:szCs w:val="24"/>
        </w:rPr>
        <w:t>u</w:t>
      </w:r>
      <w:r w:rsidR="005D3365">
        <w:rPr>
          <w:sz w:val="24"/>
          <w:szCs w:val="24"/>
        </w:rPr>
        <w:t xml:space="preserve"> </w:t>
      </w:r>
      <w:r w:rsidRPr="00DE5C3D">
        <w:rPr>
          <w:sz w:val="24"/>
          <w:szCs w:val="24"/>
        </w:rPr>
        <w:t>Nr. A1-</w:t>
      </w:r>
      <w:r>
        <w:rPr>
          <w:sz w:val="24"/>
          <w:szCs w:val="24"/>
        </w:rPr>
        <w:t>584</w:t>
      </w:r>
      <w:r w:rsidRPr="00DE5C3D">
        <w:rPr>
          <w:sz w:val="24"/>
          <w:szCs w:val="24"/>
        </w:rPr>
        <w:t xml:space="preserve"> „Dėl Lietuvos Respublikos socialinės apsaugos ir darbo ministro 2023 m. gruodžio </w:t>
      </w:r>
      <w:r>
        <w:rPr>
          <w:sz w:val="24"/>
          <w:szCs w:val="24"/>
        </w:rPr>
        <w:t>29</w:t>
      </w:r>
      <w:r w:rsidRPr="00DE5C3D">
        <w:rPr>
          <w:sz w:val="24"/>
          <w:szCs w:val="24"/>
        </w:rPr>
        <w:t xml:space="preserve"> d. įsakymo Nr. A1-</w:t>
      </w:r>
      <w:r>
        <w:rPr>
          <w:sz w:val="24"/>
          <w:szCs w:val="24"/>
        </w:rPr>
        <w:t>912</w:t>
      </w:r>
      <w:r w:rsidRPr="00DE5C3D">
        <w:rPr>
          <w:sz w:val="24"/>
          <w:szCs w:val="24"/>
        </w:rPr>
        <w:t xml:space="preserve"> „Dėl Lietuvos Respublikos valstybės biudžeto</w:t>
      </w:r>
      <w:r>
        <w:rPr>
          <w:sz w:val="24"/>
          <w:szCs w:val="24"/>
        </w:rPr>
        <w:t xml:space="preserve"> lėšų akredituotai vaikų socialinei priežiūrai organizuoti, teikti ir administruoti 2024 metais paskirstymo savivaldybių administracijoms“ pakeitimo“</w:t>
      </w:r>
      <w:r w:rsidR="00570B63">
        <w:rPr>
          <w:sz w:val="24"/>
          <w:szCs w:val="24"/>
        </w:rPr>
        <w:t xml:space="preserve"> didinami asignavimai 3,9 tūkst. eurų akredituotai vaikų socialinei priežiūrai teikti Savivaldybės administracijai (iš jų: darbo užmokesčiui 0,1 tūkst. eurų ir </w:t>
      </w:r>
      <w:r w:rsidR="00750776">
        <w:rPr>
          <w:sz w:val="24"/>
          <w:szCs w:val="24"/>
        </w:rPr>
        <w:t xml:space="preserve">3,8 tūkst. eurų </w:t>
      </w:r>
      <w:r w:rsidR="00570B63">
        <w:rPr>
          <w:sz w:val="24"/>
          <w:szCs w:val="24"/>
        </w:rPr>
        <w:t>kitoms išlaidoms kitiems einamiesiems tikslams) 05 programai įgyvendinti 4LRVB(T).</w:t>
      </w:r>
    </w:p>
    <w:p w14:paraId="17F76697" w14:textId="2ABD9B0E" w:rsidR="006C6934" w:rsidRPr="00FD14D1" w:rsidRDefault="006C6934" w:rsidP="00272C53">
      <w:pPr>
        <w:pStyle w:val="Betarp"/>
        <w:ind w:firstLine="720"/>
        <w:jc w:val="both"/>
        <w:rPr>
          <w:sz w:val="24"/>
          <w:szCs w:val="24"/>
        </w:rPr>
      </w:pPr>
      <w:r w:rsidRPr="00FD14D1">
        <w:rPr>
          <w:sz w:val="24"/>
          <w:szCs w:val="24"/>
        </w:rPr>
        <w:t>Pagal Lietuvos Respublikos socialinės apsaugos ir darbo ministro 2024 m. rugsėjo 10 d. įsakymu Nr. A1-599 „Dėl Lietuvos Respublikos socialinės apsaugos ir darbo ministro 2024 m. sausio 2 d. įsakymo Nr. A1-1 „Dėl Lietuvos Respublikos valstybės biudžeto specialių tikslinių dotacijų, skirtų socialinėms paslaugoms finansuoti</w:t>
      </w:r>
      <w:r w:rsidR="002963E6" w:rsidRPr="00FD14D1">
        <w:rPr>
          <w:sz w:val="24"/>
          <w:szCs w:val="24"/>
        </w:rPr>
        <w:t>, savivaldybių biudžetams 2024 metais paskirstymo savivaldybių administracijoms ir jų panaudojimo tikslo pasiekimo 2024 metais vertinimo kriterijų patvirtinimo“ pakeitimo“ didinami asignavimai 60,0 tūkst. eurų Savivaldybės administracijai socialinėms paslaugoms teikti (socialinė parama natūra) 05 programai įgyvendinti 4VB(VD).</w:t>
      </w:r>
    </w:p>
    <w:p w14:paraId="4B3A17FA" w14:textId="3EF6D451" w:rsidR="006F4C3F" w:rsidRDefault="0064367D" w:rsidP="00272C53">
      <w:pPr>
        <w:pStyle w:val="Betarp"/>
        <w:ind w:firstLine="720"/>
        <w:jc w:val="both"/>
        <w:rPr>
          <w:sz w:val="24"/>
          <w:szCs w:val="24"/>
        </w:rPr>
      </w:pPr>
      <w:r w:rsidRPr="00DE5C3D">
        <w:rPr>
          <w:sz w:val="24"/>
          <w:szCs w:val="24"/>
        </w:rPr>
        <w:t xml:space="preserve">Sumažinti </w:t>
      </w:r>
      <w:r w:rsidR="00E10894">
        <w:rPr>
          <w:sz w:val="24"/>
          <w:szCs w:val="24"/>
        </w:rPr>
        <w:t>1</w:t>
      </w:r>
      <w:r w:rsidR="007E2CEF">
        <w:rPr>
          <w:sz w:val="24"/>
          <w:szCs w:val="24"/>
        </w:rPr>
        <w:t>32,9</w:t>
      </w:r>
      <w:r w:rsidRPr="00DE5C3D">
        <w:rPr>
          <w:sz w:val="24"/>
          <w:szCs w:val="24"/>
        </w:rPr>
        <w:t xml:space="preserve"> tūkst. eurų Savivaldybės administracijai </w:t>
      </w:r>
      <w:r w:rsidR="00775329" w:rsidRPr="00DE5C3D">
        <w:rPr>
          <w:sz w:val="24"/>
          <w:szCs w:val="24"/>
        </w:rPr>
        <w:t>projekto „</w:t>
      </w:r>
      <w:r w:rsidR="008F6FA8" w:rsidRPr="008F6FA8">
        <w:rPr>
          <w:sz w:val="24"/>
          <w:szCs w:val="24"/>
        </w:rPr>
        <w:t xml:space="preserve">Nuotekų šalinimo tinklų statyba </w:t>
      </w:r>
      <w:proofErr w:type="spellStart"/>
      <w:r w:rsidR="008F6FA8" w:rsidRPr="008F6FA8">
        <w:rPr>
          <w:sz w:val="24"/>
          <w:szCs w:val="24"/>
        </w:rPr>
        <w:t>Linkaučių</w:t>
      </w:r>
      <w:proofErr w:type="spellEnd"/>
      <w:r w:rsidR="008F6FA8" w:rsidRPr="008F6FA8">
        <w:rPr>
          <w:sz w:val="24"/>
          <w:szCs w:val="24"/>
        </w:rPr>
        <w:t xml:space="preserve"> k., Panevėžio r.</w:t>
      </w:r>
      <w:r w:rsidR="00775329" w:rsidRPr="00DE5C3D">
        <w:rPr>
          <w:sz w:val="24"/>
          <w:szCs w:val="24"/>
        </w:rPr>
        <w:t>“</w:t>
      </w:r>
      <w:r w:rsidR="008F6FA8">
        <w:rPr>
          <w:sz w:val="24"/>
          <w:szCs w:val="24"/>
        </w:rPr>
        <w:t xml:space="preserve"> </w:t>
      </w:r>
      <w:r w:rsidR="00775329" w:rsidRPr="00DE5C3D">
        <w:rPr>
          <w:sz w:val="24"/>
          <w:szCs w:val="24"/>
        </w:rPr>
        <w:t>įgyvendinimui skirtus asignavimus (infrastruktūros ir kitų statinių įsigijimo išlaidos) 04 programai įgyvendinti</w:t>
      </w:r>
      <w:r w:rsidR="008F6FA8">
        <w:rPr>
          <w:sz w:val="24"/>
          <w:szCs w:val="24"/>
        </w:rPr>
        <w:t xml:space="preserve"> 5SB</w:t>
      </w:r>
      <w:r w:rsidR="00775329" w:rsidRPr="00DE5C3D">
        <w:rPr>
          <w:sz w:val="24"/>
          <w:szCs w:val="24"/>
        </w:rPr>
        <w:t xml:space="preserve"> ir skiri</w:t>
      </w:r>
      <w:r w:rsidR="00272C53">
        <w:rPr>
          <w:sz w:val="24"/>
          <w:szCs w:val="24"/>
        </w:rPr>
        <w:t>:</w:t>
      </w:r>
    </w:p>
    <w:p w14:paraId="049A6F40" w14:textId="795108CF" w:rsidR="00272C53" w:rsidRDefault="00272C53" w:rsidP="00272C53">
      <w:pPr>
        <w:pStyle w:val="Betarp"/>
        <w:ind w:firstLine="720"/>
        <w:jc w:val="both"/>
        <w:rPr>
          <w:sz w:val="24"/>
          <w:szCs w:val="24"/>
        </w:rPr>
      </w:pPr>
      <w:r>
        <w:rPr>
          <w:sz w:val="24"/>
          <w:szCs w:val="24"/>
        </w:rPr>
        <w:t xml:space="preserve">2,0 tūkst. eurų Vadoklių seniūnijai nuotekų valyklos kadastriniams matavimams atlikti </w:t>
      </w:r>
      <w:r w:rsidRPr="00DE5C3D">
        <w:rPr>
          <w:sz w:val="24"/>
          <w:szCs w:val="24"/>
        </w:rPr>
        <w:t>(kitų prekių ir paslaugų įsigijimo išlaidoms)</w:t>
      </w:r>
      <w:r>
        <w:rPr>
          <w:sz w:val="24"/>
          <w:szCs w:val="24"/>
        </w:rPr>
        <w:t xml:space="preserve"> </w:t>
      </w:r>
      <w:r w:rsidRPr="00DE5C3D">
        <w:rPr>
          <w:sz w:val="24"/>
          <w:szCs w:val="24"/>
        </w:rPr>
        <w:t>04 programai įgyvendinti;</w:t>
      </w:r>
    </w:p>
    <w:p w14:paraId="0F2B7110" w14:textId="7FF859ED" w:rsidR="00272C53" w:rsidRDefault="00272C53" w:rsidP="00272C53">
      <w:pPr>
        <w:pStyle w:val="Betarp"/>
        <w:ind w:firstLine="720"/>
        <w:jc w:val="both"/>
        <w:rPr>
          <w:sz w:val="24"/>
          <w:szCs w:val="24"/>
        </w:rPr>
      </w:pPr>
      <w:r>
        <w:rPr>
          <w:sz w:val="24"/>
          <w:szCs w:val="24"/>
        </w:rPr>
        <w:t>1,4 tūkst. eurų Naujamiesčio seniūnijai automobilių remonto išlaidoms (</w:t>
      </w:r>
      <w:proofErr w:type="spellStart"/>
      <w:r w:rsidR="005D3365">
        <w:rPr>
          <w:sz w:val="24"/>
          <w:szCs w:val="24"/>
        </w:rPr>
        <w:t>valst</w:t>
      </w:r>
      <w:proofErr w:type="spellEnd"/>
      <w:r w:rsidR="005D3365">
        <w:rPr>
          <w:sz w:val="24"/>
          <w:szCs w:val="24"/>
        </w:rPr>
        <w:t xml:space="preserve">. Nr. </w:t>
      </w:r>
      <w:r>
        <w:rPr>
          <w:sz w:val="24"/>
          <w:szCs w:val="24"/>
        </w:rPr>
        <w:t>KNH</w:t>
      </w:r>
      <w:r w:rsidR="005D3365">
        <w:rPr>
          <w:sz w:val="24"/>
          <w:szCs w:val="24"/>
        </w:rPr>
        <w:t xml:space="preserve"> </w:t>
      </w:r>
      <w:r>
        <w:rPr>
          <w:sz w:val="24"/>
          <w:szCs w:val="24"/>
        </w:rPr>
        <w:t>708 ir KCK</w:t>
      </w:r>
      <w:r w:rsidR="005D3365">
        <w:rPr>
          <w:sz w:val="24"/>
          <w:szCs w:val="24"/>
        </w:rPr>
        <w:t xml:space="preserve"> </w:t>
      </w:r>
      <w:r>
        <w:rPr>
          <w:sz w:val="24"/>
          <w:szCs w:val="24"/>
        </w:rPr>
        <w:t>261)</w:t>
      </w:r>
      <w:r w:rsidR="00030BEF">
        <w:rPr>
          <w:sz w:val="24"/>
          <w:szCs w:val="24"/>
        </w:rPr>
        <w:t xml:space="preserve"> (transporto išlaikymo ir transporto paslaugų įsigijimo išlaidoms) iš jų: 1,0 tūkst. eurų </w:t>
      </w:r>
      <w:r w:rsidR="005D3365">
        <w:rPr>
          <w:sz w:val="24"/>
          <w:szCs w:val="24"/>
        </w:rPr>
        <w:t xml:space="preserve">         </w:t>
      </w:r>
      <w:r w:rsidR="00030BEF">
        <w:rPr>
          <w:sz w:val="24"/>
          <w:szCs w:val="24"/>
        </w:rPr>
        <w:t>01 programai įgyventi ir 0,4 tūkst. eurų 05 programai įgyvendinti;</w:t>
      </w:r>
    </w:p>
    <w:p w14:paraId="230E10BE" w14:textId="1F879CC0" w:rsidR="00030BEF" w:rsidRDefault="00030BEF" w:rsidP="00272C53">
      <w:pPr>
        <w:pStyle w:val="Betarp"/>
        <w:ind w:firstLine="720"/>
        <w:jc w:val="both"/>
        <w:rPr>
          <w:sz w:val="24"/>
          <w:szCs w:val="24"/>
        </w:rPr>
      </w:pPr>
      <w:r>
        <w:rPr>
          <w:sz w:val="24"/>
          <w:szCs w:val="24"/>
        </w:rPr>
        <w:lastRenderedPageBreak/>
        <w:t>0,4 tūkst. eurų Miežiškių seniūnijai seniūnijos administracinio pastato administravimo išlaidoms apmokėti (kitų prekių ir paslaugų įsigijimo išlaidoms) 01 programai įgyvendinti;</w:t>
      </w:r>
    </w:p>
    <w:p w14:paraId="5A84ADDE" w14:textId="2F0EFD2F" w:rsidR="00030BEF" w:rsidRDefault="00030BEF" w:rsidP="00030BEF">
      <w:pPr>
        <w:pStyle w:val="Betarp"/>
        <w:ind w:firstLine="720"/>
        <w:jc w:val="both"/>
        <w:rPr>
          <w:sz w:val="24"/>
          <w:szCs w:val="24"/>
        </w:rPr>
      </w:pPr>
      <w:r>
        <w:rPr>
          <w:sz w:val="24"/>
          <w:szCs w:val="24"/>
        </w:rPr>
        <w:t>15,0 tūkst. eurų Paįstrio seniūnijai senos sodybvietės likvidavimui, atliekų utilizavimui ir teritorijos sutvarkymui (kitų prekių ir paslaugų įsigijimo išlaidoms) 04 programai įgyvendinti;</w:t>
      </w:r>
    </w:p>
    <w:p w14:paraId="3420F82D" w14:textId="2C545A3F" w:rsidR="00F85551" w:rsidRDefault="00F85551" w:rsidP="00030BEF">
      <w:pPr>
        <w:pStyle w:val="Betarp"/>
        <w:ind w:firstLine="720"/>
        <w:jc w:val="both"/>
        <w:rPr>
          <w:sz w:val="24"/>
          <w:szCs w:val="24"/>
        </w:rPr>
      </w:pPr>
      <w:r>
        <w:rPr>
          <w:sz w:val="24"/>
          <w:szCs w:val="24"/>
        </w:rPr>
        <w:t xml:space="preserve">4,5 tūkst. eurų Smilgių seniūnijai, iš jų: 2,0 tūkst. eurų šildymo sistemos </w:t>
      </w:r>
      <w:r w:rsidR="005D3365">
        <w:rPr>
          <w:sz w:val="24"/>
          <w:szCs w:val="24"/>
        </w:rPr>
        <w:t xml:space="preserve">oras-vanduo </w:t>
      </w:r>
      <w:r>
        <w:rPr>
          <w:sz w:val="24"/>
          <w:szCs w:val="24"/>
        </w:rPr>
        <w:t>medžiagoms ir montavimo darbams įsigyti (negyvenamųjų pastatų įsigijimo išlaidoms) 01 programai įgyvendinti ir 2,5 tūkst. eurų automobilio (</w:t>
      </w:r>
      <w:proofErr w:type="spellStart"/>
      <w:r w:rsidR="005D3365">
        <w:rPr>
          <w:sz w:val="24"/>
          <w:szCs w:val="24"/>
        </w:rPr>
        <w:t>valst</w:t>
      </w:r>
      <w:proofErr w:type="spellEnd"/>
      <w:r w:rsidR="005D3365">
        <w:rPr>
          <w:sz w:val="24"/>
          <w:szCs w:val="24"/>
        </w:rPr>
        <w:t xml:space="preserve">. Nr. </w:t>
      </w:r>
      <w:r>
        <w:rPr>
          <w:sz w:val="24"/>
          <w:szCs w:val="24"/>
        </w:rPr>
        <w:t>FJF</w:t>
      </w:r>
      <w:r w:rsidR="005D3365">
        <w:rPr>
          <w:sz w:val="24"/>
          <w:szCs w:val="24"/>
        </w:rPr>
        <w:t xml:space="preserve"> </w:t>
      </w:r>
      <w:r>
        <w:rPr>
          <w:sz w:val="24"/>
          <w:szCs w:val="24"/>
        </w:rPr>
        <w:t>363) eksploatacinėms išlaidoms apmokėti (transporto išlaikymo ir transporto paslaugų įsigijimo išlaidoms) 05 programai įgyvendinti;</w:t>
      </w:r>
    </w:p>
    <w:p w14:paraId="297696B6" w14:textId="7918BDB3" w:rsidR="00030BEF" w:rsidRDefault="00030BEF" w:rsidP="00030BEF">
      <w:pPr>
        <w:pStyle w:val="Betarp"/>
        <w:ind w:firstLine="720"/>
        <w:jc w:val="both"/>
        <w:rPr>
          <w:sz w:val="24"/>
          <w:szCs w:val="24"/>
        </w:rPr>
      </w:pPr>
      <w:r>
        <w:rPr>
          <w:sz w:val="24"/>
          <w:szCs w:val="24"/>
        </w:rPr>
        <w:t>20,0 tūkst. eurų Socialinių paslaugų centrui budinčių globėjų atlygiui mokėti (darbdavių socialin</w:t>
      </w:r>
      <w:r w:rsidR="005D3365">
        <w:rPr>
          <w:sz w:val="24"/>
          <w:szCs w:val="24"/>
        </w:rPr>
        <w:t>e</w:t>
      </w:r>
      <w:r>
        <w:rPr>
          <w:sz w:val="24"/>
          <w:szCs w:val="24"/>
        </w:rPr>
        <w:t>i paramai pinigais) 05 programai įgyvendinti;</w:t>
      </w:r>
    </w:p>
    <w:p w14:paraId="471C3B4B" w14:textId="64856BA0" w:rsidR="00030BEF" w:rsidRDefault="00030BEF" w:rsidP="00030BEF">
      <w:pPr>
        <w:pStyle w:val="Betarp"/>
        <w:ind w:firstLine="720"/>
        <w:jc w:val="both"/>
        <w:rPr>
          <w:sz w:val="24"/>
          <w:szCs w:val="24"/>
        </w:rPr>
      </w:pPr>
      <w:r>
        <w:rPr>
          <w:sz w:val="24"/>
          <w:szCs w:val="24"/>
        </w:rPr>
        <w:t xml:space="preserve">19,5 tūkst. eurų </w:t>
      </w:r>
      <w:r w:rsidR="0004747F">
        <w:rPr>
          <w:sz w:val="24"/>
          <w:szCs w:val="24"/>
        </w:rPr>
        <w:t>Ėriškių kultūros centrui, iš jų: 19,2 tūkst. eurų Linų muziejaus sparnų demontavimui ir naujų sumontavimui (</w:t>
      </w:r>
      <w:r w:rsidR="0004747F" w:rsidRPr="00DE5C3D">
        <w:rPr>
          <w:sz w:val="24"/>
          <w:szCs w:val="24"/>
        </w:rPr>
        <w:t>materialiojo turto paprastojo remonto prekių ir paslaugų įsigijimo išlaidoms)</w:t>
      </w:r>
      <w:r w:rsidR="0004747F">
        <w:rPr>
          <w:sz w:val="24"/>
          <w:szCs w:val="24"/>
        </w:rPr>
        <w:t xml:space="preserve"> ir 0,3 tūkst. eurų pašalpai mirties atveju išmokėti (darbdavių socialinei paramai pinigais) 03 programai įgyvendinti;</w:t>
      </w:r>
    </w:p>
    <w:p w14:paraId="335EFFFA" w14:textId="595200E8" w:rsidR="0004747F" w:rsidRDefault="0004747F" w:rsidP="00030BEF">
      <w:pPr>
        <w:pStyle w:val="Betarp"/>
        <w:ind w:firstLine="720"/>
        <w:jc w:val="both"/>
        <w:rPr>
          <w:sz w:val="24"/>
          <w:szCs w:val="24"/>
        </w:rPr>
      </w:pPr>
      <w:r>
        <w:rPr>
          <w:sz w:val="24"/>
          <w:szCs w:val="24"/>
        </w:rPr>
        <w:t xml:space="preserve">1,6 tūkst. eurų </w:t>
      </w:r>
      <w:proofErr w:type="spellStart"/>
      <w:r>
        <w:rPr>
          <w:sz w:val="24"/>
          <w:szCs w:val="24"/>
        </w:rPr>
        <w:t>Liūdynės</w:t>
      </w:r>
      <w:proofErr w:type="spellEnd"/>
      <w:r>
        <w:rPr>
          <w:sz w:val="24"/>
          <w:szCs w:val="24"/>
        </w:rPr>
        <w:t xml:space="preserve"> kultūros centrui patalpų remontui Velžio ir </w:t>
      </w:r>
      <w:proofErr w:type="spellStart"/>
      <w:r>
        <w:rPr>
          <w:sz w:val="24"/>
          <w:szCs w:val="24"/>
        </w:rPr>
        <w:t>Dembavos</w:t>
      </w:r>
      <w:proofErr w:type="spellEnd"/>
      <w:r>
        <w:rPr>
          <w:sz w:val="24"/>
          <w:szCs w:val="24"/>
        </w:rPr>
        <w:t xml:space="preserve"> padaliniuose po draudiminių įvykių 03 programai įgyvendinti;</w:t>
      </w:r>
    </w:p>
    <w:p w14:paraId="3A82440F" w14:textId="10905469" w:rsidR="0004747F" w:rsidRDefault="0004747F" w:rsidP="00030BEF">
      <w:pPr>
        <w:pStyle w:val="Betarp"/>
        <w:ind w:firstLine="720"/>
        <w:jc w:val="both"/>
        <w:rPr>
          <w:sz w:val="24"/>
          <w:szCs w:val="24"/>
        </w:rPr>
      </w:pPr>
      <w:r>
        <w:rPr>
          <w:sz w:val="24"/>
          <w:szCs w:val="24"/>
        </w:rPr>
        <w:t xml:space="preserve">4,6 tūkst. eurų Miežiškių kultūros centrui </w:t>
      </w:r>
      <w:r w:rsidR="00BC0B6A">
        <w:rPr>
          <w:sz w:val="24"/>
          <w:szCs w:val="24"/>
        </w:rPr>
        <w:t xml:space="preserve">rajono </w:t>
      </w:r>
      <w:r w:rsidR="005D3365">
        <w:rPr>
          <w:sz w:val="24"/>
          <w:szCs w:val="24"/>
        </w:rPr>
        <w:t>Kalėdų</w:t>
      </w:r>
      <w:r w:rsidR="00BC0B6A">
        <w:rPr>
          <w:sz w:val="24"/>
          <w:szCs w:val="24"/>
        </w:rPr>
        <w:t xml:space="preserve"> eglės įžiebimo šventei rengti ir eglės puošimo išlaidoms (kitų prekių ir paslaugų įsigijimo išlaidoms)</w:t>
      </w:r>
      <w:r w:rsidR="00DF3EBD">
        <w:rPr>
          <w:sz w:val="24"/>
          <w:szCs w:val="24"/>
        </w:rPr>
        <w:t xml:space="preserve"> 03 programai įgyvendinti</w:t>
      </w:r>
      <w:r w:rsidR="00BC0B6A">
        <w:rPr>
          <w:sz w:val="24"/>
          <w:szCs w:val="24"/>
        </w:rPr>
        <w:t>;</w:t>
      </w:r>
    </w:p>
    <w:p w14:paraId="2E95C573" w14:textId="243184EB" w:rsidR="00BC0B6A" w:rsidRDefault="00DF3EBD" w:rsidP="00030BEF">
      <w:pPr>
        <w:pStyle w:val="Betarp"/>
        <w:ind w:firstLine="720"/>
        <w:jc w:val="both"/>
        <w:rPr>
          <w:sz w:val="24"/>
          <w:szCs w:val="24"/>
        </w:rPr>
      </w:pPr>
      <w:r>
        <w:rPr>
          <w:sz w:val="24"/>
          <w:szCs w:val="24"/>
        </w:rPr>
        <w:t>1,2 tūkst. eurų Naujamiesčio kultūros centrui-dailės galerijai pagrindinės renginių salės apšvietimo atnaujinimui (</w:t>
      </w:r>
      <w:r w:rsidRPr="00DE5C3D">
        <w:rPr>
          <w:sz w:val="24"/>
          <w:szCs w:val="24"/>
        </w:rPr>
        <w:t>materialiojo turto paprastojo remonto prekių ir paslaugų įsigijimo išlaidoms</w:t>
      </w:r>
      <w:r>
        <w:rPr>
          <w:sz w:val="24"/>
          <w:szCs w:val="24"/>
        </w:rPr>
        <w:t>) 03 programai įgyvendinti;</w:t>
      </w:r>
    </w:p>
    <w:p w14:paraId="56747C6C" w14:textId="062CF5F8" w:rsidR="00E645E7" w:rsidRDefault="00E645E7" w:rsidP="00030BEF">
      <w:pPr>
        <w:pStyle w:val="Betarp"/>
        <w:ind w:firstLine="720"/>
        <w:jc w:val="both"/>
        <w:rPr>
          <w:sz w:val="24"/>
          <w:szCs w:val="24"/>
        </w:rPr>
      </w:pPr>
      <w:r>
        <w:rPr>
          <w:sz w:val="24"/>
          <w:szCs w:val="24"/>
        </w:rPr>
        <w:t>13,9 tūkst. eurų Raguvos gimnazijai sporto aikštyno dangos atnaujinimui (</w:t>
      </w:r>
      <w:r w:rsidRPr="00DE5C3D">
        <w:rPr>
          <w:sz w:val="24"/>
          <w:szCs w:val="24"/>
        </w:rPr>
        <w:t>materialiojo turto paprastojo remonto prekių ir paslaugų įsigijimo išlaidoms</w:t>
      </w:r>
      <w:r>
        <w:rPr>
          <w:sz w:val="24"/>
          <w:szCs w:val="24"/>
        </w:rPr>
        <w:t>) 02 programai įgyvendinti;</w:t>
      </w:r>
    </w:p>
    <w:p w14:paraId="0EF92D3F" w14:textId="094F7C59" w:rsidR="00DF3EBD" w:rsidRDefault="00DF3EBD" w:rsidP="00030BEF">
      <w:pPr>
        <w:pStyle w:val="Betarp"/>
        <w:ind w:firstLine="720"/>
        <w:jc w:val="both"/>
        <w:rPr>
          <w:sz w:val="24"/>
          <w:szCs w:val="24"/>
        </w:rPr>
      </w:pPr>
      <w:r>
        <w:rPr>
          <w:sz w:val="24"/>
          <w:szCs w:val="24"/>
        </w:rPr>
        <w:t xml:space="preserve">17,0 tūkst. eurų Ramygalos gimnazijai priešgaisrinei ir apsaugos sistemai įrengti </w:t>
      </w:r>
      <w:r w:rsidR="00852570">
        <w:rPr>
          <w:sz w:val="24"/>
          <w:szCs w:val="24"/>
        </w:rPr>
        <w:t>(kitų mašinų ir įrenginių įsigijimo išlaidoms) 02 programai įgyvendinti;</w:t>
      </w:r>
    </w:p>
    <w:p w14:paraId="52645DF3" w14:textId="53092F91" w:rsidR="00852570" w:rsidRDefault="00852570" w:rsidP="00030BEF">
      <w:pPr>
        <w:pStyle w:val="Betarp"/>
        <w:ind w:firstLine="720"/>
        <w:jc w:val="both"/>
        <w:rPr>
          <w:sz w:val="24"/>
          <w:szCs w:val="24"/>
        </w:rPr>
      </w:pPr>
      <w:r>
        <w:rPr>
          <w:sz w:val="24"/>
          <w:szCs w:val="24"/>
        </w:rPr>
        <w:t>10,0 tūkst. eurų Krek</w:t>
      </w:r>
      <w:r w:rsidR="00F17A54">
        <w:rPr>
          <w:sz w:val="24"/>
          <w:szCs w:val="24"/>
        </w:rPr>
        <w:t>e</w:t>
      </w:r>
      <w:r>
        <w:rPr>
          <w:sz w:val="24"/>
          <w:szCs w:val="24"/>
        </w:rPr>
        <w:t>navos Mykolo Antanaičio gimnazijai mokinių pavėžėjimo paslaugai teikti (socialinei paramai natūra) 02 programai įgyvendinti;</w:t>
      </w:r>
    </w:p>
    <w:p w14:paraId="1093B589" w14:textId="77777777" w:rsidR="00852570" w:rsidRDefault="00852570" w:rsidP="00852570">
      <w:pPr>
        <w:pStyle w:val="Betarp"/>
        <w:ind w:firstLine="720"/>
        <w:jc w:val="both"/>
        <w:rPr>
          <w:sz w:val="24"/>
          <w:szCs w:val="24"/>
        </w:rPr>
      </w:pPr>
      <w:r>
        <w:rPr>
          <w:sz w:val="24"/>
          <w:szCs w:val="24"/>
        </w:rPr>
        <w:t>4,0 tūkst. eurų Naujamiesčio mokyklai mokinių pavėžėjimo paslaugai teikti (socialinei paramai natūra) 02 programai įgyvendinti;</w:t>
      </w:r>
    </w:p>
    <w:p w14:paraId="1A5F337A" w14:textId="673D9875" w:rsidR="00852570" w:rsidRDefault="00852570" w:rsidP="00030BEF">
      <w:pPr>
        <w:pStyle w:val="Betarp"/>
        <w:ind w:firstLine="720"/>
        <w:jc w:val="both"/>
        <w:rPr>
          <w:sz w:val="24"/>
          <w:szCs w:val="24"/>
        </w:rPr>
      </w:pPr>
      <w:r>
        <w:rPr>
          <w:sz w:val="24"/>
          <w:szCs w:val="24"/>
        </w:rPr>
        <w:t xml:space="preserve">1,1 tūkst. eurų </w:t>
      </w:r>
      <w:proofErr w:type="spellStart"/>
      <w:r>
        <w:rPr>
          <w:sz w:val="24"/>
          <w:szCs w:val="24"/>
        </w:rPr>
        <w:t>Pažagienių</w:t>
      </w:r>
      <w:proofErr w:type="spellEnd"/>
      <w:r>
        <w:rPr>
          <w:sz w:val="24"/>
          <w:szCs w:val="24"/>
        </w:rPr>
        <w:t xml:space="preserve"> mokyklai-darželiui socialinio draudimo įmokoms 02 programai įgyvendinti;</w:t>
      </w:r>
    </w:p>
    <w:p w14:paraId="1E58DA8A" w14:textId="4D24F426" w:rsidR="00852570" w:rsidRDefault="00852570" w:rsidP="00030BEF">
      <w:pPr>
        <w:pStyle w:val="Betarp"/>
        <w:ind w:firstLine="720"/>
        <w:jc w:val="both"/>
        <w:rPr>
          <w:sz w:val="24"/>
          <w:szCs w:val="24"/>
        </w:rPr>
      </w:pPr>
      <w:r>
        <w:rPr>
          <w:sz w:val="24"/>
          <w:szCs w:val="24"/>
        </w:rPr>
        <w:t>3,8 tūkst. eurų Piniavos mokyklai-darželiui koeficientų didinimui perkeliant 2,5 pareigybės iš D į C lygį (darbo užmokes</w:t>
      </w:r>
      <w:r w:rsidR="005D3365">
        <w:rPr>
          <w:sz w:val="24"/>
          <w:szCs w:val="24"/>
        </w:rPr>
        <w:t>čiui</w:t>
      </w:r>
      <w:r>
        <w:rPr>
          <w:sz w:val="24"/>
          <w:szCs w:val="24"/>
        </w:rPr>
        <w:t>) 02 programai įgyvendinti;</w:t>
      </w:r>
    </w:p>
    <w:p w14:paraId="4DF6CA61" w14:textId="39A6544B" w:rsidR="00852570" w:rsidRDefault="00852570" w:rsidP="00030BEF">
      <w:pPr>
        <w:pStyle w:val="Betarp"/>
        <w:ind w:firstLine="720"/>
        <w:jc w:val="both"/>
        <w:rPr>
          <w:sz w:val="24"/>
          <w:szCs w:val="24"/>
        </w:rPr>
      </w:pPr>
      <w:r>
        <w:rPr>
          <w:sz w:val="24"/>
          <w:szCs w:val="24"/>
        </w:rPr>
        <w:t>9,5 tūkst. eurų Krekenavos lopšeliui-darželiui „Sigutė“, iš jų: 0,5</w:t>
      </w:r>
      <w:r w:rsidR="00817E26">
        <w:rPr>
          <w:sz w:val="24"/>
          <w:szCs w:val="24"/>
        </w:rPr>
        <w:t xml:space="preserve"> tūkst. eurų</w:t>
      </w:r>
      <w:r>
        <w:rPr>
          <w:sz w:val="24"/>
          <w:szCs w:val="24"/>
        </w:rPr>
        <w:t xml:space="preserve"> šaldytuvui įsigyti (kitų prekių ir paslaugų įsigijimo išlaidoms)</w:t>
      </w:r>
      <w:r w:rsidR="00817E26">
        <w:rPr>
          <w:sz w:val="24"/>
          <w:szCs w:val="24"/>
        </w:rPr>
        <w:t xml:space="preserve"> ir 9,0 tūkst. eurų patalpų remontui po draudiminio įvykio</w:t>
      </w:r>
      <w:r>
        <w:rPr>
          <w:sz w:val="24"/>
          <w:szCs w:val="24"/>
        </w:rPr>
        <w:t xml:space="preserve"> </w:t>
      </w:r>
      <w:r w:rsidR="00817E26">
        <w:rPr>
          <w:sz w:val="24"/>
          <w:szCs w:val="24"/>
        </w:rPr>
        <w:t>(</w:t>
      </w:r>
      <w:r w:rsidR="00817E26" w:rsidRPr="00DE5C3D">
        <w:rPr>
          <w:sz w:val="24"/>
          <w:szCs w:val="24"/>
        </w:rPr>
        <w:t>materialiojo turto paprastojo remonto prekių ir paslaugų įsigijimo išlaid</w:t>
      </w:r>
      <w:r w:rsidR="005D3365">
        <w:rPr>
          <w:sz w:val="24"/>
          <w:szCs w:val="24"/>
        </w:rPr>
        <w:t>oms</w:t>
      </w:r>
      <w:r w:rsidR="00817E26">
        <w:rPr>
          <w:sz w:val="24"/>
          <w:szCs w:val="24"/>
        </w:rPr>
        <w:t xml:space="preserve">) </w:t>
      </w:r>
      <w:r>
        <w:rPr>
          <w:sz w:val="24"/>
          <w:szCs w:val="24"/>
        </w:rPr>
        <w:t>02 programai įgyvendinti;</w:t>
      </w:r>
    </w:p>
    <w:p w14:paraId="35E5BBDF" w14:textId="29916B8C" w:rsidR="00817E26" w:rsidRDefault="00817E26" w:rsidP="00030BEF">
      <w:pPr>
        <w:pStyle w:val="Betarp"/>
        <w:ind w:firstLine="720"/>
        <w:jc w:val="both"/>
        <w:rPr>
          <w:sz w:val="24"/>
          <w:szCs w:val="24"/>
        </w:rPr>
      </w:pPr>
      <w:r>
        <w:rPr>
          <w:sz w:val="24"/>
          <w:szCs w:val="24"/>
        </w:rPr>
        <w:t>0,4 tūkst. eurų Ramygalos lopšeliui-darželiui „Gandriukas“ elektrinės viryklės remontui (</w:t>
      </w:r>
      <w:r w:rsidRPr="00DE5C3D">
        <w:rPr>
          <w:sz w:val="24"/>
          <w:szCs w:val="24"/>
        </w:rPr>
        <w:t>materialiojo turto paprastojo remonto prekių ir paslaugų įsigijimo išlaidoms</w:t>
      </w:r>
      <w:r>
        <w:rPr>
          <w:sz w:val="24"/>
          <w:szCs w:val="24"/>
        </w:rPr>
        <w:t>) 02 programai įgyvendinti;</w:t>
      </w:r>
    </w:p>
    <w:p w14:paraId="4DF0A466" w14:textId="7F5DB5C1" w:rsidR="00817E26" w:rsidRDefault="00817E26" w:rsidP="00030BEF">
      <w:pPr>
        <w:pStyle w:val="Betarp"/>
        <w:ind w:firstLine="720"/>
        <w:jc w:val="both"/>
        <w:rPr>
          <w:sz w:val="24"/>
          <w:szCs w:val="24"/>
        </w:rPr>
      </w:pPr>
      <w:r>
        <w:rPr>
          <w:sz w:val="24"/>
          <w:szCs w:val="24"/>
        </w:rPr>
        <w:t>1,5 tūkst. eurų Naujamiesčio lopšeliui-darželiui „Bitutė“ patalpų remontui po draudiminio įvykio (</w:t>
      </w:r>
      <w:r w:rsidRPr="00DE5C3D">
        <w:rPr>
          <w:sz w:val="24"/>
          <w:szCs w:val="24"/>
        </w:rPr>
        <w:t>materialiojo turto paprastojo remonto prekių ir paslaugų įsigijimo išlaidoms</w:t>
      </w:r>
      <w:r>
        <w:rPr>
          <w:sz w:val="24"/>
          <w:szCs w:val="24"/>
        </w:rPr>
        <w:t>) 02 programai įgyvendinti;</w:t>
      </w:r>
    </w:p>
    <w:p w14:paraId="6A148AD4" w14:textId="67808CD3" w:rsidR="00817E26" w:rsidRDefault="00817E26" w:rsidP="00030BEF">
      <w:pPr>
        <w:pStyle w:val="Betarp"/>
        <w:ind w:firstLine="720"/>
        <w:jc w:val="both"/>
        <w:rPr>
          <w:sz w:val="24"/>
          <w:szCs w:val="24"/>
        </w:rPr>
      </w:pPr>
      <w:r>
        <w:rPr>
          <w:sz w:val="24"/>
          <w:szCs w:val="24"/>
        </w:rPr>
        <w:t>1,5 tūkst. eurų Muzikos mokyklai papildomo 0,25 etato buhalterio pareigybės įsteigimui (darbo užmokes</w:t>
      </w:r>
      <w:r w:rsidR="005D3365">
        <w:rPr>
          <w:sz w:val="24"/>
          <w:szCs w:val="24"/>
        </w:rPr>
        <w:t>čiui</w:t>
      </w:r>
      <w:r>
        <w:rPr>
          <w:sz w:val="24"/>
          <w:szCs w:val="24"/>
        </w:rPr>
        <w:t>) 02 programai įgyvendinti.</w:t>
      </w:r>
    </w:p>
    <w:p w14:paraId="7B5CC783" w14:textId="77777777" w:rsidR="009549AE" w:rsidRPr="00DE5C3D" w:rsidRDefault="009549AE" w:rsidP="006256B2">
      <w:pPr>
        <w:pStyle w:val="Betarp"/>
        <w:jc w:val="both"/>
        <w:rPr>
          <w:sz w:val="24"/>
          <w:szCs w:val="24"/>
        </w:rPr>
      </w:pPr>
    </w:p>
    <w:p w14:paraId="40B8FBDC" w14:textId="77777777" w:rsidR="00BF6164" w:rsidRPr="00DE5C3D" w:rsidRDefault="00BF6164" w:rsidP="004A48F5">
      <w:pPr>
        <w:pStyle w:val="Betarp"/>
        <w:ind w:firstLine="720"/>
        <w:jc w:val="both"/>
        <w:rPr>
          <w:sz w:val="24"/>
          <w:szCs w:val="24"/>
        </w:rPr>
      </w:pPr>
      <w:r w:rsidRPr="00DE5C3D">
        <w:rPr>
          <w:sz w:val="24"/>
          <w:szCs w:val="24"/>
        </w:rPr>
        <w:t xml:space="preserve">Perskirstyti Savivaldybės administracijos asignavimus </w:t>
      </w:r>
    </w:p>
    <w:p w14:paraId="1F32C4E7" w14:textId="67423373" w:rsidR="00BF6164" w:rsidRPr="00DE5C3D" w:rsidRDefault="00BF6164" w:rsidP="004A48F5">
      <w:pPr>
        <w:pStyle w:val="Betarp"/>
        <w:ind w:firstLine="720"/>
        <w:jc w:val="both"/>
        <w:rPr>
          <w:sz w:val="24"/>
          <w:szCs w:val="24"/>
        </w:rPr>
      </w:pPr>
      <w:r w:rsidRPr="00DE5C3D">
        <w:rPr>
          <w:sz w:val="24"/>
          <w:szCs w:val="24"/>
        </w:rPr>
        <w:t>0</w:t>
      </w:r>
      <w:r w:rsidR="005573D2" w:rsidRPr="00DE5C3D">
        <w:rPr>
          <w:sz w:val="24"/>
          <w:szCs w:val="24"/>
        </w:rPr>
        <w:t>1</w:t>
      </w:r>
      <w:r w:rsidRPr="00DE5C3D">
        <w:rPr>
          <w:sz w:val="24"/>
          <w:szCs w:val="24"/>
        </w:rPr>
        <w:t xml:space="preserve"> programa – </w:t>
      </w:r>
      <w:r w:rsidR="005573D2" w:rsidRPr="00DE5C3D">
        <w:rPr>
          <w:sz w:val="24"/>
          <w:szCs w:val="24"/>
        </w:rPr>
        <w:t>darbdavių socialin</w:t>
      </w:r>
      <w:r w:rsidR="00B94B4C">
        <w:rPr>
          <w:sz w:val="24"/>
          <w:szCs w:val="24"/>
        </w:rPr>
        <w:t>ei</w:t>
      </w:r>
      <w:r w:rsidR="005573D2" w:rsidRPr="00DE5C3D">
        <w:rPr>
          <w:sz w:val="24"/>
          <w:szCs w:val="24"/>
        </w:rPr>
        <w:t xml:space="preserve"> parama</w:t>
      </w:r>
      <w:r w:rsidR="00B94B4C">
        <w:rPr>
          <w:sz w:val="24"/>
          <w:szCs w:val="24"/>
        </w:rPr>
        <w:t>i</w:t>
      </w:r>
      <w:r w:rsidR="005573D2" w:rsidRPr="00DE5C3D">
        <w:rPr>
          <w:sz w:val="24"/>
          <w:szCs w:val="24"/>
        </w:rPr>
        <w:t xml:space="preserve"> pinigais</w:t>
      </w:r>
      <w:r w:rsidRPr="00DE5C3D">
        <w:rPr>
          <w:sz w:val="24"/>
          <w:szCs w:val="24"/>
        </w:rPr>
        <w:t xml:space="preserve"> -</w:t>
      </w:r>
      <w:r w:rsidR="002062F2">
        <w:rPr>
          <w:sz w:val="24"/>
          <w:szCs w:val="24"/>
        </w:rPr>
        <w:t>8</w:t>
      </w:r>
      <w:r w:rsidR="005573D2" w:rsidRPr="00DE5C3D">
        <w:rPr>
          <w:sz w:val="24"/>
          <w:szCs w:val="24"/>
        </w:rPr>
        <w:t>,0</w:t>
      </w:r>
      <w:r w:rsidRPr="00DE5C3D">
        <w:rPr>
          <w:sz w:val="24"/>
          <w:szCs w:val="24"/>
        </w:rPr>
        <w:t xml:space="preserve"> tūkst. eurų 5SB;</w:t>
      </w:r>
    </w:p>
    <w:p w14:paraId="68BD48D1" w14:textId="406593B4" w:rsidR="00BF6164" w:rsidRPr="00DE5C3D" w:rsidRDefault="00BF6164" w:rsidP="004A48F5">
      <w:pPr>
        <w:pStyle w:val="Betarp"/>
        <w:ind w:firstLine="720"/>
        <w:jc w:val="both"/>
        <w:rPr>
          <w:sz w:val="24"/>
          <w:szCs w:val="24"/>
        </w:rPr>
      </w:pPr>
      <w:r w:rsidRPr="00DE5C3D">
        <w:rPr>
          <w:sz w:val="24"/>
          <w:szCs w:val="24"/>
        </w:rPr>
        <w:t>0</w:t>
      </w:r>
      <w:r w:rsidR="002062F2">
        <w:rPr>
          <w:sz w:val="24"/>
          <w:szCs w:val="24"/>
        </w:rPr>
        <w:t>1</w:t>
      </w:r>
      <w:r w:rsidRPr="00DE5C3D">
        <w:rPr>
          <w:sz w:val="24"/>
          <w:szCs w:val="24"/>
        </w:rPr>
        <w:t xml:space="preserve"> programa – </w:t>
      </w:r>
      <w:r w:rsidR="005573D2" w:rsidRPr="00DE5C3D">
        <w:rPr>
          <w:sz w:val="24"/>
          <w:szCs w:val="24"/>
        </w:rPr>
        <w:t xml:space="preserve">darbo užmokesčiui </w:t>
      </w:r>
      <w:r w:rsidRPr="00DE5C3D">
        <w:rPr>
          <w:sz w:val="24"/>
          <w:szCs w:val="24"/>
        </w:rPr>
        <w:t>+</w:t>
      </w:r>
      <w:r w:rsidR="002062F2">
        <w:rPr>
          <w:sz w:val="24"/>
          <w:szCs w:val="24"/>
        </w:rPr>
        <w:t>6</w:t>
      </w:r>
      <w:r w:rsidR="005573D2" w:rsidRPr="00DE5C3D">
        <w:rPr>
          <w:sz w:val="24"/>
          <w:szCs w:val="24"/>
        </w:rPr>
        <w:t>,0</w:t>
      </w:r>
      <w:r w:rsidRPr="00DE5C3D">
        <w:rPr>
          <w:sz w:val="24"/>
          <w:szCs w:val="24"/>
        </w:rPr>
        <w:t xml:space="preserve"> tūkst. eurų 5SB;</w:t>
      </w:r>
    </w:p>
    <w:p w14:paraId="4ED134D3" w14:textId="5B195754" w:rsidR="00BF6164" w:rsidRDefault="00BF6164" w:rsidP="004A48F5">
      <w:pPr>
        <w:pStyle w:val="Betarp"/>
        <w:ind w:firstLine="720"/>
        <w:jc w:val="both"/>
        <w:rPr>
          <w:sz w:val="24"/>
          <w:szCs w:val="24"/>
        </w:rPr>
      </w:pPr>
      <w:r w:rsidRPr="00DE5C3D">
        <w:rPr>
          <w:sz w:val="24"/>
          <w:szCs w:val="24"/>
        </w:rPr>
        <w:t>0</w:t>
      </w:r>
      <w:r w:rsidR="005573D2" w:rsidRPr="00DE5C3D">
        <w:rPr>
          <w:sz w:val="24"/>
          <w:szCs w:val="24"/>
        </w:rPr>
        <w:t>5</w:t>
      </w:r>
      <w:r w:rsidRPr="00DE5C3D">
        <w:rPr>
          <w:sz w:val="24"/>
          <w:szCs w:val="24"/>
        </w:rPr>
        <w:t xml:space="preserve"> programa – </w:t>
      </w:r>
      <w:r w:rsidR="005573D2" w:rsidRPr="00DE5C3D">
        <w:rPr>
          <w:sz w:val="24"/>
          <w:szCs w:val="24"/>
        </w:rPr>
        <w:t>darbdavių socialin</w:t>
      </w:r>
      <w:r w:rsidR="00B94B4C">
        <w:rPr>
          <w:sz w:val="24"/>
          <w:szCs w:val="24"/>
        </w:rPr>
        <w:t>ei</w:t>
      </w:r>
      <w:r w:rsidR="005573D2" w:rsidRPr="00DE5C3D">
        <w:rPr>
          <w:sz w:val="24"/>
          <w:szCs w:val="24"/>
        </w:rPr>
        <w:t xml:space="preserve"> parama</w:t>
      </w:r>
      <w:r w:rsidR="00B94B4C">
        <w:rPr>
          <w:sz w:val="24"/>
          <w:szCs w:val="24"/>
        </w:rPr>
        <w:t>i</w:t>
      </w:r>
      <w:r w:rsidR="005573D2" w:rsidRPr="00DE5C3D">
        <w:rPr>
          <w:sz w:val="24"/>
          <w:szCs w:val="24"/>
        </w:rPr>
        <w:t xml:space="preserve"> pinigais </w:t>
      </w:r>
      <w:r w:rsidR="00431493">
        <w:rPr>
          <w:sz w:val="24"/>
          <w:szCs w:val="24"/>
        </w:rPr>
        <w:t>+</w:t>
      </w:r>
      <w:r w:rsidR="005573D2" w:rsidRPr="00DE5C3D">
        <w:rPr>
          <w:sz w:val="24"/>
          <w:szCs w:val="24"/>
        </w:rPr>
        <w:t>2,0</w:t>
      </w:r>
      <w:r w:rsidRPr="00DE5C3D">
        <w:rPr>
          <w:sz w:val="24"/>
          <w:szCs w:val="24"/>
        </w:rPr>
        <w:t xml:space="preserve"> tūkst. eurų 5SB;</w:t>
      </w:r>
    </w:p>
    <w:p w14:paraId="79A8CC6B" w14:textId="49A75910" w:rsidR="00517EA4" w:rsidRDefault="00517EA4" w:rsidP="004A48F5">
      <w:pPr>
        <w:pStyle w:val="Betarp"/>
        <w:ind w:firstLine="720"/>
        <w:jc w:val="both"/>
        <w:rPr>
          <w:sz w:val="24"/>
          <w:szCs w:val="24"/>
        </w:rPr>
      </w:pPr>
      <w:r>
        <w:rPr>
          <w:sz w:val="24"/>
          <w:szCs w:val="24"/>
        </w:rPr>
        <w:t xml:space="preserve">04 programa – </w:t>
      </w:r>
      <w:r w:rsidRPr="00DE5C3D">
        <w:rPr>
          <w:sz w:val="24"/>
          <w:szCs w:val="24"/>
        </w:rPr>
        <w:t>infrastruktūros ir kitų statinių įsigijimo išlaido</w:t>
      </w:r>
      <w:r w:rsidR="005D3365">
        <w:rPr>
          <w:sz w:val="24"/>
          <w:szCs w:val="24"/>
        </w:rPr>
        <w:t>m</w:t>
      </w:r>
      <w:r w:rsidRPr="00DE5C3D">
        <w:rPr>
          <w:sz w:val="24"/>
          <w:szCs w:val="24"/>
        </w:rPr>
        <w:t>s</w:t>
      </w:r>
      <w:r>
        <w:rPr>
          <w:sz w:val="24"/>
          <w:szCs w:val="24"/>
        </w:rPr>
        <w:t xml:space="preserve"> </w:t>
      </w:r>
      <w:r w:rsidR="00F65A37">
        <w:rPr>
          <w:sz w:val="24"/>
          <w:szCs w:val="24"/>
        </w:rPr>
        <w:t>-46,0</w:t>
      </w:r>
      <w:r>
        <w:rPr>
          <w:sz w:val="24"/>
          <w:szCs w:val="24"/>
        </w:rPr>
        <w:t xml:space="preserve"> tūkst. eurų 5SB;</w:t>
      </w:r>
    </w:p>
    <w:p w14:paraId="7A9BA290" w14:textId="247433F0" w:rsidR="00517EA4" w:rsidRPr="00DE5C3D" w:rsidRDefault="00517EA4" w:rsidP="004A48F5">
      <w:pPr>
        <w:pStyle w:val="Betarp"/>
        <w:ind w:firstLine="720"/>
        <w:jc w:val="both"/>
        <w:rPr>
          <w:sz w:val="24"/>
          <w:szCs w:val="24"/>
        </w:rPr>
      </w:pPr>
      <w:r>
        <w:rPr>
          <w:sz w:val="24"/>
          <w:szCs w:val="24"/>
        </w:rPr>
        <w:t xml:space="preserve">07 programa – </w:t>
      </w:r>
      <w:r w:rsidR="00F65A37">
        <w:rPr>
          <w:sz w:val="24"/>
          <w:szCs w:val="24"/>
        </w:rPr>
        <w:t xml:space="preserve">komunalinių paslaugų įsigijimo išlaidoms +46,0 </w:t>
      </w:r>
      <w:r>
        <w:rPr>
          <w:sz w:val="24"/>
          <w:szCs w:val="24"/>
        </w:rPr>
        <w:t>tūkst. eurų 5SB.</w:t>
      </w:r>
    </w:p>
    <w:p w14:paraId="2721B438" w14:textId="77777777" w:rsidR="00CF7892" w:rsidRPr="00DE5C3D" w:rsidRDefault="00CF7892" w:rsidP="00CF7892">
      <w:pPr>
        <w:pStyle w:val="Betarp"/>
        <w:ind w:firstLine="720"/>
        <w:jc w:val="both"/>
        <w:rPr>
          <w:sz w:val="24"/>
          <w:szCs w:val="24"/>
        </w:rPr>
      </w:pPr>
      <w:r w:rsidRPr="00DE5C3D">
        <w:rPr>
          <w:sz w:val="24"/>
          <w:szCs w:val="24"/>
        </w:rPr>
        <w:t>Perskirstyti Viešosios bibliotekos asignavimus:</w:t>
      </w:r>
    </w:p>
    <w:p w14:paraId="530B96A5" w14:textId="1B30A142" w:rsidR="00CF7892" w:rsidRPr="00DE5C3D" w:rsidRDefault="00CF7892" w:rsidP="00CF7892">
      <w:pPr>
        <w:pStyle w:val="Betarp"/>
        <w:ind w:firstLine="720"/>
        <w:jc w:val="both"/>
        <w:rPr>
          <w:sz w:val="24"/>
          <w:szCs w:val="24"/>
        </w:rPr>
      </w:pPr>
      <w:r w:rsidRPr="00DE5C3D">
        <w:rPr>
          <w:sz w:val="24"/>
          <w:szCs w:val="24"/>
        </w:rPr>
        <w:t>03 programa – darbo užmokesčiui -</w:t>
      </w:r>
      <w:r>
        <w:rPr>
          <w:sz w:val="24"/>
          <w:szCs w:val="24"/>
        </w:rPr>
        <w:t>2,5</w:t>
      </w:r>
      <w:r w:rsidRPr="00DE5C3D">
        <w:rPr>
          <w:sz w:val="24"/>
          <w:szCs w:val="24"/>
        </w:rPr>
        <w:t xml:space="preserve"> tūkst. eurų 5SB;</w:t>
      </w:r>
    </w:p>
    <w:p w14:paraId="2A3DD6DA" w14:textId="628448D3" w:rsidR="00CF7892" w:rsidRDefault="00CF7892" w:rsidP="00CF7892">
      <w:pPr>
        <w:pStyle w:val="Betarp"/>
        <w:ind w:firstLine="720"/>
        <w:jc w:val="both"/>
        <w:rPr>
          <w:sz w:val="24"/>
          <w:szCs w:val="24"/>
        </w:rPr>
      </w:pPr>
      <w:r w:rsidRPr="00DE5C3D">
        <w:rPr>
          <w:sz w:val="24"/>
          <w:szCs w:val="24"/>
        </w:rPr>
        <w:t>03 programa – darbdavių socialin</w:t>
      </w:r>
      <w:r>
        <w:rPr>
          <w:sz w:val="24"/>
          <w:szCs w:val="24"/>
        </w:rPr>
        <w:t>ei</w:t>
      </w:r>
      <w:r w:rsidRPr="00DE5C3D">
        <w:rPr>
          <w:sz w:val="24"/>
          <w:szCs w:val="24"/>
        </w:rPr>
        <w:t xml:space="preserve"> parama</w:t>
      </w:r>
      <w:r>
        <w:rPr>
          <w:sz w:val="24"/>
          <w:szCs w:val="24"/>
        </w:rPr>
        <w:t>i</w:t>
      </w:r>
      <w:r w:rsidRPr="00DE5C3D">
        <w:rPr>
          <w:sz w:val="24"/>
          <w:szCs w:val="24"/>
        </w:rPr>
        <w:t xml:space="preserve"> pinigais +</w:t>
      </w:r>
      <w:r>
        <w:rPr>
          <w:sz w:val="24"/>
          <w:szCs w:val="24"/>
        </w:rPr>
        <w:t>2,5</w:t>
      </w:r>
      <w:r w:rsidRPr="00DE5C3D">
        <w:rPr>
          <w:sz w:val="24"/>
          <w:szCs w:val="24"/>
        </w:rPr>
        <w:t xml:space="preserve"> tūkst. eurų 5SB.</w:t>
      </w:r>
    </w:p>
    <w:p w14:paraId="64529045" w14:textId="77777777" w:rsidR="00D11B32" w:rsidRPr="00DE5C3D" w:rsidRDefault="00D11B32" w:rsidP="00D11B32">
      <w:pPr>
        <w:pStyle w:val="Betarp"/>
        <w:ind w:firstLine="720"/>
        <w:jc w:val="both"/>
        <w:rPr>
          <w:sz w:val="24"/>
          <w:szCs w:val="24"/>
        </w:rPr>
      </w:pPr>
      <w:r w:rsidRPr="00DE5C3D">
        <w:rPr>
          <w:sz w:val="24"/>
          <w:szCs w:val="24"/>
        </w:rPr>
        <w:lastRenderedPageBreak/>
        <w:t>Perskirstyti Visuomenės sveikatos biuro asignavimus:</w:t>
      </w:r>
    </w:p>
    <w:p w14:paraId="4E7590A4" w14:textId="52DD6814" w:rsidR="00D11B32" w:rsidRPr="00DE5C3D" w:rsidRDefault="00D11B32" w:rsidP="00D11B32">
      <w:pPr>
        <w:pStyle w:val="Betarp"/>
        <w:ind w:firstLine="720"/>
        <w:jc w:val="both"/>
        <w:rPr>
          <w:sz w:val="24"/>
          <w:szCs w:val="24"/>
        </w:rPr>
      </w:pPr>
      <w:r w:rsidRPr="00DE5C3D">
        <w:rPr>
          <w:sz w:val="24"/>
          <w:szCs w:val="24"/>
        </w:rPr>
        <w:t>06 programa – darbo užmokesčiui -</w:t>
      </w:r>
      <w:r>
        <w:rPr>
          <w:sz w:val="24"/>
          <w:szCs w:val="24"/>
        </w:rPr>
        <w:t>15,0</w:t>
      </w:r>
      <w:r w:rsidRPr="00DE5C3D">
        <w:rPr>
          <w:sz w:val="24"/>
          <w:szCs w:val="24"/>
        </w:rPr>
        <w:t xml:space="preserve"> tūkst. eurų 4VB(VD);</w:t>
      </w:r>
    </w:p>
    <w:p w14:paraId="0F3ABACC" w14:textId="0502F74C" w:rsidR="00D11B32" w:rsidRPr="00DE5C3D" w:rsidRDefault="00D11B32" w:rsidP="00D11B32">
      <w:pPr>
        <w:pStyle w:val="Betarp"/>
        <w:ind w:firstLine="720"/>
        <w:jc w:val="both"/>
        <w:rPr>
          <w:sz w:val="24"/>
          <w:szCs w:val="24"/>
        </w:rPr>
      </w:pPr>
      <w:r w:rsidRPr="00DE5C3D">
        <w:rPr>
          <w:sz w:val="24"/>
          <w:szCs w:val="24"/>
        </w:rPr>
        <w:t>06 programa – kitų prekių ir paslaugų įsigijimo išlaidoms +</w:t>
      </w:r>
      <w:r>
        <w:rPr>
          <w:sz w:val="24"/>
          <w:szCs w:val="24"/>
        </w:rPr>
        <w:t>15,0</w:t>
      </w:r>
      <w:r w:rsidRPr="00DE5C3D">
        <w:rPr>
          <w:sz w:val="24"/>
          <w:szCs w:val="24"/>
        </w:rPr>
        <w:t xml:space="preserve"> tūkst. eurų 4VB(VD).</w:t>
      </w:r>
    </w:p>
    <w:p w14:paraId="3417CD86" w14:textId="61957221" w:rsidR="00CF7892" w:rsidRDefault="00E320EB" w:rsidP="004A48F5">
      <w:pPr>
        <w:pStyle w:val="Betarp"/>
        <w:ind w:firstLine="720"/>
        <w:jc w:val="both"/>
        <w:rPr>
          <w:sz w:val="24"/>
          <w:szCs w:val="24"/>
        </w:rPr>
      </w:pPr>
      <w:r w:rsidRPr="00DE5C3D">
        <w:rPr>
          <w:sz w:val="24"/>
          <w:szCs w:val="24"/>
        </w:rPr>
        <w:t>Perskirstyti</w:t>
      </w:r>
      <w:r>
        <w:rPr>
          <w:sz w:val="24"/>
          <w:szCs w:val="24"/>
        </w:rPr>
        <w:t xml:space="preserve"> Ėriškių kultūros centro asignavimus:</w:t>
      </w:r>
    </w:p>
    <w:p w14:paraId="166B3602" w14:textId="1B5686D2" w:rsidR="00E320EB" w:rsidRDefault="00E320EB" w:rsidP="004A48F5">
      <w:pPr>
        <w:pStyle w:val="Betarp"/>
        <w:ind w:firstLine="720"/>
        <w:jc w:val="both"/>
        <w:rPr>
          <w:sz w:val="24"/>
          <w:szCs w:val="24"/>
        </w:rPr>
      </w:pPr>
      <w:r>
        <w:rPr>
          <w:sz w:val="24"/>
          <w:szCs w:val="24"/>
        </w:rPr>
        <w:t>03 programa – darbo užmokes</w:t>
      </w:r>
      <w:r w:rsidR="005D3365">
        <w:rPr>
          <w:sz w:val="24"/>
          <w:szCs w:val="24"/>
        </w:rPr>
        <w:t>čiui</w:t>
      </w:r>
      <w:r>
        <w:rPr>
          <w:sz w:val="24"/>
          <w:szCs w:val="24"/>
        </w:rPr>
        <w:t xml:space="preserve"> -1,0 tūkst. eurų 5SB;</w:t>
      </w:r>
    </w:p>
    <w:p w14:paraId="100D6BE5" w14:textId="617EDBDC" w:rsidR="00E320EB" w:rsidRDefault="00E320EB" w:rsidP="004A48F5">
      <w:pPr>
        <w:pStyle w:val="Betarp"/>
        <w:ind w:firstLine="720"/>
        <w:jc w:val="both"/>
        <w:rPr>
          <w:sz w:val="24"/>
          <w:szCs w:val="24"/>
        </w:rPr>
      </w:pPr>
      <w:r>
        <w:rPr>
          <w:sz w:val="24"/>
          <w:szCs w:val="24"/>
        </w:rPr>
        <w:t>03 programa – socialinio draudimo įmoko</w:t>
      </w:r>
      <w:r w:rsidR="005D3365">
        <w:rPr>
          <w:sz w:val="24"/>
          <w:szCs w:val="24"/>
        </w:rPr>
        <w:t>m</w:t>
      </w:r>
      <w:r>
        <w:rPr>
          <w:sz w:val="24"/>
          <w:szCs w:val="24"/>
        </w:rPr>
        <w:t>s +1,0 tūkst. eurų 5SB.</w:t>
      </w:r>
    </w:p>
    <w:p w14:paraId="68D1583B" w14:textId="12F408E6" w:rsidR="00E320EB" w:rsidRDefault="00E320EB" w:rsidP="004A48F5">
      <w:pPr>
        <w:pStyle w:val="Betarp"/>
        <w:ind w:firstLine="720"/>
        <w:jc w:val="both"/>
        <w:rPr>
          <w:sz w:val="24"/>
          <w:szCs w:val="24"/>
        </w:rPr>
      </w:pPr>
      <w:r>
        <w:rPr>
          <w:sz w:val="24"/>
          <w:szCs w:val="24"/>
        </w:rPr>
        <w:t>Perskirstyti Naujamiesčio kultūros centro-dailės galerijos asignavimus:</w:t>
      </w:r>
    </w:p>
    <w:p w14:paraId="01EF0ABC" w14:textId="7A1ED0D6" w:rsidR="00E320EB" w:rsidRDefault="00E320EB" w:rsidP="004A48F5">
      <w:pPr>
        <w:pStyle w:val="Betarp"/>
        <w:ind w:firstLine="720"/>
        <w:jc w:val="both"/>
        <w:rPr>
          <w:sz w:val="24"/>
          <w:szCs w:val="24"/>
        </w:rPr>
      </w:pPr>
      <w:r>
        <w:rPr>
          <w:sz w:val="24"/>
          <w:szCs w:val="24"/>
        </w:rPr>
        <w:t>03 programa – darbo užmokes</w:t>
      </w:r>
      <w:r w:rsidR="005D3365">
        <w:rPr>
          <w:sz w:val="24"/>
          <w:szCs w:val="24"/>
        </w:rPr>
        <w:t>čiui</w:t>
      </w:r>
      <w:r>
        <w:rPr>
          <w:sz w:val="24"/>
          <w:szCs w:val="24"/>
        </w:rPr>
        <w:t xml:space="preserve"> -0,8 tūkst. eurų 5SB;</w:t>
      </w:r>
    </w:p>
    <w:p w14:paraId="5EEED77A" w14:textId="357C56FC" w:rsidR="00E320EB" w:rsidRDefault="00E320EB" w:rsidP="00E320EB">
      <w:pPr>
        <w:pStyle w:val="Betarp"/>
        <w:ind w:firstLine="720"/>
        <w:jc w:val="both"/>
        <w:rPr>
          <w:sz w:val="24"/>
          <w:szCs w:val="24"/>
        </w:rPr>
      </w:pPr>
      <w:r>
        <w:rPr>
          <w:sz w:val="24"/>
          <w:szCs w:val="24"/>
        </w:rPr>
        <w:t xml:space="preserve">03 programa – </w:t>
      </w:r>
      <w:r w:rsidRPr="00DE5C3D">
        <w:rPr>
          <w:sz w:val="24"/>
          <w:szCs w:val="24"/>
        </w:rPr>
        <w:t>darbdavių socialin</w:t>
      </w:r>
      <w:r>
        <w:rPr>
          <w:sz w:val="24"/>
          <w:szCs w:val="24"/>
        </w:rPr>
        <w:t>ei</w:t>
      </w:r>
      <w:r w:rsidRPr="00DE5C3D">
        <w:rPr>
          <w:sz w:val="24"/>
          <w:szCs w:val="24"/>
        </w:rPr>
        <w:t xml:space="preserve"> parama</w:t>
      </w:r>
      <w:r>
        <w:rPr>
          <w:sz w:val="24"/>
          <w:szCs w:val="24"/>
        </w:rPr>
        <w:t>i</w:t>
      </w:r>
      <w:r w:rsidRPr="00DE5C3D">
        <w:rPr>
          <w:sz w:val="24"/>
          <w:szCs w:val="24"/>
        </w:rPr>
        <w:t xml:space="preserve"> pinigais</w:t>
      </w:r>
      <w:r>
        <w:rPr>
          <w:sz w:val="24"/>
          <w:szCs w:val="24"/>
        </w:rPr>
        <w:t xml:space="preserve"> +0,8 tūkst. eurų 5SB.</w:t>
      </w:r>
    </w:p>
    <w:p w14:paraId="73745BF0" w14:textId="72EBDA1C" w:rsidR="00E320EB" w:rsidRDefault="00E320EB" w:rsidP="00E320EB">
      <w:pPr>
        <w:pStyle w:val="Betarp"/>
        <w:ind w:firstLine="720"/>
        <w:jc w:val="both"/>
        <w:rPr>
          <w:sz w:val="24"/>
          <w:szCs w:val="24"/>
        </w:rPr>
      </w:pPr>
      <w:r>
        <w:rPr>
          <w:sz w:val="24"/>
          <w:szCs w:val="24"/>
        </w:rPr>
        <w:t xml:space="preserve">Perskirstyti </w:t>
      </w:r>
      <w:proofErr w:type="spellStart"/>
      <w:r>
        <w:rPr>
          <w:sz w:val="24"/>
          <w:szCs w:val="24"/>
        </w:rPr>
        <w:t>Liūdynės</w:t>
      </w:r>
      <w:proofErr w:type="spellEnd"/>
      <w:r>
        <w:rPr>
          <w:sz w:val="24"/>
          <w:szCs w:val="24"/>
        </w:rPr>
        <w:t xml:space="preserve"> kultūros centro asignavimus:</w:t>
      </w:r>
    </w:p>
    <w:p w14:paraId="57843853" w14:textId="04F12316" w:rsidR="00E320EB" w:rsidRDefault="00E320EB" w:rsidP="00E320EB">
      <w:pPr>
        <w:pStyle w:val="Betarp"/>
        <w:ind w:firstLine="720"/>
        <w:jc w:val="both"/>
        <w:rPr>
          <w:sz w:val="24"/>
          <w:szCs w:val="24"/>
        </w:rPr>
      </w:pPr>
      <w:r>
        <w:rPr>
          <w:sz w:val="24"/>
          <w:szCs w:val="24"/>
        </w:rPr>
        <w:t>03 programa – darbo užmokes</w:t>
      </w:r>
      <w:r w:rsidR="005D3365">
        <w:rPr>
          <w:sz w:val="24"/>
          <w:szCs w:val="24"/>
        </w:rPr>
        <w:t>čiui</w:t>
      </w:r>
      <w:r>
        <w:rPr>
          <w:sz w:val="24"/>
          <w:szCs w:val="24"/>
        </w:rPr>
        <w:t xml:space="preserve"> -0,8 tūkst. eurų 5SB;</w:t>
      </w:r>
    </w:p>
    <w:p w14:paraId="7CB601C3" w14:textId="4B7BB08D" w:rsidR="00E320EB" w:rsidRDefault="00E320EB" w:rsidP="00E320EB">
      <w:pPr>
        <w:pStyle w:val="Betarp"/>
        <w:ind w:firstLine="720"/>
        <w:jc w:val="both"/>
        <w:rPr>
          <w:sz w:val="24"/>
          <w:szCs w:val="24"/>
        </w:rPr>
      </w:pPr>
      <w:r>
        <w:rPr>
          <w:sz w:val="24"/>
          <w:szCs w:val="24"/>
        </w:rPr>
        <w:t xml:space="preserve">03 programa – </w:t>
      </w:r>
      <w:r w:rsidRPr="00DE5C3D">
        <w:rPr>
          <w:sz w:val="24"/>
          <w:szCs w:val="24"/>
        </w:rPr>
        <w:t>darbdavių socialin</w:t>
      </w:r>
      <w:r>
        <w:rPr>
          <w:sz w:val="24"/>
          <w:szCs w:val="24"/>
        </w:rPr>
        <w:t>ei</w:t>
      </w:r>
      <w:r w:rsidRPr="00DE5C3D">
        <w:rPr>
          <w:sz w:val="24"/>
          <w:szCs w:val="24"/>
        </w:rPr>
        <w:t xml:space="preserve"> parama</w:t>
      </w:r>
      <w:r>
        <w:rPr>
          <w:sz w:val="24"/>
          <w:szCs w:val="24"/>
        </w:rPr>
        <w:t>i</w:t>
      </w:r>
      <w:r w:rsidRPr="00DE5C3D">
        <w:rPr>
          <w:sz w:val="24"/>
          <w:szCs w:val="24"/>
        </w:rPr>
        <w:t xml:space="preserve"> pinigais</w:t>
      </w:r>
      <w:r>
        <w:rPr>
          <w:sz w:val="24"/>
          <w:szCs w:val="24"/>
        </w:rPr>
        <w:t xml:space="preserve"> +0,4 tūkst. eurų 5SB;</w:t>
      </w:r>
    </w:p>
    <w:p w14:paraId="2F3835B6" w14:textId="5CEC368F" w:rsidR="00E320EB" w:rsidRDefault="00E320EB" w:rsidP="001969C1">
      <w:pPr>
        <w:pStyle w:val="Betarp"/>
        <w:ind w:firstLine="720"/>
        <w:jc w:val="both"/>
        <w:rPr>
          <w:sz w:val="24"/>
          <w:szCs w:val="24"/>
        </w:rPr>
      </w:pPr>
      <w:r>
        <w:rPr>
          <w:sz w:val="24"/>
          <w:szCs w:val="24"/>
        </w:rPr>
        <w:t>03 programa – socialinio draudimo įmokoms +0,4 tūkst. eurų 5SB.</w:t>
      </w:r>
    </w:p>
    <w:p w14:paraId="3CCB4A38" w14:textId="10B6CCFC" w:rsidR="00DD346C" w:rsidRPr="00DE5C3D" w:rsidRDefault="00DD346C" w:rsidP="004A48F5">
      <w:pPr>
        <w:pStyle w:val="Betarp"/>
        <w:ind w:firstLine="720"/>
        <w:jc w:val="both"/>
        <w:rPr>
          <w:sz w:val="24"/>
          <w:szCs w:val="24"/>
        </w:rPr>
      </w:pPr>
      <w:r w:rsidRPr="00DE5C3D">
        <w:rPr>
          <w:sz w:val="24"/>
          <w:szCs w:val="24"/>
        </w:rPr>
        <w:t xml:space="preserve">Perskirstyti </w:t>
      </w:r>
      <w:r w:rsidR="00386FFA">
        <w:rPr>
          <w:sz w:val="24"/>
          <w:szCs w:val="24"/>
        </w:rPr>
        <w:t xml:space="preserve">Smilgių </w:t>
      </w:r>
      <w:r w:rsidR="00300EC3" w:rsidRPr="00DE5C3D">
        <w:rPr>
          <w:sz w:val="24"/>
          <w:szCs w:val="24"/>
        </w:rPr>
        <w:t>seniūnijos</w:t>
      </w:r>
      <w:r w:rsidRPr="00DE5C3D">
        <w:rPr>
          <w:sz w:val="24"/>
          <w:szCs w:val="24"/>
        </w:rPr>
        <w:t xml:space="preserve"> asignavimus:</w:t>
      </w:r>
    </w:p>
    <w:p w14:paraId="7867CD3A" w14:textId="40C20F47" w:rsidR="00DD346C" w:rsidRPr="00DE5C3D" w:rsidRDefault="00DD346C" w:rsidP="004A48F5">
      <w:pPr>
        <w:pStyle w:val="Betarp"/>
        <w:ind w:firstLine="720"/>
        <w:jc w:val="both"/>
        <w:rPr>
          <w:sz w:val="24"/>
          <w:szCs w:val="24"/>
        </w:rPr>
      </w:pPr>
      <w:r w:rsidRPr="00DE5C3D">
        <w:rPr>
          <w:sz w:val="24"/>
          <w:szCs w:val="24"/>
        </w:rPr>
        <w:t>0</w:t>
      </w:r>
      <w:r w:rsidR="00300EC3" w:rsidRPr="00DE5C3D">
        <w:rPr>
          <w:sz w:val="24"/>
          <w:szCs w:val="24"/>
        </w:rPr>
        <w:t>4</w:t>
      </w:r>
      <w:r w:rsidRPr="00DE5C3D">
        <w:rPr>
          <w:sz w:val="24"/>
          <w:szCs w:val="24"/>
        </w:rPr>
        <w:t xml:space="preserve"> programa – </w:t>
      </w:r>
      <w:r w:rsidR="00300EC3" w:rsidRPr="00DE5C3D">
        <w:rPr>
          <w:sz w:val="24"/>
          <w:szCs w:val="24"/>
        </w:rPr>
        <w:t>kitų prekių ir paslaugų įsigijimo išlaido</w:t>
      </w:r>
      <w:r w:rsidR="00A23687" w:rsidRPr="00DE5C3D">
        <w:rPr>
          <w:sz w:val="24"/>
          <w:szCs w:val="24"/>
        </w:rPr>
        <w:t>m</w:t>
      </w:r>
      <w:r w:rsidR="00300EC3" w:rsidRPr="00DE5C3D">
        <w:rPr>
          <w:sz w:val="24"/>
          <w:szCs w:val="24"/>
        </w:rPr>
        <w:t>s</w:t>
      </w:r>
      <w:r w:rsidRPr="00DE5C3D">
        <w:rPr>
          <w:sz w:val="24"/>
          <w:szCs w:val="24"/>
        </w:rPr>
        <w:t xml:space="preserve"> -0,</w:t>
      </w:r>
      <w:r w:rsidR="00386FFA">
        <w:rPr>
          <w:sz w:val="24"/>
          <w:szCs w:val="24"/>
        </w:rPr>
        <w:t>5</w:t>
      </w:r>
      <w:r w:rsidRPr="00DE5C3D">
        <w:rPr>
          <w:sz w:val="24"/>
          <w:szCs w:val="24"/>
        </w:rPr>
        <w:t xml:space="preserve"> tūkst. eurų 5SB;</w:t>
      </w:r>
    </w:p>
    <w:p w14:paraId="1F7BB2C7" w14:textId="2BED678F" w:rsidR="00201CE2" w:rsidRDefault="00201CE2" w:rsidP="004A48F5">
      <w:pPr>
        <w:pStyle w:val="Betarp"/>
        <w:ind w:firstLine="720"/>
        <w:jc w:val="both"/>
        <w:rPr>
          <w:sz w:val="24"/>
          <w:szCs w:val="24"/>
        </w:rPr>
      </w:pPr>
      <w:r w:rsidRPr="00DE5C3D">
        <w:rPr>
          <w:sz w:val="24"/>
          <w:szCs w:val="24"/>
        </w:rPr>
        <w:t xml:space="preserve">05 programa – </w:t>
      </w:r>
      <w:r w:rsidR="00386FFA">
        <w:rPr>
          <w:sz w:val="24"/>
          <w:szCs w:val="24"/>
        </w:rPr>
        <w:t>darbdavių socialinei paramai pinigais</w:t>
      </w:r>
      <w:r w:rsidRPr="00DE5C3D">
        <w:rPr>
          <w:sz w:val="24"/>
          <w:szCs w:val="24"/>
        </w:rPr>
        <w:t xml:space="preserve"> </w:t>
      </w:r>
      <w:r w:rsidR="00386FFA">
        <w:rPr>
          <w:sz w:val="24"/>
          <w:szCs w:val="24"/>
        </w:rPr>
        <w:t>+</w:t>
      </w:r>
      <w:r w:rsidRPr="00DE5C3D">
        <w:rPr>
          <w:sz w:val="24"/>
          <w:szCs w:val="24"/>
        </w:rPr>
        <w:t>0,5 tūkst. eurų 5SB</w:t>
      </w:r>
      <w:r w:rsidR="00386FFA">
        <w:rPr>
          <w:sz w:val="24"/>
          <w:szCs w:val="24"/>
        </w:rPr>
        <w:t>.</w:t>
      </w:r>
    </w:p>
    <w:p w14:paraId="7A15F131" w14:textId="31879D3E" w:rsidR="00A204B3" w:rsidRDefault="00A204B3" w:rsidP="0014169B">
      <w:pPr>
        <w:pStyle w:val="Betarp"/>
        <w:ind w:firstLine="720"/>
        <w:jc w:val="both"/>
        <w:rPr>
          <w:sz w:val="24"/>
          <w:szCs w:val="24"/>
        </w:rPr>
      </w:pPr>
      <w:r>
        <w:rPr>
          <w:sz w:val="24"/>
          <w:szCs w:val="24"/>
        </w:rPr>
        <w:t>Perskirstyti Vadoklių seniūnijos asignavimus:</w:t>
      </w:r>
    </w:p>
    <w:p w14:paraId="601AC361" w14:textId="1069D596" w:rsidR="00A204B3" w:rsidRDefault="00A204B3" w:rsidP="0014169B">
      <w:pPr>
        <w:pStyle w:val="Betarp"/>
        <w:ind w:firstLine="720"/>
        <w:jc w:val="both"/>
        <w:rPr>
          <w:sz w:val="24"/>
          <w:szCs w:val="24"/>
        </w:rPr>
      </w:pPr>
      <w:r>
        <w:rPr>
          <w:sz w:val="24"/>
          <w:szCs w:val="24"/>
        </w:rPr>
        <w:t xml:space="preserve">01 programa – </w:t>
      </w:r>
      <w:r w:rsidR="00FC5C8B">
        <w:rPr>
          <w:sz w:val="24"/>
          <w:szCs w:val="24"/>
        </w:rPr>
        <w:t>transporto išlaikymo ir transporto paslaugų įsigijimo išlaidoms -1,0 tūkst. eurų 5SB;</w:t>
      </w:r>
    </w:p>
    <w:p w14:paraId="21B29E3D" w14:textId="586AE5DB" w:rsidR="00FC5C8B" w:rsidRDefault="00FC5C8B" w:rsidP="0014169B">
      <w:pPr>
        <w:pStyle w:val="Betarp"/>
        <w:ind w:firstLine="720"/>
        <w:jc w:val="both"/>
        <w:rPr>
          <w:sz w:val="24"/>
          <w:szCs w:val="24"/>
        </w:rPr>
      </w:pPr>
      <w:r>
        <w:rPr>
          <w:sz w:val="24"/>
          <w:szCs w:val="24"/>
        </w:rPr>
        <w:t>05 programa – transporto išlaikymo ir transporto paslaugų įsigijimo išlaidoms +1,0 tūkst. eurų 5SB.</w:t>
      </w:r>
    </w:p>
    <w:p w14:paraId="7860F531" w14:textId="29244695" w:rsidR="00FC5C8B" w:rsidRDefault="00FC5C8B" w:rsidP="0014169B">
      <w:pPr>
        <w:pStyle w:val="Betarp"/>
        <w:ind w:firstLine="720"/>
        <w:jc w:val="both"/>
        <w:rPr>
          <w:sz w:val="24"/>
          <w:szCs w:val="24"/>
        </w:rPr>
      </w:pPr>
      <w:r>
        <w:rPr>
          <w:sz w:val="24"/>
          <w:szCs w:val="24"/>
        </w:rPr>
        <w:t>Perskirstyti Ramygalos gimnazijos asignavimus:</w:t>
      </w:r>
    </w:p>
    <w:p w14:paraId="7CB3E313" w14:textId="4785618E" w:rsidR="00FC5C8B" w:rsidRDefault="00FC5C8B" w:rsidP="0014169B">
      <w:pPr>
        <w:pStyle w:val="Betarp"/>
        <w:ind w:firstLine="720"/>
        <w:jc w:val="both"/>
        <w:rPr>
          <w:sz w:val="24"/>
          <w:szCs w:val="24"/>
        </w:rPr>
      </w:pPr>
      <w:r>
        <w:rPr>
          <w:sz w:val="24"/>
          <w:szCs w:val="24"/>
        </w:rPr>
        <w:t>02 programa – darbo užmokes</w:t>
      </w:r>
      <w:r w:rsidR="005D3365">
        <w:rPr>
          <w:sz w:val="24"/>
          <w:szCs w:val="24"/>
        </w:rPr>
        <w:t>čiui</w:t>
      </w:r>
      <w:r>
        <w:rPr>
          <w:sz w:val="24"/>
          <w:szCs w:val="24"/>
        </w:rPr>
        <w:t xml:space="preserve"> -26,1 tūkst. eurų 5SB;</w:t>
      </w:r>
    </w:p>
    <w:p w14:paraId="38717679" w14:textId="7D3930EB" w:rsidR="00FC5C8B" w:rsidRDefault="00FC5C8B" w:rsidP="0014169B">
      <w:pPr>
        <w:pStyle w:val="Betarp"/>
        <w:ind w:firstLine="720"/>
        <w:jc w:val="both"/>
        <w:rPr>
          <w:sz w:val="24"/>
          <w:szCs w:val="24"/>
        </w:rPr>
      </w:pPr>
      <w:r>
        <w:rPr>
          <w:sz w:val="24"/>
          <w:szCs w:val="24"/>
        </w:rPr>
        <w:t>02 programa – darbdavių socialinei paramai pinigais +26,1 tūkst. eurų 5SB;</w:t>
      </w:r>
    </w:p>
    <w:p w14:paraId="323D4059" w14:textId="0AE302E1" w:rsidR="00FC5C8B" w:rsidRDefault="00FC5C8B" w:rsidP="00FC5C8B">
      <w:pPr>
        <w:pStyle w:val="Betarp"/>
        <w:ind w:firstLine="720"/>
        <w:jc w:val="both"/>
        <w:rPr>
          <w:sz w:val="24"/>
          <w:szCs w:val="24"/>
        </w:rPr>
      </w:pPr>
      <w:r>
        <w:rPr>
          <w:sz w:val="24"/>
          <w:szCs w:val="24"/>
        </w:rPr>
        <w:t>02 programa – darbo užmokes</w:t>
      </w:r>
      <w:r w:rsidR="005D3365">
        <w:rPr>
          <w:sz w:val="24"/>
          <w:szCs w:val="24"/>
        </w:rPr>
        <w:t>čiui</w:t>
      </w:r>
      <w:r>
        <w:rPr>
          <w:sz w:val="24"/>
          <w:szCs w:val="24"/>
        </w:rPr>
        <w:t xml:space="preserve"> -1,0 tūkst. eurų 4VB(MK);</w:t>
      </w:r>
    </w:p>
    <w:p w14:paraId="72DA65E7" w14:textId="787A03A2" w:rsidR="00FC5C8B" w:rsidRDefault="00FC5C8B" w:rsidP="00FC5C8B">
      <w:pPr>
        <w:pStyle w:val="Betarp"/>
        <w:ind w:firstLine="720"/>
        <w:jc w:val="both"/>
        <w:rPr>
          <w:sz w:val="24"/>
          <w:szCs w:val="24"/>
        </w:rPr>
      </w:pPr>
      <w:r>
        <w:rPr>
          <w:sz w:val="24"/>
          <w:szCs w:val="24"/>
        </w:rPr>
        <w:t>02 programa – darbdavių socialinei paramai pinigais +1,0 tūkst. eurų 4VB(MK).</w:t>
      </w:r>
    </w:p>
    <w:p w14:paraId="4DBC8530" w14:textId="36A977CA" w:rsidR="00FE1EF4" w:rsidRDefault="00FE1EF4" w:rsidP="00FC5C8B">
      <w:pPr>
        <w:pStyle w:val="Betarp"/>
        <w:ind w:firstLine="720"/>
        <w:jc w:val="both"/>
        <w:rPr>
          <w:sz w:val="24"/>
          <w:szCs w:val="24"/>
        </w:rPr>
      </w:pPr>
      <w:r>
        <w:rPr>
          <w:sz w:val="24"/>
          <w:szCs w:val="24"/>
        </w:rPr>
        <w:t>Perskirstyti Krekenavos Mykolo Antanaičio gimnazijos asignavimus:</w:t>
      </w:r>
    </w:p>
    <w:p w14:paraId="2D66A2EB" w14:textId="53D052C9" w:rsidR="00FE1EF4" w:rsidRDefault="00FE1EF4" w:rsidP="00FC5C8B">
      <w:pPr>
        <w:pStyle w:val="Betarp"/>
        <w:ind w:firstLine="720"/>
        <w:jc w:val="both"/>
        <w:rPr>
          <w:sz w:val="24"/>
          <w:szCs w:val="24"/>
        </w:rPr>
      </w:pPr>
      <w:r>
        <w:rPr>
          <w:sz w:val="24"/>
          <w:szCs w:val="24"/>
        </w:rPr>
        <w:t>02 programa – darbo užmokes</w:t>
      </w:r>
      <w:r w:rsidR="005D3365">
        <w:rPr>
          <w:sz w:val="24"/>
          <w:szCs w:val="24"/>
        </w:rPr>
        <w:t>čiui</w:t>
      </w:r>
      <w:r>
        <w:rPr>
          <w:sz w:val="24"/>
          <w:szCs w:val="24"/>
        </w:rPr>
        <w:t xml:space="preserve"> -1,5 tūkst. eurų 4VB(MK);</w:t>
      </w:r>
    </w:p>
    <w:p w14:paraId="4615F3CB" w14:textId="32D3DAAA" w:rsidR="00FE1EF4" w:rsidRDefault="00FE1EF4" w:rsidP="00FC5C8B">
      <w:pPr>
        <w:pStyle w:val="Betarp"/>
        <w:ind w:firstLine="720"/>
        <w:jc w:val="both"/>
        <w:rPr>
          <w:sz w:val="24"/>
          <w:szCs w:val="24"/>
        </w:rPr>
      </w:pPr>
      <w:r>
        <w:rPr>
          <w:sz w:val="24"/>
          <w:szCs w:val="24"/>
        </w:rPr>
        <w:t>02 programa – darbdavių socialinei paramai pinigais +1,5 tūkst. eurų 4VB(MK).</w:t>
      </w:r>
    </w:p>
    <w:p w14:paraId="1F71D745" w14:textId="5E3AF03D" w:rsidR="00FE1EF4" w:rsidRDefault="00FE1EF4" w:rsidP="00FC5C8B">
      <w:pPr>
        <w:pStyle w:val="Betarp"/>
        <w:ind w:firstLine="720"/>
        <w:jc w:val="both"/>
        <w:rPr>
          <w:sz w:val="24"/>
          <w:szCs w:val="24"/>
        </w:rPr>
      </w:pPr>
      <w:r>
        <w:rPr>
          <w:sz w:val="24"/>
          <w:szCs w:val="24"/>
        </w:rPr>
        <w:t>Perskirstyti Muzikos mokyklos asignavimus:</w:t>
      </w:r>
    </w:p>
    <w:p w14:paraId="48E07D62" w14:textId="01A96BD8" w:rsidR="00FE1EF4" w:rsidRDefault="005D3365" w:rsidP="00FC5C8B">
      <w:pPr>
        <w:pStyle w:val="Betarp"/>
        <w:ind w:firstLine="720"/>
        <w:jc w:val="both"/>
        <w:rPr>
          <w:sz w:val="24"/>
          <w:szCs w:val="24"/>
        </w:rPr>
      </w:pPr>
      <w:r>
        <w:rPr>
          <w:sz w:val="24"/>
          <w:szCs w:val="24"/>
        </w:rPr>
        <w:t>02 programa – darbo užmokesčiui</w:t>
      </w:r>
      <w:r w:rsidR="00FE1EF4">
        <w:rPr>
          <w:sz w:val="24"/>
          <w:szCs w:val="24"/>
        </w:rPr>
        <w:t xml:space="preserve"> -3,5 tūkst. eurų 5SB;</w:t>
      </w:r>
    </w:p>
    <w:p w14:paraId="0DF57FD9" w14:textId="780EF43C" w:rsidR="00FE1EF4" w:rsidRDefault="00FE1EF4" w:rsidP="00FC5C8B">
      <w:pPr>
        <w:pStyle w:val="Betarp"/>
        <w:ind w:firstLine="720"/>
        <w:jc w:val="both"/>
        <w:rPr>
          <w:sz w:val="24"/>
          <w:szCs w:val="24"/>
        </w:rPr>
      </w:pPr>
      <w:r>
        <w:rPr>
          <w:sz w:val="24"/>
          <w:szCs w:val="24"/>
        </w:rPr>
        <w:t>02 programa – darbdavių socialinei paramai pinigais +3,5 tūkst. eurų 5SB.</w:t>
      </w:r>
    </w:p>
    <w:p w14:paraId="0FC22A33" w14:textId="0594DB93" w:rsidR="00FE1EF4" w:rsidRDefault="00FE1EF4" w:rsidP="00FC5C8B">
      <w:pPr>
        <w:pStyle w:val="Betarp"/>
        <w:ind w:firstLine="720"/>
        <w:jc w:val="both"/>
        <w:rPr>
          <w:sz w:val="24"/>
          <w:szCs w:val="24"/>
        </w:rPr>
      </w:pPr>
      <w:r>
        <w:rPr>
          <w:sz w:val="24"/>
          <w:szCs w:val="24"/>
        </w:rPr>
        <w:t xml:space="preserve">Perskirstyti </w:t>
      </w:r>
      <w:proofErr w:type="spellStart"/>
      <w:r>
        <w:rPr>
          <w:sz w:val="24"/>
          <w:szCs w:val="24"/>
        </w:rPr>
        <w:t>Dembavos</w:t>
      </w:r>
      <w:proofErr w:type="spellEnd"/>
      <w:r>
        <w:rPr>
          <w:sz w:val="24"/>
          <w:szCs w:val="24"/>
        </w:rPr>
        <w:t xml:space="preserve"> progimnazijos asignavimus:</w:t>
      </w:r>
    </w:p>
    <w:p w14:paraId="3836EB72" w14:textId="43062A29" w:rsidR="00FE1EF4" w:rsidRDefault="00FE1EF4" w:rsidP="00FE1EF4">
      <w:pPr>
        <w:pStyle w:val="Betarp"/>
        <w:ind w:firstLine="720"/>
        <w:jc w:val="both"/>
        <w:rPr>
          <w:sz w:val="24"/>
          <w:szCs w:val="24"/>
        </w:rPr>
      </w:pPr>
      <w:r>
        <w:rPr>
          <w:sz w:val="24"/>
          <w:szCs w:val="24"/>
        </w:rPr>
        <w:t>02 programa – darbo užmokes</w:t>
      </w:r>
      <w:r w:rsidR="005D3365">
        <w:rPr>
          <w:sz w:val="24"/>
          <w:szCs w:val="24"/>
        </w:rPr>
        <w:t>čiui</w:t>
      </w:r>
      <w:r>
        <w:rPr>
          <w:sz w:val="24"/>
          <w:szCs w:val="24"/>
        </w:rPr>
        <w:t xml:space="preserve"> -5,0 tūkst. eurų 5SB;</w:t>
      </w:r>
    </w:p>
    <w:p w14:paraId="5420E3AD" w14:textId="0FBC204A" w:rsidR="00A204B3" w:rsidRDefault="00FE1EF4" w:rsidP="00AC06F5">
      <w:pPr>
        <w:pStyle w:val="Betarp"/>
        <w:ind w:firstLine="720"/>
        <w:jc w:val="both"/>
        <w:rPr>
          <w:sz w:val="24"/>
          <w:szCs w:val="24"/>
        </w:rPr>
      </w:pPr>
      <w:r>
        <w:rPr>
          <w:sz w:val="24"/>
          <w:szCs w:val="24"/>
        </w:rPr>
        <w:t>02 programa – darbdavių socialinei paramai pinigais +5,0 tūkst. eurų 5SB.</w:t>
      </w:r>
    </w:p>
    <w:p w14:paraId="5DE90EF6" w14:textId="411090FB" w:rsidR="0014169B" w:rsidRPr="00DE5C3D" w:rsidRDefault="0014169B" w:rsidP="0014169B">
      <w:pPr>
        <w:pStyle w:val="Betarp"/>
        <w:ind w:firstLine="720"/>
        <w:jc w:val="both"/>
        <w:rPr>
          <w:sz w:val="24"/>
          <w:szCs w:val="24"/>
        </w:rPr>
      </w:pPr>
      <w:r w:rsidRPr="00DE5C3D">
        <w:rPr>
          <w:sz w:val="24"/>
          <w:szCs w:val="24"/>
        </w:rPr>
        <w:t xml:space="preserve">Perskirstyti </w:t>
      </w:r>
      <w:proofErr w:type="spellStart"/>
      <w:r w:rsidR="00AC06F5">
        <w:rPr>
          <w:sz w:val="24"/>
          <w:szCs w:val="24"/>
        </w:rPr>
        <w:t>Dembavo</w:t>
      </w:r>
      <w:r w:rsidR="00201CE2" w:rsidRPr="00DE5C3D">
        <w:rPr>
          <w:sz w:val="24"/>
          <w:szCs w:val="24"/>
        </w:rPr>
        <w:t>s</w:t>
      </w:r>
      <w:proofErr w:type="spellEnd"/>
      <w:r w:rsidRPr="00DE5C3D">
        <w:rPr>
          <w:sz w:val="24"/>
          <w:szCs w:val="24"/>
        </w:rPr>
        <w:t xml:space="preserve"> lopšelio-darželio „</w:t>
      </w:r>
      <w:r w:rsidR="00AC06F5">
        <w:rPr>
          <w:sz w:val="24"/>
          <w:szCs w:val="24"/>
        </w:rPr>
        <w:t>Smalsutis</w:t>
      </w:r>
      <w:r w:rsidRPr="00DE5C3D">
        <w:rPr>
          <w:sz w:val="24"/>
          <w:szCs w:val="24"/>
        </w:rPr>
        <w:t>“ asignavimus:</w:t>
      </w:r>
    </w:p>
    <w:p w14:paraId="27ED395D" w14:textId="1A7C6779" w:rsidR="0014169B" w:rsidRPr="00DE5C3D" w:rsidRDefault="0014169B" w:rsidP="0014169B">
      <w:pPr>
        <w:pStyle w:val="Betarp"/>
        <w:ind w:firstLine="720"/>
        <w:jc w:val="both"/>
        <w:rPr>
          <w:sz w:val="24"/>
          <w:szCs w:val="24"/>
        </w:rPr>
      </w:pPr>
      <w:r w:rsidRPr="00DE5C3D">
        <w:rPr>
          <w:sz w:val="24"/>
          <w:szCs w:val="24"/>
        </w:rPr>
        <w:t xml:space="preserve">02 programa – </w:t>
      </w:r>
      <w:r w:rsidR="00AC06F5">
        <w:rPr>
          <w:sz w:val="24"/>
          <w:szCs w:val="24"/>
        </w:rPr>
        <w:t>darbo užmokes</w:t>
      </w:r>
      <w:r w:rsidR="005D3365">
        <w:rPr>
          <w:sz w:val="24"/>
          <w:szCs w:val="24"/>
        </w:rPr>
        <w:t>čiui</w:t>
      </w:r>
      <w:r w:rsidRPr="00DE5C3D">
        <w:rPr>
          <w:sz w:val="24"/>
          <w:szCs w:val="24"/>
        </w:rPr>
        <w:t xml:space="preserve"> -</w:t>
      </w:r>
      <w:r w:rsidR="00201CE2" w:rsidRPr="00DE5C3D">
        <w:rPr>
          <w:sz w:val="24"/>
          <w:szCs w:val="24"/>
        </w:rPr>
        <w:t>1,</w:t>
      </w:r>
      <w:r w:rsidR="00AC06F5">
        <w:rPr>
          <w:sz w:val="24"/>
          <w:szCs w:val="24"/>
        </w:rPr>
        <w:t>0</w:t>
      </w:r>
      <w:r w:rsidRPr="00DE5C3D">
        <w:rPr>
          <w:sz w:val="24"/>
          <w:szCs w:val="24"/>
        </w:rPr>
        <w:t xml:space="preserve"> tūkst. eurų</w:t>
      </w:r>
      <w:r w:rsidR="00201CE2" w:rsidRPr="00DE5C3D">
        <w:rPr>
          <w:sz w:val="24"/>
          <w:szCs w:val="24"/>
        </w:rPr>
        <w:t xml:space="preserve"> </w:t>
      </w:r>
      <w:r w:rsidR="00AC06F5">
        <w:rPr>
          <w:sz w:val="24"/>
          <w:szCs w:val="24"/>
        </w:rPr>
        <w:t>5SB</w:t>
      </w:r>
      <w:r w:rsidRPr="00DE5C3D">
        <w:rPr>
          <w:sz w:val="24"/>
          <w:szCs w:val="24"/>
        </w:rPr>
        <w:t>;</w:t>
      </w:r>
    </w:p>
    <w:p w14:paraId="33718507" w14:textId="057EE96A" w:rsidR="0014169B" w:rsidRPr="00DE5C3D" w:rsidRDefault="0014169B" w:rsidP="0014169B">
      <w:pPr>
        <w:pStyle w:val="Betarp"/>
        <w:ind w:firstLine="720"/>
        <w:jc w:val="both"/>
        <w:rPr>
          <w:sz w:val="24"/>
          <w:szCs w:val="24"/>
        </w:rPr>
      </w:pPr>
      <w:r w:rsidRPr="00DE5C3D">
        <w:rPr>
          <w:sz w:val="24"/>
          <w:szCs w:val="24"/>
        </w:rPr>
        <w:t xml:space="preserve">02 programa – </w:t>
      </w:r>
      <w:r w:rsidR="00AC06F5">
        <w:rPr>
          <w:sz w:val="24"/>
          <w:szCs w:val="24"/>
        </w:rPr>
        <w:t xml:space="preserve">darbdavių socialinei paramai pinigais </w:t>
      </w:r>
      <w:r w:rsidRPr="00DE5C3D">
        <w:rPr>
          <w:sz w:val="24"/>
          <w:szCs w:val="24"/>
        </w:rPr>
        <w:t>+</w:t>
      </w:r>
      <w:r w:rsidR="00201CE2" w:rsidRPr="00DE5C3D">
        <w:rPr>
          <w:sz w:val="24"/>
          <w:szCs w:val="24"/>
        </w:rPr>
        <w:t>1,</w:t>
      </w:r>
      <w:r w:rsidR="00AC06F5">
        <w:rPr>
          <w:sz w:val="24"/>
          <w:szCs w:val="24"/>
        </w:rPr>
        <w:t>0</w:t>
      </w:r>
      <w:r w:rsidRPr="00DE5C3D">
        <w:rPr>
          <w:sz w:val="24"/>
          <w:szCs w:val="24"/>
        </w:rPr>
        <w:t xml:space="preserve"> tūkst. eurų </w:t>
      </w:r>
      <w:r w:rsidR="00AC06F5">
        <w:rPr>
          <w:sz w:val="24"/>
          <w:szCs w:val="24"/>
        </w:rPr>
        <w:t>5SB</w:t>
      </w:r>
      <w:r w:rsidRPr="00DE5C3D">
        <w:rPr>
          <w:sz w:val="24"/>
          <w:szCs w:val="24"/>
        </w:rPr>
        <w:t>.</w:t>
      </w:r>
    </w:p>
    <w:p w14:paraId="39419A58" w14:textId="77777777" w:rsidR="00C7077C" w:rsidRPr="00DE5C3D" w:rsidRDefault="00C7077C" w:rsidP="00A37517">
      <w:pPr>
        <w:pStyle w:val="Betarp"/>
        <w:jc w:val="both"/>
        <w:rPr>
          <w:sz w:val="24"/>
          <w:szCs w:val="24"/>
        </w:rPr>
      </w:pPr>
    </w:p>
    <w:p w14:paraId="194D3201" w14:textId="17DF3D9D" w:rsidR="00A52D2A" w:rsidRDefault="00A52D2A" w:rsidP="00C7077C">
      <w:pPr>
        <w:pStyle w:val="Betarp"/>
        <w:ind w:firstLine="720"/>
        <w:jc w:val="both"/>
        <w:rPr>
          <w:sz w:val="24"/>
          <w:szCs w:val="24"/>
        </w:rPr>
      </w:pPr>
      <w:r w:rsidRPr="00DE5C3D">
        <w:rPr>
          <w:sz w:val="24"/>
          <w:szCs w:val="24"/>
        </w:rPr>
        <w:t xml:space="preserve">Padidinti </w:t>
      </w:r>
      <w:r w:rsidR="00FF51A7">
        <w:rPr>
          <w:sz w:val="24"/>
          <w:szCs w:val="24"/>
        </w:rPr>
        <w:t>5,4</w:t>
      </w:r>
      <w:r w:rsidRPr="00DE5C3D">
        <w:rPr>
          <w:sz w:val="24"/>
          <w:szCs w:val="24"/>
        </w:rPr>
        <w:t xml:space="preserve"> tūkst. eurų projekto „Materialinio nepritekliaus Lietuvoje mažinimas“ asignavimus, iš jų: </w:t>
      </w:r>
      <w:r w:rsidR="00FF51A7">
        <w:rPr>
          <w:sz w:val="24"/>
          <w:szCs w:val="24"/>
        </w:rPr>
        <w:t>4,8</w:t>
      </w:r>
      <w:r w:rsidRPr="00DE5C3D">
        <w:rPr>
          <w:sz w:val="24"/>
          <w:szCs w:val="24"/>
        </w:rPr>
        <w:t xml:space="preserve"> tūkst. eurų darbo užmokes</w:t>
      </w:r>
      <w:r w:rsidR="00A23687" w:rsidRPr="00DE5C3D">
        <w:rPr>
          <w:sz w:val="24"/>
          <w:szCs w:val="24"/>
        </w:rPr>
        <w:t>čiui</w:t>
      </w:r>
      <w:r w:rsidR="00FF51A7">
        <w:rPr>
          <w:sz w:val="24"/>
          <w:szCs w:val="24"/>
        </w:rPr>
        <w:t>, 0,1 tūkst. eurų socialinio draudimo įmokoms</w:t>
      </w:r>
      <w:r w:rsidRPr="00DE5C3D">
        <w:rPr>
          <w:sz w:val="24"/>
          <w:szCs w:val="24"/>
        </w:rPr>
        <w:t xml:space="preserve"> 3ES</w:t>
      </w:r>
      <w:r w:rsidR="004B6F20" w:rsidRPr="00DE5C3D">
        <w:rPr>
          <w:sz w:val="24"/>
          <w:szCs w:val="24"/>
        </w:rPr>
        <w:t xml:space="preserve"> </w:t>
      </w:r>
      <w:r w:rsidRPr="00DE5C3D">
        <w:rPr>
          <w:sz w:val="24"/>
          <w:szCs w:val="24"/>
        </w:rPr>
        <w:t>ir</w:t>
      </w:r>
      <w:r w:rsidR="004B6F20" w:rsidRPr="00DE5C3D">
        <w:rPr>
          <w:sz w:val="24"/>
          <w:szCs w:val="24"/>
        </w:rPr>
        <w:t xml:space="preserve"> </w:t>
      </w:r>
      <w:r w:rsidRPr="00DE5C3D">
        <w:rPr>
          <w:sz w:val="24"/>
          <w:szCs w:val="24"/>
        </w:rPr>
        <w:t>0,</w:t>
      </w:r>
      <w:r w:rsidR="00FF51A7">
        <w:rPr>
          <w:sz w:val="24"/>
          <w:szCs w:val="24"/>
        </w:rPr>
        <w:t>5</w:t>
      </w:r>
      <w:r w:rsidRPr="00DE5C3D">
        <w:rPr>
          <w:sz w:val="24"/>
          <w:szCs w:val="24"/>
        </w:rPr>
        <w:t xml:space="preserve"> tūkst. eurų darbo užmokes</w:t>
      </w:r>
      <w:r w:rsidR="00A23687" w:rsidRPr="00DE5C3D">
        <w:rPr>
          <w:sz w:val="24"/>
          <w:szCs w:val="24"/>
        </w:rPr>
        <w:t>čiui</w:t>
      </w:r>
      <w:r w:rsidRPr="00DE5C3D">
        <w:rPr>
          <w:sz w:val="24"/>
          <w:szCs w:val="24"/>
        </w:rPr>
        <w:t xml:space="preserve"> 4VBP 05 programai įgyvendinti.</w:t>
      </w:r>
    </w:p>
    <w:p w14:paraId="6BD1BC31" w14:textId="13310BB0" w:rsidR="00FF51A7" w:rsidRPr="00DE5C3D" w:rsidRDefault="00FF51A7" w:rsidP="00C7077C">
      <w:pPr>
        <w:pStyle w:val="Betarp"/>
        <w:ind w:firstLine="720"/>
        <w:jc w:val="both"/>
        <w:rPr>
          <w:sz w:val="24"/>
          <w:szCs w:val="24"/>
        </w:rPr>
      </w:pPr>
      <w:r>
        <w:rPr>
          <w:sz w:val="24"/>
          <w:szCs w:val="24"/>
        </w:rPr>
        <w:t>Padidinti 9,2 tūkst. eurų projekto „Lengva energija“ asignavimus, iš jų: 9,0 tūkst. eurų darbo užmokesčiui ir 0,2 tūkst. eurų socialinio draudimo įmokoms 4VBP 04 programai įgyvendinti.</w:t>
      </w:r>
    </w:p>
    <w:p w14:paraId="3893F7BD" w14:textId="47237BC7" w:rsidR="008B74D2" w:rsidRPr="00DE5C3D" w:rsidRDefault="00997934" w:rsidP="00CD1917">
      <w:pPr>
        <w:pStyle w:val="Betarp"/>
        <w:ind w:firstLine="720"/>
        <w:jc w:val="both"/>
        <w:rPr>
          <w:sz w:val="24"/>
          <w:szCs w:val="24"/>
        </w:rPr>
      </w:pPr>
      <w:r w:rsidRPr="00DE5C3D">
        <w:rPr>
          <w:sz w:val="24"/>
          <w:szCs w:val="24"/>
        </w:rPr>
        <w:t>Neskirtos lėšos:</w:t>
      </w:r>
    </w:p>
    <w:p w14:paraId="56ACC280" w14:textId="07185300" w:rsidR="00300EC3" w:rsidRPr="0099025B" w:rsidRDefault="0099025B" w:rsidP="001E33F8">
      <w:pPr>
        <w:pStyle w:val="Betarp"/>
        <w:ind w:firstLine="720"/>
        <w:jc w:val="both"/>
        <w:rPr>
          <w:sz w:val="24"/>
          <w:szCs w:val="24"/>
        </w:rPr>
      </w:pPr>
      <w:r>
        <w:rPr>
          <w:sz w:val="24"/>
          <w:szCs w:val="24"/>
        </w:rPr>
        <w:t>1,8</w:t>
      </w:r>
      <w:r w:rsidR="00326459" w:rsidRPr="0099025B">
        <w:rPr>
          <w:sz w:val="24"/>
          <w:szCs w:val="24"/>
        </w:rPr>
        <w:t xml:space="preserve"> tūkst. eurų </w:t>
      </w:r>
      <w:proofErr w:type="spellStart"/>
      <w:r w:rsidR="003A0B69" w:rsidRPr="0099025B">
        <w:rPr>
          <w:sz w:val="24"/>
          <w:szCs w:val="24"/>
        </w:rPr>
        <w:t>Dembavos</w:t>
      </w:r>
      <w:proofErr w:type="spellEnd"/>
      <w:r w:rsidR="003A0B69" w:rsidRPr="0099025B">
        <w:rPr>
          <w:sz w:val="24"/>
          <w:szCs w:val="24"/>
        </w:rPr>
        <w:t xml:space="preserve"> </w:t>
      </w:r>
      <w:r>
        <w:rPr>
          <w:sz w:val="24"/>
          <w:szCs w:val="24"/>
        </w:rPr>
        <w:t>progimnazijai</w:t>
      </w:r>
      <w:r w:rsidR="001E33F8" w:rsidRPr="0099025B">
        <w:rPr>
          <w:sz w:val="24"/>
          <w:szCs w:val="24"/>
        </w:rPr>
        <w:t xml:space="preserve"> </w:t>
      </w:r>
      <w:r>
        <w:rPr>
          <w:sz w:val="24"/>
          <w:szCs w:val="24"/>
        </w:rPr>
        <w:t>išeitinėms išmokoms mokėti</w:t>
      </w:r>
      <w:r w:rsidR="001E33F8" w:rsidRPr="0099025B">
        <w:rPr>
          <w:sz w:val="24"/>
          <w:szCs w:val="24"/>
        </w:rPr>
        <w:t>;</w:t>
      </w:r>
    </w:p>
    <w:p w14:paraId="5897C308" w14:textId="79373514" w:rsidR="0099025B" w:rsidRDefault="0099025B" w:rsidP="0099025B">
      <w:pPr>
        <w:pStyle w:val="Betarp"/>
        <w:ind w:firstLine="720"/>
        <w:jc w:val="both"/>
        <w:rPr>
          <w:sz w:val="24"/>
          <w:szCs w:val="24"/>
        </w:rPr>
      </w:pPr>
      <w:r w:rsidRPr="0099025B">
        <w:rPr>
          <w:sz w:val="24"/>
          <w:szCs w:val="24"/>
        </w:rPr>
        <w:t>8,3 tūkst. eurų Velžio lopšeliui-darželiui „Šypsenėlė“ 0,96 papildomo pedagoginio etato įsteigimo išlaikymui;</w:t>
      </w:r>
    </w:p>
    <w:p w14:paraId="6A5AC006" w14:textId="404FAF25" w:rsidR="0099025B" w:rsidRPr="0099025B" w:rsidRDefault="0099025B" w:rsidP="00CD1917">
      <w:pPr>
        <w:pStyle w:val="Betarp"/>
        <w:ind w:firstLine="720"/>
        <w:jc w:val="both"/>
        <w:rPr>
          <w:sz w:val="24"/>
          <w:szCs w:val="24"/>
        </w:rPr>
      </w:pPr>
      <w:r>
        <w:rPr>
          <w:sz w:val="24"/>
          <w:szCs w:val="24"/>
        </w:rPr>
        <w:t>2,2</w:t>
      </w:r>
      <w:r w:rsidRPr="0099025B">
        <w:rPr>
          <w:sz w:val="24"/>
          <w:szCs w:val="24"/>
        </w:rPr>
        <w:t xml:space="preserve"> tūkst. eurų </w:t>
      </w:r>
      <w:proofErr w:type="spellStart"/>
      <w:r>
        <w:rPr>
          <w:sz w:val="24"/>
          <w:szCs w:val="24"/>
        </w:rPr>
        <w:t>Dembavos</w:t>
      </w:r>
      <w:proofErr w:type="spellEnd"/>
      <w:r w:rsidRPr="0099025B">
        <w:rPr>
          <w:sz w:val="24"/>
          <w:szCs w:val="24"/>
        </w:rPr>
        <w:t xml:space="preserve"> lopšeliui-darželiui „</w:t>
      </w:r>
      <w:r>
        <w:rPr>
          <w:sz w:val="24"/>
          <w:szCs w:val="24"/>
        </w:rPr>
        <w:t>Smalsutis</w:t>
      </w:r>
      <w:r w:rsidRPr="0099025B">
        <w:rPr>
          <w:sz w:val="24"/>
          <w:szCs w:val="24"/>
        </w:rPr>
        <w:t>“ darbuotojų daliniam kelionės į darbą apmokėjimui;</w:t>
      </w:r>
    </w:p>
    <w:p w14:paraId="3CB35B91" w14:textId="0ED85BB8" w:rsidR="009549AE" w:rsidRPr="0099025B" w:rsidRDefault="003A0B69" w:rsidP="00CD1917">
      <w:pPr>
        <w:pStyle w:val="Betarp"/>
        <w:ind w:firstLine="720"/>
        <w:jc w:val="both"/>
        <w:rPr>
          <w:sz w:val="24"/>
          <w:szCs w:val="24"/>
        </w:rPr>
      </w:pPr>
      <w:r w:rsidRPr="0099025B">
        <w:rPr>
          <w:sz w:val="24"/>
          <w:szCs w:val="24"/>
        </w:rPr>
        <w:t>2,</w:t>
      </w:r>
      <w:r w:rsidR="0099025B" w:rsidRPr="0099025B">
        <w:rPr>
          <w:sz w:val="24"/>
          <w:szCs w:val="24"/>
        </w:rPr>
        <w:t>3</w:t>
      </w:r>
      <w:r w:rsidR="009549AE" w:rsidRPr="0099025B">
        <w:rPr>
          <w:sz w:val="24"/>
          <w:szCs w:val="24"/>
        </w:rPr>
        <w:t xml:space="preserve"> tūkst. eurų </w:t>
      </w:r>
      <w:r w:rsidRPr="0099025B">
        <w:rPr>
          <w:sz w:val="24"/>
          <w:szCs w:val="24"/>
        </w:rPr>
        <w:t>Paįstrio kultūros centrui darbuotojų daliniam kelionės į darbą apmokėjimui;</w:t>
      </w:r>
    </w:p>
    <w:p w14:paraId="596B4780" w14:textId="014F81D6" w:rsidR="009549AE" w:rsidRDefault="0099025B" w:rsidP="00CD1917">
      <w:pPr>
        <w:pStyle w:val="Betarp"/>
        <w:ind w:firstLine="720"/>
        <w:jc w:val="both"/>
        <w:rPr>
          <w:sz w:val="24"/>
          <w:szCs w:val="24"/>
        </w:rPr>
      </w:pPr>
      <w:r w:rsidRPr="0099025B">
        <w:rPr>
          <w:sz w:val="24"/>
          <w:szCs w:val="24"/>
        </w:rPr>
        <w:t>0,4</w:t>
      </w:r>
      <w:r w:rsidR="009549AE" w:rsidRPr="0099025B">
        <w:rPr>
          <w:sz w:val="24"/>
          <w:szCs w:val="24"/>
        </w:rPr>
        <w:t xml:space="preserve"> tūkst.</w:t>
      </w:r>
      <w:r w:rsidR="00A23687" w:rsidRPr="0099025B">
        <w:rPr>
          <w:sz w:val="24"/>
          <w:szCs w:val="24"/>
        </w:rPr>
        <w:t xml:space="preserve"> eurų </w:t>
      </w:r>
      <w:r w:rsidRPr="0099025B">
        <w:rPr>
          <w:sz w:val="24"/>
          <w:szCs w:val="24"/>
        </w:rPr>
        <w:t>Paįstrio seniūnijai</w:t>
      </w:r>
      <w:r w:rsidR="003A0B69" w:rsidRPr="0099025B">
        <w:rPr>
          <w:sz w:val="24"/>
          <w:szCs w:val="24"/>
        </w:rPr>
        <w:t xml:space="preserve"> </w:t>
      </w:r>
      <w:r w:rsidRPr="0099025B">
        <w:rPr>
          <w:sz w:val="24"/>
          <w:szCs w:val="24"/>
        </w:rPr>
        <w:t>darbuotojų daliniam kelionės į darbą apmokėjimui</w:t>
      </w:r>
      <w:r w:rsidR="009549AE" w:rsidRPr="0099025B">
        <w:rPr>
          <w:sz w:val="24"/>
          <w:szCs w:val="24"/>
        </w:rPr>
        <w:t>;</w:t>
      </w:r>
    </w:p>
    <w:p w14:paraId="6B293AB6" w14:textId="0ED53A47" w:rsidR="0099025B" w:rsidRDefault="0099025B" w:rsidP="00CD1917">
      <w:pPr>
        <w:pStyle w:val="Betarp"/>
        <w:ind w:firstLine="720"/>
        <w:jc w:val="both"/>
        <w:rPr>
          <w:sz w:val="24"/>
          <w:szCs w:val="24"/>
        </w:rPr>
      </w:pPr>
      <w:r>
        <w:rPr>
          <w:sz w:val="24"/>
          <w:szCs w:val="24"/>
        </w:rPr>
        <w:lastRenderedPageBreak/>
        <w:t xml:space="preserve">0,6 tūkst. eurų Upytės seniūnijai </w:t>
      </w:r>
      <w:r w:rsidRPr="0099025B">
        <w:rPr>
          <w:sz w:val="24"/>
          <w:szCs w:val="24"/>
        </w:rPr>
        <w:t>darbuotojų daliniam kelionės į darbą apmokėjimui</w:t>
      </w:r>
      <w:r w:rsidR="009B74A4">
        <w:rPr>
          <w:sz w:val="24"/>
          <w:szCs w:val="24"/>
        </w:rPr>
        <w:t>;</w:t>
      </w:r>
    </w:p>
    <w:p w14:paraId="3F8A7B51" w14:textId="29FA2212" w:rsidR="009B74A4" w:rsidRDefault="009B74A4" w:rsidP="00CD1917">
      <w:pPr>
        <w:pStyle w:val="Betarp"/>
        <w:ind w:firstLine="720"/>
        <w:jc w:val="both"/>
        <w:rPr>
          <w:sz w:val="24"/>
          <w:szCs w:val="24"/>
        </w:rPr>
      </w:pPr>
      <w:r>
        <w:rPr>
          <w:sz w:val="24"/>
          <w:szCs w:val="24"/>
        </w:rPr>
        <w:t xml:space="preserve">3,0 tūkst. eurų </w:t>
      </w:r>
      <w:proofErr w:type="spellStart"/>
      <w:r>
        <w:rPr>
          <w:sz w:val="24"/>
          <w:szCs w:val="24"/>
        </w:rPr>
        <w:t>Liūdynės</w:t>
      </w:r>
      <w:proofErr w:type="spellEnd"/>
      <w:r>
        <w:rPr>
          <w:sz w:val="24"/>
          <w:szCs w:val="24"/>
        </w:rPr>
        <w:t xml:space="preserve"> kultūros centrui, iš jų: 2,3 tūkst. eurų </w:t>
      </w:r>
      <w:r w:rsidRPr="0099025B">
        <w:rPr>
          <w:sz w:val="24"/>
          <w:szCs w:val="24"/>
        </w:rPr>
        <w:t>darbuotojų daliniam kelionės į darbą apmokėjimui</w:t>
      </w:r>
      <w:r>
        <w:rPr>
          <w:sz w:val="24"/>
          <w:szCs w:val="24"/>
        </w:rPr>
        <w:t xml:space="preserve"> ir 0,7 tūkst. eurų dienpinigiams išmokėti;</w:t>
      </w:r>
    </w:p>
    <w:p w14:paraId="39DA6D83" w14:textId="29B08796" w:rsidR="009B74A4" w:rsidRDefault="009B74A4" w:rsidP="00CD1917">
      <w:pPr>
        <w:pStyle w:val="Betarp"/>
        <w:ind w:firstLine="720"/>
        <w:jc w:val="both"/>
        <w:rPr>
          <w:sz w:val="24"/>
          <w:szCs w:val="24"/>
        </w:rPr>
      </w:pPr>
      <w:r>
        <w:rPr>
          <w:sz w:val="24"/>
          <w:szCs w:val="24"/>
        </w:rPr>
        <w:t xml:space="preserve">2,0 tūkst. eurų Ėriškių kultūros centrui </w:t>
      </w:r>
      <w:r w:rsidRPr="0099025B">
        <w:rPr>
          <w:sz w:val="24"/>
          <w:szCs w:val="24"/>
        </w:rPr>
        <w:t>darbuotojų daliniam kelionės į darbą apmokėjimui</w:t>
      </w:r>
      <w:r>
        <w:rPr>
          <w:sz w:val="24"/>
          <w:szCs w:val="24"/>
        </w:rPr>
        <w:t>;</w:t>
      </w:r>
    </w:p>
    <w:p w14:paraId="7945443E" w14:textId="671EBB04" w:rsidR="009B74A4" w:rsidRDefault="009B74A4" w:rsidP="00CD1917">
      <w:pPr>
        <w:pStyle w:val="Betarp"/>
        <w:ind w:firstLine="720"/>
        <w:jc w:val="both"/>
        <w:rPr>
          <w:sz w:val="24"/>
          <w:szCs w:val="24"/>
        </w:rPr>
      </w:pPr>
      <w:r>
        <w:rPr>
          <w:sz w:val="24"/>
          <w:szCs w:val="24"/>
        </w:rPr>
        <w:t xml:space="preserve">0,4 tūkst. eurų Miežiškių seniūnijai </w:t>
      </w:r>
      <w:r w:rsidRPr="0099025B">
        <w:rPr>
          <w:sz w:val="24"/>
          <w:szCs w:val="24"/>
        </w:rPr>
        <w:t>darbuotojų daliniam kelionės į darbą apmokėjimui</w:t>
      </w:r>
      <w:r>
        <w:rPr>
          <w:sz w:val="24"/>
          <w:szCs w:val="24"/>
        </w:rPr>
        <w:t>;</w:t>
      </w:r>
    </w:p>
    <w:p w14:paraId="1CB7EC57" w14:textId="37C6F983" w:rsidR="009B74A4" w:rsidRDefault="009B74A4" w:rsidP="00CD1917">
      <w:pPr>
        <w:pStyle w:val="Betarp"/>
        <w:ind w:firstLine="720"/>
        <w:jc w:val="both"/>
        <w:rPr>
          <w:sz w:val="24"/>
          <w:szCs w:val="24"/>
        </w:rPr>
      </w:pPr>
      <w:r>
        <w:rPr>
          <w:sz w:val="24"/>
          <w:szCs w:val="24"/>
        </w:rPr>
        <w:t xml:space="preserve">0,2 tūkst. eurų Vadoklių seniūnijai </w:t>
      </w:r>
      <w:r w:rsidRPr="0099025B">
        <w:rPr>
          <w:sz w:val="24"/>
          <w:szCs w:val="24"/>
        </w:rPr>
        <w:t>darbuotojų daliniam kelionės į darbą apmokėjimui</w:t>
      </w:r>
      <w:r>
        <w:rPr>
          <w:sz w:val="24"/>
          <w:szCs w:val="24"/>
        </w:rPr>
        <w:t>;</w:t>
      </w:r>
    </w:p>
    <w:p w14:paraId="019044CD" w14:textId="39FAD82B" w:rsidR="009B74A4" w:rsidRDefault="009B74A4" w:rsidP="009B74A4">
      <w:pPr>
        <w:pStyle w:val="Betarp"/>
        <w:ind w:firstLine="720"/>
        <w:jc w:val="both"/>
        <w:rPr>
          <w:sz w:val="24"/>
          <w:szCs w:val="24"/>
        </w:rPr>
      </w:pPr>
      <w:r>
        <w:rPr>
          <w:sz w:val="24"/>
          <w:szCs w:val="24"/>
        </w:rPr>
        <w:t xml:space="preserve">2,8 tūkst. eurų </w:t>
      </w:r>
      <w:proofErr w:type="spellStart"/>
      <w:r>
        <w:rPr>
          <w:sz w:val="24"/>
          <w:szCs w:val="24"/>
        </w:rPr>
        <w:t>Pažagienių</w:t>
      </w:r>
      <w:proofErr w:type="spellEnd"/>
      <w:r>
        <w:rPr>
          <w:sz w:val="24"/>
          <w:szCs w:val="24"/>
        </w:rPr>
        <w:t xml:space="preserve"> mokyklai-darželiui  papildomo 0,45 etato įsteigimo išlaikymui</w:t>
      </w:r>
      <w:r w:rsidR="00EE1400">
        <w:rPr>
          <w:sz w:val="24"/>
          <w:szCs w:val="24"/>
        </w:rPr>
        <w:t>;</w:t>
      </w:r>
    </w:p>
    <w:p w14:paraId="2AA91A54" w14:textId="1152E449" w:rsidR="00EE1400" w:rsidRPr="0099025B" w:rsidRDefault="00EE1400" w:rsidP="009B74A4">
      <w:pPr>
        <w:pStyle w:val="Betarp"/>
        <w:ind w:firstLine="720"/>
        <w:jc w:val="both"/>
        <w:rPr>
          <w:sz w:val="24"/>
          <w:szCs w:val="24"/>
        </w:rPr>
      </w:pPr>
      <w:r>
        <w:rPr>
          <w:sz w:val="24"/>
          <w:szCs w:val="24"/>
        </w:rPr>
        <w:t>4,0 tūkst. eurų Naujamiesčio seniūnijai Nepriklausomybės aikštės elektros instaliacijos remontui.</w:t>
      </w:r>
    </w:p>
    <w:p w14:paraId="66E6D716" w14:textId="5F8DE1E4" w:rsidR="000B74C2" w:rsidRPr="00DE5C3D" w:rsidRDefault="000B74C2" w:rsidP="00E74FC4">
      <w:pPr>
        <w:ind w:firstLine="357"/>
        <w:jc w:val="both"/>
        <w:rPr>
          <w:b/>
          <w:bCs/>
          <w:sz w:val="24"/>
          <w:szCs w:val="24"/>
          <w:lang w:eastAsia="lt-LT"/>
        </w:rPr>
      </w:pPr>
      <w:r w:rsidRPr="00DE5C3D">
        <w:rPr>
          <w:b/>
          <w:bCs/>
          <w:sz w:val="24"/>
          <w:szCs w:val="24"/>
          <w:lang w:eastAsia="lt-LT"/>
        </w:rPr>
        <w:t>4</w:t>
      </w:r>
      <w:r w:rsidR="00A83FD5" w:rsidRPr="00DE5C3D">
        <w:rPr>
          <w:b/>
          <w:bCs/>
          <w:sz w:val="24"/>
          <w:szCs w:val="24"/>
          <w:lang w:eastAsia="lt-LT"/>
        </w:rPr>
        <w:t xml:space="preserve">. </w:t>
      </w:r>
      <w:r w:rsidR="00E55245" w:rsidRPr="00DE5C3D">
        <w:rPr>
          <w:b/>
          <w:bCs/>
          <w:sz w:val="24"/>
          <w:szCs w:val="24"/>
          <w:lang w:eastAsia="lt-LT"/>
        </w:rPr>
        <w:t>Kiti reikalingi pagrindimai, skaičiavimai ar paaiškinimai</w:t>
      </w:r>
      <w:r w:rsidR="00F57536" w:rsidRPr="00DE5C3D">
        <w:rPr>
          <w:b/>
          <w:bCs/>
          <w:sz w:val="24"/>
          <w:szCs w:val="24"/>
          <w:lang w:eastAsia="lt-LT"/>
        </w:rPr>
        <w:t xml:space="preserve"> </w:t>
      </w:r>
    </w:p>
    <w:p w14:paraId="31CCC9C1" w14:textId="2E133549" w:rsidR="004039F1" w:rsidRPr="00DE5C3D" w:rsidRDefault="004039F1" w:rsidP="00E45883">
      <w:pPr>
        <w:ind w:firstLine="357"/>
        <w:jc w:val="both"/>
        <w:rPr>
          <w:sz w:val="24"/>
          <w:szCs w:val="24"/>
        </w:rPr>
      </w:pPr>
      <w:r w:rsidRPr="00DE5C3D">
        <w:rPr>
          <w:b/>
          <w:bCs/>
          <w:sz w:val="24"/>
          <w:szCs w:val="24"/>
          <w:lang w:eastAsia="lt-LT"/>
        </w:rPr>
        <w:t xml:space="preserve">      </w:t>
      </w:r>
      <w:r w:rsidRPr="00DE5C3D">
        <w:rPr>
          <w:sz w:val="24"/>
          <w:szCs w:val="24"/>
        </w:rPr>
        <w:t>Savivaldybės biudžeto pajam</w:t>
      </w:r>
      <w:r w:rsidR="00113D96" w:rsidRPr="00DE5C3D">
        <w:rPr>
          <w:sz w:val="24"/>
          <w:szCs w:val="24"/>
        </w:rPr>
        <w:t>a</w:t>
      </w:r>
      <w:r w:rsidRPr="00DE5C3D">
        <w:rPr>
          <w:sz w:val="24"/>
          <w:szCs w:val="24"/>
        </w:rPr>
        <w:t xml:space="preserve">s </w:t>
      </w:r>
      <w:r w:rsidR="00265DE5" w:rsidRPr="00DE5C3D">
        <w:rPr>
          <w:sz w:val="24"/>
          <w:szCs w:val="24"/>
        </w:rPr>
        <w:t>padidinti</w:t>
      </w:r>
      <w:r w:rsidR="006842AD" w:rsidRPr="00DE5C3D">
        <w:rPr>
          <w:sz w:val="24"/>
          <w:szCs w:val="24"/>
        </w:rPr>
        <w:t xml:space="preserve"> </w:t>
      </w:r>
      <w:r w:rsidR="009F0C30">
        <w:rPr>
          <w:sz w:val="24"/>
          <w:szCs w:val="24"/>
        </w:rPr>
        <w:t>79,7</w:t>
      </w:r>
      <w:r w:rsidR="006842AD" w:rsidRPr="00DE5C3D">
        <w:rPr>
          <w:sz w:val="24"/>
          <w:szCs w:val="24"/>
        </w:rPr>
        <w:t xml:space="preserve"> </w:t>
      </w:r>
      <w:r w:rsidRPr="00DE5C3D">
        <w:rPr>
          <w:sz w:val="24"/>
          <w:szCs w:val="24"/>
        </w:rPr>
        <w:t>tūkst. eurų.</w:t>
      </w:r>
    </w:p>
    <w:p w14:paraId="63F1A455" w14:textId="1E9714F4" w:rsidR="003C1857" w:rsidRPr="00DE5C3D" w:rsidRDefault="000B74C2" w:rsidP="000B74C2">
      <w:pPr>
        <w:ind w:firstLine="357"/>
        <w:jc w:val="both"/>
        <w:rPr>
          <w:b/>
          <w:bCs/>
          <w:sz w:val="24"/>
          <w:szCs w:val="24"/>
          <w:lang w:eastAsia="lt-LT"/>
        </w:rPr>
      </w:pPr>
      <w:r w:rsidRPr="00DE5C3D">
        <w:rPr>
          <w:sz w:val="24"/>
          <w:szCs w:val="24"/>
        </w:rPr>
        <w:t xml:space="preserve">      </w:t>
      </w:r>
      <w:r w:rsidR="00DC7923" w:rsidRPr="00DE5C3D">
        <w:rPr>
          <w:sz w:val="24"/>
          <w:szCs w:val="24"/>
          <w:lang w:eastAsia="lt-LT"/>
        </w:rPr>
        <w:t>Antikorupcinis s</w:t>
      </w:r>
      <w:r w:rsidR="00207062" w:rsidRPr="00DE5C3D">
        <w:rPr>
          <w:sz w:val="24"/>
          <w:szCs w:val="24"/>
          <w:lang w:eastAsia="lt-LT"/>
        </w:rPr>
        <w:t>prendimo projekt</w:t>
      </w:r>
      <w:r w:rsidR="00B24246" w:rsidRPr="00DE5C3D">
        <w:rPr>
          <w:sz w:val="24"/>
          <w:szCs w:val="24"/>
          <w:lang w:eastAsia="lt-LT"/>
        </w:rPr>
        <w:t>o</w:t>
      </w:r>
      <w:r w:rsidR="00207062" w:rsidRPr="00DE5C3D">
        <w:rPr>
          <w:sz w:val="24"/>
          <w:szCs w:val="24"/>
          <w:lang w:eastAsia="lt-LT"/>
        </w:rPr>
        <w:t xml:space="preserve"> vertinimas</w:t>
      </w:r>
      <w:r w:rsidR="00B24246" w:rsidRPr="00DE5C3D">
        <w:rPr>
          <w:sz w:val="24"/>
          <w:szCs w:val="24"/>
          <w:lang w:eastAsia="lt-LT"/>
        </w:rPr>
        <w:t xml:space="preserve"> nereikalingas</w:t>
      </w:r>
      <w:r w:rsidR="0082657C" w:rsidRPr="00DE5C3D">
        <w:rPr>
          <w:sz w:val="24"/>
          <w:szCs w:val="24"/>
          <w:lang w:eastAsia="lt-LT"/>
        </w:rPr>
        <w:t>.</w:t>
      </w:r>
    </w:p>
    <w:p w14:paraId="3E20AB4A" w14:textId="53F8DC7C" w:rsidR="00F82B47" w:rsidRPr="00DE5C3D" w:rsidRDefault="00F11E70" w:rsidP="0082657C">
      <w:pPr>
        <w:ind w:firstLine="357"/>
        <w:jc w:val="both"/>
        <w:rPr>
          <w:b/>
          <w:bCs/>
          <w:sz w:val="24"/>
          <w:szCs w:val="24"/>
          <w:lang w:eastAsia="lt-LT"/>
        </w:rPr>
      </w:pPr>
      <w:r w:rsidRPr="00DE5C3D">
        <w:rPr>
          <w:b/>
          <w:bCs/>
          <w:sz w:val="24"/>
          <w:szCs w:val="24"/>
          <w:lang w:eastAsia="lt-LT"/>
        </w:rPr>
        <w:t xml:space="preserve">5. Lyginamasis </w:t>
      </w:r>
      <w:r w:rsidR="00B94B4C">
        <w:rPr>
          <w:b/>
          <w:bCs/>
          <w:sz w:val="24"/>
          <w:szCs w:val="24"/>
          <w:lang w:eastAsia="lt-LT"/>
        </w:rPr>
        <w:t xml:space="preserve">sprendimo projekto </w:t>
      </w:r>
      <w:r w:rsidRPr="00DE5C3D">
        <w:rPr>
          <w:b/>
          <w:bCs/>
          <w:sz w:val="24"/>
          <w:szCs w:val="24"/>
          <w:lang w:eastAsia="lt-LT"/>
        </w:rPr>
        <w:t>variantas</w:t>
      </w:r>
    </w:p>
    <w:p w14:paraId="5527CE45" w14:textId="7F929BBD" w:rsidR="0067796C" w:rsidRPr="00DE5C3D" w:rsidRDefault="00F11E70" w:rsidP="0072738A">
      <w:pPr>
        <w:ind w:firstLine="357"/>
        <w:jc w:val="both"/>
        <w:rPr>
          <w:sz w:val="24"/>
          <w:szCs w:val="24"/>
          <w:lang w:eastAsia="lt-LT"/>
        </w:rPr>
      </w:pPr>
      <w:r w:rsidRPr="00DE5C3D">
        <w:rPr>
          <w:b/>
          <w:bCs/>
          <w:sz w:val="24"/>
          <w:szCs w:val="24"/>
          <w:lang w:eastAsia="lt-LT"/>
        </w:rPr>
        <w:t xml:space="preserve">      </w:t>
      </w:r>
      <w:r w:rsidRPr="00DE5C3D">
        <w:rPr>
          <w:sz w:val="24"/>
          <w:szCs w:val="24"/>
          <w:lang w:eastAsia="lt-LT"/>
        </w:rPr>
        <w:t>Pridedama</w:t>
      </w:r>
      <w:r w:rsidR="00B05103" w:rsidRPr="00DE5C3D">
        <w:rPr>
          <w:sz w:val="24"/>
          <w:szCs w:val="24"/>
          <w:lang w:eastAsia="lt-LT"/>
        </w:rPr>
        <w:t>s</w:t>
      </w:r>
      <w:r w:rsidRPr="00DE5C3D">
        <w:rPr>
          <w:sz w:val="24"/>
          <w:szCs w:val="24"/>
          <w:lang w:eastAsia="lt-LT"/>
        </w:rPr>
        <w:t>.</w:t>
      </w:r>
    </w:p>
    <w:p w14:paraId="750A7D79" w14:textId="77777777" w:rsidR="00D46C5F" w:rsidRPr="00DE5C3D" w:rsidRDefault="00D46C5F" w:rsidP="007B608E">
      <w:pPr>
        <w:pStyle w:val="Sraopastraipa"/>
        <w:tabs>
          <w:tab w:val="left" w:pos="851"/>
        </w:tabs>
        <w:ind w:left="0"/>
        <w:jc w:val="both"/>
        <w:rPr>
          <w:rFonts w:ascii="Times New Roman" w:hAnsi="Times New Roman"/>
          <w:sz w:val="24"/>
          <w:szCs w:val="24"/>
        </w:rPr>
      </w:pPr>
    </w:p>
    <w:p w14:paraId="071B9947" w14:textId="1FC6615D" w:rsidR="009D2125" w:rsidRPr="00DE5C3D" w:rsidRDefault="00767A77" w:rsidP="007B608E">
      <w:pPr>
        <w:pStyle w:val="Sraopastraipa"/>
        <w:tabs>
          <w:tab w:val="left" w:pos="851"/>
        </w:tabs>
        <w:ind w:left="0"/>
        <w:jc w:val="both"/>
        <w:rPr>
          <w:rFonts w:ascii="Times New Roman" w:hAnsi="Times New Roman"/>
          <w:sz w:val="24"/>
          <w:szCs w:val="24"/>
        </w:rPr>
      </w:pPr>
      <w:r w:rsidRPr="00DE5C3D">
        <w:rPr>
          <w:rFonts w:ascii="Times New Roman" w:hAnsi="Times New Roman"/>
          <w:sz w:val="24"/>
          <w:szCs w:val="24"/>
        </w:rPr>
        <w:t>Finansų skyriaus vedėja</w:t>
      </w:r>
      <w:r w:rsidR="003C1857" w:rsidRPr="00DE5C3D">
        <w:rPr>
          <w:rFonts w:ascii="Times New Roman" w:hAnsi="Times New Roman"/>
          <w:sz w:val="24"/>
          <w:szCs w:val="24"/>
        </w:rPr>
        <w:tab/>
      </w:r>
      <w:r w:rsidR="003C1857" w:rsidRPr="00DE5C3D">
        <w:rPr>
          <w:rFonts w:ascii="Times New Roman" w:hAnsi="Times New Roman"/>
          <w:sz w:val="24"/>
          <w:szCs w:val="24"/>
        </w:rPr>
        <w:tab/>
      </w:r>
      <w:r w:rsidR="003C1857" w:rsidRPr="00DE5C3D">
        <w:rPr>
          <w:rFonts w:ascii="Times New Roman" w:hAnsi="Times New Roman"/>
          <w:sz w:val="24"/>
          <w:szCs w:val="24"/>
        </w:rPr>
        <w:tab/>
      </w:r>
      <w:r w:rsidR="003C1857" w:rsidRPr="00DE5C3D">
        <w:rPr>
          <w:rFonts w:ascii="Times New Roman" w:hAnsi="Times New Roman"/>
          <w:sz w:val="24"/>
          <w:szCs w:val="24"/>
        </w:rPr>
        <w:tab/>
      </w:r>
      <w:r w:rsidR="003C1857" w:rsidRPr="00DE5C3D">
        <w:rPr>
          <w:rFonts w:ascii="Times New Roman" w:hAnsi="Times New Roman"/>
          <w:sz w:val="24"/>
          <w:szCs w:val="24"/>
        </w:rPr>
        <w:tab/>
      </w:r>
      <w:r w:rsidRPr="00DE5C3D">
        <w:rPr>
          <w:rFonts w:ascii="Times New Roman" w:hAnsi="Times New Roman"/>
          <w:sz w:val="24"/>
          <w:szCs w:val="24"/>
        </w:rPr>
        <w:t xml:space="preserve">Šarūnė </w:t>
      </w:r>
      <w:proofErr w:type="spellStart"/>
      <w:r w:rsidRPr="00DE5C3D">
        <w:rPr>
          <w:rFonts w:ascii="Times New Roman" w:hAnsi="Times New Roman"/>
          <w:sz w:val="24"/>
          <w:szCs w:val="24"/>
        </w:rPr>
        <w:t>Karalevičienė</w:t>
      </w:r>
      <w:proofErr w:type="spellEnd"/>
    </w:p>
    <w:p w14:paraId="770B8A3C" w14:textId="77777777" w:rsidR="00AA5BCE" w:rsidRPr="00DE5C3D" w:rsidRDefault="00AA5BCE" w:rsidP="007B608E">
      <w:pPr>
        <w:pStyle w:val="Sraopastraipa"/>
        <w:tabs>
          <w:tab w:val="left" w:pos="851"/>
        </w:tabs>
        <w:ind w:left="0"/>
        <w:jc w:val="both"/>
        <w:rPr>
          <w:rFonts w:ascii="Times New Roman" w:hAnsi="Times New Roman"/>
          <w:sz w:val="24"/>
          <w:szCs w:val="24"/>
        </w:rPr>
      </w:pPr>
    </w:p>
    <w:p w14:paraId="0A928F4B" w14:textId="77777777" w:rsidR="00AA5BCE" w:rsidRDefault="00AA5BCE" w:rsidP="007B608E">
      <w:pPr>
        <w:pStyle w:val="Sraopastraipa"/>
        <w:tabs>
          <w:tab w:val="left" w:pos="851"/>
        </w:tabs>
        <w:ind w:left="0"/>
        <w:jc w:val="both"/>
        <w:rPr>
          <w:rFonts w:ascii="Times New Roman" w:hAnsi="Times New Roman"/>
          <w:sz w:val="24"/>
          <w:szCs w:val="24"/>
        </w:rPr>
      </w:pPr>
    </w:p>
    <w:p w14:paraId="3183E406" w14:textId="77777777" w:rsidR="001669D9" w:rsidRDefault="001669D9" w:rsidP="007B608E">
      <w:pPr>
        <w:pStyle w:val="Sraopastraipa"/>
        <w:tabs>
          <w:tab w:val="left" w:pos="851"/>
        </w:tabs>
        <w:ind w:left="0"/>
        <w:jc w:val="both"/>
        <w:rPr>
          <w:rFonts w:ascii="Times New Roman" w:hAnsi="Times New Roman"/>
          <w:sz w:val="24"/>
          <w:szCs w:val="24"/>
        </w:rPr>
      </w:pPr>
    </w:p>
    <w:p w14:paraId="531E3021" w14:textId="77777777" w:rsidR="001669D9" w:rsidRDefault="001669D9" w:rsidP="007B608E">
      <w:pPr>
        <w:pStyle w:val="Sraopastraipa"/>
        <w:tabs>
          <w:tab w:val="left" w:pos="851"/>
        </w:tabs>
        <w:ind w:left="0"/>
        <w:jc w:val="both"/>
        <w:rPr>
          <w:rFonts w:ascii="Times New Roman" w:hAnsi="Times New Roman"/>
          <w:sz w:val="24"/>
          <w:szCs w:val="24"/>
        </w:rPr>
      </w:pPr>
    </w:p>
    <w:p w14:paraId="71957DED" w14:textId="77777777" w:rsidR="001669D9" w:rsidRDefault="001669D9" w:rsidP="007B608E">
      <w:pPr>
        <w:pStyle w:val="Sraopastraipa"/>
        <w:tabs>
          <w:tab w:val="left" w:pos="851"/>
        </w:tabs>
        <w:ind w:left="0"/>
        <w:jc w:val="both"/>
        <w:rPr>
          <w:rFonts w:ascii="Times New Roman" w:hAnsi="Times New Roman"/>
          <w:sz w:val="24"/>
          <w:szCs w:val="24"/>
        </w:rPr>
      </w:pPr>
    </w:p>
    <w:p w14:paraId="7B57D2FA" w14:textId="77777777" w:rsidR="001669D9" w:rsidRDefault="001669D9" w:rsidP="007B608E">
      <w:pPr>
        <w:pStyle w:val="Sraopastraipa"/>
        <w:tabs>
          <w:tab w:val="left" w:pos="851"/>
        </w:tabs>
        <w:ind w:left="0"/>
        <w:jc w:val="both"/>
        <w:rPr>
          <w:rFonts w:ascii="Times New Roman" w:hAnsi="Times New Roman"/>
          <w:sz w:val="24"/>
          <w:szCs w:val="24"/>
        </w:rPr>
      </w:pPr>
    </w:p>
    <w:p w14:paraId="57CE208C" w14:textId="77777777" w:rsidR="001669D9" w:rsidRDefault="001669D9" w:rsidP="007B608E">
      <w:pPr>
        <w:pStyle w:val="Sraopastraipa"/>
        <w:tabs>
          <w:tab w:val="left" w:pos="851"/>
        </w:tabs>
        <w:ind w:left="0"/>
        <w:jc w:val="both"/>
        <w:rPr>
          <w:rFonts w:ascii="Times New Roman" w:hAnsi="Times New Roman"/>
          <w:sz w:val="24"/>
          <w:szCs w:val="24"/>
        </w:rPr>
      </w:pPr>
    </w:p>
    <w:p w14:paraId="7B18C06B" w14:textId="77777777" w:rsidR="001669D9" w:rsidRDefault="001669D9" w:rsidP="007B608E">
      <w:pPr>
        <w:pStyle w:val="Sraopastraipa"/>
        <w:tabs>
          <w:tab w:val="left" w:pos="851"/>
        </w:tabs>
        <w:ind w:left="0"/>
        <w:jc w:val="both"/>
        <w:rPr>
          <w:rFonts w:ascii="Times New Roman" w:hAnsi="Times New Roman"/>
          <w:sz w:val="24"/>
          <w:szCs w:val="24"/>
        </w:rPr>
      </w:pPr>
    </w:p>
    <w:p w14:paraId="4930B4CA" w14:textId="77777777" w:rsidR="001669D9" w:rsidRDefault="001669D9" w:rsidP="007B608E">
      <w:pPr>
        <w:pStyle w:val="Sraopastraipa"/>
        <w:tabs>
          <w:tab w:val="left" w:pos="851"/>
        </w:tabs>
        <w:ind w:left="0"/>
        <w:jc w:val="both"/>
        <w:rPr>
          <w:rFonts w:ascii="Times New Roman" w:hAnsi="Times New Roman"/>
          <w:sz w:val="24"/>
          <w:szCs w:val="24"/>
        </w:rPr>
      </w:pPr>
    </w:p>
    <w:p w14:paraId="564E4B41" w14:textId="77777777" w:rsidR="001669D9" w:rsidRDefault="001669D9" w:rsidP="007B608E">
      <w:pPr>
        <w:pStyle w:val="Sraopastraipa"/>
        <w:tabs>
          <w:tab w:val="left" w:pos="851"/>
        </w:tabs>
        <w:ind w:left="0"/>
        <w:jc w:val="both"/>
        <w:rPr>
          <w:rFonts w:ascii="Times New Roman" w:hAnsi="Times New Roman"/>
          <w:sz w:val="24"/>
          <w:szCs w:val="24"/>
        </w:rPr>
      </w:pPr>
    </w:p>
    <w:p w14:paraId="0F5E41ED" w14:textId="77777777" w:rsidR="00462D5D" w:rsidRDefault="00462D5D" w:rsidP="007B608E">
      <w:pPr>
        <w:pStyle w:val="Sraopastraipa"/>
        <w:tabs>
          <w:tab w:val="left" w:pos="851"/>
        </w:tabs>
        <w:ind w:left="0"/>
        <w:jc w:val="both"/>
        <w:rPr>
          <w:rFonts w:ascii="Times New Roman" w:hAnsi="Times New Roman"/>
          <w:sz w:val="24"/>
          <w:szCs w:val="24"/>
        </w:rPr>
      </w:pPr>
    </w:p>
    <w:p w14:paraId="47E07351" w14:textId="77777777" w:rsidR="00462D5D" w:rsidRDefault="00462D5D" w:rsidP="007B608E">
      <w:pPr>
        <w:pStyle w:val="Sraopastraipa"/>
        <w:tabs>
          <w:tab w:val="left" w:pos="851"/>
        </w:tabs>
        <w:ind w:left="0"/>
        <w:jc w:val="both"/>
        <w:rPr>
          <w:rFonts w:ascii="Times New Roman" w:hAnsi="Times New Roman"/>
          <w:sz w:val="24"/>
          <w:szCs w:val="24"/>
        </w:rPr>
      </w:pPr>
    </w:p>
    <w:p w14:paraId="1C865799" w14:textId="77777777" w:rsidR="00462D5D" w:rsidRDefault="00462D5D" w:rsidP="007B608E">
      <w:pPr>
        <w:pStyle w:val="Sraopastraipa"/>
        <w:tabs>
          <w:tab w:val="left" w:pos="851"/>
        </w:tabs>
        <w:ind w:left="0"/>
        <w:jc w:val="both"/>
        <w:rPr>
          <w:rFonts w:ascii="Times New Roman" w:hAnsi="Times New Roman"/>
          <w:sz w:val="24"/>
          <w:szCs w:val="24"/>
        </w:rPr>
      </w:pPr>
    </w:p>
    <w:p w14:paraId="4008C130" w14:textId="77777777" w:rsidR="00462D5D" w:rsidRDefault="00462D5D" w:rsidP="007B608E">
      <w:pPr>
        <w:pStyle w:val="Sraopastraipa"/>
        <w:tabs>
          <w:tab w:val="left" w:pos="851"/>
        </w:tabs>
        <w:ind w:left="0"/>
        <w:jc w:val="both"/>
        <w:rPr>
          <w:rFonts w:ascii="Times New Roman" w:hAnsi="Times New Roman"/>
          <w:sz w:val="24"/>
          <w:szCs w:val="24"/>
        </w:rPr>
      </w:pPr>
    </w:p>
    <w:p w14:paraId="2621CBB1" w14:textId="77777777" w:rsidR="00462D5D" w:rsidRDefault="00462D5D" w:rsidP="007B608E">
      <w:pPr>
        <w:pStyle w:val="Sraopastraipa"/>
        <w:tabs>
          <w:tab w:val="left" w:pos="851"/>
        </w:tabs>
        <w:ind w:left="0"/>
        <w:jc w:val="both"/>
        <w:rPr>
          <w:rFonts w:ascii="Times New Roman" w:hAnsi="Times New Roman"/>
          <w:sz w:val="24"/>
          <w:szCs w:val="24"/>
        </w:rPr>
      </w:pPr>
    </w:p>
    <w:p w14:paraId="27E806AF" w14:textId="77777777" w:rsidR="00462D5D" w:rsidRDefault="00462D5D" w:rsidP="007B608E">
      <w:pPr>
        <w:pStyle w:val="Sraopastraipa"/>
        <w:tabs>
          <w:tab w:val="left" w:pos="851"/>
        </w:tabs>
        <w:ind w:left="0"/>
        <w:jc w:val="both"/>
        <w:rPr>
          <w:rFonts w:ascii="Times New Roman" w:hAnsi="Times New Roman"/>
          <w:sz w:val="24"/>
          <w:szCs w:val="24"/>
        </w:rPr>
      </w:pPr>
    </w:p>
    <w:p w14:paraId="5F3462C4" w14:textId="77777777" w:rsidR="00462D5D" w:rsidRDefault="00462D5D" w:rsidP="007B608E">
      <w:pPr>
        <w:pStyle w:val="Sraopastraipa"/>
        <w:tabs>
          <w:tab w:val="left" w:pos="851"/>
        </w:tabs>
        <w:ind w:left="0"/>
        <w:jc w:val="both"/>
        <w:rPr>
          <w:rFonts w:ascii="Times New Roman" w:hAnsi="Times New Roman"/>
          <w:sz w:val="24"/>
          <w:szCs w:val="24"/>
        </w:rPr>
      </w:pPr>
    </w:p>
    <w:p w14:paraId="4BC5B718" w14:textId="77777777" w:rsidR="00462D5D" w:rsidRDefault="00462D5D" w:rsidP="007B608E">
      <w:pPr>
        <w:pStyle w:val="Sraopastraipa"/>
        <w:tabs>
          <w:tab w:val="left" w:pos="851"/>
        </w:tabs>
        <w:ind w:left="0"/>
        <w:jc w:val="both"/>
        <w:rPr>
          <w:rFonts w:ascii="Times New Roman" w:hAnsi="Times New Roman"/>
          <w:sz w:val="24"/>
          <w:szCs w:val="24"/>
        </w:rPr>
      </w:pPr>
    </w:p>
    <w:p w14:paraId="610BD0DC" w14:textId="77777777" w:rsidR="00462D5D" w:rsidRDefault="00462D5D" w:rsidP="007B608E">
      <w:pPr>
        <w:pStyle w:val="Sraopastraipa"/>
        <w:tabs>
          <w:tab w:val="left" w:pos="851"/>
        </w:tabs>
        <w:ind w:left="0"/>
        <w:jc w:val="both"/>
        <w:rPr>
          <w:rFonts w:ascii="Times New Roman" w:hAnsi="Times New Roman"/>
          <w:sz w:val="24"/>
          <w:szCs w:val="24"/>
        </w:rPr>
      </w:pPr>
    </w:p>
    <w:p w14:paraId="65D0234C" w14:textId="77777777" w:rsidR="00462D5D" w:rsidRDefault="00462D5D" w:rsidP="007B608E">
      <w:pPr>
        <w:pStyle w:val="Sraopastraipa"/>
        <w:tabs>
          <w:tab w:val="left" w:pos="851"/>
        </w:tabs>
        <w:ind w:left="0"/>
        <w:jc w:val="both"/>
        <w:rPr>
          <w:rFonts w:ascii="Times New Roman" w:hAnsi="Times New Roman"/>
          <w:sz w:val="24"/>
          <w:szCs w:val="24"/>
        </w:rPr>
      </w:pPr>
    </w:p>
    <w:p w14:paraId="4878352F" w14:textId="77777777" w:rsidR="00462D5D" w:rsidRDefault="00462D5D" w:rsidP="007B608E">
      <w:pPr>
        <w:pStyle w:val="Sraopastraipa"/>
        <w:tabs>
          <w:tab w:val="left" w:pos="851"/>
        </w:tabs>
        <w:ind w:left="0"/>
        <w:jc w:val="both"/>
        <w:rPr>
          <w:rFonts w:ascii="Times New Roman" w:hAnsi="Times New Roman"/>
          <w:sz w:val="24"/>
          <w:szCs w:val="24"/>
        </w:rPr>
      </w:pPr>
    </w:p>
    <w:p w14:paraId="155CD857" w14:textId="77777777" w:rsidR="00462D5D" w:rsidRDefault="00462D5D" w:rsidP="007B608E">
      <w:pPr>
        <w:pStyle w:val="Sraopastraipa"/>
        <w:tabs>
          <w:tab w:val="left" w:pos="851"/>
        </w:tabs>
        <w:ind w:left="0"/>
        <w:jc w:val="both"/>
        <w:rPr>
          <w:rFonts w:ascii="Times New Roman" w:hAnsi="Times New Roman"/>
          <w:sz w:val="24"/>
          <w:szCs w:val="24"/>
        </w:rPr>
      </w:pPr>
    </w:p>
    <w:p w14:paraId="3E0081DF" w14:textId="77777777" w:rsidR="00462D5D" w:rsidRDefault="00462D5D" w:rsidP="007B608E">
      <w:pPr>
        <w:pStyle w:val="Sraopastraipa"/>
        <w:tabs>
          <w:tab w:val="left" w:pos="851"/>
        </w:tabs>
        <w:ind w:left="0"/>
        <w:jc w:val="both"/>
        <w:rPr>
          <w:rFonts w:ascii="Times New Roman" w:hAnsi="Times New Roman"/>
          <w:sz w:val="24"/>
          <w:szCs w:val="24"/>
        </w:rPr>
      </w:pPr>
    </w:p>
    <w:p w14:paraId="255A7E02" w14:textId="77777777" w:rsidR="00462D5D" w:rsidRDefault="00462D5D" w:rsidP="007B608E">
      <w:pPr>
        <w:pStyle w:val="Sraopastraipa"/>
        <w:tabs>
          <w:tab w:val="left" w:pos="851"/>
        </w:tabs>
        <w:ind w:left="0"/>
        <w:jc w:val="both"/>
        <w:rPr>
          <w:rFonts w:ascii="Times New Roman" w:hAnsi="Times New Roman"/>
          <w:sz w:val="24"/>
          <w:szCs w:val="24"/>
        </w:rPr>
      </w:pPr>
    </w:p>
    <w:p w14:paraId="04532E60" w14:textId="77777777" w:rsidR="00462D5D" w:rsidRDefault="00462D5D" w:rsidP="007B608E">
      <w:pPr>
        <w:pStyle w:val="Sraopastraipa"/>
        <w:tabs>
          <w:tab w:val="left" w:pos="851"/>
        </w:tabs>
        <w:ind w:left="0"/>
        <w:jc w:val="both"/>
        <w:rPr>
          <w:rFonts w:ascii="Times New Roman" w:hAnsi="Times New Roman"/>
          <w:sz w:val="24"/>
          <w:szCs w:val="24"/>
        </w:rPr>
      </w:pPr>
    </w:p>
    <w:p w14:paraId="170206D2" w14:textId="77777777" w:rsidR="00462D5D" w:rsidRDefault="00462D5D" w:rsidP="007B608E">
      <w:pPr>
        <w:pStyle w:val="Sraopastraipa"/>
        <w:tabs>
          <w:tab w:val="left" w:pos="851"/>
        </w:tabs>
        <w:ind w:left="0"/>
        <w:jc w:val="both"/>
        <w:rPr>
          <w:rFonts w:ascii="Times New Roman" w:hAnsi="Times New Roman"/>
          <w:sz w:val="24"/>
          <w:szCs w:val="24"/>
        </w:rPr>
      </w:pPr>
    </w:p>
    <w:p w14:paraId="152E9CC1" w14:textId="77777777" w:rsidR="00462D5D" w:rsidRDefault="00462D5D" w:rsidP="007B608E">
      <w:pPr>
        <w:pStyle w:val="Sraopastraipa"/>
        <w:tabs>
          <w:tab w:val="left" w:pos="851"/>
        </w:tabs>
        <w:ind w:left="0"/>
        <w:jc w:val="both"/>
        <w:rPr>
          <w:rFonts w:ascii="Times New Roman" w:hAnsi="Times New Roman"/>
          <w:sz w:val="24"/>
          <w:szCs w:val="24"/>
        </w:rPr>
      </w:pPr>
    </w:p>
    <w:p w14:paraId="14A3BCE9" w14:textId="77777777" w:rsidR="00462D5D" w:rsidRDefault="00462D5D" w:rsidP="007B608E">
      <w:pPr>
        <w:pStyle w:val="Sraopastraipa"/>
        <w:tabs>
          <w:tab w:val="left" w:pos="851"/>
        </w:tabs>
        <w:ind w:left="0"/>
        <w:jc w:val="both"/>
        <w:rPr>
          <w:rFonts w:ascii="Times New Roman" w:hAnsi="Times New Roman"/>
          <w:sz w:val="24"/>
          <w:szCs w:val="24"/>
        </w:rPr>
      </w:pPr>
    </w:p>
    <w:p w14:paraId="69B61BB4" w14:textId="77777777" w:rsidR="00462D5D" w:rsidRDefault="00462D5D" w:rsidP="007B608E">
      <w:pPr>
        <w:pStyle w:val="Sraopastraipa"/>
        <w:tabs>
          <w:tab w:val="left" w:pos="851"/>
        </w:tabs>
        <w:ind w:left="0"/>
        <w:jc w:val="both"/>
        <w:rPr>
          <w:rFonts w:ascii="Times New Roman" w:hAnsi="Times New Roman"/>
          <w:sz w:val="24"/>
          <w:szCs w:val="24"/>
        </w:rPr>
      </w:pPr>
    </w:p>
    <w:p w14:paraId="351D68C6" w14:textId="77777777" w:rsidR="00462D5D" w:rsidRDefault="00462D5D" w:rsidP="007B608E">
      <w:pPr>
        <w:pStyle w:val="Sraopastraipa"/>
        <w:tabs>
          <w:tab w:val="left" w:pos="851"/>
        </w:tabs>
        <w:ind w:left="0"/>
        <w:jc w:val="both"/>
        <w:rPr>
          <w:rFonts w:ascii="Times New Roman" w:hAnsi="Times New Roman"/>
          <w:sz w:val="24"/>
          <w:szCs w:val="24"/>
        </w:rPr>
      </w:pPr>
    </w:p>
    <w:p w14:paraId="4C3EE478" w14:textId="77777777" w:rsidR="00462D5D" w:rsidRDefault="00462D5D" w:rsidP="007B608E">
      <w:pPr>
        <w:pStyle w:val="Sraopastraipa"/>
        <w:tabs>
          <w:tab w:val="left" w:pos="851"/>
        </w:tabs>
        <w:ind w:left="0"/>
        <w:jc w:val="both"/>
        <w:rPr>
          <w:rFonts w:ascii="Times New Roman" w:hAnsi="Times New Roman"/>
          <w:sz w:val="24"/>
          <w:szCs w:val="24"/>
        </w:rPr>
      </w:pPr>
    </w:p>
    <w:p w14:paraId="745C4C13" w14:textId="319A3B30" w:rsidR="00965E22" w:rsidRPr="00DE5C3D" w:rsidRDefault="00965E22" w:rsidP="00965E22">
      <w:pPr>
        <w:pStyle w:val="Antrats"/>
        <w:tabs>
          <w:tab w:val="center" w:pos="4961"/>
          <w:tab w:val="left" w:pos="6870"/>
        </w:tabs>
      </w:pPr>
      <w:r w:rsidRPr="00DE5C3D">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DE5C3D">
        <w:t xml:space="preserve">                                                   </w:t>
      </w:r>
    </w:p>
    <w:p w14:paraId="2C444365" w14:textId="77777777" w:rsidR="005F2983" w:rsidRPr="00DE5C3D" w:rsidRDefault="005F2983" w:rsidP="00965E22">
      <w:pPr>
        <w:pStyle w:val="Antrats"/>
        <w:jc w:val="center"/>
        <w:rPr>
          <w:b/>
          <w:sz w:val="28"/>
        </w:rPr>
      </w:pPr>
    </w:p>
    <w:p w14:paraId="7EB33798" w14:textId="77777777" w:rsidR="00D46C5F" w:rsidRPr="00DE5C3D" w:rsidRDefault="00D46C5F" w:rsidP="00965E22">
      <w:pPr>
        <w:pStyle w:val="Antrats"/>
        <w:jc w:val="center"/>
        <w:rPr>
          <w:b/>
          <w:sz w:val="28"/>
        </w:rPr>
      </w:pPr>
    </w:p>
    <w:p w14:paraId="3C68BC0D" w14:textId="77777777" w:rsidR="00D46C5F" w:rsidRPr="00DE5C3D" w:rsidRDefault="00D46C5F" w:rsidP="00965E22">
      <w:pPr>
        <w:pStyle w:val="Antrats"/>
        <w:jc w:val="center"/>
        <w:rPr>
          <w:b/>
          <w:sz w:val="28"/>
        </w:rPr>
      </w:pPr>
    </w:p>
    <w:p w14:paraId="13DF6A65" w14:textId="759245DB" w:rsidR="00965E22" w:rsidRPr="00DE5C3D" w:rsidRDefault="00965E22" w:rsidP="00965E22">
      <w:pPr>
        <w:pStyle w:val="Antrats"/>
        <w:jc w:val="center"/>
        <w:rPr>
          <w:b/>
          <w:sz w:val="28"/>
        </w:rPr>
      </w:pPr>
      <w:r w:rsidRPr="00DE5C3D">
        <w:rPr>
          <w:b/>
          <w:sz w:val="28"/>
        </w:rPr>
        <w:t>PANEVĖŽIO RAJONO SAVIVALDYBĖS TARYBA</w:t>
      </w:r>
    </w:p>
    <w:p w14:paraId="7D0150F8" w14:textId="77777777" w:rsidR="00965E22" w:rsidRPr="00DE5C3D" w:rsidRDefault="00965E22" w:rsidP="00965E22">
      <w:pPr>
        <w:pStyle w:val="Antrats"/>
        <w:jc w:val="center"/>
        <w:rPr>
          <w:b/>
          <w:sz w:val="28"/>
        </w:rPr>
      </w:pPr>
    </w:p>
    <w:p w14:paraId="368C47B6" w14:textId="77777777" w:rsidR="00965E22" w:rsidRPr="00DE5C3D" w:rsidRDefault="00965E22" w:rsidP="00965E22">
      <w:pPr>
        <w:pStyle w:val="Antrats"/>
        <w:jc w:val="center"/>
        <w:rPr>
          <w:sz w:val="24"/>
          <w:szCs w:val="24"/>
        </w:rPr>
      </w:pPr>
      <w:r w:rsidRPr="00DE5C3D">
        <w:rPr>
          <w:b/>
          <w:sz w:val="28"/>
        </w:rPr>
        <w:t>SPRENDIMAS</w:t>
      </w:r>
    </w:p>
    <w:p w14:paraId="7F636A89" w14:textId="102EF361" w:rsidR="00965E22" w:rsidRPr="00DE5C3D" w:rsidRDefault="00965E22" w:rsidP="00965E22">
      <w:pPr>
        <w:jc w:val="center"/>
        <w:rPr>
          <w:b/>
          <w:sz w:val="24"/>
          <w:szCs w:val="24"/>
        </w:rPr>
      </w:pPr>
      <w:r w:rsidRPr="00DE5C3D">
        <w:rPr>
          <w:b/>
          <w:sz w:val="24"/>
          <w:szCs w:val="24"/>
        </w:rPr>
        <w:t>DĖL PANEVĖŽIO RAJONO SAVIVALDYBĖS TARYBOS 202</w:t>
      </w:r>
      <w:r w:rsidR="005B0C70" w:rsidRPr="00DE5C3D">
        <w:rPr>
          <w:b/>
          <w:sz w:val="24"/>
          <w:szCs w:val="24"/>
        </w:rPr>
        <w:t>4</w:t>
      </w:r>
      <w:r w:rsidRPr="00DE5C3D">
        <w:rPr>
          <w:b/>
          <w:sz w:val="24"/>
          <w:szCs w:val="24"/>
        </w:rPr>
        <w:t xml:space="preserve"> M. </w:t>
      </w:r>
      <w:r w:rsidR="005B0C70" w:rsidRPr="00DE5C3D">
        <w:rPr>
          <w:b/>
          <w:sz w:val="24"/>
          <w:szCs w:val="24"/>
        </w:rPr>
        <w:t>VASARIO</w:t>
      </w:r>
      <w:r w:rsidRPr="00DE5C3D">
        <w:rPr>
          <w:b/>
          <w:sz w:val="24"/>
          <w:szCs w:val="24"/>
        </w:rPr>
        <w:t xml:space="preserve"> </w:t>
      </w:r>
      <w:r w:rsidR="005B0C70" w:rsidRPr="00DE5C3D">
        <w:rPr>
          <w:b/>
          <w:sz w:val="24"/>
          <w:szCs w:val="24"/>
        </w:rPr>
        <w:t>15</w:t>
      </w:r>
      <w:r w:rsidRPr="00DE5C3D">
        <w:rPr>
          <w:b/>
          <w:sz w:val="24"/>
          <w:szCs w:val="24"/>
        </w:rPr>
        <w:t xml:space="preserve"> D. SPRENDIMO NR. T-</w:t>
      </w:r>
      <w:r w:rsidR="005B0C70" w:rsidRPr="00DE5C3D">
        <w:rPr>
          <w:b/>
          <w:sz w:val="24"/>
          <w:szCs w:val="24"/>
        </w:rPr>
        <w:t>39</w:t>
      </w:r>
      <w:r w:rsidRPr="00DE5C3D">
        <w:rPr>
          <w:b/>
          <w:sz w:val="24"/>
          <w:szCs w:val="24"/>
        </w:rPr>
        <w:t xml:space="preserve"> „DĖL PANEVĖŽIO RAJONO SAVIVALDYBĖS 202</w:t>
      </w:r>
      <w:r w:rsidR="005B0C70" w:rsidRPr="00DE5C3D">
        <w:rPr>
          <w:b/>
          <w:sz w:val="24"/>
          <w:szCs w:val="24"/>
        </w:rPr>
        <w:t>4</w:t>
      </w:r>
      <w:r w:rsidRPr="00DE5C3D">
        <w:rPr>
          <w:b/>
          <w:sz w:val="24"/>
          <w:szCs w:val="24"/>
        </w:rPr>
        <w:t xml:space="preserve"> METŲ BIUDŽETO PATVIRTINIMO“ PAKEITIMO</w:t>
      </w:r>
    </w:p>
    <w:p w14:paraId="23FB17FC" w14:textId="77777777" w:rsidR="00965E22" w:rsidRPr="00DE5C3D" w:rsidRDefault="00965E22" w:rsidP="00965E22">
      <w:pPr>
        <w:rPr>
          <w:sz w:val="24"/>
          <w:szCs w:val="24"/>
        </w:rPr>
      </w:pPr>
    </w:p>
    <w:p w14:paraId="72D3EF18" w14:textId="30A63391" w:rsidR="00965E22" w:rsidRPr="00DE5C3D" w:rsidRDefault="00965E22" w:rsidP="00965E22">
      <w:pPr>
        <w:jc w:val="center"/>
        <w:rPr>
          <w:sz w:val="24"/>
          <w:szCs w:val="24"/>
        </w:rPr>
      </w:pPr>
      <w:r w:rsidRPr="00DE5C3D">
        <w:rPr>
          <w:sz w:val="24"/>
          <w:szCs w:val="24"/>
        </w:rPr>
        <w:t>202</w:t>
      </w:r>
      <w:r w:rsidR="005B0C70" w:rsidRPr="00DE5C3D">
        <w:rPr>
          <w:sz w:val="24"/>
          <w:szCs w:val="24"/>
        </w:rPr>
        <w:t>4</w:t>
      </w:r>
      <w:r w:rsidRPr="00DE5C3D">
        <w:rPr>
          <w:sz w:val="24"/>
          <w:szCs w:val="24"/>
        </w:rPr>
        <w:t xml:space="preserve"> m. </w:t>
      </w:r>
      <w:r w:rsidR="00C505ED">
        <w:rPr>
          <w:sz w:val="24"/>
          <w:szCs w:val="24"/>
        </w:rPr>
        <w:t>rugsėjo</w:t>
      </w:r>
      <w:r w:rsidRPr="00DE5C3D">
        <w:rPr>
          <w:sz w:val="24"/>
          <w:szCs w:val="24"/>
        </w:rPr>
        <w:t xml:space="preserve"> </w:t>
      </w:r>
      <w:r w:rsidR="001756F9" w:rsidRPr="00DE5C3D">
        <w:rPr>
          <w:sz w:val="24"/>
          <w:szCs w:val="24"/>
        </w:rPr>
        <w:t>2</w:t>
      </w:r>
      <w:r w:rsidR="00C505ED">
        <w:rPr>
          <w:sz w:val="24"/>
          <w:szCs w:val="24"/>
        </w:rPr>
        <w:t>6</w:t>
      </w:r>
      <w:r w:rsidRPr="00DE5C3D">
        <w:rPr>
          <w:sz w:val="24"/>
          <w:szCs w:val="24"/>
        </w:rPr>
        <w:t xml:space="preserve"> d. Nr. T-</w:t>
      </w:r>
    </w:p>
    <w:p w14:paraId="47884FAC" w14:textId="77777777" w:rsidR="00965E22" w:rsidRPr="00DE5C3D" w:rsidRDefault="00965E22" w:rsidP="00965E22">
      <w:pPr>
        <w:jc w:val="center"/>
        <w:rPr>
          <w:sz w:val="24"/>
          <w:szCs w:val="24"/>
        </w:rPr>
      </w:pPr>
      <w:r w:rsidRPr="00DE5C3D">
        <w:rPr>
          <w:sz w:val="24"/>
          <w:szCs w:val="24"/>
        </w:rPr>
        <w:t>Panevėžys</w:t>
      </w:r>
    </w:p>
    <w:p w14:paraId="53655F50" w14:textId="77777777" w:rsidR="00965E22" w:rsidRPr="00DE5C3D" w:rsidRDefault="00965E22" w:rsidP="00965E22">
      <w:pPr>
        <w:ind w:firstLine="720"/>
        <w:jc w:val="both"/>
        <w:rPr>
          <w:sz w:val="24"/>
          <w:szCs w:val="24"/>
        </w:rPr>
      </w:pPr>
    </w:p>
    <w:p w14:paraId="1AF383BC" w14:textId="5A4CA535" w:rsidR="00FC7A26" w:rsidRPr="00B91C81" w:rsidRDefault="00555F8F" w:rsidP="00B91C81">
      <w:pPr>
        <w:ind w:firstLine="720"/>
        <w:jc w:val="both"/>
        <w:rPr>
          <w:sz w:val="24"/>
          <w:szCs w:val="24"/>
        </w:rPr>
      </w:pPr>
      <w:r w:rsidRPr="00DE5C3D">
        <w:rPr>
          <w:sz w:val="24"/>
          <w:szCs w:val="24"/>
        </w:rPr>
        <w:t xml:space="preserve">Vadovaudamasi Lietuvos Respublikos vietos savivaldos įstatymo 15 straipsnio 2 dalies </w:t>
      </w:r>
      <w:r w:rsidRPr="00DE5C3D">
        <w:rPr>
          <w:sz w:val="24"/>
          <w:szCs w:val="24"/>
        </w:rPr>
        <w:br/>
        <w:t>12 punktu</w:t>
      </w:r>
      <w:r w:rsidRPr="00DE5C3D">
        <w:rPr>
          <w:i/>
          <w:sz w:val="24"/>
          <w:szCs w:val="24"/>
        </w:rPr>
        <w:t>,</w:t>
      </w:r>
      <w:r w:rsidRPr="00DE5C3D">
        <w:rPr>
          <w:sz w:val="24"/>
          <w:szCs w:val="24"/>
        </w:rPr>
        <w:t xml:space="preserve"> Lietuvos Respublikos biudžeto sandaros įstatymo</w:t>
      </w:r>
      <w:r w:rsidR="00E9380E" w:rsidRPr="00DE5C3D">
        <w:rPr>
          <w:sz w:val="24"/>
          <w:szCs w:val="24"/>
        </w:rPr>
        <w:t xml:space="preserve"> 1</w:t>
      </w:r>
      <w:r w:rsidRPr="00DE5C3D">
        <w:rPr>
          <w:sz w:val="24"/>
          <w:szCs w:val="24"/>
        </w:rPr>
        <w:t>6 straipsnio</w:t>
      </w:r>
      <w:r w:rsidR="00FE2839" w:rsidRPr="00DE5C3D">
        <w:rPr>
          <w:sz w:val="24"/>
          <w:szCs w:val="24"/>
        </w:rPr>
        <w:t xml:space="preserve"> </w:t>
      </w:r>
      <w:r w:rsidR="00E9380E" w:rsidRPr="00DE5C3D">
        <w:rPr>
          <w:sz w:val="24"/>
          <w:szCs w:val="24"/>
        </w:rPr>
        <w:t>1</w:t>
      </w:r>
      <w:r w:rsidRPr="00DE5C3D">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w:t>
      </w:r>
      <w:r w:rsidRPr="00B91C81">
        <w:rPr>
          <w:sz w:val="24"/>
          <w:szCs w:val="24"/>
        </w:rPr>
        <w:t>taryba n u s p r e n d ž i a:</w:t>
      </w:r>
    </w:p>
    <w:p w14:paraId="3CAC6610" w14:textId="77777777" w:rsidR="00FC7A26" w:rsidRPr="00B91C81" w:rsidRDefault="00FC7A26" w:rsidP="00FC7A26">
      <w:pPr>
        <w:pStyle w:val="Sraopastraipa"/>
        <w:suppressAutoHyphens/>
        <w:spacing w:after="0" w:line="240" w:lineRule="auto"/>
        <w:ind w:left="0" w:firstLine="720"/>
        <w:jc w:val="both"/>
        <w:rPr>
          <w:rFonts w:ascii="Times New Roman" w:hAnsi="Times New Roman"/>
          <w:sz w:val="24"/>
          <w:szCs w:val="24"/>
        </w:rPr>
      </w:pPr>
      <w:r w:rsidRPr="00B91C81">
        <w:rPr>
          <w:rFonts w:ascii="Times New Roman" w:hAnsi="Times New Roman"/>
          <w:sz w:val="24"/>
          <w:szCs w:val="24"/>
        </w:rPr>
        <w:t>Pakeisti Panevėžio rajono savivaldybės tarybos 2024 m. vasario 15 d. sprendimo Nr. T-39 „Dėl Panevėžio rajono savivaldybės 2024 metų biudžeto patvirtinimo“:</w:t>
      </w:r>
    </w:p>
    <w:p w14:paraId="3CD43B12" w14:textId="77777777" w:rsidR="00FC7A26" w:rsidRPr="00B91C81" w:rsidRDefault="00FC7A26" w:rsidP="00FC7A26">
      <w:pPr>
        <w:ind w:firstLine="720"/>
        <w:jc w:val="both"/>
        <w:rPr>
          <w:sz w:val="24"/>
          <w:szCs w:val="24"/>
        </w:rPr>
      </w:pPr>
      <w:r w:rsidRPr="00B91C81">
        <w:rPr>
          <w:sz w:val="24"/>
          <w:szCs w:val="24"/>
          <w:lang w:eastAsia="en-US"/>
        </w:rPr>
        <w:t>1.</w:t>
      </w:r>
      <w:r w:rsidRPr="00B91C81">
        <w:rPr>
          <w:sz w:val="24"/>
          <w:szCs w:val="24"/>
        </w:rPr>
        <w:t xml:space="preserve"> 1.1 papunktį ir jį išdėstyti taip:</w:t>
      </w:r>
    </w:p>
    <w:p w14:paraId="34EAF16A" w14:textId="0D77EBE9" w:rsidR="00FC7A26" w:rsidRPr="00B91C81" w:rsidRDefault="00FC7A26" w:rsidP="00FC7A26">
      <w:pPr>
        <w:ind w:firstLine="720"/>
        <w:jc w:val="both"/>
        <w:rPr>
          <w:sz w:val="24"/>
          <w:szCs w:val="24"/>
          <w:lang w:eastAsia="en-US"/>
        </w:rPr>
      </w:pPr>
      <w:r w:rsidRPr="00B91C81">
        <w:rPr>
          <w:sz w:val="24"/>
          <w:szCs w:val="24"/>
          <w:lang w:eastAsia="en-US"/>
        </w:rPr>
        <w:t xml:space="preserve">„1.1. </w:t>
      </w:r>
      <w:r w:rsidRPr="00B91C81">
        <w:rPr>
          <w:b/>
          <w:sz w:val="24"/>
          <w:szCs w:val="24"/>
          <w:lang w:eastAsia="en-US"/>
        </w:rPr>
        <w:t>6</w:t>
      </w:r>
      <w:r w:rsidR="009F0C30">
        <w:rPr>
          <w:b/>
          <w:sz w:val="24"/>
          <w:szCs w:val="24"/>
          <w:lang w:eastAsia="en-US"/>
        </w:rPr>
        <w:t>6 011,9</w:t>
      </w:r>
      <w:r w:rsidRPr="00B91C81">
        <w:rPr>
          <w:sz w:val="24"/>
          <w:szCs w:val="24"/>
          <w:lang w:eastAsia="en-US"/>
        </w:rPr>
        <w:t xml:space="preserve"> </w:t>
      </w:r>
      <w:r w:rsidRPr="00B91C81">
        <w:rPr>
          <w:strike/>
          <w:sz w:val="24"/>
          <w:szCs w:val="24"/>
          <w:lang w:eastAsia="en-US"/>
        </w:rPr>
        <w:t>65 932,2</w:t>
      </w:r>
      <w:r w:rsidRPr="00B91C81">
        <w:rPr>
          <w:sz w:val="24"/>
          <w:szCs w:val="24"/>
          <w:lang w:eastAsia="en-US"/>
        </w:rPr>
        <w:t xml:space="preserve"> tūkst. eurų pajamų ir dotacijų, 8 237,7 tūkst. eurų lėšų iš kitų finansavimo šaltinių (1 priedas);“;</w:t>
      </w:r>
    </w:p>
    <w:p w14:paraId="343C3B1D" w14:textId="77777777" w:rsidR="00FC7A26" w:rsidRPr="00B91C81" w:rsidRDefault="00FC7A26" w:rsidP="00FC7A26">
      <w:pPr>
        <w:ind w:firstLine="720"/>
        <w:jc w:val="both"/>
        <w:rPr>
          <w:sz w:val="24"/>
          <w:szCs w:val="24"/>
          <w:lang w:eastAsia="en-US"/>
        </w:rPr>
      </w:pPr>
      <w:r w:rsidRPr="00B91C81">
        <w:rPr>
          <w:sz w:val="24"/>
          <w:szCs w:val="24"/>
          <w:lang w:eastAsia="en-US"/>
        </w:rPr>
        <w:t>2. 1.3 papunktį ir jį išdėstyti taip:</w:t>
      </w:r>
    </w:p>
    <w:p w14:paraId="05B48594" w14:textId="5D02F5D7" w:rsidR="00FC7A26" w:rsidRPr="00DE5C3D" w:rsidRDefault="00FC7A26" w:rsidP="00FC7A26">
      <w:pPr>
        <w:ind w:firstLine="720"/>
        <w:jc w:val="both"/>
        <w:rPr>
          <w:sz w:val="24"/>
          <w:szCs w:val="24"/>
          <w:lang w:eastAsia="en-US"/>
        </w:rPr>
      </w:pPr>
      <w:r w:rsidRPr="00B91C81">
        <w:rPr>
          <w:sz w:val="24"/>
          <w:szCs w:val="24"/>
          <w:lang w:eastAsia="en-US"/>
        </w:rPr>
        <w:t xml:space="preserve">„1.3. </w:t>
      </w:r>
      <w:r w:rsidRPr="00B91C81">
        <w:rPr>
          <w:b/>
          <w:sz w:val="24"/>
          <w:szCs w:val="24"/>
          <w:lang w:eastAsia="en-US"/>
        </w:rPr>
        <w:t>6</w:t>
      </w:r>
      <w:r w:rsidR="009F0C30">
        <w:rPr>
          <w:b/>
          <w:sz w:val="24"/>
          <w:szCs w:val="24"/>
          <w:lang w:eastAsia="en-US"/>
        </w:rPr>
        <w:t>6 011,9</w:t>
      </w:r>
      <w:r w:rsidRPr="00B91C81">
        <w:rPr>
          <w:sz w:val="24"/>
          <w:szCs w:val="24"/>
          <w:lang w:eastAsia="en-US"/>
        </w:rPr>
        <w:t xml:space="preserve"> </w:t>
      </w:r>
      <w:r w:rsidRPr="00B91C81">
        <w:rPr>
          <w:strike/>
          <w:sz w:val="24"/>
          <w:szCs w:val="24"/>
          <w:lang w:eastAsia="en-US"/>
        </w:rPr>
        <w:t>65 932,2</w:t>
      </w:r>
      <w:r w:rsidRPr="00B91C81">
        <w:rPr>
          <w:sz w:val="24"/>
          <w:szCs w:val="24"/>
          <w:lang w:eastAsia="en-US"/>
        </w:rPr>
        <w:t xml:space="preserve"> tūkst. eurų asignavimų programoms finansuoti, paskirstytų pagal lėšų šaltinius ir asignavimų valdytojus, iš jų: </w:t>
      </w:r>
      <w:r w:rsidRPr="00B91C81">
        <w:rPr>
          <w:b/>
          <w:sz w:val="24"/>
          <w:szCs w:val="24"/>
          <w:lang w:eastAsia="en-US"/>
        </w:rPr>
        <w:t xml:space="preserve">36 745,1 </w:t>
      </w:r>
      <w:r w:rsidRPr="00B91C81">
        <w:rPr>
          <w:strike/>
          <w:sz w:val="24"/>
          <w:szCs w:val="24"/>
          <w:lang w:eastAsia="en-US"/>
        </w:rPr>
        <w:t>36 777,6</w:t>
      </w:r>
      <w:r w:rsidRPr="00B91C81">
        <w:rPr>
          <w:sz w:val="24"/>
          <w:szCs w:val="24"/>
          <w:lang w:eastAsia="en-US"/>
        </w:rPr>
        <w:t xml:space="preserve">  tūkst. eurų darbo užmokesčiui                    (3 priedas);“.</w:t>
      </w:r>
    </w:p>
    <w:p w14:paraId="0B1195CC" w14:textId="77777777" w:rsidR="00FC7A26" w:rsidRPr="00DE5C3D" w:rsidRDefault="00FC7A26" w:rsidP="005B5D8A">
      <w:pPr>
        <w:ind w:firstLine="720"/>
        <w:jc w:val="both"/>
        <w:rPr>
          <w:strike/>
          <w:sz w:val="24"/>
          <w:szCs w:val="24"/>
          <w:lang w:eastAsia="en-US"/>
        </w:rPr>
      </w:pPr>
    </w:p>
    <w:sectPr w:rsidR="00FC7A26" w:rsidRPr="00DE5C3D"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8602B" w14:textId="77777777" w:rsidR="00E82ED3" w:rsidRDefault="00E82ED3">
      <w:r>
        <w:separator/>
      </w:r>
    </w:p>
  </w:endnote>
  <w:endnote w:type="continuationSeparator" w:id="0">
    <w:p w14:paraId="3D388F55" w14:textId="77777777" w:rsidR="00E82ED3" w:rsidRDefault="00E8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BBB46" w14:textId="77777777" w:rsidR="00E82ED3" w:rsidRDefault="00E82ED3">
      <w:r>
        <w:separator/>
      </w:r>
    </w:p>
  </w:footnote>
  <w:footnote w:type="continuationSeparator" w:id="0">
    <w:p w14:paraId="7671C74E" w14:textId="77777777" w:rsidR="00E82ED3" w:rsidRDefault="00E8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87564508"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200D"/>
    <w:rsid w:val="00002C5B"/>
    <w:rsid w:val="000030FB"/>
    <w:rsid w:val="000032B9"/>
    <w:rsid w:val="00003C0A"/>
    <w:rsid w:val="0000422E"/>
    <w:rsid w:val="000047C2"/>
    <w:rsid w:val="00004F1E"/>
    <w:rsid w:val="0000505E"/>
    <w:rsid w:val="00005CDF"/>
    <w:rsid w:val="0000622F"/>
    <w:rsid w:val="00007354"/>
    <w:rsid w:val="000077A9"/>
    <w:rsid w:val="00007F36"/>
    <w:rsid w:val="000102AA"/>
    <w:rsid w:val="00010519"/>
    <w:rsid w:val="0001073C"/>
    <w:rsid w:val="00010824"/>
    <w:rsid w:val="00010B00"/>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E0C"/>
    <w:rsid w:val="000213AE"/>
    <w:rsid w:val="00021838"/>
    <w:rsid w:val="00021F53"/>
    <w:rsid w:val="0002311E"/>
    <w:rsid w:val="00023708"/>
    <w:rsid w:val="000239D9"/>
    <w:rsid w:val="00023DA2"/>
    <w:rsid w:val="00024B58"/>
    <w:rsid w:val="000258C2"/>
    <w:rsid w:val="000261DB"/>
    <w:rsid w:val="000277F7"/>
    <w:rsid w:val="000304CC"/>
    <w:rsid w:val="00030BCA"/>
    <w:rsid w:val="00030BEF"/>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0EB0"/>
    <w:rsid w:val="0004128D"/>
    <w:rsid w:val="00041BCF"/>
    <w:rsid w:val="00042803"/>
    <w:rsid w:val="000439A5"/>
    <w:rsid w:val="00043E3C"/>
    <w:rsid w:val="000441B0"/>
    <w:rsid w:val="0004422A"/>
    <w:rsid w:val="00044841"/>
    <w:rsid w:val="00044AFC"/>
    <w:rsid w:val="000456C8"/>
    <w:rsid w:val="00045EDA"/>
    <w:rsid w:val="0004685A"/>
    <w:rsid w:val="00046BE2"/>
    <w:rsid w:val="00046C95"/>
    <w:rsid w:val="0004747F"/>
    <w:rsid w:val="00047BC7"/>
    <w:rsid w:val="000507A1"/>
    <w:rsid w:val="00051708"/>
    <w:rsid w:val="00051789"/>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448"/>
    <w:rsid w:val="00073D27"/>
    <w:rsid w:val="00073EC3"/>
    <w:rsid w:val="00074165"/>
    <w:rsid w:val="00074D43"/>
    <w:rsid w:val="00075485"/>
    <w:rsid w:val="0007557C"/>
    <w:rsid w:val="00076A40"/>
    <w:rsid w:val="000770FC"/>
    <w:rsid w:val="0007782A"/>
    <w:rsid w:val="00077C68"/>
    <w:rsid w:val="0008114A"/>
    <w:rsid w:val="000811B7"/>
    <w:rsid w:val="00081B56"/>
    <w:rsid w:val="0008246E"/>
    <w:rsid w:val="0008248A"/>
    <w:rsid w:val="00082674"/>
    <w:rsid w:val="00082B2D"/>
    <w:rsid w:val="00082F33"/>
    <w:rsid w:val="00083249"/>
    <w:rsid w:val="00083532"/>
    <w:rsid w:val="000837BA"/>
    <w:rsid w:val="00083CEB"/>
    <w:rsid w:val="0008400D"/>
    <w:rsid w:val="0008426E"/>
    <w:rsid w:val="00084592"/>
    <w:rsid w:val="00084F5E"/>
    <w:rsid w:val="000862A8"/>
    <w:rsid w:val="0008733C"/>
    <w:rsid w:val="0008741D"/>
    <w:rsid w:val="0008749F"/>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E05"/>
    <w:rsid w:val="000B108F"/>
    <w:rsid w:val="000B1348"/>
    <w:rsid w:val="000B1A21"/>
    <w:rsid w:val="000B1A29"/>
    <w:rsid w:val="000B1EB9"/>
    <w:rsid w:val="000B2411"/>
    <w:rsid w:val="000B28CB"/>
    <w:rsid w:val="000B3430"/>
    <w:rsid w:val="000B3CAB"/>
    <w:rsid w:val="000B4633"/>
    <w:rsid w:val="000B4973"/>
    <w:rsid w:val="000B50F0"/>
    <w:rsid w:val="000B6396"/>
    <w:rsid w:val="000B64FB"/>
    <w:rsid w:val="000B67F7"/>
    <w:rsid w:val="000B6B20"/>
    <w:rsid w:val="000B6D31"/>
    <w:rsid w:val="000B6EA8"/>
    <w:rsid w:val="000B737F"/>
    <w:rsid w:val="000B74C2"/>
    <w:rsid w:val="000C01B9"/>
    <w:rsid w:val="000C08C9"/>
    <w:rsid w:val="000C0D42"/>
    <w:rsid w:val="000C0E81"/>
    <w:rsid w:val="000C2431"/>
    <w:rsid w:val="000C286B"/>
    <w:rsid w:val="000C328E"/>
    <w:rsid w:val="000C33B5"/>
    <w:rsid w:val="000C3869"/>
    <w:rsid w:val="000C3AE3"/>
    <w:rsid w:val="000C40E2"/>
    <w:rsid w:val="000C41AB"/>
    <w:rsid w:val="000C4643"/>
    <w:rsid w:val="000C49B6"/>
    <w:rsid w:val="000C4D1C"/>
    <w:rsid w:val="000C4F2A"/>
    <w:rsid w:val="000C5441"/>
    <w:rsid w:val="000C567B"/>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460E"/>
    <w:rsid w:val="000D54DD"/>
    <w:rsid w:val="000D590B"/>
    <w:rsid w:val="000D5B23"/>
    <w:rsid w:val="000D5DF5"/>
    <w:rsid w:val="000D6A05"/>
    <w:rsid w:val="000D7443"/>
    <w:rsid w:val="000D7D1A"/>
    <w:rsid w:val="000E03DA"/>
    <w:rsid w:val="000E10C6"/>
    <w:rsid w:val="000E1180"/>
    <w:rsid w:val="000E1343"/>
    <w:rsid w:val="000E19AB"/>
    <w:rsid w:val="000E1B13"/>
    <w:rsid w:val="000E3405"/>
    <w:rsid w:val="000E38EC"/>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73DD"/>
    <w:rsid w:val="000F7475"/>
    <w:rsid w:val="000F75C6"/>
    <w:rsid w:val="000F7C25"/>
    <w:rsid w:val="000F7D4E"/>
    <w:rsid w:val="00100931"/>
    <w:rsid w:val="00100E8B"/>
    <w:rsid w:val="0010115A"/>
    <w:rsid w:val="0010149F"/>
    <w:rsid w:val="001017DE"/>
    <w:rsid w:val="00101953"/>
    <w:rsid w:val="0010297C"/>
    <w:rsid w:val="00102C8F"/>
    <w:rsid w:val="00102F96"/>
    <w:rsid w:val="001033FF"/>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9D1"/>
    <w:rsid w:val="00122A55"/>
    <w:rsid w:val="001230BE"/>
    <w:rsid w:val="001239F3"/>
    <w:rsid w:val="00123B31"/>
    <w:rsid w:val="00123F86"/>
    <w:rsid w:val="0012441F"/>
    <w:rsid w:val="0012490B"/>
    <w:rsid w:val="00124A2A"/>
    <w:rsid w:val="0012636F"/>
    <w:rsid w:val="00126D29"/>
    <w:rsid w:val="00126DF6"/>
    <w:rsid w:val="00127596"/>
    <w:rsid w:val="00127705"/>
    <w:rsid w:val="0013006A"/>
    <w:rsid w:val="001302DC"/>
    <w:rsid w:val="0013214E"/>
    <w:rsid w:val="00132969"/>
    <w:rsid w:val="00132C68"/>
    <w:rsid w:val="00132CD4"/>
    <w:rsid w:val="00133A06"/>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A4"/>
    <w:rsid w:val="00144296"/>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36BD"/>
    <w:rsid w:val="0015381C"/>
    <w:rsid w:val="0015382C"/>
    <w:rsid w:val="00154259"/>
    <w:rsid w:val="001545FE"/>
    <w:rsid w:val="0015478D"/>
    <w:rsid w:val="00154E58"/>
    <w:rsid w:val="0015532B"/>
    <w:rsid w:val="00155B6C"/>
    <w:rsid w:val="00155D28"/>
    <w:rsid w:val="00155FF7"/>
    <w:rsid w:val="0015635B"/>
    <w:rsid w:val="001566D6"/>
    <w:rsid w:val="00156ED6"/>
    <w:rsid w:val="00157D69"/>
    <w:rsid w:val="00160222"/>
    <w:rsid w:val="0016048D"/>
    <w:rsid w:val="00160653"/>
    <w:rsid w:val="00160B65"/>
    <w:rsid w:val="00160BFB"/>
    <w:rsid w:val="00160C2C"/>
    <w:rsid w:val="00160FCC"/>
    <w:rsid w:val="001614E7"/>
    <w:rsid w:val="00161F35"/>
    <w:rsid w:val="00162D28"/>
    <w:rsid w:val="00163F87"/>
    <w:rsid w:val="00164792"/>
    <w:rsid w:val="00164B2F"/>
    <w:rsid w:val="00165646"/>
    <w:rsid w:val="00166106"/>
    <w:rsid w:val="0016697B"/>
    <w:rsid w:val="001669D9"/>
    <w:rsid w:val="0016754E"/>
    <w:rsid w:val="00167F6C"/>
    <w:rsid w:val="00167F8E"/>
    <w:rsid w:val="00167FC2"/>
    <w:rsid w:val="001701A8"/>
    <w:rsid w:val="001701E7"/>
    <w:rsid w:val="001702EA"/>
    <w:rsid w:val="001707F8"/>
    <w:rsid w:val="00170976"/>
    <w:rsid w:val="00170EA0"/>
    <w:rsid w:val="00171367"/>
    <w:rsid w:val="00171B65"/>
    <w:rsid w:val="00172931"/>
    <w:rsid w:val="00173245"/>
    <w:rsid w:val="0017421C"/>
    <w:rsid w:val="001746A6"/>
    <w:rsid w:val="001756F9"/>
    <w:rsid w:val="00175708"/>
    <w:rsid w:val="0017645F"/>
    <w:rsid w:val="00176863"/>
    <w:rsid w:val="00177333"/>
    <w:rsid w:val="00177511"/>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40A3"/>
    <w:rsid w:val="001947FE"/>
    <w:rsid w:val="00194FFA"/>
    <w:rsid w:val="00195016"/>
    <w:rsid w:val="0019553D"/>
    <w:rsid w:val="001958C3"/>
    <w:rsid w:val="00195C86"/>
    <w:rsid w:val="0019641C"/>
    <w:rsid w:val="00196460"/>
    <w:rsid w:val="001969C1"/>
    <w:rsid w:val="00196BB8"/>
    <w:rsid w:val="001975FF"/>
    <w:rsid w:val="00197B1B"/>
    <w:rsid w:val="001A0328"/>
    <w:rsid w:val="001A055B"/>
    <w:rsid w:val="001A063B"/>
    <w:rsid w:val="001A09C2"/>
    <w:rsid w:val="001A0A4E"/>
    <w:rsid w:val="001A0B08"/>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B84"/>
    <w:rsid w:val="001A7D45"/>
    <w:rsid w:val="001B00A1"/>
    <w:rsid w:val="001B0455"/>
    <w:rsid w:val="001B0B3A"/>
    <w:rsid w:val="001B0E02"/>
    <w:rsid w:val="001B0F05"/>
    <w:rsid w:val="001B193F"/>
    <w:rsid w:val="001B1DE7"/>
    <w:rsid w:val="001B2C34"/>
    <w:rsid w:val="001B2E66"/>
    <w:rsid w:val="001B3373"/>
    <w:rsid w:val="001B4599"/>
    <w:rsid w:val="001B45A8"/>
    <w:rsid w:val="001B549D"/>
    <w:rsid w:val="001B5904"/>
    <w:rsid w:val="001B594B"/>
    <w:rsid w:val="001B594C"/>
    <w:rsid w:val="001B652F"/>
    <w:rsid w:val="001B7250"/>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1EF"/>
    <w:rsid w:val="001E0A56"/>
    <w:rsid w:val="001E176A"/>
    <w:rsid w:val="001E1C04"/>
    <w:rsid w:val="001E21F2"/>
    <w:rsid w:val="001E33F8"/>
    <w:rsid w:val="001E3C5C"/>
    <w:rsid w:val="001E45A4"/>
    <w:rsid w:val="001E4926"/>
    <w:rsid w:val="001E5406"/>
    <w:rsid w:val="001E6825"/>
    <w:rsid w:val="001E6924"/>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5D3E"/>
    <w:rsid w:val="001F7085"/>
    <w:rsid w:val="001F72B2"/>
    <w:rsid w:val="001F756D"/>
    <w:rsid w:val="002001F3"/>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D5F"/>
    <w:rsid w:val="00213D92"/>
    <w:rsid w:val="00215084"/>
    <w:rsid w:val="00215FA4"/>
    <w:rsid w:val="002163B4"/>
    <w:rsid w:val="00216404"/>
    <w:rsid w:val="002164D1"/>
    <w:rsid w:val="00216A07"/>
    <w:rsid w:val="00216AA1"/>
    <w:rsid w:val="00216EB8"/>
    <w:rsid w:val="00216F6D"/>
    <w:rsid w:val="002212DD"/>
    <w:rsid w:val="00222738"/>
    <w:rsid w:val="00222D8C"/>
    <w:rsid w:val="0022308A"/>
    <w:rsid w:val="0022344E"/>
    <w:rsid w:val="0022364E"/>
    <w:rsid w:val="00224152"/>
    <w:rsid w:val="00224742"/>
    <w:rsid w:val="00224A78"/>
    <w:rsid w:val="00224C7E"/>
    <w:rsid w:val="00224D93"/>
    <w:rsid w:val="00225015"/>
    <w:rsid w:val="00225EEB"/>
    <w:rsid w:val="002265DE"/>
    <w:rsid w:val="00226A13"/>
    <w:rsid w:val="00226E14"/>
    <w:rsid w:val="00227A6D"/>
    <w:rsid w:val="0023085A"/>
    <w:rsid w:val="0023087E"/>
    <w:rsid w:val="00230983"/>
    <w:rsid w:val="00230AE9"/>
    <w:rsid w:val="002314F1"/>
    <w:rsid w:val="00231ACD"/>
    <w:rsid w:val="00231EDD"/>
    <w:rsid w:val="00232281"/>
    <w:rsid w:val="00232BC0"/>
    <w:rsid w:val="00232D3E"/>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E39"/>
    <w:rsid w:val="00263B75"/>
    <w:rsid w:val="00263C41"/>
    <w:rsid w:val="00263C43"/>
    <w:rsid w:val="00264053"/>
    <w:rsid w:val="00264540"/>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83"/>
    <w:rsid w:val="002738D7"/>
    <w:rsid w:val="00274470"/>
    <w:rsid w:val="00274634"/>
    <w:rsid w:val="00274BB0"/>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F86"/>
    <w:rsid w:val="0028617A"/>
    <w:rsid w:val="00286195"/>
    <w:rsid w:val="00286A83"/>
    <w:rsid w:val="002874D3"/>
    <w:rsid w:val="002874F2"/>
    <w:rsid w:val="00287562"/>
    <w:rsid w:val="0029020A"/>
    <w:rsid w:val="002907D9"/>
    <w:rsid w:val="00290903"/>
    <w:rsid w:val="002927AA"/>
    <w:rsid w:val="00292F87"/>
    <w:rsid w:val="00293421"/>
    <w:rsid w:val="002934DF"/>
    <w:rsid w:val="00294138"/>
    <w:rsid w:val="00294D32"/>
    <w:rsid w:val="00295108"/>
    <w:rsid w:val="00295A65"/>
    <w:rsid w:val="002963E6"/>
    <w:rsid w:val="00296B91"/>
    <w:rsid w:val="00296BB7"/>
    <w:rsid w:val="00296C66"/>
    <w:rsid w:val="0029789F"/>
    <w:rsid w:val="002A0AA2"/>
    <w:rsid w:val="002A0EA5"/>
    <w:rsid w:val="002A1179"/>
    <w:rsid w:val="002A1BF7"/>
    <w:rsid w:val="002A1E3E"/>
    <w:rsid w:val="002A1F5C"/>
    <w:rsid w:val="002A22BF"/>
    <w:rsid w:val="002A25AE"/>
    <w:rsid w:val="002A2763"/>
    <w:rsid w:val="002A3406"/>
    <w:rsid w:val="002A43B7"/>
    <w:rsid w:val="002A4821"/>
    <w:rsid w:val="002A4DFD"/>
    <w:rsid w:val="002A4EBB"/>
    <w:rsid w:val="002A5ADE"/>
    <w:rsid w:val="002A5D3A"/>
    <w:rsid w:val="002A5EC3"/>
    <w:rsid w:val="002A5F42"/>
    <w:rsid w:val="002A60E9"/>
    <w:rsid w:val="002A7D58"/>
    <w:rsid w:val="002B00D6"/>
    <w:rsid w:val="002B1024"/>
    <w:rsid w:val="002B10D2"/>
    <w:rsid w:val="002B1272"/>
    <w:rsid w:val="002B1433"/>
    <w:rsid w:val="002B15E0"/>
    <w:rsid w:val="002B1D0F"/>
    <w:rsid w:val="002B22C0"/>
    <w:rsid w:val="002B2EF7"/>
    <w:rsid w:val="002B308F"/>
    <w:rsid w:val="002B38AE"/>
    <w:rsid w:val="002B449F"/>
    <w:rsid w:val="002B49C2"/>
    <w:rsid w:val="002B517A"/>
    <w:rsid w:val="002B528F"/>
    <w:rsid w:val="002B55C9"/>
    <w:rsid w:val="002B5BC9"/>
    <w:rsid w:val="002B5D0C"/>
    <w:rsid w:val="002B65A5"/>
    <w:rsid w:val="002B65EA"/>
    <w:rsid w:val="002B72E1"/>
    <w:rsid w:val="002B769C"/>
    <w:rsid w:val="002B7AB9"/>
    <w:rsid w:val="002B7F9D"/>
    <w:rsid w:val="002C0109"/>
    <w:rsid w:val="002C091F"/>
    <w:rsid w:val="002C0AE4"/>
    <w:rsid w:val="002C144F"/>
    <w:rsid w:val="002C1FCF"/>
    <w:rsid w:val="002C234C"/>
    <w:rsid w:val="002C2456"/>
    <w:rsid w:val="002C29C3"/>
    <w:rsid w:val="002C3A52"/>
    <w:rsid w:val="002C3BF6"/>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3"/>
    <w:rsid w:val="00300EC4"/>
    <w:rsid w:val="0030101E"/>
    <w:rsid w:val="00301517"/>
    <w:rsid w:val="00301960"/>
    <w:rsid w:val="00301C0B"/>
    <w:rsid w:val="00301CE3"/>
    <w:rsid w:val="003029D5"/>
    <w:rsid w:val="00302B9A"/>
    <w:rsid w:val="00303451"/>
    <w:rsid w:val="0030351B"/>
    <w:rsid w:val="0030439F"/>
    <w:rsid w:val="003044B8"/>
    <w:rsid w:val="00304B68"/>
    <w:rsid w:val="00304F6E"/>
    <w:rsid w:val="0030540C"/>
    <w:rsid w:val="00305B8C"/>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644"/>
    <w:rsid w:val="003167D7"/>
    <w:rsid w:val="00316DC7"/>
    <w:rsid w:val="00316F38"/>
    <w:rsid w:val="003174CF"/>
    <w:rsid w:val="003178EC"/>
    <w:rsid w:val="003215BC"/>
    <w:rsid w:val="00321B18"/>
    <w:rsid w:val="00321FCD"/>
    <w:rsid w:val="00322B04"/>
    <w:rsid w:val="00322B1D"/>
    <w:rsid w:val="00322B1F"/>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442"/>
    <w:rsid w:val="00332963"/>
    <w:rsid w:val="00332DA7"/>
    <w:rsid w:val="0033344D"/>
    <w:rsid w:val="00334594"/>
    <w:rsid w:val="00334608"/>
    <w:rsid w:val="00334B59"/>
    <w:rsid w:val="0033541E"/>
    <w:rsid w:val="003356EA"/>
    <w:rsid w:val="003359CC"/>
    <w:rsid w:val="00336783"/>
    <w:rsid w:val="00336886"/>
    <w:rsid w:val="003402A2"/>
    <w:rsid w:val="00340363"/>
    <w:rsid w:val="00341EA3"/>
    <w:rsid w:val="00341EF5"/>
    <w:rsid w:val="003421BD"/>
    <w:rsid w:val="003427DA"/>
    <w:rsid w:val="003427E4"/>
    <w:rsid w:val="00343261"/>
    <w:rsid w:val="00343B2E"/>
    <w:rsid w:val="00343B5D"/>
    <w:rsid w:val="00343C9B"/>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AAC"/>
    <w:rsid w:val="003602DF"/>
    <w:rsid w:val="00360585"/>
    <w:rsid w:val="00360A93"/>
    <w:rsid w:val="00360E52"/>
    <w:rsid w:val="00361417"/>
    <w:rsid w:val="00361DB8"/>
    <w:rsid w:val="00361F4F"/>
    <w:rsid w:val="003627E7"/>
    <w:rsid w:val="00362EE2"/>
    <w:rsid w:val="00364107"/>
    <w:rsid w:val="0036438B"/>
    <w:rsid w:val="00364925"/>
    <w:rsid w:val="00366250"/>
    <w:rsid w:val="0036646F"/>
    <w:rsid w:val="00366487"/>
    <w:rsid w:val="00366CCA"/>
    <w:rsid w:val="003672FD"/>
    <w:rsid w:val="00367CB5"/>
    <w:rsid w:val="00370596"/>
    <w:rsid w:val="0037065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204"/>
    <w:rsid w:val="0038336E"/>
    <w:rsid w:val="00383B1B"/>
    <w:rsid w:val="00383DAA"/>
    <w:rsid w:val="0038487F"/>
    <w:rsid w:val="003849EE"/>
    <w:rsid w:val="00384E84"/>
    <w:rsid w:val="00385176"/>
    <w:rsid w:val="003854B1"/>
    <w:rsid w:val="00385B2E"/>
    <w:rsid w:val="0038660A"/>
    <w:rsid w:val="00386C4D"/>
    <w:rsid w:val="00386FFA"/>
    <w:rsid w:val="0038750A"/>
    <w:rsid w:val="00387BA7"/>
    <w:rsid w:val="00387F9C"/>
    <w:rsid w:val="0039014E"/>
    <w:rsid w:val="0039022B"/>
    <w:rsid w:val="0039090C"/>
    <w:rsid w:val="00390C9D"/>
    <w:rsid w:val="00391259"/>
    <w:rsid w:val="0039141B"/>
    <w:rsid w:val="003924DD"/>
    <w:rsid w:val="0039264E"/>
    <w:rsid w:val="0039386F"/>
    <w:rsid w:val="00394562"/>
    <w:rsid w:val="00394733"/>
    <w:rsid w:val="00394D7E"/>
    <w:rsid w:val="00394F02"/>
    <w:rsid w:val="003953D2"/>
    <w:rsid w:val="0039584E"/>
    <w:rsid w:val="0039600F"/>
    <w:rsid w:val="003A0012"/>
    <w:rsid w:val="003A023E"/>
    <w:rsid w:val="003A0706"/>
    <w:rsid w:val="003A0B69"/>
    <w:rsid w:val="003A143C"/>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61B3"/>
    <w:rsid w:val="003A696D"/>
    <w:rsid w:val="003A69B4"/>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FE6"/>
    <w:rsid w:val="003C0831"/>
    <w:rsid w:val="003C0A62"/>
    <w:rsid w:val="003C1015"/>
    <w:rsid w:val="003C17B8"/>
    <w:rsid w:val="003C1857"/>
    <w:rsid w:val="003C2156"/>
    <w:rsid w:val="003C2414"/>
    <w:rsid w:val="003C2634"/>
    <w:rsid w:val="003C3C69"/>
    <w:rsid w:val="003C47B3"/>
    <w:rsid w:val="003C492F"/>
    <w:rsid w:val="003C4996"/>
    <w:rsid w:val="003C4D56"/>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7103"/>
    <w:rsid w:val="003E71EC"/>
    <w:rsid w:val="003E74CB"/>
    <w:rsid w:val="003E7961"/>
    <w:rsid w:val="003E7E75"/>
    <w:rsid w:val="003F0B5A"/>
    <w:rsid w:val="003F0C5F"/>
    <w:rsid w:val="003F12BB"/>
    <w:rsid w:val="003F15B0"/>
    <w:rsid w:val="003F1810"/>
    <w:rsid w:val="003F27FA"/>
    <w:rsid w:val="003F3D5E"/>
    <w:rsid w:val="003F4C1A"/>
    <w:rsid w:val="003F52FB"/>
    <w:rsid w:val="003F6001"/>
    <w:rsid w:val="003F64CF"/>
    <w:rsid w:val="003F77FC"/>
    <w:rsid w:val="0040012E"/>
    <w:rsid w:val="00400238"/>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616C"/>
    <w:rsid w:val="0040679D"/>
    <w:rsid w:val="00406CA6"/>
    <w:rsid w:val="00406D90"/>
    <w:rsid w:val="00406FD4"/>
    <w:rsid w:val="004072DA"/>
    <w:rsid w:val="00410129"/>
    <w:rsid w:val="0041015A"/>
    <w:rsid w:val="00410163"/>
    <w:rsid w:val="004101E8"/>
    <w:rsid w:val="00410E2A"/>
    <w:rsid w:val="00411059"/>
    <w:rsid w:val="00411225"/>
    <w:rsid w:val="004112CE"/>
    <w:rsid w:val="00411B26"/>
    <w:rsid w:val="00411BF6"/>
    <w:rsid w:val="00411D99"/>
    <w:rsid w:val="00412980"/>
    <w:rsid w:val="004129AF"/>
    <w:rsid w:val="0041324C"/>
    <w:rsid w:val="004134D7"/>
    <w:rsid w:val="00413AB5"/>
    <w:rsid w:val="00413FC8"/>
    <w:rsid w:val="0041422B"/>
    <w:rsid w:val="0041493B"/>
    <w:rsid w:val="0041585B"/>
    <w:rsid w:val="004163F5"/>
    <w:rsid w:val="004166A5"/>
    <w:rsid w:val="00416EC9"/>
    <w:rsid w:val="00417331"/>
    <w:rsid w:val="004178CF"/>
    <w:rsid w:val="00420265"/>
    <w:rsid w:val="00420276"/>
    <w:rsid w:val="00420446"/>
    <w:rsid w:val="00420B52"/>
    <w:rsid w:val="00420CFD"/>
    <w:rsid w:val="00421571"/>
    <w:rsid w:val="00421843"/>
    <w:rsid w:val="00422292"/>
    <w:rsid w:val="00423271"/>
    <w:rsid w:val="00423AAA"/>
    <w:rsid w:val="00424117"/>
    <w:rsid w:val="00424811"/>
    <w:rsid w:val="00424AB6"/>
    <w:rsid w:val="00424CBE"/>
    <w:rsid w:val="00424EBA"/>
    <w:rsid w:val="004256CB"/>
    <w:rsid w:val="00425ADF"/>
    <w:rsid w:val="00425B0A"/>
    <w:rsid w:val="00425B2D"/>
    <w:rsid w:val="00425D18"/>
    <w:rsid w:val="00426861"/>
    <w:rsid w:val="004268EF"/>
    <w:rsid w:val="00430597"/>
    <w:rsid w:val="00431493"/>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AC5"/>
    <w:rsid w:val="004437C8"/>
    <w:rsid w:val="00443ACB"/>
    <w:rsid w:val="00443B28"/>
    <w:rsid w:val="00443B32"/>
    <w:rsid w:val="004445D0"/>
    <w:rsid w:val="00444AF7"/>
    <w:rsid w:val="00444DF6"/>
    <w:rsid w:val="00445164"/>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0EF"/>
    <w:rsid w:val="004553A2"/>
    <w:rsid w:val="00456513"/>
    <w:rsid w:val="004568AA"/>
    <w:rsid w:val="004568C8"/>
    <w:rsid w:val="00456F2D"/>
    <w:rsid w:val="004576EB"/>
    <w:rsid w:val="00457EB8"/>
    <w:rsid w:val="00457EBD"/>
    <w:rsid w:val="00460B4E"/>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7CA9"/>
    <w:rsid w:val="0048068F"/>
    <w:rsid w:val="00480948"/>
    <w:rsid w:val="00480A73"/>
    <w:rsid w:val="00480AC8"/>
    <w:rsid w:val="0048100A"/>
    <w:rsid w:val="0048146B"/>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860"/>
    <w:rsid w:val="0049022B"/>
    <w:rsid w:val="004914D2"/>
    <w:rsid w:val="0049153D"/>
    <w:rsid w:val="00491991"/>
    <w:rsid w:val="00491AE2"/>
    <w:rsid w:val="00492115"/>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379"/>
    <w:rsid w:val="00497419"/>
    <w:rsid w:val="004A0B7C"/>
    <w:rsid w:val="004A0C41"/>
    <w:rsid w:val="004A1309"/>
    <w:rsid w:val="004A1514"/>
    <w:rsid w:val="004A1E5B"/>
    <w:rsid w:val="004A2548"/>
    <w:rsid w:val="004A33F1"/>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AE4"/>
    <w:rsid w:val="004B1B48"/>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C0230"/>
    <w:rsid w:val="004C0330"/>
    <w:rsid w:val="004C05FC"/>
    <w:rsid w:val="004C1585"/>
    <w:rsid w:val="004C19F1"/>
    <w:rsid w:val="004C1C73"/>
    <w:rsid w:val="004C2515"/>
    <w:rsid w:val="004C358D"/>
    <w:rsid w:val="004C4A5A"/>
    <w:rsid w:val="004C508F"/>
    <w:rsid w:val="004C542A"/>
    <w:rsid w:val="004C554A"/>
    <w:rsid w:val="004C55AE"/>
    <w:rsid w:val="004C5BD4"/>
    <w:rsid w:val="004C605E"/>
    <w:rsid w:val="004C697F"/>
    <w:rsid w:val="004D11B5"/>
    <w:rsid w:val="004D128F"/>
    <w:rsid w:val="004D15D5"/>
    <w:rsid w:val="004D16D7"/>
    <w:rsid w:val="004D1B52"/>
    <w:rsid w:val="004D1DC7"/>
    <w:rsid w:val="004D20F4"/>
    <w:rsid w:val="004D2422"/>
    <w:rsid w:val="004D3136"/>
    <w:rsid w:val="004D341A"/>
    <w:rsid w:val="004D3E52"/>
    <w:rsid w:val="004D4780"/>
    <w:rsid w:val="004D4D5C"/>
    <w:rsid w:val="004D50AB"/>
    <w:rsid w:val="004D5952"/>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518"/>
    <w:rsid w:val="004E46AD"/>
    <w:rsid w:val="004E470A"/>
    <w:rsid w:val="004E4F54"/>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2F01"/>
    <w:rsid w:val="004F349F"/>
    <w:rsid w:val="004F3714"/>
    <w:rsid w:val="004F37BA"/>
    <w:rsid w:val="004F4DA3"/>
    <w:rsid w:val="004F501D"/>
    <w:rsid w:val="004F51B4"/>
    <w:rsid w:val="004F5DB0"/>
    <w:rsid w:val="004F5FF5"/>
    <w:rsid w:val="004F663E"/>
    <w:rsid w:val="004F7847"/>
    <w:rsid w:val="005002B4"/>
    <w:rsid w:val="00500513"/>
    <w:rsid w:val="00500A4F"/>
    <w:rsid w:val="00500C8F"/>
    <w:rsid w:val="00500F2A"/>
    <w:rsid w:val="00501271"/>
    <w:rsid w:val="00501FC8"/>
    <w:rsid w:val="005024A3"/>
    <w:rsid w:val="0050285D"/>
    <w:rsid w:val="005028F7"/>
    <w:rsid w:val="00503BFF"/>
    <w:rsid w:val="00504261"/>
    <w:rsid w:val="00504813"/>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D56"/>
    <w:rsid w:val="00516189"/>
    <w:rsid w:val="00516269"/>
    <w:rsid w:val="00516381"/>
    <w:rsid w:val="0051661F"/>
    <w:rsid w:val="00516BD0"/>
    <w:rsid w:val="00517EA4"/>
    <w:rsid w:val="00517F2B"/>
    <w:rsid w:val="005200E7"/>
    <w:rsid w:val="00520277"/>
    <w:rsid w:val="00520790"/>
    <w:rsid w:val="00520CE9"/>
    <w:rsid w:val="005210BB"/>
    <w:rsid w:val="005220F4"/>
    <w:rsid w:val="0052294D"/>
    <w:rsid w:val="00522DBF"/>
    <w:rsid w:val="0052339E"/>
    <w:rsid w:val="005239CD"/>
    <w:rsid w:val="00523A49"/>
    <w:rsid w:val="005240AA"/>
    <w:rsid w:val="0052413D"/>
    <w:rsid w:val="005241BE"/>
    <w:rsid w:val="00524D9F"/>
    <w:rsid w:val="0052565C"/>
    <w:rsid w:val="005259EA"/>
    <w:rsid w:val="00525B5F"/>
    <w:rsid w:val="00525CF4"/>
    <w:rsid w:val="00526465"/>
    <w:rsid w:val="005266DD"/>
    <w:rsid w:val="005267F5"/>
    <w:rsid w:val="00526B3C"/>
    <w:rsid w:val="005275E3"/>
    <w:rsid w:val="00527CB9"/>
    <w:rsid w:val="005336CF"/>
    <w:rsid w:val="00533B12"/>
    <w:rsid w:val="00533F66"/>
    <w:rsid w:val="005345AF"/>
    <w:rsid w:val="00534669"/>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F93"/>
    <w:rsid w:val="005505DF"/>
    <w:rsid w:val="005509B2"/>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2DC"/>
    <w:rsid w:val="00562B07"/>
    <w:rsid w:val="005630AE"/>
    <w:rsid w:val="005634A5"/>
    <w:rsid w:val="0056351C"/>
    <w:rsid w:val="005643D5"/>
    <w:rsid w:val="005643D9"/>
    <w:rsid w:val="00565F10"/>
    <w:rsid w:val="00566179"/>
    <w:rsid w:val="00566BF9"/>
    <w:rsid w:val="00566C80"/>
    <w:rsid w:val="00566C95"/>
    <w:rsid w:val="0057086E"/>
    <w:rsid w:val="0057094E"/>
    <w:rsid w:val="00570B63"/>
    <w:rsid w:val="00570C90"/>
    <w:rsid w:val="00570CE2"/>
    <w:rsid w:val="00572C44"/>
    <w:rsid w:val="00572E36"/>
    <w:rsid w:val="00573506"/>
    <w:rsid w:val="00573601"/>
    <w:rsid w:val="00573916"/>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9B7"/>
    <w:rsid w:val="00584E2B"/>
    <w:rsid w:val="005850E0"/>
    <w:rsid w:val="00585472"/>
    <w:rsid w:val="00585628"/>
    <w:rsid w:val="00585708"/>
    <w:rsid w:val="005859C2"/>
    <w:rsid w:val="00586B04"/>
    <w:rsid w:val="00586DD6"/>
    <w:rsid w:val="005871CE"/>
    <w:rsid w:val="00590282"/>
    <w:rsid w:val="005902B7"/>
    <w:rsid w:val="00591413"/>
    <w:rsid w:val="00591840"/>
    <w:rsid w:val="005927AA"/>
    <w:rsid w:val="00592B90"/>
    <w:rsid w:val="00592EE5"/>
    <w:rsid w:val="00593EB8"/>
    <w:rsid w:val="005941B5"/>
    <w:rsid w:val="005941F6"/>
    <w:rsid w:val="0059421E"/>
    <w:rsid w:val="00595787"/>
    <w:rsid w:val="00596326"/>
    <w:rsid w:val="00597324"/>
    <w:rsid w:val="005A017E"/>
    <w:rsid w:val="005A047F"/>
    <w:rsid w:val="005A09A4"/>
    <w:rsid w:val="005A11B0"/>
    <w:rsid w:val="005A11D1"/>
    <w:rsid w:val="005A11F0"/>
    <w:rsid w:val="005A1567"/>
    <w:rsid w:val="005A271F"/>
    <w:rsid w:val="005A2825"/>
    <w:rsid w:val="005A2E13"/>
    <w:rsid w:val="005A32C0"/>
    <w:rsid w:val="005A3701"/>
    <w:rsid w:val="005A45C7"/>
    <w:rsid w:val="005A4D83"/>
    <w:rsid w:val="005A5CC8"/>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965"/>
    <w:rsid w:val="005B39CD"/>
    <w:rsid w:val="005B50DE"/>
    <w:rsid w:val="005B51D2"/>
    <w:rsid w:val="005B53E0"/>
    <w:rsid w:val="005B588F"/>
    <w:rsid w:val="005B5BC8"/>
    <w:rsid w:val="005B5D8A"/>
    <w:rsid w:val="005B65D5"/>
    <w:rsid w:val="005B6914"/>
    <w:rsid w:val="005B6E22"/>
    <w:rsid w:val="005B727F"/>
    <w:rsid w:val="005B75CC"/>
    <w:rsid w:val="005B76AC"/>
    <w:rsid w:val="005C02BC"/>
    <w:rsid w:val="005C03DF"/>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4B66"/>
    <w:rsid w:val="005D4F45"/>
    <w:rsid w:val="005D50F7"/>
    <w:rsid w:val="005D538D"/>
    <w:rsid w:val="005D5585"/>
    <w:rsid w:val="005D5612"/>
    <w:rsid w:val="005D577A"/>
    <w:rsid w:val="005D5B7E"/>
    <w:rsid w:val="005D67E6"/>
    <w:rsid w:val="005D69AF"/>
    <w:rsid w:val="005D6B71"/>
    <w:rsid w:val="005D7452"/>
    <w:rsid w:val="005D7C3C"/>
    <w:rsid w:val="005E048C"/>
    <w:rsid w:val="005E0710"/>
    <w:rsid w:val="005E0B68"/>
    <w:rsid w:val="005E11B0"/>
    <w:rsid w:val="005E16CA"/>
    <w:rsid w:val="005E2694"/>
    <w:rsid w:val="005E2CF9"/>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CA8"/>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3004E"/>
    <w:rsid w:val="00630563"/>
    <w:rsid w:val="006305F6"/>
    <w:rsid w:val="006305F9"/>
    <w:rsid w:val="00631697"/>
    <w:rsid w:val="006318C9"/>
    <w:rsid w:val="00631C08"/>
    <w:rsid w:val="00631CCC"/>
    <w:rsid w:val="0063222B"/>
    <w:rsid w:val="00632F2B"/>
    <w:rsid w:val="006334C7"/>
    <w:rsid w:val="006340F8"/>
    <w:rsid w:val="00634652"/>
    <w:rsid w:val="00634904"/>
    <w:rsid w:val="00635001"/>
    <w:rsid w:val="00635D89"/>
    <w:rsid w:val="00636321"/>
    <w:rsid w:val="006366B7"/>
    <w:rsid w:val="0063674E"/>
    <w:rsid w:val="00636CAC"/>
    <w:rsid w:val="006373EB"/>
    <w:rsid w:val="0063745F"/>
    <w:rsid w:val="00637BD2"/>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5A3"/>
    <w:rsid w:val="006525B5"/>
    <w:rsid w:val="00652743"/>
    <w:rsid w:val="00652EF5"/>
    <w:rsid w:val="00653574"/>
    <w:rsid w:val="00653A32"/>
    <w:rsid w:val="00653C29"/>
    <w:rsid w:val="006542BD"/>
    <w:rsid w:val="0065443D"/>
    <w:rsid w:val="00654941"/>
    <w:rsid w:val="00654FD3"/>
    <w:rsid w:val="00655FC6"/>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64"/>
    <w:rsid w:val="0067407B"/>
    <w:rsid w:val="006745A8"/>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2AD"/>
    <w:rsid w:val="00684705"/>
    <w:rsid w:val="0068485C"/>
    <w:rsid w:val="006861FF"/>
    <w:rsid w:val="00686641"/>
    <w:rsid w:val="00686987"/>
    <w:rsid w:val="006879B7"/>
    <w:rsid w:val="0069078F"/>
    <w:rsid w:val="00690EE8"/>
    <w:rsid w:val="006910B5"/>
    <w:rsid w:val="00691516"/>
    <w:rsid w:val="006925C2"/>
    <w:rsid w:val="00693A70"/>
    <w:rsid w:val="00693D00"/>
    <w:rsid w:val="00694209"/>
    <w:rsid w:val="00694665"/>
    <w:rsid w:val="00695646"/>
    <w:rsid w:val="006956BC"/>
    <w:rsid w:val="006958DE"/>
    <w:rsid w:val="006963C1"/>
    <w:rsid w:val="00696404"/>
    <w:rsid w:val="0069662A"/>
    <w:rsid w:val="00696BF6"/>
    <w:rsid w:val="00696EA4"/>
    <w:rsid w:val="0069777E"/>
    <w:rsid w:val="00697A31"/>
    <w:rsid w:val="00697CA1"/>
    <w:rsid w:val="006A034F"/>
    <w:rsid w:val="006A067C"/>
    <w:rsid w:val="006A0699"/>
    <w:rsid w:val="006A14C1"/>
    <w:rsid w:val="006A178C"/>
    <w:rsid w:val="006A1959"/>
    <w:rsid w:val="006A28D8"/>
    <w:rsid w:val="006A35F2"/>
    <w:rsid w:val="006A36CC"/>
    <w:rsid w:val="006A4227"/>
    <w:rsid w:val="006A5A2F"/>
    <w:rsid w:val="006A6196"/>
    <w:rsid w:val="006A61E0"/>
    <w:rsid w:val="006A6447"/>
    <w:rsid w:val="006A6A68"/>
    <w:rsid w:val="006A6C7A"/>
    <w:rsid w:val="006A6EF6"/>
    <w:rsid w:val="006A74C0"/>
    <w:rsid w:val="006B0613"/>
    <w:rsid w:val="006B09D0"/>
    <w:rsid w:val="006B10B3"/>
    <w:rsid w:val="006B16A4"/>
    <w:rsid w:val="006B297E"/>
    <w:rsid w:val="006B2B95"/>
    <w:rsid w:val="006B2E2E"/>
    <w:rsid w:val="006B3286"/>
    <w:rsid w:val="006B33CA"/>
    <w:rsid w:val="006B34B2"/>
    <w:rsid w:val="006B395C"/>
    <w:rsid w:val="006B4F00"/>
    <w:rsid w:val="006B5045"/>
    <w:rsid w:val="006B61ED"/>
    <w:rsid w:val="006B699F"/>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B61"/>
    <w:rsid w:val="006C4B77"/>
    <w:rsid w:val="006C4CFF"/>
    <w:rsid w:val="006C4E0E"/>
    <w:rsid w:val="006C4E0F"/>
    <w:rsid w:val="006C4EA1"/>
    <w:rsid w:val="006C67E0"/>
    <w:rsid w:val="006C6934"/>
    <w:rsid w:val="006C6A3C"/>
    <w:rsid w:val="006C6CB4"/>
    <w:rsid w:val="006C74AE"/>
    <w:rsid w:val="006C7AB1"/>
    <w:rsid w:val="006D004B"/>
    <w:rsid w:val="006D04C0"/>
    <w:rsid w:val="006D04FD"/>
    <w:rsid w:val="006D09AE"/>
    <w:rsid w:val="006D163F"/>
    <w:rsid w:val="006D1C93"/>
    <w:rsid w:val="006D211A"/>
    <w:rsid w:val="006D2253"/>
    <w:rsid w:val="006D29E6"/>
    <w:rsid w:val="006D2E09"/>
    <w:rsid w:val="006D2FF1"/>
    <w:rsid w:val="006D327C"/>
    <w:rsid w:val="006D3748"/>
    <w:rsid w:val="006D38A6"/>
    <w:rsid w:val="006D3F73"/>
    <w:rsid w:val="006D4D0D"/>
    <w:rsid w:val="006D50E0"/>
    <w:rsid w:val="006D58E2"/>
    <w:rsid w:val="006D66B9"/>
    <w:rsid w:val="006D746B"/>
    <w:rsid w:val="006E01D7"/>
    <w:rsid w:val="006E055F"/>
    <w:rsid w:val="006E05FB"/>
    <w:rsid w:val="006E0E0F"/>
    <w:rsid w:val="006E1441"/>
    <w:rsid w:val="006E158E"/>
    <w:rsid w:val="006E232A"/>
    <w:rsid w:val="006E26F2"/>
    <w:rsid w:val="006E2CFC"/>
    <w:rsid w:val="006E3D38"/>
    <w:rsid w:val="006E4721"/>
    <w:rsid w:val="006E4A0C"/>
    <w:rsid w:val="006E568E"/>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C3D"/>
    <w:rsid w:val="00704430"/>
    <w:rsid w:val="00704CE9"/>
    <w:rsid w:val="00704EB0"/>
    <w:rsid w:val="00704FAC"/>
    <w:rsid w:val="00705107"/>
    <w:rsid w:val="0070535C"/>
    <w:rsid w:val="0070553D"/>
    <w:rsid w:val="007058D2"/>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D76"/>
    <w:rsid w:val="00724DD3"/>
    <w:rsid w:val="00726770"/>
    <w:rsid w:val="00726FA7"/>
    <w:rsid w:val="0072738A"/>
    <w:rsid w:val="00730A21"/>
    <w:rsid w:val="00730A6E"/>
    <w:rsid w:val="00730EFB"/>
    <w:rsid w:val="00731483"/>
    <w:rsid w:val="007317A6"/>
    <w:rsid w:val="00731B26"/>
    <w:rsid w:val="00732460"/>
    <w:rsid w:val="007328B1"/>
    <w:rsid w:val="0073296B"/>
    <w:rsid w:val="0073306D"/>
    <w:rsid w:val="00733516"/>
    <w:rsid w:val="0073361E"/>
    <w:rsid w:val="00733A71"/>
    <w:rsid w:val="0073422B"/>
    <w:rsid w:val="00734B0C"/>
    <w:rsid w:val="00734B68"/>
    <w:rsid w:val="00734C3F"/>
    <w:rsid w:val="00735E4D"/>
    <w:rsid w:val="007360C0"/>
    <w:rsid w:val="00736102"/>
    <w:rsid w:val="00736EB9"/>
    <w:rsid w:val="00737F57"/>
    <w:rsid w:val="0074037E"/>
    <w:rsid w:val="00741152"/>
    <w:rsid w:val="0074128A"/>
    <w:rsid w:val="007413F8"/>
    <w:rsid w:val="007415A3"/>
    <w:rsid w:val="00741C16"/>
    <w:rsid w:val="00741DA4"/>
    <w:rsid w:val="007425BF"/>
    <w:rsid w:val="0074286F"/>
    <w:rsid w:val="007428D0"/>
    <w:rsid w:val="007428FA"/>
    <w:rsid w:val="00742DF1"/>
    <w:rsid w:val="00743093"/>
    <w:rsid w:val="00743F00"/>
    <w:rsid w:val="00744174"/>
    <w:rsid w:val="007454B7"/>
    <w:rsid w:val="007469D6"/>
    <w:rsid w:val="00746B1B"/>
    <w:rsid w:val="00746BBB"/>
    <w:rsid w:val="00746F48"/>
    <w:rsid w:val="007477A0"/>
    <w:rsid w:val="00747B4F"/>
    <w:rsid w:val="00747C72"/>
    <w:rsid w:val="00750776"/>
    <w:rsid w:val="00751132"/>
    <w:rsid w:val="00751162"/>
    <w:rsid w:val="0075119D"/>
    <w:rsid w:val="00751751"/>
    <w:rsid w:val="00751EAA"/>
    <w:rsid w:val="00751FDB"/>
    <w:rsid w:val="00753A21"/>
    <w:rsid w:val="00753E30"/>
    <w:rsid w:val="007540C8"/>
    <w:rsid w:val="007544B2"/>
    <w:rsid w:val="0075547A"/>
    <w:rsid w:val="0075562B"/>
    <w:rsid w:val="00755DC9"/>
    <w:rsid w:val="00755DD8"/>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E34"/>
    <w:rsid w:val="00770116"/>
    <w:rsid w:val="00771612"/>
    <w:rsid w:val="00771A24"/>
    <w:rsid w:val="00772051"/>
    <w:rsid w:val="007721AE"/>
    <w:rsid w:val="0077230B"/>
    <w:rsid w:val="007729E8"/>
    <w:rsid w:val="00772D70"/>
    <w:rsid w:val="0077353F"/>
    <w:rsid w:val="00773E27"/>
    <w:rsid w:val="00773F77"/>
    <w:rsid w:val="00775329"/>
    <w:rsid w:val="0077562A"/>
    <w:rsid w:val="00776480"/>
    <w:rsid w:val="00776AA5"/>
    <w:rsid w:val="007775AC"/>
    <w:rsid w:val="00777CD7"/>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C44"/>
    <w:rsid w:val="00784F12"/>
    <w:rsid w:val="0078521D"/>
    <w:rsid w:val="0078526A"/>
    <w:rsid w:val="007862A0"/>
    <w:rsid w:val="00786BB9"/>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39D5"/>
    <w:rsid w:val="007A4640"/>
    <w:rsid w:val="007A47B8"/>
    <w:rsid w:val="007A4BDA"/>
    <w:rsid w:val="007A5067"/>
    <w:rsid w:val="007A5130"/>
    <w:rsid w:val="007A5922"/>
    <w:rsid w:val="007A5A96"/>
    <w:rsid w:val="007A5E12"/>
    <w:rsid w:val="007A6140"/>
    <w:rsid w:val="007A647A"/>
    <w:rsid w:val="007A64F0"/>
    <w:rsid w:val="007A65CE"/>
    <w:rsid w:val="007A68C1"/>
    <w:rsid w:val="007A6BA2"/>
    <w:rsid w:val="007A6C79"/>
    <w:rsid w:val="007A6CE3"/>
    <w:rsid w:val="007A6D68"/>
    <w:rsid w:val="007A6F17"/>
    <w:rsid w:val="007A703B"/>
    <w:rsid w:val="007A7200"/>
    <w:rsid w:val="007A7217"/>
    <w:rsid w:val="007A7DBE"/>
    <w:rsid w:val="007B03AB"/>
    <w:rsid w:val="007B04F2"/>
    <w:rsid w:val="007B056E"/>
    <w:rsid w:val="007B095D"/>
    <w:rsid w:val="007B0B47"/>
    <w:rsid w:val="007B0B74"/>
    <w:rsid w:val="007B0C4D"/>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31D"/>
    <w:rsid w:val="007C3477"/>
    <w:rsid w:val="007C35BF"/>
    <w:rsid w:val="007C3FD6"/>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2BA"/>
    <w:rsid w:val="007D6F34"/>
    <w:rsid w:val="007D7A67"/>
    <w:rsid w:val="007D7BCA"/>
    <w:rsid w:val="007D7C98"/>
    <w:rsid w:val="007E05A3"/>
    <w:rsid w:val="007E090C"/>
    <w:rsid w:val="007E0ED8"/>
    <w:rsid w:val="007E2A27"/>
    <w:rsid w:val="007E2CEF"/>
    <w:rsid w:val="007E2E94"/>
    <w:rsid w:val="007E35E1"/>
    <w:rsid w:val="007E426C"/>
    <w:rsid w:val="007E4584"/>
    <w:rsid w:val="007E4AEC"/>
    <w:rsid w:val="007E4C0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543"/>
    <w:rsid w:val="007F5DC2"/>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17E26"/>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4D8A"/>
    <w:rsid w:val="0083518E"/>
    <w:rsid w:val="008368CA"/>
    <w:rsid w:val="008369EA"/>
    <w:rsid w:val="00836A32"/>
    <w:rsid w:val="008371B1"/>
    <w:rsid w:val="0083722C"/>
    <w:rsid w:val="008374C7"/>
    <w:rsid w:val="008378D8"/>
    <w:rsid w:val="00837F9D"/>
    <w:rsid w:val="00840093"/>
    <w:rsid w:val="00840773"/>
    <w:rsid w:val="008415DA"/>
    <w:rsid w:val="008417EC"/>
    <w:rsid w:val="008418F5"/>
    <w:rsid w:val="00841902"/>
    <w:rsid w:val="00841B5D"/>
    <w:rsid w:val="00841E11"/>
    <w:rsid w:val="00842E5E"/>
    <w:rsid w:val="00843B2F"/>
    <w:rsid w:val="00844106"/>
    <w:rsid w:val="00844D9C"/>
    <w:rsid w:val="00844E81"/>
    <w:rsid w:val="00845121"/>
    <w:rsid w:val="00845B05"/>
    <w:rsid w:val="00845D2C"/>
    <w:rsid w:val="00845F8C"/>
    <w:rsid w:val="008464D6"/>
    <w:rsid w:val="00846AC0"/>
    <w:rsid w:val="00847710"/>
    <w:rsid w:val="008502B1"/>
    <w:rsid w:val="00850429"/>
    <w:rsid w:val="00850B56"/>
    <w:rsid w:val="00850E88"/>
    <w:rsid w:val="00851107"/>
    <w:rsid w:val="0085146D"/>
    <w:rsid w:val="0085148B"/>
    <w:rsid w:val="00851506"/>
    <w:rsid w:val="008518E0"/>
    <w:rsid w:val="00851A87"/>
    <w:rsid w:val="00852570"/>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BC6"/>
    <w:rsid w:val="00860DAF"/>
    <w:rsid w:val="0086119E"/>
    <w:rsid w:val="0086154B"/>
    <w:rsid w:val="00861CBB"/>
    <w:rsid w:val="00861E15"/>
    <w:rsid w:val="008629BE"/>
    <w:rsid w:val="00862AAE"/>
    <w:rsid w:val="00862BE0"/>
    <w:rsid w:val="00862D3A"/>
    <w:rsid w:val="00863083"/>
    <w:rsid w:val="008637B0"/>
    <w:rsid w:val="00863E6E"/>
    <w:rsid w:val="00864805"/>
    <w:rsid w:val="0086665B"/>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6B5D"/>
    <w:rsid w:val="00877C9A"/>
    <w:rsid w:val="00877E51"/>
    <w:rsid w:val="00880423"/>
    <w:rsid w:val="00880468"/>
    <w:rsid w:val="00880BCA"/>
    <w:rsid w:val="008825B8"/>
    <w:rsid w:val="008827EC"/>
    <w:rsid w:val="00883023"/>
    <w:rsid w:val="00883149"/>
    <w:rsid w:val="00883AA7"/>
    <w:rsid w:val="00883E58"/>
    <w:rsid w:val="008847E5"/>
    <w:rsid w:val="0088544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E08"/>
    <w:rsid w:val="008940D3"/>
    <w:rsid w:val="00894B16"/>
    <w:rsid w:val="00895149"/>
    <w:rsid w:val="00895D94"/>
    <w:rsid w:val="0089600A"/>
    <w:rsid w:val="00896047"/>
    <w:rsid w:val="00896702"/>
    <w:rsid w:val="0089691D"/>
    <w:rsid w:val="00896F92"/>
    <w:rsid w:val="008973C9"/>
    <w:rsid w:val="008A008A"/>
    <w:rsid w:val="008A18F1"/>
    <w:rsid w:val="008A2584"/>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51A0"/>
    <w:rsid w:val="008C5C0C"/>
    <w:rsid w:val="008C5C53"/>
    <w:rsid w:val="008C5F4F"/>
    <w:rsid w:val="008C606B"/>
    <w:rsid w:val="008C663F"/>
    <w:rsid w:val="008C68F8"/>
    <w:rsid w:val="008C7023"/>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9EF"/>
    <w:rsid w:val="008F3A86"/>
    <w:rsid w:val="008F588F"/>
    <w:rsid w:val="008F5D12"/>
    <w:rsid w:val="008F5F71"/>
    <w:rsid w:val="008F6024"/>
    <w:rsid w:val="008F6FA8"/>
    <w:rsid w:val="008F7742"/>
    <w:rsid w:val="00900431"/>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479"/>
    <w:rsid w:val="009129F3"/>
    <w:rsid w:val="00912AA9"/>
    <w:rsid w:val="00913143"/>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17C"/>
    <w:rsid w:val="00921227"/>
    <w:rsid w:val="009214BD"/>
    <w:rsid w:val="00921DFD"/>
    <w:rsid w:val="00921EF6"/>
    <w:rsid w:val="00922F73"/>
    <w:rsid w:val="009231C8"/>
    <w:rsid w:val="00923398"/>
    <w:rsid w:val="00923600"/>
    <w:rsid w:val="00923CEA"/>
    <w:rsid w:val="009240B7"/>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5A5"/>
    <w:rsid w:val="00950867"/>
    <w:rsid w:val="00950C7E"/>
    <w:rsid w:val="009514BA"/>
    <w:rsid w:val="00951A42"/>
    <w:rsid w:val="00951D7F"/>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6E36"/>
    <w:rsid w:val="009672ED"/>
    <w:rsid w:val="00967358"/>
    <w:rsid w:val="0096793A"/>
    <w:rsid w:val="009704D1"/>
    <w:rsid w:val="00970CA4"/>
    <w:rsid w:val="00970D2C"/>
    <w:rsid w:val="00970E11"/>
    <w:rsid w:val="009712D8"/>
    <w:rsid w:val="00971A3D"/>
    <w:rsid w:val="00971ACB"/>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2F3E"/>
    <w:rsid w:val="00983922"/>
    <w:rsid w:val="00983CBA"/>
    <w:rsid w:val="009840B5"/>
    <w:rsid w:val="0098417A"/>
    <w:rsid w:val="00984523"/>
    <w:rsid w:val="00985354"/>
    <w:rsid w:val="00985607"/>
    <w:rsid w:val="00986212"/>
    <w:rsid w:val="009870FC"/>
    <w:rsid w:val="00987343"/>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716C"/>
    <w:rsid w:val="00997655"/>
    <w:rsid w:val="00997727"/>
    <w:rsid w:val="00997934"/>
    <w:rsid w:val="009A08CE"/>
    <w:rsid w:val="009A0A51"/>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406"/>
    <w:rsid w:val="009A6826"/>
    <w:rsid w:val="009A6C84"/>
    <w:rsid w:val="009A6D6D"/>
    <w:rsid w:val="009A7210"/>
    <w:rsid w:val="009A73EF"/>
    <w:rsid w:val="009A7654"/>
    <w:rsid w:val="009A7B0D"/>
    <w:rsid w:val="009A7EB5"/>
    <w:rsid w:val="009A7FED"/>
    <w:rsid w:val="009B0BAB"/>
    <w:rsid w:val="009B1B68"/>
    <w:rsid w:val="009B2418"/>
    <w:rsid w:val="009B2592"/>
    <w:rsid w:val="009B25C2"/>
    <w:rsid w:val="009B2B6C"/>
    <w:rsid w:val="009B312B"/>
    <w:rsid w:val="009B3AE9"/>
    <w:rsid w:val="009B3D5B"/>
    <w:rsid w:val="009B4424"/>
    <w:rsid w:val="009B44A8"/>
    <w:rsid w:val="009B4A70"/>
    <w:rsid w:val="009B54A8"/>
    <w:rsid w:val="009B5CBF"/>
    <w:rsid w:val="009B5EA3"/>
    <w:rsid w:val="009B61D5"/>
    <w:rsid w:val="009B6370"/>
    <w:rsid w:val="009B6A54"/>
    <w:rsid w:val="009B74A4"/>
    <w:rsid w:val="009B7623"/>
    <w:rsid w:val="009B76CD"/>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33C"/>
    <w:rsid w:val="009C5BD8"/>
    <w:rsid w:val="009C5C5B"/>
    <w:rsid w:val="009C5DA8"/>
    <w:rsid w:val="009C68C9"/>
    <w:rsid w:val="009C6C79"/>
    <w:rsid w:val="009C7105"/>
    <w:rsid w:val="009C7398"/>
    <w:rsid w:val="009D012C"/>
    <w:rsid w:val="009D0372"/>
    <w:rsid w:val="009D08B9"/>
    <w:rsid w:val="009D0EF3"/>
    <w:rsid w:val="009D13AD"/>
    <w:rsid w:val="009D19E2"/>
    <w:rsid w:val="009D2125"/>
    <w:rsid w:val="009D213A"/>
    <w:rsid w:val="009D2E52"/>
    <w:rsid w:val="009D42D4"/>
    <w:rsid w:val="009D469E"/>
    <w:rsid w:val="009D5352"/>
    <w:rsid w:val="009D560F"/>
    <w:rsid w:val="009D657D"/>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60D9"/>
    <w:rsid w:val="009E62F7"/>
    <w:rsid w:val="009E76DC"/>
    <w:rsid w:val="009E7E0A"/>
    <w:rsid w:val="009F05B7"/>
    <w:rsid w:val="009F0C30"/>
    <w:rsid w:val="009F0F2B"/>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AF0"/>
    <w:rsid w:val="00A052B3"/>
    <w:rsid w:val="00A054F8"/>
    <w:rsid w:val="00A0561A"/>
    <w:rsid w:val="00A0605E"/>
    <w:rsid w:val="00A061F0"/>
    <w:rsid w:val="00A0655C"/>
    <w:rsid w:val="00A069DA"/>
    <w:rsid w:val="00A06A37"/>
    <w:rsid w:val="00A06B0D"/>
    <w:rsid w:val="00A07783"/>
    <w:rsid w:val="00A079DD"/>
    <w:rsid w:val="00A10003"/>
    <w:rsid w:val="00A105C7"/>
    <w:rsid w:val="00A1091D"/>
    <w:rsid w:val="00A1101D"/>
    <w:rsid w:val="00A115B0"/>
    <w:rsid w:val="00A1327E"/>
    <w:rsid w:val="00A132C8"/>
    <w:rsid w:val="00A136EB"/>
    <w:rsid w:val="00A140C6"/>
    <w:rsid w:val="00A15531"/>
    <w:rsid w:val="00A15E2E"/>
    <w:rsid w:val="00A179C2"/>
    <w:rsid w:val="00A17E77"/>
    <w:rsid w:val="00A204B3"/>
    <w:rsid w:val="00A20A3A"/>
    <w:rsid w:val="00A20BD6"/>
    <w:rsid w:val="00A20C95"/>
    <w:rsid w:val="00A2114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CEE"/>
    <w:rsid w:val="00A31379"/>
    <w:rsid w:val="00A31426"/>
    <w:rsid w:val="00A31513"/>
    <w:rsid w:val="00A3195F"/>
    <w:rsid w:val="00A31C9E"/>
    <w:rsid w:val="00A3236C"/>
    <w:rsid w:val="00A3253A"/>
    <w:rsid w:val="00A32C16"/>
    <w:rsid w:val="00A3339D"/>
    <w:rsid w:val="00A33532"/>
    <w:rsid w:val="00A336C0"/>
    <w:rsid w:val="00A336DD"/>
    <w:rsid w:val="00A3418E"/>
    <w:rsid w:val="00A34D46"/>
    <w:rsid w:val="00A35C47"/>
    <w:rsid w:val="00A36944"/>
    <w:rsid w:val="00A36B49"/>
    <w:rsid w:val="00A36C68"/>
    <w:rsid w:val="00A3706D"/>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EB"/>
    <w:rsid w:val="00A46DE2"/>
    <w:rsid w:val="00A4746E"/>
    <w:rsid w:val="00A477AB"/>
    <w:rsid w:val="00A50BBD"/>
    <w:rsid w:val="00A51343"/>
    <w:rsid w:val="00A5134B"/>
    <w:rsid w:val="00A515DC"/>
    <w:rsid w:val="00A516E9"/>
    <w:rsid w:val="00A517DE"/>
    <w:rsid w:val="00A51F30"/>
    <w:rsid w:val="00A52670"/>
    <w:rsid w:val="00A52D2A"/>
    <w:rsid w:val="00A52F51"/>
    <w:rsid w:val="00A52F91"/>
    <w:rsid w:val="00A534FE"/>
    <w:rsid w:val="00A55207"/>
    <w:rsid w:val="00A552D2"/>
    <w:rsid w:val="00A558EF"/>
    <w:rsid w:val="00A55A07"/>
    <w:rsid w:val="00A55F96"/>
    <w:rsid w:val="00A56092"/>
    <w:rsid w:val="00A566F8"/>
    <w:rsid w:val="00A56FD1"/>
    <w:rsid w:val="00A57178"/>
    <w:rsid w:val="00A5756A"/>
    <w:rsid w:val="00A5776A"/>
    <w:rsid w:val="00A57F32"/>
    <w:rsid w:val="00A57F9A"/>
    <w:rsid w:val="00A60A19"/>
    <w:rsid w:val="00A617F7"/>
    <w:rsid w:val="00A61DA0"/>
    <w:rsid w:val="00A625FE"/>
    <w:rsid w:val="00A62BF4"/>
    <w:rsid w:val="00A62C4D"/>
    <w:rsid w:val="00A63D91"/>
    <w:rsid w:val="00A64F5F"/>
    <w:rsid w:val="00A6514D"/>
    <w:rsid w:val="00A65770"/>
    <w:rsid w:val="00A662FA"/>
    <w:rsid w:val="00A663C5"/>
    <w:rsid w:val="00A664DA"/>
    <w:rsid w:val="00A664FE"/>
    <w:rsid w:val="00A66C87"/>
    <w:rsid w:val="00A700E6"/>
    <w:rsid w:val="00A705FF"/>
    <w:rsid w:val="00A7064B"/>
    <w:rsid w:val="00A7139D"/>
    <w:rsid w:val="00A71C7A"/>
    <w:rsid w:val="00A71CEF"/>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30FD"/>
    <w:rsid w:val="00A93164"/>
    <w:rsid w:val="00A9320F"/>
    <w:rsid w:val="00A93C75"/>
    <w:rsid w:val="00A9402F"/>
    <w:rsid w:val="00A9403D"/>
    <w:rsid w:val="00A94C13"/>
    <w:rsid w:val="00A95492"/>
    <w:rsid w:val="00A95A6C"/>
    <w:rsid w:val="00A95FB4"/>
    <w:rsid w:val="00A964A3"/>
    <w:rsid w:val="00A9699C"/>
    <w:rsid w:val="00A969F6"/>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766"/>
    <w:rsid w:val="00AB2DCB"/>
    <w:rsid w:val="00AB30C1"/>
    <w:rsid w:val="00AB3440"/>
    <w:rsid w:val="00AB3470"/>
    <w:rsid w:val="00AB36DE"/>
    <w:rsid w:val="00AB38B1"/>
    <w:rsid w:val="00AB3B57"/>
    <w:rsid w:val="00AB478B"/>
    <w:rsid w:val="00AB49AB"/>
    <w:rsid w:val="00AB4A58"/>
    <w:rsid w:val="00AB5235"/>
    <w:rsid w:val="00AB5A9C"/>
    <w:rsid w:val="00AB5B5A"/>
    <w:rsid w:val="00AB63B0"/>
    <w:rsid w:val="00AB66C2"/>
    <w:rsid w:val="00AB6A41"/>
    <w:rsid w:val="00AB7416"/>
    <w:rsid w:val="00AB75F5"/>
    <w:rsid w:val="00AB770F"/>
    <w:rsid w:val="00AB7C2E"/>
    <w:rsid w:val="00AB7DB0"/>
    <w:rsid w:val="00AC06F5"/>
    <w:rsid w:val="00AC0DA3"/>
    <w:rsid w:val="00AC1275"/>
    <w:rsid w:val="00AC153E"/>
    <w:rsid w:val="00AC251A"/>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C58"/>
    <w:rsid w:val="00AD5144"/>
    <w:rsid w:val="00AD5D16"/>
    <w:rsid w:val="00AD6A46"/>
    <w:rsid w:val="00AD6C09"/>
    <w:rsid w:val="00AD6DE6"/>
    <w:rsid w:val="00AD7115"/>
    <w:rsid w:val="00AE0740"/>
    <w:rsid w:val="00AE20ED"/>
    <w:rsid w:val="00AE22B6"/>
    <w:rsid w:val="00AE2B6C"/>
    <w:rsid w:val="00AE3BE8"/>
    <w:rsid w:val="00AE3FC2"/>
    <w:rsid w:val="00AE4105"/>
    <w:rsid w:val="00AE47FC"/>
    <w:rsid w:val="00AE63E0"/>
    <w:rsid w:val="00AE7C28"/>
    <w:rsid w:val="00AE7CA6"/>
    <w:rsid w:val="00AE7F1D"/>
    <w:rsid w:val="00AF0577"/>
    <w:rsid w:val="00AF18D7"/>
    <w:rsid w:val="00AF1973"/>
    <w:rsid w:val="00AF2AE4"/>
    <w:rsid w:val="00AF2B21"/>
    <w:rsid w:val="00AF2CBE"/>
    <w:rsid w:val="00AF33B2"/>
    <w:rsid w:val="00AF3650"/>
    <w:rsid w:val="00AF3ACF"/>
    <w:rsid w:val="00AF4024"/>
    <w:rsid w:val="00AF45A3"/>
    <w:rsid w:val="00AF522C"/>
    <w:rsid w:val="00AF5D93"/>
    <w:rsid w:val="00AF61C3"/>
    <w:rsid w:val="00AF7068"/>
    <w:rsid w:val="00AF766D"/>
    <w:rsid w:val="00B00032"/>
    <w:rsid w:val="00B00502"/>
    <w:rsid w:val="00B00990"/>
    <w:rsid w:val="00B00B3C"/>
    <w:rsid w:val="00B01247"/>
    <w:rsid w:val="00B014A8"/>
    <w:rsid w:val="00B014AB"/>
    <w:rsid w:val="00B0274A"/>
    <w:rsid w:val="00B027C8"/>
    <w:rsid w:val="00B02C44"/>
    <w:rsid w:val="00B03248"/>
    <w:rsid w:val="00B04071"/>
    <w:rsid w:val="00B0483A"/>
    <w:rsid w:val="00B05103"/>
    <w:rsid w:val="00B051FD"/>
    <w:rsid w:val="00B0541F"/>
    <w:rsid w:val="00B056D1"/>
    <w:rsid w:val="00B05B0C"/>
    <w:rsid w:val="00B05FCD"/>
    <w:rsid w:val="00B06B1F"/>
    <w:rsid w:val="00B06B79"/>
    <w:rsid w:val="00B07454"/>
    <w:rsid w:val="00B07878"/>
    <w:rsid w:val="00B07D4E"/>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5C32"/>
    <w:rsid w:val="00B362FD"/>
    <w:rsid w:val="00B367D8"/>
    <w:rsid w:val="00B367F3"/>
    <w:rsid w:val="00B36D77"/>
    <w:rsid w:val="00B37188"/>
    <w:rsid w:val="00B37347"/>
    <w:rsid w:val="00B374AC"/>
    <w:rsid w:val="00B378A7"/>
    <w:rsid w:val="00B37F6C"/>
    <w:rsid w:val="00B4039F"/>
    <w:rsid w:val="00B40435"/>
    <w:rsid w:val="00B40788"/>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F1C"/>
    <w:rsid w:val="00B46312"/>
    <w:rsid w:val="00B46E89"/>
    <w:rsid w:val="00B47395"/>
    <w:rsid w:val="00B47745"/>
    <w:rsid w:val="00B47F36"/>
    <w:rsid w:val="00B47FEE"/>
    <w:rsid w:val="00B50069"/>
    <w:rsid w:val="00B50B16"/>
    <w:rsid w:val="00B50D17"/>
    <w:rsid w:val="00B50E40"/>
    <w:rsid w:val="00B5154E"/>
    <w:rsid w:val="00B5170E"/>
    <w:rsid w:val="00B52BBF"/>
    <w:rsid w:val="00B52BC4"/>
    <w:rsid w:val="00B5323B"/>
    <w:rsid w:val="00B536C9"/>
    <w:rsid w:val="00B53E91"/>
    <w:rsid w:val="00B54198"/>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8CD"/>
    <w:rsid w:val="00B70981"/>
    <w:rsid w:val="00B70A46"/>
    <w:rsid w:val="00B71A6A"/>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759"/>
    <w:rsid w:val="00B90BC5"/>
    <w:rsid w:val="00B91851"/>
    <w:rsid w:val="00B91907"/>
    <w:rsid w:val="00B91C81"/>
    <w:rsid w:val="00B91C92"/>
    <w:rsid w:val="00B92A6E"/>
    <w:rsid w:val="00B92CB4"/>
    <w:rsid w:val="00B92E34"/>
    <w:rsid w:val="00B930B2"/>
    <w:rsid w:val="00B9368D"/>
    <w:rsid w:val="00B93BA1"/>
    <w:rsid w:val="00B93C7E"/>
    <w:rsid w:val="00B93F36"/>
    <w:rsid w:val="00B94111"/>
    <w:rsid w:val="00B94508"/>
    <w:rsid w:val="00B94A6C"/>
    <w:rsid w:val="00B94B4C"/>
    <w:rsid w:val="00B94CB3"/>
    <w:rsid w:val="00B94CDA"/>
    <w:rsid w:val="00B9567E"/>
    <w:rsid w:val="00B95909"/>
    <w:rsid w:val="00B96126"/>
    <w:rsid w:val="00B969DE"/>
    <w:rsid w:val="00B96C17"/>
    <w:rsid w:val="00B96C5F"/>
    <w:rsid w:val="00B97490"/>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DAC"/>
    <w:rsid w:val="00BA3FE0"/>
    <w:rsid w:val="00BA3FFC"/>
    <w:rsid w:val="00BA56D8"/>
    <w:rsid w:val="00BA57CD"/>
    <w:rsid w:val="00BA5865"/>
    <w:rsid w:val="00BA59B4"/>
    <w:rsid w:val="00BA66BE"/>
    <w:rsid w:val="00BA69AF"/>
    <w:rsid w:val="00BA770F"/>
    <w:rsid w:val="00BA7B88"/>
    <w:rsid w:val="00BA7DD8"/>
    <w:rsid w:val="00BA7EED"/>
    <w:rsid w:val="00BB0379"/>
    <w:rsid w:val="00BB0698"/>
    <w:rsid w:val="00BB0D6D"/>
    <w:rsid w:val="00BB19DA"/>
    <w:rsid w:val="00BB1A60"/>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BF8"/>
    <w:rsid w:val="00BC4D3B"/>
    <w:rsid w:val="00BC4E5B"/>
    <w:rsid w:val="00BC530E"/>
    <w:rsid w:val="00BC6496"/>
    <w:rsid w:val="00BC68FF"/>
    <w:rsid w:val="00BC756A"/>
    <w:rsid w:val="00BC764E"/>
    <w:rsid w:val="00BC7FD9"/>
    <w:rsid w:val="00BD0982"/>
    <w:rsid w:val="00BD159A"/>
    <w:rsid w:val="00BD1B6E"/>
    <w:rsid w:val="00BD2523"/>
    <w:rsid w:val="00BD2EA6"/>
    <w:rsid w:val="00BD3077"/>
    <w:rsid w:val="00BD34E3"/>
    <w:rsid w:val="00BD39DD"/>
    <w:rsid w:val="00BD3CA8"/>
    <w:rsid w:val="00BD3D1B"/>
    <w:rsid w:val="00BD3E46"/>
    <w:rsid w:val="00BD472F"/>
    <w:rsid w:val="00BD560A"/>
    <w:rsid w:val="00BD5C11"/>
    <w:rsid w:val="00BD5E75"/>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53D7"/>
    <w:rsid w:val="00BE56B6"/>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429"/>
    <w:rsid w:val="00C0781C"/>
    <w:rsid w:val="00C079C1"/>
    <w:rsid w:val="00C07BD2"/>
    <w:rsid w:val="00C10173"/>
    <w:rsid w:val="00C10191"/>
    <w:rsid w:val="00C112ED"/>
    <w:rsid w:val="00C11ADB"/>
    <w:rsid w:val="00C11C85"/>
    <w:rsid w:val="00C12050"/>
    <w:rsid w:val="00C123FF"/>
    <w:rsid w:val="00C1247E"/>
    <w:rsid w:val="00C12810"/>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E19"/>
    <w:rsid w:val="00C57C86"/>
    <w:rsid w:val="00C6036F"/>
    <w:rsid w:val="00C605EC"/>
    <w:rsid w:val="00C61491"/>
    <w:rsid w:val="00C632D5"/>
    <w:rsid w:val="00C64F29"/>
    <w:rsid w:val="00C650D6"/>
    <w:rsid w:val="00C65142"/>
    <w:rsid w:val="00C6592C"/>
    <w:rsid w:val="00C669C4"/>
    <w:rsid w:val="00C676BD"/>
    <w:rsid w:val="00C67FA6"/>
    <w:rsid w:val="00C702FB"/>
    <w:rsid w:val="00C70683"/>
    <w:rsid w:val="00C7077C"/>
    <w:rsid w:val="00C70B06"/>
    <w:rsid w:val="00C70D6B"/>
    <w:rsid w:val="00C713DF"/>
    <w:rsid w:val="00C71F37"/>
    <w:rsid w:val="00C72191"/>
    <w:rsid w:val="00C735D6"/>
    <w:rsid w:val="00C73B6F"/>
    <w:rsid w:val="00C73C9D"/>
    <w:rsid w:val="00C74D55"/>
    <w:rsid w:val="00C7522D"/>
    <w:rsid w:val="00C7542A"/>
    <w:rsid w:val="00C754F9"/>
    <w:rsid w:val="00C75817"/>
    <w:rsid w:val="00C7605C"/>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653"/>
    <w:rsid w:val="00C95C56"/>
    <w:rsid w:val="00C96B80"/>
    <w:rsid w:val="00C970CE"/>
    <w:rsid w:val="00C97695"/>
    <w:rsid w:val="00C97B5F"/>
    <w:rsid w:val="00CA03D8"/>
    <w:rsid w:val="00CA0555"/>
    <w:rsid w:val="00CA0EBE"/>
    <w:rsid w:val="00CA0EFB"/>
    <w:rsid w:val="00CA1496"/>
    <w:rsid w:val="00CA1589"/>
    <w:rsid w:val="00CA1A4C"/>
    <w:rsid w:val="00CA1C53"/>
    <w:rsid w:val="00CA237C"/>
    <w:rsid w:val="00CA23A7"/>
    <w:rsid w:val="00CA27F0"/>
    <w:rsid w:val="00CA37E4"/>
    <w:rsid w:val="00CA3E50"/>
    <w:rsid w:val="00CA4266"/>
    <w:rsid w:val="00CA4458"/>
    <w:rsid w:val="00CA5572"/>
    <w:rsid w:val="00CA5738"/>
    <w:rsid w:val="00CA57DC"/>
    <w:rsid w:val="00CA6B0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589"/>
    <w:rsid w:val="00CB5D50"/>
    <w:rsid w:val="00CB5F75"/>
    <w:rsid w:val="00CB663A"/>
    <w:rsid w:val="00CB7621"/>
    <w:rsid w:val="00CB7730"/>
    <w:rsid w:val="00CB7E1A"/>
    <w:rsid w:val="00CB7EF7"/>
    <w:rsid w:val="00CC0261"/>
    <w:rsid w:val="00CC0580"/>
    <w:rsid w:val="00CC0906"/>
    <w:rsid w:val="00CC0BBA"/>
    <w:rsid w:val="00CC11D9"/>
    <w:rsid w:val="00CC19B7"/>
    <w:rsid w:val="00CC1BA3"/>
    <w:rsid w:val="00CC214A"/>
    <w:rsid w:val="00CC282C"/>
    <w:rsid w:val="00CC2ECA"/>
    <w:rsid w:val="00CC2F25"/>
    <w:rsid w:val="00CC3748"/>
    <w:rsid w:val="00CC4BBE"/>
    <w:rsid w:val="00CC5595"/>
    <w:rsid w:val="00CC67C3"/>
    <w:rsid w:val="00CC7541"/>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B3C"/>
    <w:rsid w:val="00CF102F"/>
    <w:rsid w:val="00CF10BB"/>
    <w:rsid w:val="00CF1454"/>
    <w:rsid w:val="00CF1B9E"/>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1370"/>
    <w:rsid w:val="00D01633"/>
    <w:rsid w:val="00D0289D"/>
    <w:rsid w:val="00D02B15"/>
    <w:rsid w:val="00D0305D"/>
    <w:rsid w:val="00D030E0"/>
    <w:rsid w:val="00D0344B"/>
    <w:rsid w:val="00D03674"/>
    <w:rsid w:val="00D036A7"/>
    <w:rsid w:val="00D03C86"/>
    <w:rsid w:val="00D04299"/>
    <w:rsid w:val="00D04A24"/>
    <w:rsid w:val="00D04ADC"/>
    <w:rsid w:val="00D04B6C"/>
    <w:rsid w:val="00D04DD2"/>
    <w:rsid w:val="00D055D6"/>
    <w:rsid w:val="00D05F75"/>
    <w:rsid w:val="00D06128"/>
    <w:rsid w:val="00D06934"/>
    <w:rsid w:val="00D06983"/>
    <w:rsid w:val="00D06FA2"/>
    <w:rsid w:val="00D07302"/>
    <w:rsid w:val="00D078C6"/>
    <w:rsid w:val="00D07F2E"/>
    <w:rsid w:val="00D100EE"/>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C2E"/>
    <w:rsid w:val="00D22E2F"/>
    <w:rsid w:val="00D22EC3"/>
    <w:rsid w:val="00D23524"/>
    <w:rsid w:val="00D24146"/>
    <w:rsid w:val="00D241A1"/>
    <w:rsid w:val="00D25962"/>
    <w:rsid w:val="00D2609F"/>
    <w:rsid w:val="00D26E73"/>
    <w:rsid w:val="00D2706C"/>
    <w:rsid w:val="00D270F3"/>
    <w:rsid w:val="00D27427"/>
    <w:rsid w:val="00D279B3"/>
    <w:rsid w:val="00D30D57"/>
    <w:rsid w:val="00D313CB"/>
    <w:rsid w:val="00D31900"/>
    <w:rsid w:val="00D31A85"/>
    <w:rsid w:val="00D32C0C"/>
    <w:rsid w:val="00D331B6"/>
    <w:rsid w:val="00D33DDF"/>
    <w:rsid w:val="00D33F50"/>
    <w:rsid w:val="00D34548"/>
    <w:rsid w:val="00D34D32"/>
    <w:rsid w:val="00D34E6E"/>
    <w:rsid w:val="00D35064"/>
    <w:rsid w:val="00D353A4"/>
    <w:rsid w:val="00D35CDF"/>
    <w:rsid w:val="00D35D82"/>
    <w:rsid w:val="00D36878"/>
    <w:rsid w:val="00D374AF"/>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C55"/>
    <w:rsid w:val="00D47CD8"/>
    <w:rsid w:val="00D5101A"/>
    <w:rsid w:val="00D51044"/>
    <w:rsid w:val="00D514FA"/>
    <w:rsid w:val="00D521CE"/>
    <w:rsid w:val="00D525F6"/>
    <w:rsid w:val="00D52A70"/>
    <w:rsid w:val="00D53762"/>
    <w:rsid w:val="00D53765"/>
    <w:rsid w:val="00D54601"/>
    <w:rsid w:val="00D54CA7"/>
    <w:rsid w:val="00D54D8D"/>
    <w:rsid w:val="00D54E11"/>
    <w:rsid w:val="00D54F6F"/>
    <w:rsid w:val="00D5579F"/>
    <w:rsid w:val="00D55F93"/>
    <w:rsid w:val="00D56A5F"/>
    <w:rsid w:val="00D60045"/>
    <w:rsid w:val="00D60377"/>
    <w:rsid w:val="00D60542"/>
    <w:rsid w:val="00D608F8"/>
    <w:rsid w:val="00D60CD3"/>
    <w:rsid w:val="00D60EC9"/>
    <w:rsid w:val="00D612DC"/>
    <w:rsid w:val="00D62090"/>
    <w:rsid w:val="00D629A6"/>
    <w:rsid w:val="00D62ACC"/>
    <w:rsid w:val="00D63632"/>
    <w:rsid w:val="00D63E6D"/>
    <w:rsid w:val="00D645CE"/>
    <w:rsid w:val="00D65584"/>
    <w:rsid w:val="00D65F4B"/>
    <w:rsid w:val="00D66820"/>
    <w:rsid w:val="00D66847"/>
    <w:rsid w:val="00D671E9"/>
    <w:rsid w:val="00D6735E"/>
    <w:rsid w:val="00D67452"/>
    <w:rsid w:val="00D676ED"/>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50FC"/>
    <w:rsid w:val="00D759F7"/>
    <w:rsid w:val="00D76CAC"/>
    <w:rsid w:val="00D7747E"/>
    <w:rsid w:val="00D800F1"/>
    <w:rsid w:val="00D801B5"/>
    <w:rsid w:val="00D802A8"/>
    <w:rsid w:val="00D80DE5"/>
    <w:rsid w:val="00D8103E"/>
    <w:rsid w:val="00D8168E"/>
    <w:rsid w:val="00D81C85"/>
    <w:rsid w:val="00D81E6B"/>
    <w:rsid w:val="00D8241A"/>
    <w:rsid w:val="00D829DA"/>
    <w:rsid w:val="00D8312C"/>
    <w:rsid w:val="00D832A8"/>
    <w:rsid w:val="00D834A0"/>
    <w:rsid w:val="00D83A57"/>
    <w:rsid w:val="00D83C6D"/>
    <w:rsid w:val="00D843D5"/>
    <w:rsid w:val="00D848FE"/>
    <w:rsid w:val="00D850D4"/>
    <w:rsid w:val="00D85137"/>
    <w:rsid w:val="00D8535D"/>
    <w:rsid w:val="00D85EF6"/>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FA9"/>
    <w:rsid w:val="00DD346C"/>
    <w:rsid w:val="00DD3808"/>
    <w:rsid w:val="00DD4FCB"/>
    <w:rsid w:val="00DD5090"/>
    <w:rsid w:val="00DD56AC"/>
    <w:rsid w:val="00DD5C19"/>
    <w:rsid w:val="00DD5F47"/>
    <w:rsid w:val="00DD65E5"/>
    <w:rsid w:val="00DD6698"/>
    <w:rsid w:val="00DD71AE"/>
    <w:rsid w:val="00DD7340"/>
    <w:rsid w:val="00DD7930"/>
    <w:rsid w:val="00DD7BF6"/>
    <w:rsid w:val="00DD7C80"/>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8F1"/>
    <w:rsid w:val="00DF58F8"/>
    <w:rsid w:val="00DF5EF6"/>
    <w:rsid w:val="00DF648D"/>
    <w:rsid w:val="00DF6C23"/>
    <w:rsid w:val="00DF6F3C"/>
    <w:rsid w:val="00DF7078"/>
    <w:rsid w:val="00DF792A"/>
    <w:rsid w:val="00DF7C55"/>
    <w:rsid w:val="00DF7CB8"/>
    <w:rsid w:val="00E0021D"/>
    <w:rsid w:val="00E00397"/>
    <w:rsid w:val="00E004EB"/>
    <w:rsid w:val="00E0100B"/>
    <w:rsid w:val="00E01A5B"/>
    <w:rsid w:val="00E01D11"/>
    <w:rsid w:val="00E02122"/>
    <w:rsid w:val="00E030FD"/>
    <w:rsid w:val="00E03169"/>
    <w:rsid w:val="00E03D6E"/>
    <w:rsid w:val="00E03E50"/>
    <w:rsid w:val="00E051A7"/>
    <w:rsid w:val="00E05FD0"/>
    <w:rsid w:val="00E066D2"/>
    <w:rsid w:val="00E06E8C"/>
    <w:rsid w:val="00E06F0C"/>
    <w:rsid w:val="00E07057"/>
    <w:rsid w:val="00E071A8"/>
    <w:rsid w:val="00E07DA4"/>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1AB"/>
    <w:rsid w:val="00E25545"/>
    <w:rsid w:val="00E25C88"/>
    <w:rsid w:val="00E25D97"/>
    <w:rsid w:val="00E2624E"/>
    <w:rsid w:val="00E26710"/>
    <w:rsid w:val="00E26DA4"/>
    <w:rsid w:val="00E27607"/>
    <w:rsid w:val="00E30265"/>
    <w:rsid w:val="00E311B7"/>
    <w:rsid w:val="00E31306"/>
    <w:rsid w:val="00E31309"/>
    <w:rsid w:val="00E32021"/>
    <w:rsid w:val="00E320EB"/>
    <w:rsid w:val="00E3219F"/>
    <w:rsid w:val="00E32739"/>
    <w:rsid w:val="00E3282C"/>
    <w:rsid w:val="00E32C9E"/>
    <w:rsid w:val="00E32D55"/>
    <w:rsid w:val="00E331D0"/>
    <w:rsid w:val="00E332DE"/>
    <w:rsid w:val="00E33A1F"/>
    <w:rsid w:val="00E33B57"/>
    <w:rsid w:val="00E344D8"/>
    <w:rsid w:val="00E35427"/>
    <w:rsid w:val="00E363B5"/>
    <w:rsid w:val="00E36AB2"/>
    <w:rsid w:val="00E37A3D"/>
    <w:rsid w:val="00E40DB2"/>
    <w:rsid w:val="00E413D1"/>
    <w:rsid w:val="00E41720"/>
    <w:rsid w:val="00E41BE9"/>
    <w:rsid w:val="00E41DBE"/>
    <w:rsid w:val="00E41E5C"/>
    <w:rsid w:val="00E42D5A"/>
    <w:rsid w:val="00E42F4E"/>
    <w:rsid w:val="00E43B0C"/>
    <w:rsid w:val="00E440D1"/>
    <w:rsid w:val="00E44B24"/>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16E"/>
    <w:rsid w:val="00E53E4D"/>
    <w:rsid w:val="00E5420A"/>
    <w:rsid w:val="00E54349"/>
    <w:rsid w:val="00E54717"/>
    <w:rsid w:val="00E54A38"/>
    <w:rsid w:val="00E550A1"/>
    <w:rsid w:val="00E55245"/>
    <w:rsid w:val="00E55AE3"/>
    <w:rsid w:val="00E55D7E"/>
    <w:rsid w:val="00E56844"/>
    <w:rsid w:val="00E56B2D"/>
    <w:rsid w:val="00E56C82"/>
    <w:rsid w:val="00E579F8"/>
    <w:rsid w:val="00E57C1A"/>
    <w:rsid w:val="00E57DBD"/>
    <w:rsid w:val="00E602A8"/>
    <w:rsid w:val="00E6225C"/>
    <w:rsid w:val="00E63231"/>
    <w:rsid w:val="00E6345E"/>
    <w:rsid w:val="00E63655"/>
    <w:rsid w:val="00E63B73"/>
    <w:rsid w:val="00E642B4"/>
    <w:rsid w:val="00E645E7"/>
    <w:rsid w:val="00E64601"/>
    <w:rsid w:val="00E647C1"/>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2ED3"/>
    <w:rsid w:val="00E8413F"/>
    <w:rsid w:val="00E84460"/>
    <w:rsid w:val="00E84C73"/>
    <w:rsid w:val="00E852E8"/>
    <w:rsid w:val="00E85817"/>
    <w:rsid w:val="00E859E1"/>
    <w:rsid w:val="00E85EFB"/>
    <w:rsid w:val="00E85F0C"/>
    <w:rsid w:val="00E8656F"/>
    <w:rsid w:val="00E8794E"/>
    <w:rsid w:val="00E904CA"/>
    <w:rsid w:val="00E90B56"/>
    <w:rsid w:val="00E90EC5"/>
    <w:rsid w:val="00E91239"/>
    <w:rsid w:val="00E91690"/>
    <w:rsid w:val="00E9187A"/>
    <w:rsid w:val="00E91DFE"/>
    <w:rsid w:val="00E920D2"/>
    <w:rsid w:val="00E929B8"/>
    <w:rsid w:val="00E9380E"/>
    <w:rsid w:val="00E9548C"/>
    <w:rsid w:val="00E9613B"/>
    <w:rsid w:val="00E9708F"/>
    <w:rsid w:val="00E9745D"/>
    <w:rsid w:val="00E97A3A"/>
    <w:rsid w:val="00EA03F3"/>
    <w:rsid w:val="00EA0A27"/>
    <w:rsid w:val="00EA15BF"/>
    <w:rsid w:val="00EA1DB5"/>
    <w:rsid w:val="00EA256C"/>
    <w:rsid w:val="00EA2815"/>
    <w:rsid w:val="00EA2908"/>
    <w:rsid w:val="00EA3113"/>
    <w:rsid w:val="00EA3FF9"/>
    <w:rsid w:val="00EA43C1"/>
    <w:rsid w:val="00EA486B"/>
    <w:rsid w:val="00EA48C7"/>
    <w:rsid w:val="00EA4909"/>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D32"/>
    <w:rsid w:val="00EB4583"/>
    <w:rsid w:val="00EB581E"/>
    <w:rsid w:val="00EB5CBA"/>
    <w:rsid w:val="00EB7A93"/>
    <w:rsid w:val="00EB7FC1"/>
    <w:rsid w:val="00EC0628"/>
    <w:rsid w:val="00EC0D66"/>
    <w:rsid w:val="00EC0EFA"/>
    <w:rsid w:val="00EC0F26"/>
    <w:rsid w:val="00EC10E2"/>
    <w:rsid w:val="00EC1AF8"/>
    <w:rsid w:val="00EC1C06"/>
    <w:rsid w:val="00EC1C26"/>
    <w:rsid w:val="00EC1D37"/>
    <w:rsid w:val="00EC1FA0"/>
    <w:rsid w:val="00EC2700"/>
    <w:rsid w:val="00EC310F"/>
    <w:rsid w:val="00EC3932"/>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22E4"/>
    <w:rsid w:val="00ED24A6"/>
    <w:rsid w:val="00ED3408"/>
    <w:rsid w:val="00ED489F"/>
    <w:rsid w:val="00ED4A3E"/>
    <w:rsid w:val="00ED5AE1"/>
    <w:rsid w:val="00ED5BD3"/>
    <w:rsid w:val="00ED6146"/>
    <w:rsid w:val="00ED6F20"/>
    <w:rsid w:val="00ED734F"/>
    <w:rsid w:val="00ED742A"/>
    <w:rsid w:val="00ED76FC"/>
    <w:rsid w:val="00EE00F1"/>
    <w:rsid w:val="00EE0210"/>
    <w:rsid w:val="00EE100B"/>
    <w:rsid w:val="00EE1364"/>
    <w:rsid w:val="00EE1400"/>
    <w:rsid w:val="00EE21E6"/>
    <w:rsid w:val="00EE249C"/>
    <w:rsid w:val="00EE2713"/>
    <w:rsid w:val="00EE27CF"/>
    <w:rsid w:val="00EE3439"/>
    <w:rsid w:val="00EE385F"/>
    <w:rsid w:val="00EE4B2C"/>
    <w:rsid w:val="00EE4E95"/>
    <w:rsid w:val="00EE4F10"/>
    <w:rsid w:val="00EE51D7"/>
    <w:rsid w:val="00EE57E2"/>
    <w:rsid w:val="00EE5F34"/>
    <w:rsid w:val="00EE63B8"/>
    <w:rsid w:val="00EE6777"/>
    <w:rsid w:val="00EE6A09"/>
    <w:rsid w:val="00EE6B14"/>
    <w:rsid w:val="00EE75AF"/>
    <w:rsid w:val="00EF03E4"/>
    <w:rsid w:val="00EF0462"/>
    <w:rsid w:val="00EF06A4"/>
    <w:rsid w:val="00EF216A"/>
    <w:rsid w:val="00EF27E0"/>
    <w:rsid w:val="00EF2ABE"/>
    <w:rsid w:val="00EF35E8"/>
    <w:rsid w:val="00EF3742"/>
    <w:rsid w:val="00EF39B2"/>
    <w:rsid w:val="00EF49A4"/>
    <w:rsid w:val="00EF548B"/>
    <w:rsid w:val="00EF55F5"/>
    <w:rsid w:val="00EF5FDD"/>
    <w:rsid w:val="00EF6AFB"/>
    <w:rsid w:val="00EF6C69"/>
    <w:rsid w:val="00EF710E"/>
    <w:rsid w:val="00F00AFD"/>
    <w:rsid w:val="00F012B9"/>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68D"/>
    <w:rsid w:val="00F154B7"/>
    <w:rsid w:val="00F15E79"/>
    <w:rsid w:val="00F17101"/>
    <w:rsid w:val="00F17A54"/>
    <w:rsid w:val="00F21445"/>
    <w:rsid w:val="00F21770"/>
    <w:rsid w:val="00F22822"/>
    <w:rsid w:val="00F22F61"/>
    <w:rsid w:val="00F22F90"/>
    <w:rsid w:val="00F2329E"/>
    <w:rsid w:val="00F23745"/>
    <w:rsid w:val="00F23782"/>
    <w:rsid w:val="00F24D59"/>
    <w:rsid w:val="00F24DD6"/>
    <w:rsid w:val="00F254AF"/>
    <w:rsid w:val="00F256C6"/>
    <w:rsid w:val="00F2575E"/>
    <w:rsid w:val="00F260B9"/>
    <w:rsid w:val="00F274D1"/>
    <w:rsid w:val="00F27A73"/>
    <w:rsid w:val="00F27C12"/>
    <w:rsid w:val="00F308F7"/>
    <w:rsid w:val="00F30FCD"/>
    <w:rsid w:val="00F318E3"/>
    <w:rsid w:val="00F31A00"/>
    <w:rsid w:val="00F31BBA"/>
    <w:rsid w:val="00F31CF2"/>
    <w:rsid w:val="00F31D3D"/>
    <w:rsid w:val="00F321B0"/>
    <w:rsid w:val="00F32616"/>
    <w:rsid w:val="00F329C5"/>
    <w:rsid w:val="00F32D5D"/>
    <w:rsid w:val="00F3300E"/>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C05"/>
    <w:rsid w:val="00F4323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131"/>
    <w:rsid w:val="00F53883"/>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86"/>
    <w:rsid w:val="00F616CE"/>
    <w:rsid w:val="00F61BAE"/>
    <w:rsid w:val="00F61E30"/>
    <w:rsid w:val="00F61FC8"/>
    <w:rsid w:val="00F62165"/>
    <w:rsid w:val="00F62330"/>
    <w:rsid w:val="00F62A68"/>
    <w:rsid w:val="00F62E90"/>
    <w:rsid w:val="00F63386"/>
    <w:rsid w:val="00F63529"/>
    <w:rsid w:val="00F63CD1"/>
    <w:rsid w:val="00F64270"/>
    <w:rsid w:val="00F646D3"/>
    <w:rsid w:val="00F653CB"/>
    <w:rsid w:val="00F65A37"/>
    <w:rsid w:val="00F65C4A"/>
    <w:rsid w:val="00F65E8D"/>
    <w:rsid w:val="00F66149"/>
    <w:rsid w:val="00F669FD"/>
    <w:rsid w:val="00F66ABC"/>
    <w:rsid w:val="00F66DFB"/>
    <w:rsid w:val="00F67559"/>
    <w:rsid w:val="00F677D9"/>
    <w:rsid w:val="00F7032A"/>
    <w:rsid w:val="00F706EA"/>
    <w:rsid w:val="00F70D25"/>
    <w:rsid w:val="00F718A0"/>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408D"/>
    <w:rsid w:val="00F94847"/>
    <w:rsid w:val="00F94D8F"/>
    <w:rsid w:val="00F95494"/>
    <w:rsid w:val="00F95564"/>
    <w:rsid w:val="00F95CA7"/>
    <w:rsid w:val="00F96E6C"/>
    <w:rsid w:val="00F973B7"/>
    <w:rsid w:val="00F976B0"/>
    <w:rsid w:val="00F97777"/>
    <w:rsid w:val="00FA077A"/>
    <w:rsid w:val="00FA1734"/>
    <w:rsid w:val="00FA19FC"/>
    <w:rsid w:val="00FA1CEB"/>
    <w:rsid w:val="00FA228B"/>
    <w:rsid w:val="00FA238F"/>
    <w:rsid w:val="00FA4C1E"/>
    <w:rsid w:val="00FA4C5B"/>
    <w:rsid w:val="00FA4E45"/>
    <w:rsid w:val="00FA5C5D"/>
    <w:rsid w:val="00FA61C6"/>
    <w:rsid w:val="00FA6465"/>
    <w:rsid w:val="00FA70D6"/>
    <w:rsid w:val="00FA74B5"/>
    <w:rsid w:val="00FA7A66"/>
    <w:rsid w:val="00FA7DD1"/>
    <w:rsid w:val="00FA7EDB"/>
    <w:rsid w:val="00FB0363"/>
    <w:rsid w:val="00FB137E"/>
    <w:rsid w:val="00FB19F0"/>
    <w:rsid w:val="00FB1A93"/>
    <w:rsid w:val="00FB1DB5"/>
    <w:rsid w:val="00FB2A19"/>
    <w:rsid w:val="00FB2C3C"/>
    <w:rsid w:val="00FB34E0"/>
    <w:rsid w:val="00FB37C4"/>
    <w:rsid w:val="00FB3CB5"/>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5DE"/>
    <w:rsid w:val="00FC16FA"/>
    <w:rsid w:val="00FC1F26"/>
    <w:rsid w:val="00FC2257"/>
    <w:rsid w:val="00FC2327"/>
    <w:rsid w:val="00FC2A62"/>
    <w:rsid w:val="00FC30E1"/>
    <w:rsid w:val="00FC34D2"/>
    <w:rsid w:val="00FC3B46"/>
    <w:rsid w:val="00FC3C32"/>
    <w:rsid w:val="00FC4ECD"/>
    <w:rsid w:val="00FC4FFD"/>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44C"/>
    <w:rsid w:val="00FD2F1F"/>
    <w:rsid w:val="00FD334E"/>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364"/>
    <w:rsid w:val="00FF3395"/>
    <w:rsid w:val="00FF391E"/>
    <w:rsid w:val="00FF415C"/>
    <w:rsid w:val="00FF440C"/>
    <w:rsid w:val="00FF45C6"/>
    <w:rsid w:val="00FF4E32"/>
    <w:rsid w:val="00FF51A7"/>
    <w:rsid w:val="00FF5431"/>
    <w:rsid w:val="00FF5DF8"/>
    <w:rsid w:val="00FF63BB"/>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9209</Words>
  <Characters>5250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11</cp:revision>
  <cp:lastPrinted>2024-06-11T07:41:00Z</cp:lastPrinted>
  <dcterms:created xsi:type="dcterms:W3CDTF">2024-09-10T10:55:00Z</dcterms:created>
  <dcterms:modified xsi:type="dcterms:W3CDTF">2024-09-11T09:55:00Z</dcterms:modified>
</cp:coreProperties>
</file>