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A39B" w14:textId="77777777" w:rsidR="00965246" w:rsidRPr="00965246" w:rsidRDefault="00965246" w:rsidP="00FC198B">
      <w:pPr>
        <w:ind w:left="7776" w:firstLine="1296"/>
        <w:jc w:val="both"/>
      </w:pPr>
      <w:r w:rsidRPr="00965246">
        <w:t xml:space="preserve">PATVIRTINTA </w:t>
      </w:r>
    </w:p>
    <w:p w14:paraId="4ABCA39E" w14:textId="2D02F897" w:rsidR="00965246" w:rsidRPr="00965246" w:rsidRDefault="00965246" w:rsidP="00FC198B">
      <w:pPr>
        <w:ind w:left="9072"/>
      </w:pPr>
      <w:r w:rsidRPr="00965246">
        <w:t>Panevėžio</w:t>
      </w:r>
      <w:r w:rsidR="00FC198B">
        <w:t xml:space="preserve"> rajono</w:t>
      </w:r>
      <w:r w:rsidRPr="00965246">
        <w:t xml:space="preserve"> savivaldybės</w:t>
      </w:r>
      <w:r w:rsidR="00FC198B">
        <w:t xml:space="preserve"> </w:t>
      </w:r>
      <w:r w:rsidRPr="00965246">
        <w:t>adm</w:t>
      </w:r>
      <w:r w:rsidR="00FC198B">
        <w:t>inistracijos</w:t>
      </w:r>
    </w:p>
    <w:p w14:paraId="4ABCA39F" w14:textId="50F4DB0A" w:rsidR="00965246" w:rsidRDefault="00FC198B" w:rsidP="002714F5">
      <w:pPr>
        <w:jc w:val="both"/>
      </w:pPr>
      <w:r>
        <w:tab/>
      </w:r>
      <w:r>
        <w:tab/>
      </w:r>
      <w:r>
        <w:tab/>
      </w:r>
      <w:r>
        <w:tab/>
      </w:r>
      <w:r>
        <w:tab/>
      </w:r>
      <w:r>
        <w:tab/>
      </w:r>
      <w:r>
        <w:tab/>
        <w:t xml:space="preserve">direktoriaus 2022 m. spalio </w:t>
      </w:r>
      <w:r w:rsidR="003C155E">
        <w:t xml:space="preserve">12 </w:t>
      </w:r>
      <w:r>
        <w:t xml:space="preserve">d. įsakymu Nr. </w:t>
      </w:r>
      <w:r w:rsidR="003C155E">
        <w:t>A-699</w:t>
      </w:r>
    </w:p>
    <w:p w14:paraId="25181AEC" w14:textId="77777777" w:rsidR="003D4BFD" w:rsidRDefault="003D4BFD" w:rsidP="002714F5">
      <w:pPr>
        <w:jc w:val="both"/>
      </w:pPr>
    </w:p>
    <w:p w14:paraId="2D42E31E" w14:textId="7B8C12B3" w:rsidR="00E56290" w:rsidRDefault="00E56290" w:rsidP="00E56290">
      <w:pPr>
        <w:tabs>
          <w:tab w:val="left" w:pos="8172"/>
        </w:tabs>
        <w:ind w:right="-1306"/>
        <w:jc w:val="center"/>
        <w:rPr>
          <w:b/>
          <w:bCs/>
          <w:szCs w:val="24"/>
        </w:rPr>
      </w:pPr>
      <w:r>
        <w:rPr>
          <w:b/>
          <w:bCs/>
          <w:szCs w:val="24"/>
        </w:rPr>
        <w:t xml:space="preserve">PANEVĖŽIO </w:t>
      </w:r>
      <w:r w:rsidR="00FC198B">
        <w:rPr>
          <w:b/>
          <w:bCs/>
          <w:szCs w:val="24"/>
        </w:rPr>
        <w:t>RAJONO</w:t>
      </w:r>
      <w:r>
        <w:rPr>
          <w:b/>
          <w:bCs/>
          <w:szCs w:val="24"/>
        </w:rPr>
        <w:t xml:space="preserve"> SAVIVALDYBĖS PASIRENGIMO RAUPŲ GRĖSMEI </w:t>
      </w:r>
      <w:r w:rsidR="00A26766">
        <w:rPr>
          <w:b/>
          <w:bCs/>
          <w:szCs w:val="24"/>
        </w:rPr>
        <w:t xml:space="preserve">VEIKSMŲ </w:t>
      </w:r>
      <w:r>
        <w:rPr>
          <w:b/>
          <w:bCs/>
          <w:szCs w:val="24"/>
        </w:rPr>
        <w:t>PLANAS</w:t>
      </w:r>
    </w:p>
    <w:p w14:paraId="44A73DFE" w14:textId="5F02150F" w:rsidR="00937FBA" w:rsidRDefault="00937FBA" w:rsidP="00E56290">
      <w:pPr>
        <w:tabs>
          <w:tab w:val="left" w:pos="8172"/>
        </w:tabs>
        <w:ind w:right="-1306"/>
        <w:jc w:val="center"/>
        <w:rPr>
          <w:b/>
          <w:bCs/>
          <w:szCs w:val="24"/>
        </w:rPr>
      </w:pPr>
    </w:p>
    <w:p w14:paraId="5D2F53E9" w14:textId="77777777" w:rsidR="00937FBA" w:rsidRDefault="00937FBA" w:rsidP="00937FBA">
      <w:pPr>
        <w:spacing w:line="276" w:lineRule="auto"/>
        <w:jc w:val="center"/>
        <w:rPr>
          <w:b/>
          <w:color w:val="000000"/>
          <w:szCs w:val="24"/>
          <w:lang w:eastAsia="lt-LT"/>
        </w:rPr>
      </w:pPr>
    </w:p>
    <w:p w14:paraId="7BB3082E" w14:textId="108C78D9" w:rsidR="00937FBA" w:rsidRDefault="00937FBA" w:rsidP="00937FBA">
      <w:pPr>
        <w:tabs>
          <w:tab w:val="left" w:pos="1134"/>
        </w:tabs>
        <w:spacing w:line="276" w:lineRule="auto"/>
        <w:ind w:firstLine="851"/>
        <w:jc w:val="both"/>
        <w:rPr>
          <w:color w:val="000000"/>
          <w:szCs w:val="24"/>
          <w:shd w:val="clear" w:color="auto" w:fill="FFFFFF"/>
          <w:lang w:eastAsia="lt-LT"/>
        </w:rPr>
      </w:pPr>
      <w:r>
        <w:rPr>
          <w:color w:val="000000"/>
          <w:szCs w:val="24"/>
          <w:lang w:eastAsia="lt-LT"/>
        </w:rPr>
        <w:t>1.</w:t>
      </w:r>
      <w:r>
        <w:rPr>
          <w:color w:val="000000"/>
          <w:szCs w:val="24"/>
          <w:lang w:eastAsia="lt-LT"/>
        </w:rPr>
        <w:tab/>
      </w:r>
      <w:r>
        <w:rPr>
          <w:color w:val="000000"/>
          <w:szCs w:val="24"/>
          <w:shd w:val="clear" w:color="auto" w:fill="FFFFFF"/>
          <w:lang w:eastAsia="lt-LT"/>
        </w:rPr>
        <w:t xml:space="preserve">Panevėžio </w:t>
      </w:r>
      <w:r w:rsidR="00FC198B">
        <w:rPr>
          <w:color w:val="000000"/>
          <w:szCs w:val="24"/>
          <w:shd w:val="clear" w:color="auto" w:fill="FFFFFF"/>
          <w:lang w:eastAsia="lt-LT"/>
        </w:rPr>
        <w:t>rajono</w:t>
      </w:r>
      <w:r>
        <w:rPr>
          <w:color w:val="000000"/>
          <w:szCs w:val="24"/>
          <w:shd w:val="clear" w:color="auto" w:fill="FFFFFF"/>
          <w:lang w:eastAsia="lt-LT"/>
        </w:rPr>
        <w:t xml:space="preserve"> savivaldybės pasirengimo raupų grėsmei veiksmų planas (toliau </w:t>
      </w:r>
      <w:r>
        <w:rPr>
          <w:color w:val="000000"/>
          <w:szCs w:val="24"/>
          <w:lang w:eastAsia="lt-LT"/>
        </w:rPr>
        <w:t>–</w:t>
      </w:r>
      <w:r>
        <w:rPr>
          <w:color w:val="000000"/>
          <w:szCs w:val="24"/>
          <w:shd w:val="clear" w:color="auto" w:fill="FFFFFF"/>
          <w:lang w:eastAsia="lt-LT"/>
        </w:rPr>
        <w:t xml:space="preserve"> </w:t>
      </w:r>
      <w:r w:rsidR="00000590">
        <w:rPr>
          <w:color w:val="000000"/>
          <w:szCs w:val="24"/>
          <w:shd w:val="clear" w:color="auto" w:fill="FFFFFF"/>
          <w:lang w:eastAsia="lt-LT"/>
        </w:rPr>
        <w:t>Veiksmų p</w:t>
      </w:r>
      <w:r>
        <w:rPr>
          <w:color w:val="000000"/>
          <w:szCs w:val="24"/>
          <w:shd w:val="clear" w:color="auto" w:fill="FFFFFF"/>
          <w:lang w:eastAsia="lt-LT"/>
        </w:rPr>
        <w:t xml:space="preserve">lanas) reglamentuoja asmens ir visuomenės sveikatos priežiūros įstaigų veiksmus, kurie būtų taikomi prieš ir po raupų viruso tyčinio panaudojimo prieš asmenis bei nustačius raupų atvejus Panevėžio </w:t>
      </w:r>
      <w:r w:rsidR="00FC198B">
        <w:rPr>
          <w:color w:val="000000"/>
          <w:szCs w:val="24"/>
          <w:shd w:val="clear" w:color="auto" w:fill="FFFFFF"/>
          <w:lang w:eastAsia="lt-LT"/>
        </w:rPr>
        <w:t>rajono</w:t>
      </w:r>
      <w:r>
        <w:rPr>
          <w:color w:val="000000"/>
          <w:szCs w:val="24"/>
          <w:shd w:val="clear" w:color="auto" w:fill="FFFFFF"/>
          <w:lang w:eastAsia="lt-LT"/>
        </w:rPr>
        <w:t xml:space="preserve"> savivaldybėje.</w:t>
      </w:r>
    </w:p>
    <w:p w14:paraId="1E4DB430" w14:textId="77777777" w:rsidR="00937FBA" w:rsidRDefault="00937FBA" w:rsidP="00937FBA">
      <w:pPr>
        <w:tabs>
          <w:tab w:val="left" w:pos="1134"/>
        </w:tabs>
        <w:spacing w:line="276" w:lineRule="auto"/>
        <w:ind w:firstLine="851"/>
        <w:jc w:val="both"/>
        <w:rPr>
          <w:color w:val="000000"/>
          <w:szCs w:val="24"/>
          <w:shd w:val="clear" w:color="auto" w:fill="FFFFFF"/>
          <w:lang w:eastAsia="lt-LT"/>
        </w:rPr>
      </w:pPr>
      <w:r>
        <w:rPr>
          <w:color w:val="000000"/>
          <w:szCs w:val="24"/>
          <w:lang w:eastAsia="lt-LT"/>
        </w:rPr>
        <w:t>2.</w:t>
      </w:r>
      <w:r>
        <w:rPr>
          <w:color w:val="000000"/>
          <w:szCs w:val="24"/>
          <w:lang w:eastAsia="lt-LT"/>
        </w:rPr>
        <w:tab/>
      </w:r>
      <w:r>
        <w:rPr>
          <w:color w:val="000000"/>
          <w:sz w:val="14"/>
          <w:szCs w:val="14"/>
          <w:lang w:eastAsia="lt-LT"/>
        </w:rPr>
        <w:t> </w:t>
      </w:r>
      <w:r>
        <w:rPr>
          <w:color w:val="000000"/>
          <w:szCs w:val="24"/>
          <w:shd w:val="clear" w:color="auto" w:fill="FFFFFF"/>
          <w:lang w:eastAsia="lt-LT"/>
        </w:rPr>
        <w:t>Raupai </w:t>
      </w:r>
      <w:r>
        <w:rPr>
          <w:color w:val="000000"/>
          <w:szCs w:val="24"/>
          <w:lang w:eastAsia="lt-LT"/>
        </w:rPr>
        <w:t>–</w:t>
      </w:r>
      <w:r>
        <w:rPr>
          <w:color w:val="000000"/>
          <w:szCs w:val="24"/>
          <w:shd w:val="clear" w:color="auto" w:fill="FFFFFF"/>
          <w:lang w:eastAsia="lt-LT"/>
        </w:rPr>
        <w:t> tai liga, kuri jau buvo žinoma daugiau nei prieš 3 tūkstančius metų ir buvo paplitusi visame pasaulyje. XVIII a. Švedijoje ir Prancūzijoje nuo raupų mirdavo kas dešimtas, o Rusijoje </w:t>
      </w:r>
      <w:r>
        <w:rPr>
          <w:color w:val="000000"/>
          <w:szCs w:val="24"/>
          <w:lang w:eastAsia="lt-LT"/>
        </w:rPr>
        <w:t>–</w:t>
      </w:r>
      <w:r>
        <w:rPr>
          <w:color w:val="000000"/>
          <w:szCs w:val="24"/>
          <w:shd w:val="clear" w:color="auto" w:fill="FFFFFF"/>
          <w:lang w:eastAsia="lt-LT"/>
        </w:rPr>
        <w:t> kas septintas vaikas. XVIII a. E. Dženeriui atradus raupų virusą, prasidėjo žmonių vakcinacija karvių raupų sukėlėju. Vėliau visame pasaulyje pradėta raupų likvidavimo programa (vakcinuota 60 proc. populiacijos) ir 1977 m. pasaulyje raupai buvo likviduoti. 1980 m. vakcinaciją prieš raupus visose šalyse buvo rekomenduota nutraukti. Nuo to laiko žinomas tik vienas laboratorinio užsikrėtimo atvejis. Natūraliai kilusių raupų atvejų nebuvo. Lietuvoje susirgimų raupais neužregistruota nuo 1936 m., o nuo 1979 m. vakcinacija nuo raupų Lietuvoje neatliekama. Po 2001 m. teroristinių išpuolių JAV iškilo raupų viruso panaudojimo bioterorizmo tikslais grėsmė.</w:t>
      </w:r>
    </w:p>
    <w:p w14:paraId="2606696F" w14:textId="77777777" w:rsidR="00937FBA" w:rsidRDefault="00937FBA" w:rsidP="00937FBA">
      <w:pPr>
        <w:tabs>
          <w:tab w:val="left" w:pos="1134"/>
        </w:tabs>
        <w:spacing w:line="276" w:lineRule="auto"/>
        <w:ind w:firstLine="851"/>
        <w:jc w:val="both"/>
        <w:rPr>
          <w:color w:val="000000"/>
          <w:szCs w:val="24"/>
          <w:shd w:val="clear" w:color="auto" w:fill="FFFFFF"/>
          <w:lang w:eastAsia="lt-LT"/>
        </w:rPr>
      </w:pPr>
      <w:r>
        <w:rPr>
          <w:color w:val="000000"/>
          <w:szCs w:val="24"/>
          <w:lang w:eastAsia="lt-LT"/>
        </w:rPr>
        <w:t>Raupai (lot. </w:t>
      </w:r>
      <w:r>
        <w:rPr>
          <w:i/>
          <w:iCs/>
          <w:color w:val="000000"/>
          <w:szCs w:val="24"/>
          <w:lang w:eastAsia="lt-LT"/>
        </w:rPr>
        <w:t>variola vera) </w:t>
      </w:r>
      <w:r>
        <w:rPr>
          <w:color w:val="000000"/>
          <w:szCs w:val="24"/>
          <w:lang w:eastAsia="lt-LT"/>
        </w:rPr>
        <w:t>yra ūmi, labai užkrečiama virusinė liga, kuriai būdinga sunki eiga, intoksikacija, karščiavimas, odos ir gleivinių bėrimas, paliekantis įdubusius randus. Raupus sukelia virusas, kuris į žmogaus organizmą įsiskverbia pro viršutinių kvėpavimo takų gleivinę, rečiau per odą ir patenka į limfmazgius, kuriuose dauginasi, vėliau plinta krauju, patenka į įvairius organus, taip pat į odą ir gleivines, ir vėl juose dauginasi. Mirtingumas nuo šios ligos siekia 30 proc. Raupai paprastai plinta nuo žmogaus žmogui per lašelius išskiriamus iš nosiaryklės. Infekcijos šaltinis yra sergantis žmogus visą ligos ir sveikimo laiką. Užkratas plinta lašiniu būdu, rečiau per dulkes, per tiesioginį kontaktą, per užkrėstus buitinius daiktus, drabužius ir patalynę. Didžiausia tikimybė užsikrėsti raupais esant 1,5 – 2,5 m atstumu nuo užsikrėtusio žmogaus, tačiau žmogui kosint ar esant užsikrėtusiam labai sunkia raupų forma, galimybė užsikrėsti egzistuoja ir esant didesniu atstumu nuo paciento. Užsikrėtę asmenys paprastai platina raupus tarp šeimos narių ir draugų. Protrūkiai didesnėse žmonių grupėse (pvz., mokyklose) yra reti, nes viruso perdavimas prasideda tik atsiradus išbėrimams, kada dauguma pacientų dėl didelės kūno temperatūros ir kitų negalavimų atsiduria lovose. Antriniai raupų atvejai paprastai atsiranda asmenims turėjusiems kontaktą su užsikrėtusiais asmenimis. Visi žmonės, išskyrus persirgusius ir paskiepytus, yra imlūs raupams</w:t>
      </w:r>
    </w:p>
    <w:p w14:paraId="5F07928D" w14:textId="3A29DF4F" w:rsidR="00937FBA" w:rsidRDefault="00937FBA" w:rsidP="00937FBA">
      <w:pPr>
        <w:tabs>
          <w:tab w:val="left" w:pos="1134"/>
        </w:tabs>
        <w:spacing w:line="276" w:lineRule="auto"/>
        <w:ind w:firstLine="851"/>
        <w:jc w:val="both"/>
        <w:rPr>
          <w:color w:val="000000"/>
          <w:szCs w:val="24"/>
          <w:shd w:val="clear" w:color="auto" w:fill="FFFFFF"/>
          <w:lang w:eastAsia="lt-LT"/>
        </w:rPr>
      </w:pPr>
      <w:r>
        <w:rPr>
          <w:color w:val="000000"/>
          <w:szCs w:val="24"/>
          <w:lang w:eastAsia="lt-LT"/>
        </w:rPr>
        <w:t>3.</w:t>
      </w:r>
      <w:r>
        <w:rPr>
          <w:color w:val="000000"/>
          <w:szCs w:val="24"/>
          <w:lang w:eastAsia="lt-LT"/>
        </w:rPr>
        <w:tab/>
      </w:r>
      <w:r>
        <w:rPr>
          <w:color w:val="000000"/>
          <w:szCs w:val="24"/>
          <w:shd w:val="clear" w:color="auto" w:fill="FFFFFF"/>
          <w:lang w:eastAsia="lt-LT"/>
        </w:rPr>
        <w:t xml:space="preserve">Šis Planas yra Panevėžio </w:t>
      </w:r>
      <w:r w:rsidR="00FC198B">
        <w:rPr>
          <w:color w:val="000000"/>
          <w:szCs w:val="24"/>
          <w:shd w:val="clear" w:color="auto" w:fill="FFFFFF"/>
          <w:lang w:eastAsia="lt-LT"/>
        </w:rPr>
        <w:t>rajono</w:t>
      </w:r>
      <w:r>
        <w:rPr>
          <w:color w:val="000000"/>
          <w:szCs w:val="24"/>
          <w:shd w:val="clear" w:color="auto" w:fill="FFFFFF"/>
          <w:lang w:eastAsia="lt-LT"/>
        </w:rPr>
        <w:t xml:space="preserve"> savivaldybės ekstremalių situacijų valdymo centro pasirengimo ekstremalioms situacijoms plano sudedamoji dalis.</w:t>
      </w:r>
    </w:p>
    <w:p w14:paraId="408E1326" w14:textId="77777777" w:rsidR="00937FBA" w:rsidRDefault="00937FBA" w:rsidP="00937FBA">
      <w:pPr>
        <w:tabs>
          <w:tab w:val="left" w:pos="1134"/>
        </w:tabs>
        <w:spacing w:line="276" w:lineRule="auto"/>
        <w:ind w:firstLine="851"/>
        <w:jc w:val="both"/>
        <w:rPr>
          <w:color w:val="000000"/>
          <w:szCs w:val="24"/>
          <w:lang w:eastAsia="lt-LT"/>
        </w:rPr>
      </w:pPr>
      <w:r>
        <w:rPr>
          <w:color w:val="000000"/>
          <w:szCs w:val="24"/>
          <w:lang w:eastAsia="lt-LT"/>
        </w:rPr>
        <w:t>4.</w:t>
      </w:r>
      <w:r>
        <w:rPr>
          <w:color w:val="000000"/>
          <w:szCs w:val="24"/>
          <w:lang w:eastAsia="lt-LT"/>
        </w:rPr>
        <w:tab/>
        <w:t>Šiame Plane vartojamos sąvokos:</w:t>
      </w:r>
    </w:p>
    <w:p w14:paraId="2581702C" w14:textId="77777777" w:rsidR="00937FBA" w:rsidRDefault="00937FBA" w:rsidP="00937FBA">
      <w:pPr>
        <w:tabs>
          <w:tab w:val="left" w:pos="1276"/>
        </w:tabs>
        <w:spacing w:line="276" w:lineRule="auto"/>
        <w:ind w:firstLine="851"/>
        <w:jc w:val="both"/>
        <w:rPr>
          <w:color w:val="000000"/>
          <w:szCs w:val="24"/>
          <w:lang w:eastAsia="lt-LT"/>
        </w:rPr>
      </w:pPr>
      <w:r>
        <w:rPr>
          <w:color w:val="000000"/>
          <w:szCs w:val="24"/>
          <w:lang w:eastAsia="lt-LT"/>
        </w:rPr>
        <w:t>4.1.</w:t>
      </w:r>
      <w:r>
        <w:rPr>
          <w:color w:val="000000"/>
          <w:szCs w:val="24"/>
          <w:lang w:eastAsia="lt-LT"/>
        </w:rPr>
        <w:tab/>
      </w:r>
      <w:r>
        <w:rPr>
          <w:b/>
          <w:bCs/>
          <w:color w:val="000000"/>
          <w:szCs w:val="24"/>
          <w:lang w:eastAsia="lt-LT"/>
        </w:rPr>
        <w:t>A grupės sąlytį turėję asmenys</w:t>
      </w:r>
      <w:r>
        <w:rPr>
          <w:color w:val="000000"/>
          <w:szCs w:val="24"/>
          <w:lang w:eastAsia="lt-LT"/>
        </w:rPr>
        <w:t xml:space="preserve"> – asmenys, turėję artimą sąlytį (sąlyčio pobūdis „veidu į veidą“ 2 metrų atstumu) su sergančiu raupais asmeniu: šeimos nariai, asmenys, gyvenantys tose pačiose patalpose, kartu dirbantys, slaugantys, teikę medicininę ar kitokią pagalbą ir t. t. Šiai grupei taip pat priklauso asmenys, turėję sąlytį su daiktais ar medžiaga, kurie galėjo būti užkrėsti.</w:t>
      </w:r>
    </w:p>
    <w:p w14:paraId="71B919E1"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lastRenderedPageBreak/>
        <w:t>4.2.</w:t>
      </w:r>
      <w:r>
        <w:rPr>
          <w:color w:val="000000"/>
          <w:szCs w:val="24"/>
          <w:lang w:eastAsia="lt-LT"/>
        </w:rPr>
        <w:tab/>
      </w:r>
      <w:r>
        <w:rPr>
          <w:b/>
          <w:bCs/>
          <w:color w:val="000000"/>
          <w:szCs w:val="24"/>
          <w:lang w:eastAsia="lt-LT"/>
        </w:rPr>
        <w:t>Antrinį sąlytį turėję asmenys</w:t>
      </w:r>
      <w:r>
        <w:rPr>
          <w:bCs/>
          <w:i/>
          <w:iCs/>
          <w:color w:val="000000"/>
          <w:szCs w:val="24"/>
          <w:lang w:eastAsia="lt-LT"/>
        </w:rPr>
        <w:t xml:space="preserve"> </w:t>
      </w:r>
      <w:r>
        <w:rPr>
          <w:color w:val="000000"/>
          <w:szCs w:val="24"/>
          <w:lang w:eastAsia="lt-LT"/>
        </w:rPr>
        <w:t>– asmenys, turėję sąlytį su A grupės sąlytį turėjusiais asmenimis</w:t>
      </w:r>
      <w:r>
        <w:rPr>
          <w:bCs/>
          <w:i/>
          <w:iCs/>
          <w:color w:val="000000"/>
          <w:szCs w:val="24"/>
          <w:lang w:eastAsia="lt-LT"/>
        </w:rPr>
        <w:t xml:space="preserve"> </w:t>
      </w:r>
      <w:r>
        <w:rPr>
          <w:color w:val="000000"/>
          <w:szCs w:val="24"/>
          <w:lang w:eastAsia="lt-LT"/>
        </w:rPr>
        <w:t>jų privalomo stebėjimo laikotarpiu.</w:t>
      </w:r>
    </w:p>
    <w:p w14:paraId="6522BB08"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t>4.3.</w:t>
      </w:r>
      <w:r>
        <w:rPr>
          <w:color w:val="000000"/>
          <w:szCs w:val="24"/>
          <w:lang w:eastAsia="lt-LT"/>
        </w:rPr>
        <w:tab/>
      </w:r>
      <w:r>
        <w:rPr>
          <w:b/>
          <w:bCs/>
          <w:color w:val="000000"/>
          <w:szCs w:val="24"/>
          <w:lang w:eastAsia="lt-LT"/>
        </w:rPr>
        <w:t>B grupės sąlytį turėję asmenys</w:t>
      </w:r>
      <w:r>
        <w:rPr>
          <w:color w:val="000000"/>
          <w:szCs w:val="24"/>
          <w:lang w:eastAsia="lt-LT"/>
        </w:rPr>
        <w:t xml:space="preserve"> – visi kiti sąlytį turėję asmenys, nepriskirti A grupės sąlytį turėjusiems asmenims.</w:t>
      </w:r>
    </w:p>
    <w:p w14:paraId="006E0A23"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t>4.4.</w:t>
      </w:r>
      <w:r>
        <w:rPr>
          <w:color w:val="000000"/>
          <w:szCs w:val="24"/>
          <w:lang w:eastAsia="lt-LT"/>
        </w:rPr>
        <w:tab/>
      </w:r>
      <w:r>
        <w:rPr>
          <w:b/>
          <w:bCs/>
          <w:color w:val="000000"/>
          <w:szCs w:val="24"/>
          <w:lang w:eastAsia="lt-LT"/>
        </w:rPr>
        <w:t>Didelės rizikos grupės</w:t>
      </w:r>
      <w:r>
        <w:rPr>
          <w:bCs/>
          <w:color w:val="000000"/>
          <w:szCs w:val="24"/>
          <w:lang w:eastAsia="lt-LT"/>
        </w:rPr>
        <w:t xml:space="preserve"> </w:t>
      </w:r>
      <w:r>
        <w:rPr>
          <w:color w:val="000000"/>
          <w:szCs w:val="24"/>
          <w:lang w:eastAsia="lt-LT"/>
        </w:rPr>
        <w:t>–</w:t>
      </w:r>
      <w:r>
        <w:rPr>
          <w:bCs/>
          <w:color w:val="000000"/>
          <w:szCs w:val="24"/>
          <w:lang w:eastAsia="lt-LT"/>
        </w:rPr>
        <w:t xml:space="preserve"> </w:t>
      </w:r>
      <w:r>
        <w:rPr>
          <w:color w:val="000000"/>
          <w:szCs w:val="24"/>
          <w:lang w:eastAsia="lt-LT"/>
        </w:rPr>
        <w:t>asmenys, atliekantys asmens, sergančio raupais, stebėjimą ir vykdantys infekcijos plitimo valdymo priemones (asmens sveikatos priežiūros įstaigų, laboratorijų darbuotojai, kariai, policijos, valstybės sienos apsaugos tarnybos ir kitų tikrinimą atliekančių institucijų pareigūnai).</w:t>
      </w:r>
    </w:p>
    <w:p w14:paraId="1887873B"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t>4.5.</w:t>
      </w:r>
      <w:r>
        <w:rPr>
          <w:color w:val="000000"/>
          <w:szCs w:val="24"/>
          <w:lang w:eastAsia="lt-LT"/>
        </w:rPr>
        <w:tab/>
      </w:r>
      <w:r>
        <w:rPr>
          <w:b/>
          <w:bCs/>
          <w:color w:val="000000"/>
          <w:szCs w:val="24"/>
          <w:lang w:eastAsia="lt-LT"/>
        </w:rPr>
        <w:t>Nulinė pranešimų sistema</w:t>
      </w:r>
      <w:r>
        <w:rPr>
          <w:color w:val="000000"/>
          <w:szCs w:val="24"/>
          <w:lang w:eastAsia="lt-LT"/>
        </w:rPr>
        <w:t xml:space="preserve"> – registracijos sistema, kai nenustačius susirgimų, Užkrečiamųjų ligų ir jų sukėlėjų valstybės informacinei sistemai pranešamas nulinis („0“) raupų atvejų skaičius.</w:t>
      </w:r>
    </w:p>
    <w:p w14:paraId="225BA3D9"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t>4.6.</w:t>
      </w:r>
      <w:r>
        <w:rPr>
          <w:color w:val="000000"/>
          <w:szCs w:val="24"/>
          <w:lang w:eastAsia="lt-LT"/>
        </w:rPr>
        <w:tab/>
      </w:r>
      <w:r>
        <w:rPr>
          <w:b/>
          <w:bCs/>
          <w:color w:val="000000"/>
          <w:szCs w:val="24"/>
          <w:lang w:eastAsia="lt-LT"/>
        </w:rPr>
        <w:t>Pirminį sąlytį turėję asmenys</w:t>
      </w:r>
      <w:r>
        <w:rPr>
          <w:color w:val="000000"/>
          <w:szCs w:val="24"/>
          <w:lang w:eastAsia="lt-LT"/>
        </w:rPr>
        <w:t xml:space="preserve"> – asmenys, turėję sąlytį su sergančiu raupais asmeniu užkrečiamuoju laikotarpiu, arba asmenys, turėję sąlytį su daiktais ar medžiaga, kurie galėjo būti užkrėsti. Šie asmenys skirstomi į A ir B grupes, atsižvelgiant į riziką susirgti raupais. Rizika susirgti vertinama atsižvelgiant į sąlyčio pobūdį (artumą) ir trukmę.</w:t>
      </w:r>
    </w:p>
    <w:p w14:paraId="30A990C4"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t>4.7.</w:t>
      </w:r>
      <w:r>
        <w:rPr>
          <w:color w:val="000000"/>
          <w:szCs w:val="24"/>
          <w:lang w:eastAsia="lt-LT"/>
        </w:rPr>
        <w:tab/>
      </w:r>
      <w:r>
        <w:rPr>
          <w:b/>
          <w:bCs/>
          <w:color w:val="000000"/>
          <w:szCs w:val="24"/>
          <w:lang w:eastAsia="lt-LT"/>
        </w:rPr>
        <w:t>Sąlytį su sergančiu raupais</w:t>
      </w:r>
      <w:r>
        <w:rPr>
          <w:b/>
          <w:color w:val="000000"/>
          <w:szCs w:val="24"/>
          <w:lang w:eastAsia="lt-LT"/>
        </w:rPr>
        <w:t xml:space="preserve"> </w:t>
      </w:r>
      <w:r>
        <w:rPr>
          <w:b/>
          <w:bCs/>
          <w:color w:val="000000"/>
          <w:szCs w:val="24"/>
          <w:lang w:eastAsia="lt-LT"/>
        </w:rPr>
        <w:t>turėję asmenys</w:t>
      </w:r>
      <w:r>
        <w:rPr>
          <w:color w:val="000000"/>
          <w:szCs w:val="24"/>
          <w:lang w:eastAsia="lt-LT"/>
        </w:rPr>
        <w:t xml:space="preserve"> – pirminį sąlytį turėję asmenys ir antrinį sąlytį turėję asmenys.</w:t>
      </w:r>
    </w:p>
    <w:p w14:paraId="742371A0" w14:textId="77777777" w:rsidR="00937FBA" w:rsidRDefault="00937FBA" w:rsidP="00937FBA">
      <w:pPr>
        <w:tabs>
          <w:tab w:val="left" w:pos="1418"/>
        </w:tabs>
        <w:spacing w:line="276" w:lineRule="auto"/>
        <w:ind w:firstLine="851"/>
        <w:jc w:val="both"/>
        <w:rPr>
          <w:color w:val="000000"/>
          <w:szCs w:val="24"/>
          <w:lang w:eastAsia="lt-LT"/>
        </w:rPr>
      </w:pPr>
      <w:r>
        <w:rPr>
          <w:color w:val="000000"/>
          <w:szCs w:val="24"/>
          <w:lang w:eastAsia="lt-LT"/>
        </w:rPr>
        <w:t>4.8.</w:t>
      </w:r>
      <w:r>
        <w:rPr>
          <w:color w:val="000000"/>
          <w:szCs w:val="24"/>
          <w:lang w:eastAsia="lt-LT"/>
        </w:rPr>
        <w:tab/>
      </w:r>
      <w:r>
        <w:rPr>
          <w:b/>
          <w:bCs/>
          <w:color w:val="000000"/>
          <w:szCs w:val="24"/>
          <w:lang w:eastAsia="lt-LT"/>
        </w:rPr>
        <w:t>Žiedinė vakcinacijos nuo raupų strategija</w:t>
      </w:r>
      <w:r>
        <w:rPr>
          <w:color w:val="000000"/>
          <w:szCs w:val="24"/>
          <w:lang w:eastAsia="lt-LT"/>
        </w:rPr>
        <w:t xml:space="preserve"> – Pasaulio sveikatos organizacijos (toliau – PSO) parengta strategija, kurios pagrindinis principas – ankstyvas raupų atvejų nustatymas ir izoliavimas, aktyvus sąlytį turėjusių asmenų išaiškinimas ir jų vakcinacija, stebėjimas ir izoliavimas, nustačius pirmuosius ligos simptomus.</w:t>
      </w:r>
    </w:p>
    <w:p w14:paraId="0ECAF516"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t>5.</w:t>
      </w:r>
      <w:r>
        <w:rPr>
          <w:color w:val="000000"/>
          <w:szCs w:val="24"/>
          <w:lang w:eastAsia="lt-LT"/>
        </w:rPr>
        <w:tab/>
        <w:t>Pagal PSO rekomendacijas skiriami tokie raupų grėsmės lygiai:</w:t>
      </w:r>
    </w:p>
    <w:p w14:paraId="1B2902B8"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t>5.1.</w:t>
      </w:r>
      <w:r>
        <w:rPr>
          <w:color w:val="000000"/>
          <w:szCs w:val="24"/>
          <w:lang w:eastAsia="lt-LT"/>
        </w:rPr>
        <w:tab/>
      </w:r>
      <w:r>
        <w:rPr>
          <w:b/>
          <w:color w:val="000000"/>
          <w:szCs w:val="24"/>
          <w:lang w:eastAsia="lt-LT"/>
        </w:rPr>
        <w:t>0 raupų grėsmės lygis</w:t>
      </w:r>
      <w:r>
        <w:rPr>
          <w:color w:val="000000"/>
          <w:szCs w:val="24"/>
          <w:lang w:eastAsia="lt-LT"/>
        </w:rPr>
        <w:t xml:space="preserve"> – žinomų raupų susirgimo atvejų nėra. Tai situacija, kai nėra pranešta, įtariama ar patvirtinta nė vieno raupų atvejo pasaulyje.</w:t>
      </w:r>
    </w:p>
    <w:p w14:paraId="0F5A0964"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t>5.2.</w:t>
      </w:r>
      <w:r>
        <w:rPr>
          <w:color w:val="000000"/>
          <w:szCs w:val="24"/>
          <w:lang w:eastAsia="lt-LT"/>
        </w:rPr>
        <w:tab/>
      </w:r>
      <w:r>
        <w:rPr>
          <w:b/>
          <w:color w:val="000000"/>
          <w:szCs w:val="24"/>
          <w:lang w:eastAsia="lt-LT"/>
        </w:rPr>
        <w:t>1 raupų grėsmės lygis</w:t>
      </w:r>
      <w:r>
        <w:rPr>
          <w:color w:val="000000"/>
          <w:szCs w:val="24"/>
          <w:lang w:eastAsia="lt-LT"/>
        </w:rPr>
        <w:t xml:space="preserve"> – padidėjusi raupų grėsmė pasaulyje, t. y. nustačius tikėtiną raupų atvejį. Kitas padidėjusios raupų grėsmės požymis – informacija apie tai, kad raupų virusas aptiktas ne PSO nustatytose raupų viruso saugojimo vietose ir tikėtina, kad virusas gali būti panaudotas kaip biologinis ginklas. Šis grėsmės lygis gali būti nustatomas atsižvelgus į nacionalinių institucijų ir tarptautinių organizacijų siūlymus ar rekomendacijas taikyti sustiprintą epidemiologinę priežiūrą dėl raupų.</w:t>
      </w:r>
    </w:p>
    <w:p w14:paraId="0C26EBD1"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t>5.3.</w:t>
      </w:r>
      <w:r>
        <w:rPr>
          <w:color w:val="000000"/>
          <w:szCs w:val="24"/>
          <w:lang w:eastAsia="lt-LT"/>
        </w:rPr>
        <w:tab/>
      </w:r>
      <w:r>
        <w:rPr>
          <w:b/>
          <w:color w:val="000000"/>
          <w:szCs w:val="24"/>
          <w:lang w:eastAsia="lt-LT"/>
        </w:rPr>
        <w:t>2 raupų grėsmės lygis</w:t>
      </w:r>
      <w:r>
        <w:rPr>
          <w:color w:val="000000"/>
          <w:szCs w:val="24"/>
          <w:lang w:eastAsia="lt-LT"/>
        </w:rPr>
        <w:t xml:space="preserve"> – vienas patvirtintas raupų atvejis trečiosiose (ne greta Lietuvos esančiose) valstybėse. Šis raupų grėsmės lygis nusako riziką, kad valstybėje gali atsirasti asmenų, turėjusių sąlytį su sergančiu raupais asmeniu. Rizika priklauso nuo asmenų, per nustatytą laiko periodą atvykstančių iš nesaugių raupų požiūriu teritorijų, skaičiaus. Būtina atsižvelgti į ryšius su gretimomis valstybėmis, kadangi jose gali būti daug sąlytį su sergančiu raupais turėjusių asmenų.</w:t>
      </w:r>
    </w:p>
    <w:p w14:paraId="4C316407"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t>5.4.</w:t>
      </w:r>
      <w:r>
        <w:rPr>
          <w:color w:val="000000"/>
          <w:szCs w:val="24"/>
          <w:lang w:eastAsia="lt-LT"/>
        </w:rPr>
        <w:tab/>
      </w:r>
      <w:r>
        <w:rPr>
          <w:b/>
          <w:color w:val="000000"/>
          <w:szCs w:val="24"/>
          <w:lang w:eastAsia="lt-LT"/>
        </w:rPr>
        <w:t>3 raupų grėsmės lygis</w:t>
      </w:r>
      <w:r>
        <w:rPr>
          <w:color w:val="000000"/>
          <w:szCs w:val="24"/>
          <w:lang w:eastAsia="lt-LT"/>
        </w:rPr>
        <w:t xml:space="preserve"> – vienas tikėtinas arba patvirtintas raupų atvejis Lietuvoje arba greta Lietuvos esančioje valstybėje. Yra didelis pavojus, kad valstybėje gali greitai atsirasti sąlytį su sergančiu raupais turėjusių asmenų.</w:t>
      </w:r>
    </w:p>
    <w:p w14:paraId="1DD735BD"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t>5.5.</w:t>
      </w:r>
      <w:r>
        <w:rPr>
          <w:color w:val="000000"/>
          <w:szCs w:val="24"/>
          <w:lang w:eastAsia="lt-LT"/>
        </w:rPr>
        <w:tab/>
      </w:r>
      <w:r>
        <w:rPr>
          <w:b/>
          <w:color w:val="000000"/>
          <w:szCs w:val="24"/>
          <w:lang w:eastAsia="lt-LT"/>
        </w:rPr>
        <w:t>4 raupų grėsmės lygis</w:t>
      </w:r>
      <w:r>
        <w:rPr>
          <w:color w:val="000000"/>
          <w:szCs w:val="24"/>
          <w:lang w:eastAsia="lt-LT"/>
        </w:rPr>
        <w:t xml:space="preserve"> – raupų plitimas valstybės viduje, t. y. vietinių raupų atvejų atsiradimas. Tai liudija, kad šis atvejis ilgai buvo nepastebėtas ir (ar) nediagnozuotas, todėl raupų virusas išplito.</w:t>
      </w:r>
    </w:p>
    <w:p w14:paraId="64355B4A" w14:textId="77777777" w:rsidR="00937FBA" w:rsidRDefault="00937FBA" w:rsidP="00937FBA">
      <w:pPr>
        <w:tabs>
          <w:tab w:val="left" w:pos="993"/>
        </w:tabs>
        <w:spacing w:line="276" w:lineRule="auto"/>
        <w:ind w:firstLine="840"/>
        <w:jc w:val="both"/>
        <w:rPr>
          <w:color w:val="000000"/>
          <w:szCs w:val="24"/>
          <w:lang w:eastAsia="lt-LT"/>
        </w:rPr>
      </w:pPr>
      <w:r>
        <w:rPr>
          <w:color w:val="000000"/>
          <w:szCs w:val="24"/>
          <w:lang w:eastAsia="lt-LT"/>
        </w:rPr>
        <w:lastRenderedPageBreak/>
        <w:t>5.6.</w:t>
      </w:r>
      <w:r>
        <w:rPr>
          <w:color w:val="000000"/>
          <w:szCs w:val="24"/>
          <w:lang w:eastAsia="lt-LT"/>
        </w:rPr>
        <w:tab/>
      </w:r>
      <w:r>
        <w:rPr>
          <w:b/>
          <w:color w:val="000000"/>
          <w:szCs w:val="24"/>
          <w:lang w:eastAsia="lt-LT"/>
        </w:rPr>
        <w:t>5 raupų grėsmės lygis</w:t>
      </w:r>
      <w:r>
        <w:rPr>
          <w:color w:val="000000"/>
          <w:szCs w:val="24"/>
          <w:lang w:eastAsia="lt-LT"/>
        </w:rPr>
        <w:t xml:space="preserve"> – nekontroliuojamas raupų plitimas valstybės viduje. Atsiranda tokių atvejų, kurie nebuvo išaiškinti ir (ar) gali atsirasti tarpusavyje nesusijusių raupų atvejų keliose valstybės vietovėse. Šis lygis įvardijamas, kai nustatomas raupų viruso plitimas ir nepavyksta kontroliuoti epidemijos.</w:t>
      </w:r>
    </w:p>
    <w:p w14:paraId="19E5C4AF" w14:textId="1EB7386E" w:rsidR="003C6C9E" w:rsidRDefault="003C6C9E" w:rsidP="002714F5">
      <w:pPr>
        <w:jc w:val="both"/>
      </w:pPr>
    </w:p>
    <w:tbl>
      <w:tblPr>
        <w:tblW w:w="14737" w:type="dxa"/>
        <w:tblLayout w:type="fixed"/>
        <w:tblCellMar>
          <w:left w:w="10" w:type="dxa"/>
          <w:right w:w="10" w:type="dxa"/>
        </w:tblCellMar>
        <w:tblLook w:val="04A0" w:firstRow="1" w:lastRow="0" w:firstColumn="1" w:lastColumn="0" w:noHBand="0" w:noVBand="1"/>
      </w:tblPr>
      <w:tblGrid>
        <w:gridCol w:w="964"/>
        <w:gridCol w:w="4863"/>
        <w:gridCol w:w="2106"/>
        <w:gridCol w:w="4820"/>
        <w:gridCol w:w="1984"/>
      </w:tblGrid>
      <w:tr w:rsidR="003C6C9E" w14:paraId="02B0CE0E" w14:textId="77777777" w:rsidTr="00045366">
        <w:trPr>
          <w:tblHeader/>
        </w:trPr>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68826F7" w14:textId="77777777" w:rsidR="003C6C9E" w:rsidRDefault="003C6C9E" w:rsidP="003C6C9E">
            <w:pPr>
              <w:suppressAutoHyphens/>
              <w:jc w:val="center"/>
              <w:rPr>
                <w:kern w:val="3"/>
                <w:szCs w:val="24"/>
              </w:rPr>
            </w:pPr>
            <w:r>
              <w:rPr>
                <w:b/>
                <w:kern w:val="3"/>
                <w:sz w:val="22"/>
                <w:szCs w:val="22"/>
              </w:rPr>
              <w:t>Eil. Nr.</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04BC831" w14:textId="77777777" w:rsidR="003C6C9E" w:rsidRDefault="003C6C9E" w:rsidP="003C6C9E">
            <w:pPr>
              <w:widowControl w:val="0"/>
              <w:suppressAutoHyphens/>
              <w:jc w:val="center"/>
              <w:rPr>
                <w:kern w:val="3"/>
                <w:szCs w:val="24"/>
              </w:rPr>
            </w:pPr>
            <w:r>
              <w:rPr>
                <w:b/>
                <w:kern w:val="3"/>
                <w:szCs w:val="24"/>
              </w:rPr>
              <w:t>Priemonės pavadinimas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64BE062" w14:textId="77777777" w:rsidR="003C6C9E" w:rsidRDefault="003C6C9E" w:rsidP="003C6C9E">
            <w:pPr>
              <w:widowControl w:val="0"/>
              <w:suppressAutoHyphens/>
              <w:jc w:val="center"/>
              <w:rPr>
                <w:kern w:val="3"/>
                <w:szCs w:val="24"/>
              </w:rPr>
            </w:pPr>
            <w:r>
              <w:rPr>
                <w:b/>
                <w:kern w:val="3"/>
                <w:sz w:val="22"/>
                <w:szCs w:val="22"/>
              </w:rPr>
              <w:t xml:space="preserve">Vykdymo </w:t>
            </w:r>
            <w:r>
              <w:rPr>
                <w:b/>
                <w:kern w:val="3"/>
                <w:sz w:val="23"/>
                <w:szCs w:val="23"/>
              </w:rPr>
              <w:t>terminas</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7EBEE9D" w14:textId="77777777" w:rsidR="003C6C9E" w:rsidRDefault="003C6C9E" w:rsidP="003C6C9E">
            <w:pPr>
              <w:widowControl w:val="0"/>
              <w:suppressAutoHyphens/>
              <w:jc w:val="center"/>
              <w:rPr>
                <w:kern w:val="3"/>
                <w:szCs w:val="24"/>
              </w:rPr>
            </w:pPr>
            <w:r>
              <w:rPr>
                <w:b/>
                <w:kern w:val="3"/>
                <w:szCs w:val="24"/>
              </w:rPr>
              <w:t>Atsakingas vykdytojas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12DBCCC" w14:textId="77777777" w:rsidR="003C6C9E" w:rsidRDefault="003C6C9E" w:rsidP="003C6C9E">
            <w:pPr>
              <w:widowControl w:val="0"/>
              <w:suppressAutoHyphens/>
              <w:jc w:val="center"/>
              <w:rPr>
                <w:kern w:val="3"/>
                <w:szCs w:val="24"/>
              </w:rPr>
            </w:pPr>
            <w:r>
              <w:rPr>
                <w:b/>
                <w:kern w:val="3"/>
                <w:szCs w:val="24"/>
              </w:rPr>
              <w:t>Pastabos</w:t>
            </w:r>
          </w:p>
        </w:tc>
      </w:tr>
      <w:tr w:rsidR="003C6C9E" w14:paraId="59E087A4" w14:textId="77777777" w:rsidTr="00710162">
        <w:tc>
          <w:tcPr>
            <w:tcW w:w="9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3DDB0F2" w14:textId="77777777" w:rsidR="003C6C9E" w:rsidRDefault="003C6C9E" w:rsidP="003C6C9E">
            <w:pPr>
              <w:suppressAutoHyphens/>
              <w:jc w:val="center"/>
              <w:rPr>
                <w:kern w:val="3"/>
                <w:szCs w:val="24"/>
              </w:rPr>
            </w:pPr>
            <w:r>
              <w:rPr>
                <w:b/>
                <w:kern w:val="3"/>
                <w:szCs w:val="24"/>
              </w:rPr>
              <w:t>1.</w:t>
            </w:r>
          </w:p>
        </w:tc>
        <w:tc>
          <w:tcPr>
            <w:tcW w:w="137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E1D01F3" w14:textId="093BFBB8" w:rsidR="003C6C9E" w:rsidRDefault="003C6C9E" w:rsidP="00045366">
            <w:pPr>
              <w:suppressAutoHyphens/>
              <w:jc w:val="both"/>
              <w:rPr>
                <w:kern w:val="3"/>
                <w:szCs w:val="24"/>
              </w:rPr>
            </w:pPr>
            <w:r>
              <w:rPr>
                <w:b/>
                <w:kern w:val="3"/>
                <w:szCs w:val="24"/>
              </w:rPr>
              <w:t>0 RAUPŲ GRĖSMĖS LYGIS.</w:t>
            </w:r>
            <w:r w:rsidR="00045366">
              <w:rPr>
                <w:kern w:val="3"/>
                <w:szCs w:val="24"/>
              </w:rPr>
              <w:t xml:space="preserve"> </w:t>
            </w:r>
            <w:r>
              <w:rPr>
                <w:b/>
                <w:kern w:val="3"/>
                <w:szCs w:val="24"/>
              </w:rPr>
              <w:t xml:space="preserve">Žinomų raupų susirgimo atvejų nėra. </w:t>
            </w:r>
          </w:p>
        </w:tc>
      </w:tr>
      <w:tr w:rsidR="003C6C9E" w14:paraId="1AB1EFAA"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C0798B" w14:textId="77777777" w:rsidR="003C6C9E" w:rsidRDefault="003C6C9E" w:rsidP="003C6C9E">
            <w:pPr>
              <w:widowControl w:val="0"/>
              <w:suppressAutoHyphens/>
              <w:jc w:val="center"/>
              <w:rPr>
                <w:kern w:val="3"/>
                <w:szCs w:val="24"/>
              </w:rPr>
            </w:pPr>
            <w:r>
              <w:rPr>
                <w:b/>
                <w:kern w:val="3"/>
                <w:szCs w:val="24"/>
              </w:rPr>
              <w:t>1.1.</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03909B" w14:textId="77777777" w:rsidR="003C6C9E" w:rsidRDefault="003C6C9E" w:rsidP="003C6C9E">
            <w:pPr>
              <w:widowControl w:val="0"/>
              <w:suppressAutoHyphens/>
              <w:jc w:val="both"/>
              <w:rPr>
                <w:kern w:val="3"/>
                <w:szCs w:val="24"/>
              </w:rPr>
            </w:pPr>
            <w:r>
              <w:rPr>
                <w:b/>
                <w:kern w:val="3"/>
                <w:szCs w:val="24"/>
              </w:rPr>
              <w:t>Planavimas ir koordinavimas</w:t>
            </w:r>
          </w:p>
        </w:tc>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F4C3E" w14:textId="77777777" w:rsidR="003C6C9E" w:rsidRDefault="003C6C9E" w:rsidP="003C6C9E">
            <w:pPr>
              <w:widowControl w:val="0"/>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CE0BC" w14:textId="77777777" w:rsidR="003C6C9E" w:rsidRDefault="003C6C9E" w:rsidP="003C6C9E">
            <w:pPr>
              <w:widowControl w:val="0"/>
              <w:suppressAutoHyphens/>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64998" w14:textId="77777777" w:rsidR="003C6C9E" w:rsidRDefault="003C6C9E" w:rsidP="003C6C9E">
            <w:pPr>
              <w:widowControl w:val="0"/>
              <w:suppressAutoHyphens/>
              <w:jc w:val="both"/>
              <w:rPr>
                <w:kern w:val="3"/>
                <w:szCs w:val="24"/>
              </w:rPr>
            </w:pPr>
          </w:p>
        </w:tc>
      </w:tr>
      <w:tr w:rsidR="003C6C9E" w14:paraId="6E2E4AD0"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743FD03" w14:textId="77777777" w:rsidR="003C6C9E" w:rsidRDefault="003C6C9E" w:rsidP="003C6C9E">
            <w:pPr>
              <w:widowControl w:val="0"/>
              <w:suppressAutoHyphens/>
              <w:jc w:val="center"/>
              <w:rPr>
                <w:kern w:val="3"/>
                <w:szCs w:val="24"/>
              </w:rPr>
            </w:pPr>
            <w:r>
              <w:rPr>
                <w:kern w:val="3"/>
                <w:szCs w:val="24"/>
              </w:rPr>
              <w:t>1.1.1.</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64E4088" w14:textId="7A341957" w:rsidR="003C6C9E" w:rsidRDefault="003C6C9E" w:rsidP="003C6C9E">
            <w:pPr>
              <w:widowControl w:val="0"/>
              <w:suppressAutoHyphens/>
              <w:jc w:val="both"/>
              <w:rPr>
                <w:kern w:val="3"/>
                <w:szCs w:val="24"/>
              </w:rPr>
            </w:pPr>
            <w:r>
              <w:rPr>
                <w:kern w:val="3"/>
                <w:szCs w:val="24"/>
              </w:rPr>
              <w:t xml:space="preserve">Nuolat informuoti Panevėžio </w:t>
            </w:r>
            <w:r w:rsidR="00FC198B">
              <w:rPr>
                <w:kern w:val="3"/>
                <w:szCs w:val="24"/>
              </w:rPr>
              <w:t>rajono</w:t>
            </w:r>
            <w:r>
              <w:rPr>
                <w:kern w:val="3"/>
                <w:szCs w:val="24"/>
              </w:rPr>
              <w:t xml:space="preserve"> savivaldybės administraciją</w:t>
            </w:r>
            <w:r w:rsidR="00710162">
              <w:rPr>
                <w:kern w:val="3"/>
                <w:szCs w:val="24"/>
              </w:rPr>
              <w:t xml:space="preserve"> (toliau – P</w:t>
            </w:r>
            <w:r w:rsidR="00FC198B">
              <w:rPr>
                <w:kern w:val="3"/>
                <w:szCs w:val="24"/>
              </w:rPr>
              <w:t>R</w:t>
            </w:r>
            <w:r w:rsidR="00710162">
              <w:rPr>
                <w:kern w:val="3"/>
                <w:szCs w:val="24"/>
              </w:rPr>
              <w:t>SA)</w:t>
            </w:r>
            <w:r>
              <w:rPr>
                <w:kern w:val="3"/>
                <w:szCs w:val="24"/>
              </w:rPr>
              <w:t xml:space="preserve"> apie pasirengimo raupų grėsmei planavimo būtinumą ir svarbą.</w:t>
            </w:r>
          </w:p>
        </w:tc>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0E7ADF" w14:textId="77777777" w:rsidR="003C6C9E" w:rsidRDefault="003C6C9E" w:rsidP="003C6C9E">
            <w:pPr>
              <w:widowControl w:val="0"/>
              <w:suppressAutoHyphens/>
              <w:jc w:val="center"/>
              <w:rPr>
                <w:kern w:val="3"/>
                <w:szCs w:val="24"/>
              </w:rPr>
            </w:pPr>
            <w:r>
              <w:rPr>
                <w:kern w:val="3"/>
                <w:szCs w:val="24"/>
              </w:rPr>
              <w:t>Kasmet pagal poreikį</w:t>
            </w: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8C9235" w14:textId="4487BEAD" w:rsidR="003C6C9E" w:rsidRDefault="003C6C9E" w:rsidP="003C6C9E">
            <w:pPr>
              <w:widowControl w:val="0"/>
              <w:suppressAutoHyphens/>
              <w:jc w:val="center"/>
              <w:rPr>
                <w:kern w:val="3"/>
                <w:szCs w:val="24"/>
              </w:rPr>
            </w:pPr>
            <w:r>
              <w:rPr>
                <w:kern w:val="3"/>
                <w:szCs w:val="24"/>
              </w:rPr>
              <w:t>NVSC Panevėžio departamenta</w:t>
            </w:r>
            <w:r w:rsidR="007B3A79">
              <w:rPr>
                <w:kern w:val="3"/>
                <w:szCs w:val="24"/>
              </w:rPr>
              <w:t>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4D1C2E3" w14:textId="77777777" w:rsidR="003C6C9E" w:rsidRDefault="003C6C9E" w:rsidP="003C6C9E">
            <w:pPr>
              <w:widowControl w:val="0"/>
              <w:suppressAutoHyphens/>
              <w:ind w:firstLine="62"/>
              <w:jc w:val="both"/>
              <w:rPr>
                <w:kern w:val="3"/>
                <w:szCs w:val="24"/>
              </w:rPr>
            </w:pPr>
          </w:p>
        </w:tc>
      </w:tr>
      <w:tr w:rsidR="003C6C9E" w14:paraId="77A54E1B"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F9114A" w14:textId="77777777" w:rsidR="003C6C9E" w:rsidRDefault="003C6C9E" w:rsidP="003C6C9E">
            <w:pPr>
              <w:widowControl w:val="0"/>
              <w:suppressAutoHyphens/>
              <w:jc w:val="center"/>
              <w:rPr>
                <w:kern w:val="3"/>
                <w:szCs w:val="24"/>
              </w:rPr>
            </w:pPr>
            <w:r>
              <w:rPr>
                <w:kern w:val="3"/>
                <w:szCs w:val="24"/>
              </w:rPr>
              <w:t>1.1.2.</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1903F2" w14:textId="3C24CDC8" w:rsidR="003C6C9E" w:rsidRDefault="003C6C9E" w:rsidP="003C6C9E">
            <w:pPr>
              <w:widowControl w:val="0"/>
              <w:suppressAutoHyphens/>
              <w:jc w:val="both"/>
              <w:rPr>
                <w:kern w:val="3"/>
                <w:szCs w:val="24"/>
              </w:rPr>
            </w:pPr>
            <w:r w:rsidRPr="00EB1CE1">
              <w:rPr>
                <w:kern w:val="3"/>
                <w:szCs w:val="24"/>
              </w:rPr>
              <w:t>P</w:t>
            </w:r>
            <w:r w:rsidR="00EB1CE1">
              <w:rPr>
                <w:kern w:val="3"/>
                <w:szCs w:val="24"/>
              </w:rPr>
              <w:t>eržiūrimas ir atnaujinamas</w:t>
            </w:r>
            <w:r w:rsidRPr="00EB1CE1">
              <w:rPr>
                <w:kern w:val="3"/>
                <w:szCs w:val="24"/>
              </w:rPr>
              <w:t xml:space="preserve"> Panevėžio </w:t>
            </w:r>
            <w:r w:rsidR="00FC198B">
              <w:rPr>
                <w:kern w:val="3"/>
                <w:szCs w:val="24"/>
              </w:rPr>
              <w:t>rajono</w:t>
            </w:r>
            <w:r w:rsidR="00710162" w:rsidRPr="00EB1CE1">
              <w:rPr>
                <w:kern w:val="3"/>
                <w:szCs w:val="24"/>
              </w:rPr>
              <w:t xml:space="preserve"> </w:t>
            </w:r>
            <w:r w:rsidRPr="00EB1CE1">
              <w:rPr>
                <w:kern w:val="3"/>
                <w:szCs w:val="24"/>
              </w:rPr>
              <w:t xml:space="preserve"> pasirengimo raupų grėsmei veiksmų plan</w:t>
            </w:r>
            <w:r w:rsidR="00EB1CE1">
              <w:rPr>
                <w:kern w:val="3"/>
                <w:szCs w:val="24"/>
              </w:rPr>
              <w:t>as</w:t>
            </w:r>
            <w:r w:rsidRPr="00EB1CE1">
              <w:rPr>
                <w:kern w:val="3"/>
                <w:szCs w:val="24"/>
              </w:rPr>
              <w:t xml:space="preserve"> (toliau – </w:t>
            </w:r>
            <w:r w:rsidR="008917AE" w:rsidRPr="00EB1CE1">
              <w:rPr>
                <w:kern w:val="3"/>
                <w:szCs w:val="24"/>
              </w:rPr>
              <w:t>Veiksmų p</w:t>
            </w:r>
            <w:r w:rsidRPr="00EB1CE1">
              <w:rPr>
                <w:kern w:val="3"/>
                <w:szCs w:val="24"/>
              </w:rPr>
              <w:t>lanas)</w:t>
            </w:r>
          </w:p>
        </w:tc>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B9405E" w14:textId="1EBC74C3" w:rsidR="003C6C9E" w:rsidRDefault="003C6C9E" w:rsidP="003C6C9E">
            <w:pPr>
              <w:widowControl w:val="0"/>
              <w:suppressAutoHyphens/>
              <w:jc w:val="center"/>
              <w:rPr>
                <w:kern w:val="3"/>
                <w:szCs w:val="24"/>
              </w:rPr>
            </w:pPr>
            <w:r>
              <w:rPr>
                <w:kern w:val="3"/>
                <w:szCs w:val="24"/>
              </w:rPr>
              <w:t>Kasmet</w:t>
            </w:r>
            <w:r w:rsidR="00710162">
              <w:rPr>
                <w:kern w:val="3"/>
                <w:szCs w:val="24"/>
              </w:rPr>
              <w:t xml:space="preserve"> ir</w:t>
            </w:r>
            <w:r>
              <w:rPr>
                <w:kern w:val="3"/>
                <w:szCs w:val="24"/>
              </w:rPr>
              <w:t xml:space="preserve"> pagal poreikį</w:t>
            </w: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E73947" w14:textId="29EA71E6" w:rsidR="003C6C9E" w:rsidRDefault="00710162" w:rsidP="003C6C9E">
            <w:pPr>
              <w:widowControl w:val="0"/>
              <w:suppressAutoHyphens/>
              <w:jc w:val="center"/>
              <w:rPr>
                <w:kern w:val="3"/>
                <w:szCs w:val="24"/>
              </w:rPr>
            </w:pPr>
            <w:r>
              <w:rPr>
                <w:kern w:val="3"/>
                <w:szCs w:val="24"/>
              </w:rPr>
              <w:t>P</w:t>
            </w:r>
            <w:r w:rsidR="00FC198B">
              <w:rPr>
                <w:kern w:val="3"/>
                <w:szCs w:val="24"/>
              </w:rPr>
              <w:t>R</w:t>
            </w:r>
            <w:r>
              <w:rPr>
                <w:kern w:val="3"/>
                <w:szCs w:val="24"/>
              </w:rPr>
              <w:t>S</w:t>
            </w:r>
            <w:r w:rsidR="003C6C9E">
              <w:rPr>
                <w:kern w:val="3"/>
                <w:szCs w:val="24"/>
              </w:rPr>
              <w:t>A, NVSC Panevėžio departamentas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8D3E8B" w14:textId="2E7FE989" w:rsidR="003C6C9E" w:rsidRPr="00424CFC" w:rsidRDefault="00045366" w:rsidP="003C6C9E">
            <w:pPr>
              <w:widowControl w:val="0"/>
              <w:suppressAutoHyphens/>
              <w:jc w:val="both"/>
              <w:rPr>
                <w:i/>
                <w:color w:val="FF0000"/>
                <w:kern w:val="3"/>
                <w:szCs w:val="24"/>
              </w:rPr>
            </w:pPr>
            <w:r w:rsidRPr="00424CFC">
              <w:rPr>
                <w:i/>
                <w:kern w:val="3"/>
                <w:szCs w:val="24"/>
              </w:rPr>
              <w:t>Plano pakeitimus derinti su NVSC Panevėžio departamentu</w:t>
            </w:r>
          </w:p>
        </w:tc>
      </w:tr>
      <w:tr w:rsidR="003C6C9E" w14:paraId="3F4CE884"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B26C6E" w14:textId="77777777" w:rsidR="003C6C9E" w:rsidRDefault="003C6C9E" w:rsidP="003C6C9E">
            <w:pPr>
              <w:widowControl w:val="0"/>
              <w:suppressAutoHyphens/>
              <w:jc w:val="center"/>
              <w:rPr>
                <w:kern w:val="3"/>
                <w:szCs w:val="24"/>
              </w:rPr>
            </w:pPr>
            <w:r>
              <w:rPr>
                <w:b/>
                <w:kern w:val="3"/>
                <w:szCs w:val="24"/>
              </w:rPr>
              <w:t>1.2.</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6F66CF0" w14:textId="77777777" w:rsidR="003C6C9E" w:rsidRDefault="003C6C9E" w:rsidP="003C6C9E">
            <w:pPr>
              <w:widowControl w:val="0"/>
              <w:suppressAutoHyphens/>
              <w:jc w:val="both"/>
              <w:rPr>
                <w:kern w:val="3"/>
                <w:szCs w:val="24"/>
              </w:rPr>
            </w:pPr>
            <w:r>
              <w:rPr>
                <w:b/>
                <w:color w:val="000000"/>
                <w:kern w:val="3"/>
                <w:szCs w:val="24"/>
              </w:rPr>
              <w:t>Epidemiologinė priežiūra</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DF6C6" w14:textId="77777777" w:rsidR="003C6C9E" w:rsidRDefault="003C6C9E" w:rsidP="003C6C9E">
            <w:pPr>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B0DDA0" w14:textId="77777777" w:rsidR="003C6C9E" w:rsidRDefault="003C6C9E" w:rsidP="003C6C9E">
            <w:pPr>
              <w:suppressAutoHyphens/>
              <w:ind w:left="-108"/>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318D8" w14:textId="77777777" w:rsidR="003C6C9E" w:rsidRDefault="003C6C9E" w:rsidP="003C6C9E">
            <w:pPr>
              <w:widowControl w:val="0"/>
              <w:suppressAutoHyphens/>
              <w:jc w:val="both"/>
              <w:rPr>
                <w:kern w:val="3"/>
                <w:szCs w:val="24"/>
              </w:rPr>
            </w:pPr>
          </w:p>
        </w:tc>
      </w:tr>
      <w:tr w:rsidR="003C6C9E" w14:paraId="198A04F6"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480E5D3" w14:textId="77777777" w:rsidR="003C6C9E" w:rsidRDefault="003C6C9E" w:rsidP="003C6C9E">
            <w:pPr>
              <w:widowControl w:val="0"/>
              <w:suppressAutoHyphens/>
              <w:jc w:val="center"/>
              <w:rPr>
                <w:kern w:val="3"/>
                <w:szCs w:val="24"/>
              </w:rPr>
            </w:pPr>
            <w:r>
              <w:rPr>
                <w:kern w:val="3"/>
                <w:szCs w:val="24"/>
              </w:rPr>
              <w:t>1.2.1.</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FD8945" w14:textId="77777777" w:rsidR="003C6C9E" w:rsidRDefault="003C6C9E" w:rsidP="003C6C9E">
            <w:pPr>
              <w:widowControl w:val="0"/>
              <w:suppressAutoHyphens/>
              <w:jc w:val="both"/>
              <w:rPr>
                <w:kern w:val="3"/>
                <w:szCs w:val="24"/>
              </w:rPr>
            </w:pPr>
            <w:r>
              <w:rPr>
                <w:color w:val="000000"/>
                <w:kern w:val="3"/>
                <w:szCs w:val="24"/>
              </w:rPr>
              <w:t>Vykdyti užkrečiamųjų ligų epidemiologinę priežiūrą.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C88100F" w14:textId="77777777" w:rsidR="003C6C9E" w:rsidRDefault="003C6C9E" w:rsidP="003C6C9E">
            <w:pPr>
              <w:suppressAutoHyphens/>
              <w:jc w:val="center"/>
              <w:rPr>
                <w:kern w:val="3"/>
                <w:szCs w:val="24"/>
              </w:rPr>
            </w:pPr>
            <w:r>
              <w:rPr>
                <w:kern w:val="3"/>
                <w:szCs w:val="24"/>
              </w:rPr>
              <w:t>Nuolat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33743DE" w14:textId="73AA0691" w:rsidR="003C6C9E" w:rsidRDefault="003C6C9E" w:rsidP="008917AE">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39FE6" w14:textId="01702346" w:rsidR="003C6C9E" w:rsidRDefault="003C6C9E" w:rsidP="003C6C9E">
            <w:pPr>
              <w:widowControl w:val="0"/>
              <w:suppressAutoHyphens/>
              <w:jc w:val="both"/>
              <w:rPr>
                <w:kern w:val="3"/>
                <w:szCs w:val="24"/>
              </w:rPr>
            </w:pPr>
          </w:p>
        </w:tc>
      </w:tr>
      <w:tr w:rsidR="003C6C9E" w14:paraId="3672E59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EED1301" w14:textId="77777777" w:rsidR="003C6C9E" w:rsidRDefault="003C6C9E" w:rsidP="003C6C9E">
            <w:pPr>
              <w:widowControl w:val="0"/>
              <w:suppressAutoHyphens/>
              <w:jc w:val="center"/>
              <w:rPr>
                <w:kern w:val="3"/>
                <w:szCs w:val="24"/>
              </w:rPr>
            </w:pPr>
            <w:r>
              <w:rPr>
                <w:kern w:val="3"/>
                <w:szCs w:val="24"/>
              </w:rPr>
              <w:t>1.2.2.</w:t>
            </w:r>
          </w:p>
        </w:tc>
        <w:tc>
          <w:tcPr>
            <w:tcW w:w="4863" w:type="dxa"/>
            <w:tcBorders>
              <w:top w:val="nil"/>
              <w:left w:val="nil"/>
              <w:bottom w:val="nil"/>
              <w:right w:val="single" w:sz="4" w:space="0" w:color="000000"/>
            </w:tcBorders>
            <w:tcMar>
              <w:top w:w="0" w:type="dxa"/>
              <w:left w:w="108" w:type="dxa"/>
              <w:bottom w:w="0" w:type="dxa"/>
              <w:right w:w="108" w:type="dxa"/>
            </w:tcMar>
            <w:hideMark/>
          </w:tcPr>
          <w:p w14:paraId="47FEEBB3" w14:textId="60B12BDC" w:rsidR="003C6C9E" w:rsidRDefault="003C6C9E" w:rsidP="003C6C9E">
            <w:pPr>
              <w:widowControl w:val="0"/>
              <w:suppressAutoHyphens/>
              <w:jc w:val="both"/>
              <w:rPr>
                <w:color w:val="FF0000"/>
                <w:kern w:val="3"/>
                <w:sz w:val="22"/>
                <w:szCs w:val="22"/>
              </w:rPr>
            </w:pPr>
            <w:r>
              <w:rPr>
                <w:color w:val="000000"/>
                <w:szCs w:val="24"/>
              </w:rPr>
              <w:t>Raupų atvejams registruoti naudoti nulinę pranešimų sistemą, kai nenustačius susirgimų, Užkrečiamųjų ligų ir jų sukėlėjų valstybės informacinei sistemai (toliau – ULSVIS) pranešamas nulinis „</w:t>
            </w:r>
            <w:r w:rsidR="00710162">
              <w:rPr>
                <w:color w:val="000000"/>
                <w:szCs w:val="24"/>
              </w:rPr>
              <w:t>0</w:t>
            </w:r>
            <w:r>
              <w:rPr>
                <w:color w:val="000000"/>
                <w:szCs w:val="24"/>
              </w:rPr>
              <w:t xml:space="preserve">“ </w:t>
            </w:r>
            <w:r>
              <w:rPr>
                <w:szCs w:val="24"/>
              </w:rPr>
              <w:t>atvejų skaičius</w:t>
            </w:r>
            <w:r w:rsidR="00064F1B">
              <w:rPr>
                <w:szCs w:val="24"/>
              </w:rPr>
              <w:t xml:space="preserve">. </w:t>
            </w:r>
          </w:p>
        </w:tc>
        <w:tc>
          <w:tcPr>
            <w:tcW w:w="2106" w:type="dxa"/>
            <w:tcBorders>
              <w:top w:val="nil"/>
              <w:left w:val="single" w:sz="4" w:space="0" w:color="000000"/>
              <w:bottom w:val="nil"/>
              <w:right w:val="single" w:sz="4" w:space="0" w:color="000000"/>
            </w:tcBorders>
            <w:tcMar>
              <w:top w:w="0" w:type="dxa"/>
              <w:left w:w="108" w:type="dxa"/>
              <w:bottom w:w="0" w:type="dxa"/>
              <w:right w:w="108" w:type="dxa"/>
            </w:tcMar>
            <w:hideMark/>
          </w:tcPr>
          <w:p w14:paraId="19A4FFCE" w14:textId="77777777" w:rsidR="003C6C9E" w:rsidRDefault="003C6C9E" w:rsidP="003C6C9E">
            <w:pPr>
              <w:widowControl w:val="0"/>
              <w:suppressAutoHyphens/>
              <w:jc w:val="center"/>
              <w:rPr>
                <w:kern w:val="3"/>
                <w:szCs w:val="24"/>
              </w:rPr>
            </w:pPr>
            <w:r>
              <w:rPr>
                <w:szCs w:val="24"/>
              </w:rPr>
              <w:t>Kiekvieną mėnesį</w:t>
            </w:r>
          </w:p>
        </w:tc>
        <w:tc>
          <w:tcPr>
            <w:tcW w:w="4820" w:type="dxa"/>
            <w:tcBorders>
              <w:top w:val="nil"/>
              <w:left w:val="single" w:sz="4" w:space="0" w:color="000000"/>
              <w:bottom w:val="nil"/>
              <w:right w:val="single" w:sz="4" w:space="0" w:color="000000"/>
            </w:tcBorders>
            <w:tcMar>
              <w:top w:w="0" w:type="dxa"/>
              <w:left w:w="108" w:type="dxa"/>
              <w:bottom w:w="0" w:type="dxa"/>
              <w:right w:w="108" w:type="dxa"/>
            </w:tcMar>
            <w:hideMark/>
          </w:tcPr>
          <w:p w14:paraId="69F64A24" w14:textId="70AC9A27" w:rsidR="003C6C9E" w:rsidRDefault="003C6C9E" w:rsidP="003C6C9E">
            <w:pPr>
              <w:widowControl w:val="0"/>
              <w:suppressAutoHyphens/>
              <w:ind w:left="-108"/>
              <w:jc w:val="center"/>
              <w:rPr>
                <w:kern w:val="3"/>
                <w:sz w:val="22"/>
                <w:szCs w:val="22"/>
              </w:rPr>
            </w:pPr>
            <w:r>
              <w:rPr>
                <w:szCs w:val="24"/>
              </w:rPr>
              <w:t>NVSC Panevėžio departamentas</w:t>
            </w:r>
          </w:p>
        </w:tc>
        <w:tc>
          <w:tcPr>
            <w:tcW w:w="1984" w:type="dxa"/>
            <w:tcBorders>
              <w:top w:val="nil"/>
              <w:left w:val="single" w:sz="4" w:space="0" w:color="000000"/>
              <w:bottom w:val="nil"/>
              <w:right w:val="single" w:sz="4" w:space="0" w:color="000000"/>
            </w:tcBorders>
            <w:tcMar>
              <w:top w:w="0" w:type="dxa"/>
              <w:left w:w="108" w:type="dxa"/>
              <w:bottom w:w="0" w:type="dxa"/>
              <w:right w:w="108" w:type="dxa"/>
            </w:tcMar>
          </w:tcPr>
          <w:p w14:paraId="0771DE89" w14:textId="77C4E3AC" w:rsidR="003C6C9E" w:rsidRPr="00424CFC" w:rsidRDefault="00064F1B" w:rsidP="003C6C9E">
            <w:pPr>
              <w:widowControl w:val="0"/>
              <w:suppressAutoHyphens/>
              <w:jc w:val="both"/>
              <w:rPr>
                <w:i/>
                <w:kern w:val="3"/>
                <w:sz w:val="22"/>
                <w:szCs w:val="22"/>
              </w:rPr>
            </w:pPr>
            <w:r w:rsidRPr="00424CFC">
              <w:rPr>
                <w:i/>
                <w:szCs w:val="24"/>
              </w:rPr>
              <w:t>Statistinės ataskaitos forma Nr. 4 „Sveikata“ (mėnesinė, metinė).</w:t>
            </w:r>
          </w:p>
        </w:tc>
      </w:tr>
      <w:tr w:rsidR="003C6C9E" w14:paraId="054AA971" w14:textId="77777777" w:rsidTr="006717DC">
        <w:trPr>
          <w:trHeight w:val="3215"/>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0DEB80E" w14:textId="77777777" w:rsidR="003C6C9E" w:rsidRDefault="003C6C9E" w:rsidP="003C6C9E">
            <w:pPr>
              <w:widowControl w:val="0"/>
              <w:suppressAutoHyphens/>
              <w:jc w:val="center"/>
              <w:rPr>
                <w:kern w:val="3"/>
                <w:szCs w:val="24"/>
              </w:rPr>
            </w:pPr>
            <w:r>
              <w:rPr>
                <w:kern w:val="3"/>
                <w:szCs w:val="24"/>
              </w:rPr>
              <w:t>1.2.3.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FDED866" w14:textId="77777777" w:rsidR="003C6C9E" w:rsidRDefault="003C6C9E" w:rsidP="003C6C9E">
            <w:pPr>
              <w:widowControl w:val="0"/>
              <w:suppressAutoHyphens/>
              <w:jc w:val="both"/>
              <w:rPr>
                <w:color w:val="000000"/>
                <w:kern w:val="3"/>
                <w:szCs w:val="24"/>
              </w:rPr>
            </w:pPr>
            <w:r>
              <w:rPr>
                <w:kern w:val="3"/>
                <w:szCs w:val="24"/>
              </w:rPr>
              <w:t xml:space="preserve">Sekti ir platinti Pasaulio sveikatos organizacijos (PSO), Europos Komisijos (EK), </w:t>
            </w:r>
            <w:r>
              <w:rPr>
                <w:color w:val="000000"/>
                <w:kern w:val="3"/>
                <w:szCs w:val="24"/>
              </w:rPr>
              <w:t xml:space="preserve">Europos ligų prevencijos ir kontrolės centro (ELPKC) </w:t>
            </w:r>
            <w:r>
              <w:rPr>
                <w:kern w:val="3"/>
                <w:szCs w:val="24"/>
              </w:rPr>
              <w:t xml:space="preserve">skelbiamą informaciją ir rekomendacijas </w:t>
            </w:r>
            <w:r>
              <w:rPr>
                <w:color w:val="000000"/>
                <w:kern w:val="3"/>
                <w:szCs w:val="24"/>
              </w:rPr>
              <w:t>sveikatos priežiūros įstaigoms ir kitoms institucijoms, vykdyti jų nurodymus dėl pasirengimo raupams, rengti informacinę medžiagą visuomenei, kuri būtų platinama padidėjus raupų grėsmės lygiui.</w:t>
            </w:r>
          </w:p>
          <w:p w14:paraId="2B47E800" w14:textId="28CD87C8" w:rsidR="003D4BFD" w:rsidRDefault="003D4BFD" w:rsidP="003C6C9E">
            <w:pPr>
              <w:widowControl w:val="0"/>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09C05AC" w14:textId="77777777" w:rsidR="003C6C9E" w:rsidRDefault="003C6C9E" w:rsidP="003C6C9E">
            <w:pPr>
              <w:widowControl w:val="0"/>
              <w:suppressAutoHyphens/>
              <w:jc w:val="center"/>
              <w:rPr>
                <w:kern w:val="3"/>
                <w:szCs w:val="24"/>
              </w:rPr>
            </w:pPr>
            <w:r>
              <w:rPr>
                <w:kern w:val="3"/>
                <w:szCs w:val="24"/>
              </w:rPr>
              <w:t>Esant 0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06452CC" w14:textId="1AC2FD14" w:rsidR="003C6C9E" w:rsidRDefault="003C6C9E" w:rsidP="003C6C9E">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3C91C2C" w14:textId="0C088E01" w:rsidR="003C6C9E" w:rsidRDefault="003C6C9E" w:rsidP="003C6C9E">
            <w:pPr>
              <w:widowControl w:val="0"/>
              <w:suppressAutoHyphens/>
              <w:jc w:val="both"/>
              <w:rPr>
                <w:color w:val="FF0000"/>
                <w:kern w:val="3"/>
                <w:szCs w:val="24"/>
              </w:rPr>
            </w:pPr>
          </w:p>
        </w:tc>
      </w:tr>
      <w:tr w:rsidR="003C6C9E" w14:paraId="0953BFAF"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53056E" w14:textId="77777777" w:rsidR="003C6C9E" w:rsidRDefault="003C6C9E" w:rsidP="003C6C9E">
            <w:pPr>
              <w:widowControl w:val="0"/>
              <w:suppressAutoHyphens/>
              <w:jc w:val="center"/>
              <w:rPr>
                <w:kern w:val="3"/>
                <w:szCs w:val="24"/>
              </w:rPr>
            </w:pPr>
            <w:r>
              <w:rPr>
                <w:b/>
                <w:kern w:val="3"/>
                <w:szCs w:val="24"/>
              </w:rPr>
              <w:lastRenderedPageBreak/>
              <w:t>1.3.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8041B56" w14:textId="77777777" w:rsidR="003C6C9E" w:rsidRDefault="003C6C9E" w:rsidP="003C6C9E">
            <w:pPr>
              <w:widowControl w:val="0"/>
              <w:suppressAutoHyphens/>
              <w:jc w:val="both"/>
              <w:rPr>
                <w:b/>
                <w:kern w:val="3"/>
                <w:szCs w:val="24"/>
              </w:rPr>
            </w:pPr>
            <w:r>
              <w:rPr>
                <w:b/>
                <w:kern w:val="3"/>
                <w:szCs w:val="24"/>
              </w:rPr>
              <w:t>Pasirengimo raupų grėsmei veiksmai</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998BEF" w14:textId="77777777" w:rsidR="003C6C9E" w:rsidRDefault="003C6C9E" w:rsidP="003C6C9E">
            <w:pPr>
              <w:widowControl w:val="0"/>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9A138F" w14:textId="77777777" w:rsidR="003C6C9E" w:rsidRDefault="003C6C9E" w:rsidP="003C6C9E">
            <w:pPr>
              <w:widowControl w:val="0"/>
              <w:suppressAutoHyphens/>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D3695" w14:textId="77777777" w:rsidR="003C6C9E" w:rsidRDefault="003C6C9E" w:rsidP="003C6C9E">
            <w:pPr>
              <w:widowControl w:val="0"/>
              <w:suppressAutoHyphens/>
              <w:jc w:val="both"/>
              <w:rPr>
                <w:kern w:val="3"/>
                <w:szCs w:val="24"/>
              </w:rPr>
            </w:pPr>
          </w:p>
        </w:tc>
      </w:tr>
      <w:tr w:rsidR="003C6C9E" w14:paraId="2F36AE9F"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ED4FF9" w14:textId="77777777" w:rsidR="003C6C9E" w:rsidRDefault="003C6C9E" w:rsidP="003C6C9E">
            <w:pPr>
              <w:widowControl w:val="0"/>
              <w:suppressAutoHyphens/>
              <w:jc w:val="center"/>
              <w:rPr>
                <w:kern w:val="3"/>
                <w:szCs w:val="24"/>
              </w:rPr>
            </w:pPr>
            <w:r>
              <w:rPr>
                <w:kern w:val="3"/>
                <w:szCs w:val="24"/>
              </w:rPr>
              <w:t>1.3.1.</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21F486" w14:textId="04710119" w:rsidR="003C6C9E" w:rsidRDefault="003C6C9E" w:rsidP="003C6C9E">
            <w:pPr>
              <w:widowControl w:val="0"/>
              <w:suppressAutoHyphens/>
              <w:jc w:val="both"/>
              <w:rPr>
                <w:kern w:val="3"/>
                <w:szCs w:val="24"/>
              </w:rPr>
            </w:pPr>
            <w:r>
              <w:rPr>
                <w:color w:val="000000"/>
                <w:kern w:val="3"/>
                <w:szCs w:val="24"/>
              </w:rPr>
              <w:t xml:space="preserve">Parengti ir reguliariai atnaujinti informacijos teikimo apie įtariamą ar nustatytą raupų atvejį </w:t>
            </w:r>
            <w:r w:rsidRPr="00F018CA">
              <w:rPr>
                <w:kern w:val="3"/>
                <w:szCs w:val="24"/>
              </w:rPr>
              <w:t>schemą</w:t>
            </w:r>
            <w:r w:rsidR="00710162" w:rsidRPr="00F018CA">
              <w:rPr>
                <w:kern w:val="3"/>
                <w:szCs w:val="24"/>
              </w:rPr>
              <w:t xml:space="preserve"> </w:t>
            </w:r>
            <w:r w:rsidR="00710162" w:rsidRPr="00F018CA">
              <w:rPr>
                <w:color w:val="000000"/>
                <w:kern w:val="3"/>
                <w:szCs w:val="24"/>
              </w:rPr>
              <w:t>(1 priedas)</w:t>
            </w:r>
            <w:r w:rsidRPr="00F018CA">
              <w:rPr>
                <w:color w:val="000000"/>
                <w:kern w:val="3"/>
                <w:szCs w:val="24"/>
              </w:rPr>
              <w:t>,</w:t>
            </w:r>
            <w:r>
              <w:rPr>
                <w:color w:val="000000"/>
                <w:kern w:val="3"/>
                <w:szCs w:val="24"/>
              </w:rPr>
              <w:t xml:space="preserve"> informuoti atsakingas institucijas.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CAE9645" w14:textId="2CDD7556" w:rsidR="003C6C9E" w:rsidRDefault="003C6C9E" w:rsidP="003C6C9E">
            <w:pPr>
              <w:suppressAutoHyphens/>
              <w:jc w:val="center"/>
              <w:rPr>
                <w:kern w:val="3"/>
                <w:szCs w:val="24"/>
              </w:rPr>
            </w:pPr>
            <w:r>
              <w:rPr>
                <w:kern w:val="3"/>
                <w:szCs w:val="24"/>
              </w:rPr>
              <w:t>Kasmet</w:t>
            </w:r>
            <w:r w:rsidR="00710162">
              <w:rPr>
                <w:kern w:val="3"/>
                <w:szCs w:val="24"/>
              </w:rPr>
              <w:t xml:space="preserve"> ir</w:t>
            </w:r>
            <w:r>
              <w:rPr>
                <w:kern w:val="3"/>
                <w:szCs w:val="24"/>
              </w:rPr>
              <w:t xml:space="preserve"> pagal poreikį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0C78385" w14:textId="319169BB" w:rsidR="003C6C9E" w:rsidRDefault="00710162" w:rsidP="003C6C9E">
            <w:pPr>
              <w:suppressAutoHyphens/>
              <w:ind w:left="-108"/>
              <w:jc w:val="center"/>
              <w:rPr>
                <w:kern w:val="3"/>
                <w:szCs w:val="24"/>
              </w:rPr>
            </w:pPr>
            <w:r>
              <w:rPr>
                <w:kern w:val="3"/>
                <w:szCs w:val="24"/>
              </w:rPr>
              <w:t>P</w:t>
            </w:r>
            <w:r w:rsidR="00FC198B">
              <w:rPr>
                <w:kern w:val="3"/>
                <w:szCs w:val="24"/>
              </w:rPr>
              <w:t>R</w:t>
            </w:r>
            <w:r>
              <w:rPr>
                <w:kern w:val="3"/>
                <w:szCs w:val="24"/>
              </w:rPr>
              <w:t>SA</w:t>
            </w:r>
            <w:r w:rsidR="003C6C9E">
              <w:rPr>
                <w:kern w:val="3"/>
                <w:szCs w:val="24"/>
              </w:rPr>
              <w:t>, NVSC Panevėžio departamentas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63FEE6" w14:textId="2AED5FBC" w:rsidR="003C6C9E" w:rsidRDefault="003C6C9E" w:rsidP="003C6C9E">
            <w:pPr>
              <w:widowControl w:val="0"/>
              <w:suppressAutoHyphens/>
              <w:jc w:val="both"/>
              <w:rPr>
                <w:color w:val="FF0000"/>
                <w:kern w:val="3"/>
                <w:szCs w:val="24"/>
              </w:rPr>
            </w:pPr>
          </w:p>
        </w:tc>
      </w:tr>
      <w:tr w:rsidR="003C6C9E" w14:paraId="3EBDD6A4"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D5E758" w14:textId="77777777" w:rsidR="003C6C9E" w:rsidRPr="006717DC" w:rsidRDefault="003C6C9E" w:rsidP="003C6C9E">
            <w:pPr>
              <w:widowControl w:val="0"/>
              <w:suppressAutoHyphens/>
              <w:jc w:val="center"/>
              <w:rPr>
                <w:kern w:val="3"/>
                <w:szCs w:val="24"/>
              </w:rPr>
            </w:pPr>
            <w:r w:rsidRPr="006717DC">
              <w:rPr>
                <w:kern w:val="3"/>
                <w:szCs w:val="24"/>
              </w:rPr>
              <w:t>1.3.2.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191627" w14:textId="205CA03E" w:rsidR="003C6C9E" w:rsidRPr="006717DC" w:rsidRDefault="00EB1CE1" w:rsidP="003C6C9E">
            <w:pPr>
              <w:widowControl w:val="0"/>
              <w:suppressAutoHyphens/>
              <w:jc w:val="both"/>
              <w:rPr>
                <w:kern w:val="3"/>
                <w:szCs w:val="24"/>
              </w:rPr>
            </w:pPr>
            <w:r w:rsidRPr="006717DC">
              <w:rPr>
                <w:kern w:val="3"/>
                <w:szCs w:val="24"/>
              </w:rPr>
              <w:t xml:space="preserve">VšĮ </w:t>
            </w:r>
            <w:r w:rsidR="003C6C9E" w:rsidRPr="006717DC">
              <w:rPr>
                <w:kern w:val="3"/>
                <w:szCs w:val="24"/>
              </w:rPr>
              <w:t>Panevėžio greitosios medicinos pagalbos stotis (toliau – Panevėžio GMPS), asmens sveikatos priežiūros įstaig</w:t>
            </w:r>
            <w:r w:rsidR="006717DC" w:rsidRPr="006717DC">
              <w:rPr>
                <w:kern w:val="3"/>
                <w:szCs w:val="24"/>
              </w:rPr>
              <w:t>a</w:t>
            </w:r>
            <w:r w:rsidR="003C6C9E" w:rsidRPr="006717DC">
              <w:rPr>
                <w:kern w:val="3"/>
                <w:szCs w:val="24"/>
              </w:rPr>
              <w:t xml:space="preserve"> (toliau – </w:t>
            </w:r>
            <w:r w:rsidR="00BC6EF0" w:rsidRPr="006717DC">
              <w:rPr>
                <w:kern w:val="3"/>
                <w:szCs w:val="24"/>
              </w:rPr>
              <w:t>ASPĮ</w:t>
            </w:r>
            <w:r w:rsidR="003C6C9E" w:rsidRPr="006717DC">
              <w:rPr>
                <w:kern w:val="3"/>
                <w:szCs w:val="24"/>
              </w:rPr>
              <w:t>) turi numatyti ir parengti raupais sergančių asmenų transportavimo tvarką.</w:t>
            </w:r>
          </w:p>
          <w:p w14:paraId="5973A152" w14:textId="77777777" w:rsidR="003C6C9E" w:rsidRPr="006717DC" w:rsidRDefault="003C6C9E" w:rsidP="003C6C9E">
            <w:pPr>
              <w:widowControl w:val="0"/>
              <w:suppressAutoHyphens/>
              <w:jc w:val="both"/>
              <w:rPr>
                <w:kern w:val="3"/>
                <w:szCs w:val="24"/>
                <w:shd w:val="clear" w:color="auto" w:fill="00FFFF"/>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400A7BF" w14:textId="77777777" w:rsidR="003C6C9E" w:rsidRPr="006717DC" w:rsidRDefault="003C6C9E" w:rsidP="003C6C9E">
            <w:pPr>
              <w:widowControl w:val="0"/>
              <w:suppressAutoHyphens/>
              <w:jc w:val="center"/>
              <w:rPr>
                <w:kern w:val="3"/>
                <w:szCs w:val="24"/>
              </w:rPr>
            </w:pPr>
            <w:r w:rsidRPr="006717DC">
              <w:rPr>
                <w:kern w:val="3"/>
                <w:szCs w:val="24"/>
              </w:rPr>
              <w:t>Esant 0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3025DF" w14:textId="4D4FB8E6" w:rsidR="003C6C9E" w:rsidRPr="006717DC" w:rsidRDefault="003C6C9E" w:rsidP="003C6C9E">
            <w:pPr>
              <w:widowControl w:val="0"/>
              <w:suppressAutoHyphens/>
              <w:ind w:left="-108"/>
              <w:jc w:val="center"/>
              <w:rPr>
                <w:kern w:val="3"/>
                <w:szCs w:val="24"/>
              </w:rPr>
            </w:pPr>
            <w:r w:rsidRPr="006717DC">
              <w:rPr>
                <w:kern w:val="3"/>
                <w:szCs w:val="24"/>
              </w:rPr>
              <w:t xml:space="preserve">Panevėžio GMPS, </w:t>
            </w:r>
            <w:r w:rsidR="00BC6EF0" w:rsidRPr="006717DC">
              <w:rPr>
                <w:kern w:val="3"/>
                <w:szCs w:val="24"/>
              </w:rPr>
              <w:t>L</w:t>
            </w:r>
            <w:r w:rsidR="00424CFC" w:rsidRPr="006717DC">
              <w:rPr>
                <w:kern w:val="3"/>
                <w:szCs w:val="24"/>
              </w:rPr>
              <w:t>igoninė</w:t>
            </w:r>
          </w:p>
          <w:p w14:paraId="1A29D3E6" w14:textId="77777777" w:rsidR="003C6C9E" w:rsidRPr="006717DC" w:rsidRDefault="003C6C9E" w:rsidP="003C6C9E">
            <w:pPr>
              <w:widowControl w:val="0"/>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47BA2B" w14:textId="3F3C66C6" w:rsidR="003C6C9E" w:rsidRPr="00FC198B" w:rsidRDefault="003C6C9E" w:rsidP="003C6C9E">
            <w:pPr>
              <w:widowControl w:val="0"/>
              <w:suppressAutoHyphens/>
              <w:jc w:val="both"/>
              <w:rPr>
                <w:color w:val="FF0000"/>
                <w:kern w:val="3"/>
                <w:szCs w:val="24"/>
              </w:rPr>
            </w:pPr>
          </w:p>
        </w:tc>
      </w:tr>
      <w:tr w:rsidR="003C6C9E" w14:paraId="2FC1D80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E03550" w14:textId="77777777" w:rsidR="003C6C9E" w:rsidRDefault="003C6C9E" w:rsidP="003C6C9E">
            <w:pPr>
              <w:widowControl w:val="0"/>
              <w:suppressAutoHyphens/>
              <w:jc w:val="center"/>
              <w:rPr>
                <w:kern w:val="3"/>
                <w:szCs w:val="24"/>
              </w:rPr>
            </w:pPr>
            <w:r>
              <w:rPr>
                <w:kern w:val="3"/>
                <w:szCs w:val="24"/>
              </w:rPr>
              <w:t>1.3.3.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69E879" w14:textId="7CE52285" w:rsidR="003C6C9E" w:rsidRDefault="003C6C9E" w:rsidP="003C6C9E">
            <w:pPr>
              <w:widowControl w:val="0"/>
              <w:suppressAutoHyphens/>
              <w:jc w:val="both"/>
              <w:rPr>
                <w:kern w:val="3"/>
                <w:szCs w:val="24"/>
              </w:rPr>
            </w:pPr>
            <w:r>
              <w:rPr>
                <w:kern w:val="3"/>
                <w:szCs w:val="24"/>
              </w:rPr>
              <w:t xml:space="preserve">Nacionalinė visuomenės sveikatos priežiūros laboratorija (toliau – NVSPL) ir </w:t>
            </w:r>
            <w:r w:rsidR="00EB1CE1">
              <w:rPr>
                <w:color w:val="000000"/>
                <w:kern w:val="3"/>
                <w:szCs w:val="24"/>
              </w:rPr>
              <w:t xml:space="preserve">VšĮ Respublikinė Panevėžio </w:t>
            </w:r>
            <w:r w:rsidR="00BC6EF0">
              <w:rPr>
                <w:color w:val="000000"/>
                <w:kern w:val="3"/>
                <w:szCs w:val="24"/>
              </w:rPr>
              <w:t>Ligoninė</w:t>
            </w:r>
            <w:r w:rsidR="00EB1CE1">
              <w:rPr>
                <w:color w:val="000000"/>
                <w:kern w:val="3"/>
                <w:szCs w:val="24"/>
              </w:rPr>
              <w:t xml:space="preserve"> (toliau – </w:t>
            </w:r>
            <w:r w:rsidR="00BC6EF0">
              <w:rPr>
                <w:color w:val="000000"/>
                <w:kern w:val="3"/>
                <w:szCs w:val="24"/>
              </w:rPr>
              <w:t>Ligoninė</w:t>
            </w:r>
            <w:r w:rsidR="00EB1CE1">
              <w:rPr>
                <w:color w:val="000000"/>
                <w:kern w:val="3"/>
                <w:szCs w:val="24"/>
              </w:rPr>
              <w:t xml:space="preserve">) </w:t>
            </w:r>
            <w:r>
              <w:rPr>
                <w:kern w:val="3"/>
                <w:szCs w:val="24"/>
              </w:rPr>
              <w:t>turi numatyti ir parengti tiriamosios medžiagos, įtariant raupus, paėmimo ir transportavimo tvarką.</w:t>
            </w:r>
          </w:p>
          <w:p w14:paraId="49083C74" w14:textId="77777777" w:rsidR="003C6C9E" w:rsidRDefault="003C6C9E" w:rsidP="003C6C9E">
            <w:pPr>
              <w:widowControl w:val="0"/>
              <w:suppressAutoHyphens/>
              <w:jc w:val="both"/>
              <w:rPr>
                <w:kern w:val="3"/>
                <w:szCs w:val="24"/>
                <w:shd w:val="clear" w:color="auto" w:fill="00FFFF"/>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C040774" w14:textId="77777777" w:rsidR="003C6C9E" w:rsidRDefault="003C6C9E" w:rsidP="003C6C9E">
            <w:pPr>
              <w:widowControl w:val="0"/>
              <w:suppressAutoHyphens/>
              <w:jc w:val="center"/>
              <w:rPr>
                <w:kern w:val="3"/>
                <w:szCs w:val="24"/>
              </w:rPr>
            </w:pPr>
            <w:r>
              <w:rPr>
                <w:kern w:val="3"/>
                <w:szCs w:val="24"/>
              </w:rPr>
              <w:t>Esant 0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19EDAC3" w14:textId="0A52296C" w:rsidR="003C6C9E" w:rsidRDefault="003C6C9E" w:rsidP="003C6C9E">
            <w:pPr>
              <w:suppressAutoHyphens/>
              <w:jc w:val="center"/>
              <w:rPr>
                <w:kern w:val="3"/>
                <w:szCs w:val="24"/>
              </w:rPr>
            </w:pPr>
            <w:r>
              <w:rPr>
                <w:kern w:val="3"/>
                <w:szCs w:val="24"/>
              </w:rPr>
              <w:t xml:space="preserve">NVSPL, </w:t>
            </w:r>
            <w:r w:rsidR="00BC6EF0">
              <w:rPr>
                <w:kern w:val="3"/>
                <w:szCs w:val="24"/>
              </w:rPr>
              <w:t>L</w:t>
            </w:r>
            <w:r w:rsidR="00424CFC">
              <w:rPr>
                <w:kern w:val="3"/>
                <w:szCs w:val="24"/>
              </w:rPr>
              <w:t>igoninė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484A16" w14:textId="77777777" w:rsidR="003C6C9E" w:rsidRDefault="003C6C9E" w:rsidP="003C6C9E">
            <w:pPr>
              <w:widowControl w:val="0"/>
              <w:suppressAutoHyphens/>
              <w:jc w:val="both"/>
              <w:rPr>
                <w:kern w:val="3"/>
                <w:szCs w:val="24"/>
              </w:rPr>
            </w:pPr>
          </w:p>
          <w:p w14:paraId="354EEC09" w14:textId="77777777" w:rsidR="003C6C9E" w:rsidRDefault="003C6C9E" w:rsidP="003C6C9E">
            <w:pPr>
              <w:widowControl w:val="0"/>
              <w:suppressAutoHyphens/>
              <w:jc w:val="both"/>
              <w:rPr>
                <w:kern w:val="3"/>
                <w:szCs w:val="24"/>
              </w:rPr>
            </w:pPr>
          </w:p>
        </w:tc>
      </w:tr>
      <w:tr w:rsidR="003C6C9E" w14:paraId="5BFEDB6E"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897EAD" w14:textId="77777777" w:rsidR="003C6C9E" w:rsidRDefault="003C6C9E" w:rsidP="003C6C9E">
            <w:pPr>
              <w:widowControl w:val="0"/>
              <w:suppressAutoHyphens/>
              <w:jc w:val="center"/>
              <w:rPr>
                <w:kern w:val="3"/>
                <w:szCs w:val="24"/>
              </w:rPr>
            </w:pPr>
            <w:r>
              <w:rPr>
                <w:kern w:val="3"/>
                <w:szCs w:val="24"/>
              </w:rPr>
              <w:t>1.3.4.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7CD8F89" w14:textId="3291F9AF" w:rsidR="003C6C9E" w:rsidRDefault="00BC6EF0" w:rsidP="003C6C9E">
            <w:pPr>
              <w:widowControl w:val="0"/>
              <w:suppressAutoHyphens/>
              <w:jc w:val="both"/>
              <w:rPr>
                <w:kern w:val="3"/>
                <w:szCs w:val="24"/>
              </w:rPr>
            </w:pPr>
            <w:r>
              <w:rPr>
                <w:color w:val="000000"/>
                <w:kern w:val="3"/>
                <w:szCs w:val="24"/>
              </w:rPr>
              <w:t>Ligoninė</w:t>
            </w:r>
            <w:r w:rsidR="003C6C9E">
              <w:rPr>
                <w:color w:val="000000"/>
                <w:kern w:val="3"/>
                <w:szCs w:val="24"/>
              </w:rPr>
              <w:t xml:space="preserve"> ir Panevėžio GMPS turi turėti būtinųjų asmens apsaugos priemonių, dėvimų teikiant paslaugas sergantiems ypač pavojingomis užkrečiamosiomis ligomis </w:t>
            </w:r>
            <w:r w:rsidR="003C6C9E">
              <w:rPr>
                <w:kern w:val="3"/>
                <w:szCs w:val="24"/>
              </w:rPr>
              <w:t>plintančiomis per orą (dalelėmis ir kontakto sąlyčio būdu).</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40848B2" w14:textId="77777777" w:rsidR="003C6C9E" w:rsidRDefault="003C6C9E" w:rsidP="003C6C9E">
            <w:pPr>
              <w:widowControl w:val="0"/>
              <w:suppressAutoHyphens/>
              <w:jc w:val="center"/>
              <w:rPr>
                <w:kern w:val="3"/>
                <w:szCs w:val="24"/>
              </w:rPr>
            </w:pPr>
            <w:r>
              <w:rPr>
                <w:kern w:val="3"/>
                <w:szCs w:val="24"/>
              </w:rPr>
              <w:t>Esant 0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7E62BF" w14:textId="363002FF" w:rsidR="003C6C9E" w:rsidRDefault="00FC198B" w:rsidP="001C0E66">
            <w:pPr>
              <w:widowControl w:val="0"/>
              <w:suppressAutoHyphens/>
              <w:ind w:left="-108"/>
              <w:jc w:val="center"/>
              <w:rPr>
                <w:kern w:val="3"/>
                <w:szCs w:val="24"/>
              </w:rPr>
            </w:pPr>
            <w:r>
              <w:rPr>
                <w:kern w:val="3"/>
                <w:szCs w:val="24"/>
              </w:rPr>
              <w:t>Ligoninė</w:t>
            </w:r>
            <w:r w:rsidR="003C6C9E">
              <w:rPr>
                <w:kern w:val="3"/>
                <w:szCs w:val="24"/>
              </w:rPr>
              <w:t>,</w:t>
            </w:r>
            <w:r w:rsidR="001C0E66">
              <w:rPr>
                <w:kern w:val="3"/>
                <w:szCs w:val="24"/>
              </w:rPr>
              <w:t xml:space="preserve"> </w:t>
            </w:r>
            <w:r w:rsidR="003C6C9E">
              <w:rPr>
                <w:kern w:val="3"/>
                <w:szCs w:val="24"/>
              </w:rPr>
              <w:t>Panevėžio GMPS</w:t>
            </w:r>
          </w:p>
          <w:p w14:paraId="5C9EF268" w14:textId="77777777" w:rsidR="003C6C9E" w:rsidRDefault="003C6C9E" w:rsidP="003C6C9E">
            <w:pPr>
              <w:widowControl w:val="0"/>
              <w:suppressAutoHyphens/>
              <w:ind w:left="-108"/>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8AB2EC" w14:textId="0B3F8C6E" w:rsidR="003C6C9E" w:rsidRDefault="003C6C9E" w:rsidP="003C6C9E">
            <w:pPr>
              <w:widowControl w:val="0"/>
              <w:suppressAutoHyphens/>
              <w:jc w:val="both"/>
              <w:rPr>
                <w:kern w:val="3"/>
                <w:szCs w:val="24"/>
              </w:rPr>
            </w:pPr>
          </w:p>
        </w:tc>
      </w:tr>
      <w:tr w:rsidR="003C6C9E" w14:paraId="1DBE13AF"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EFA7C5" w14:textId="77777777" w:rsidR="003C6C9E" w:rsidRDefault="003C6C9E" w:rsidP="003C6C9E">
            <w:pPr>
              <w:widowControl w:val="0"/>
              <w:suppressAutoHyphens/>
              <w:jc w:val="center"/>
              <w:rPr>
                <w:b/>
                <w:kern w:val="3"/>
                <w:szCs w:val="24"/>
              </w:rPr>
            </w:pPr>
            <w:r>
              <w:rPr>
                <w:b/>
                <w:kern w:val="3"/>
                <w:szCs w:val="24"/>
              </w:rPr>
              <w:t>1.4.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040E74" w14:textId="77777777" w:rsidR="003C6C9E" w:rsidRDefault="003C6C9E" w:rsidP="003C6C9E">
            <w:pPr>
              <w:widowControl w:val="0"/>
              <w:suppressAutoHyphens/>
              <w:jc w:val="both"/>
              <w:rPr>
                <w:b/>
                <w:kern w:val="3"/>
                <w:szCs w:val="24"/>
              </w:rPr>
            </w:pPr>
            <w:r>
              <w:rPr>
                <w:b/>
                <w:kern w:val="3"/>
                <w:szCs w:val="24"/>
              </w:rPr>
              <w:t>Hospitalizacijos planavimas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AB4279" w14:textId="77777777" w:rsidR="003C6C9E" w:rsidRDefault="003C6C9E" w:rsidP="003C6C9E">
            <w:pPr>
              <w:widowControl w:val="0"/>
              <w:suppressAutoHyphens/>
              <w:jc w:val="center"/>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21D69F" w14:textId="77777777" w:rsidR="003C6C9E" w:rsidRDefault="003C6C9E" w:rsidP="003C6C9E">
            <w:pPr>
              <w:widowControl w:val="0"/>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339A94" w14:textId="77777777" w:rsidR="003C6C9E" w:rsidRDefault="003C6C9E" w:rsidP="003C6C9E">
            <w:pPr>
              <w:widowControl w:val="0"/>
              <w:suppressAutoHyphens/>
              <w:jc w:val="both"/>
              <w:rPr>
                <w:i/>
                <w:kern w:val="3"/>
                <w:szCs w:val="24"/>
              </w:rPr>
            </w:pPr>
          </w:p>
        </w:tc>
      </w:tr>
      <w:tr w:rsidR="003C6C9E" w14:paraId="625A957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05D40D" w14:textId="77777777" w:rsidR="003C6C9E" w:rsidRDefault="003C6C9E" w:rsidP="003C6C9E">
            <w:pPr>
              <w:widowControl w:val="0"/>
              <w:suppressAutoHyphens/>
              <w:jc w:val="center"/>
              <w:rPr>
                <w:kern w:val="3"/>
                <w:szCs w:val="24"/>
              </w:rPr>
            </w:pPr>
            <w:r>
              <w:rPr>
                <w:kern w:val="3"/>
                <w:szCs w:val="24"/>
              </w:rPr>
              <w:t>1.4.1.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AA4C866" w14:textId="2C26A115" w:rsidR="003C6C9E" w:rsidRPr="006717DC" w:rsidRDefault="00BC6EF0" w:rsidP="003C6C9E">
            <w:pPr>
              <w:widowControl w:val="0"/>
              <w:suppressAutoHyphens/>
              <w:jc w:val="both"/>
              <w:rPr>
                <w:kern w:val="3"/>
                <w:szCs w:val="24"/>
              </w:rPr>
            </w:pPr>
            <w:r w:rsidRPr="006717DC">
              <w:rPr>
                <w:kern w:val="3"/>
                <w:szCs w:val="24"/>
              </w:rPr>
              <w:t>R</w:t>
            </w:r>
            <w:r w:rsidR="003C6C9E" w:rsidRPr="006717DC">
              <w:rPr>
                <w:kern w:val="3"/>
                <w:szCs w:val="24"/>
              </w:rPr>
              <w:t>aupais sergan</w:t>
            </w:r>
            <w:r w:rsidRPr="006717DC">
              <w:rPr>
                <w:kern w:val="3"/>
                <w:szCs w:val="24"/>
              </w:rPr>
              <w:t>tys</w:t>
            </w:r>
            <w:r w:rsidR="003C6C9E" w:rsidRPr="006717DC">
              <w:rPr>
                <w:kern w:val="3"/>
                <w:szCs w:val="24"/>
              </w:rPr>
              <w:t xml:space="preserve"> asmen</w:t>
            </w:r>
            <w:r w:rsidRPr="006717DC">
              <w:rPr>
                <w:kern w:val="3"/>
                <w:szCs w:val="24"/>
              </w:rPr>
              <w:t>y</w:t>
            </w:r>
            <w:r w:rsidR="003C6C9E" w:rsidRPr="006717DC">
              <w:rPr>
                <w:kern w:val="3"/>
                <w:szCs w:val="24"/>
              </w:rPr>
              <w:t>s</w:t>
            </w:r>
            <w:r w:rsidRPr="006717DC">
              <w:rPr>
                <w:kern w:val="3"/>
                <w:szCs w:val="24"/>
              </w:rPr>
              <w:t>, esant poreikiui,</w:t>
            </w:r>
            <w:r w:rsidR="003C6C9E" w:rsidRPr="006717DC">
              <w:rPr>
                <w:kern w:val="3"/>
                <w:szCs w:val="24"/>
              </w:rPr>
              <w:t xml:space="preserve"> hospitalizuo</w:t>
            </w:r>
            <w:r w:rsidRPr="006717DC">
              <w:rPr>
                <w:kern w:val="3"/>
                <w:szCs w:val="24"/>
              </w:rPr>
              <w:t>jami</w:t>
            </w:r>
            <w:r w:rsidR="003C6C9E" w:rsidRPr="006717DC">
              <w:rPr>
                <w:kern w:val="3"/>
                <w:szCs w:val="24"/>
              </w:rPr>
              <w:t xml:space="preserve"> bei sąlytį turėj</w:t>
            </w:r>
            <w:r w:rsidRPr="006717DC">
              <w:rPr>
                <w:kern w:val="3"/>
                <w:szCs w:val="24"/>
              </w:rPr>
              <w:t>ę</w:t>
            </w:r>
            <w:r w:rsidR="003C6C9E" w:rsidRPr="006717DC">
              <w:rPr>
                <w:kern w:val="3"/>
                <w:szCs w:val="24"/>
              </w:rPr>
              <w:t xml:space="preserve"> asmen</w:t>
            </w:r>
            <w:r w:rsidRPr="006717DC">
              <w:rPr>
                <w:kern w:val="3"/>
                <w:szCs w:val="24"/>
              </w:rPr>
              <w:t>ys</w:t>
            </w:r>
            <w:r w:rsidR="003C6C9E" w:rsidRPr="006717DC">
              <w:rPr>
                <w:kern w:val="3"/>
                <w:szCs w:val="24"/>
              </w:rPr>
              <w:t xml:space="preserve"> mediciniškai steb</w:t>
            </w:r>
            <w:r w:rsidRPr="006717DC">
              <w:rPr>
                <w:kern w:val="3"/>
                <w:szCs w:val="24"/>
              </w:rPr>
              <w:t xml:space="preserve">imi </w:t>
            </w:r>
            <w:r w:rsidR="003C6C9E" w:rsidRPr="006717DC">
              <w:rPr>
                <w:kern w:val="3"/>
                <w:szCs w:val="24"/>
              </w:rPr>
              <w:t>ir izoliuo</w:t>
            </w:r>
            <w:r w:rsidRPr="006717DC">
              <w:rPr>
                <w:kern w:val="3"/>
                <w:szCs w:val="24"/>
              </w:rPr>
              <w:t>jami</w:t>
            </w:r>
            <w:r w:rsidR="003C6C9E" w:rsidRPr="006717DC">
              <w:rPr>
                <w:kern w:val="3"/>
                <w:szCs w:val="24"/>
              </w:rPr>
              <w:t xml:space="preserve"> </w:t>
            </w:r>
            <w:r w:rsidRPr="006717DC">
              <w:rPr>
                <w:kern w:val="3"/>
                <w:szCs w:val="24"/>
              </w:rPr>
              <w:t xml:space="preserve">Ligoninės </w:t>
            </w:r>
            <w:r w:rsidR="001C0E66" w:rsidRPr="006717DC">
              <w:rPr>
                <w:kern w:val="3"/>
                <w:szCs w:val="24"/>
              </w:rPr>
              <w:t>I</w:t>
            </w:r>
            <w:r w:rsidR="003C6C9E" w:rsidRPr="006717DC">
              <w:rPr>
                <w:kern w:val="3"/>
                <w:szCs w:val="24"/>
              </w:rPr>
              <w:t xml:space="preserve">nfekcinių ligų </w:t>
            </w:r>
            <w:r w:rsidR="00EA3164" w:rsidRPr="006717DC">
              <w:rPr>
                <w:kern w:val="3"/>
                <w:szCs w:val="24"/>
              </w:rPr>
              <w:t>klinikoje</w:t>
            </w:r>
            <w:r w:rsidR="00EB1CE1" w:rsidRPr="006717DC">
              <w:rPr>
                <w:kern w:val="3"/>
                <w:szCs w:val="24"/>
              </w:rPr>
              <w:t xml:space="preserve">. </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EA8A415" w14:textId="77777777" w:rsidR="003C6C9E" w:rsidRPr="006717DC" w:rsidRDefault="003C6C9E" w:rsidP="003C6C9E">
            <w:pPr>
              <w:widowControl w:val="0"/>
              <w:suppressAutoHyphens/>
              <w:jc w:val="center"/>
              <w:rPr>
                <w:kern w:val="3"/>
                <w:szCs w:val="24"/>
              </w:rPr>
            </w:pPr>
            <w:r w:rsidRPr="006717DC">
              <w:rPr>
                <w:kern w:val="3"/>
                <w:szCs w:val="24"/>
              </w:rPr>
              <w:t>Esant 0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6AB87DA" w14:textId="1317536C" w:rsidR="003C6C9E" w:rsidRPr="006717DC" w:rsidRDefault="00BC6EF0" w:rsidP="003C6C9E">
            <w:pPr>
              <w:widowControl w:val="0"/>
              <w:suppressAutoHyphens/>
              <w:jc w:val="center"/>
              <w:rPr>
                <w:kern w:val="3"/>
                <w:szCs w:val="24"/>
              </w:rPr>
            </w:pPr>
            <w:r w:rsidRPr="006717DC">
              <w:rPr>
                <w:kern w:val="3"/>
                <w:szCs w:val="24"/>
              </w:rPr>
              <w:t>L</w:t>
            </w:r>
            <w:r w:rsidR="00424CFC" w:rsidRPr="006717DC">
              <w:rPr>
                <w:kern w:val="3"/>
                <w:szCs w:val="24"/>
              </w:rPr>
              <w:t>igoninė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F704D85" w14:textId="092C74D5" w:rsidR="003C6C9E" w:rsidRPr="006717DC" w:rsidRDefault="003C6C9E" w:rsidP="003C6C9E">
            <w:pPr>
              <w:widowControl w:val="0"/>
              <w:suppressAutoHyphens/>
              <w:jc w:val="both"/>
              <w:rPr>
                <w:kern w:val="3"/>
                <w:szCs w:val="24"/>
              </w:rPr>
            </w:pPr>
          </w:p>
        </w:tc>
      </w:tr>
      <w:tr w:rsidR="006717DC" w14:paraId="132D75EA"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7CC5B7" w14:textId="436DAC27" w:rsidR="006717DC" w:rsidRDefault="006717DC" w:rsidP="006717DC">
            <w:pPr>
              <w:suppressAutoHyphens/>
              <w:jc w:val="center"/>
              <w:rPr>
                <w:kern w:val="3"/>
                <w:szCs w:val="24"/>
              </w:rPr>
            </w:pPr>
            <w:r>
              <w:rPr>
                <w:kern w:val="3"/>
                <w:szCs w:val="24"/>
              </w:rPr>
              <w:t>1.4.2.</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1B9C81B" w14:textId="5320AB9A" w:rsidR="006717DC" w:rsidRPr="00EA3164" w:rsidRDefault="006717DC" w:rsidP="006717DC">
            <w:pPr>
              <w:widowControl w:val="0"/>
              <w:suppressAutoHyphens/>
              <w:rPr>
                <w:kern w:val="3"/>
                <w:szCs w:val="24"/>
              </w:rPr>
            </w:pPr>
            <w:r>
              <w:rPr>
                <w:kern w:val="3"/>
                <w:szCs w:val="24"/>
              </w:rPr>
              <w:t xml:space="preserve">Ligoninės </w:t>
            </w:r>
            <w:r w:rsidRPr="00EA3164">
              <w:rPr>
                <w:kern w:val="3"/>
                <w:szCs w:val="24"/>
              </w:rPr>
              <w:t>vadovas pareng</w:t>
            </w:r>
            <w:r>
              <w:rPr>
                <w:kern w:val="3"/>
                <w:szCs w:val="24"/>
              </w:rPr>
              <w:t>ia</w:t>
            </w:r>
            <w:r w:rsidRPr="00EA3164">
              <w:rPr>
                <w:kern w:val="3"/>
                <w:szCs w:val="24"/>
              </w:rPr>
              <w:t xml:space="preserve"> ir patvirti</w:t>
            </w:r>
            <w:r>
              <w:rPr>
                <w:kern w:val="3"/>
                <w:szCs w:val="24"/>
              </w:rPr>
              <w:t xml:space="preserve">na </w:t>
            </w:r>
            <w:r w:rsidRPr="00EA3164">
              <w:rPr>
                <w:kern w:val="3"/>
                <w:szCs w:val="24"/>
              </w:rPr>
              <w:t>tvarką, kaip elgtis esant 1 ar 2 raupų atvejams bei tvark</w:t>
            </w:r>
            <w:r>
              <w:rPr>
                <w:kern w:val="3"/>
                <w:szCs w:val="24"/>
              </w:rPr>
              <w:t>ą</w:t>
            </w:r>
            <w:r w:rsidRPr="00EA3164">
              <w:rPr>
                <w:kern w:val="3"/>
                <w:szCs w:val="24"/>
              </w:rPr>
              <w:t xml:space="preserve">, esant dideliam raupų atvejų skaičiui </w:t>
            </w:r>
            <w:r>
              <w:rPr>
                <w:kern w:val="3"/>
                <w:szCs w:val="24"/>
              </w:rPr>
              <w:t>Ligoninė</w:t>
            </w:r>
            <w:r w:rsidRPr="00EA3164">
              <w:rPr>
                <w:kern w:val="3"/>
                <w:szCs w:val="24"/>
              </w:rPr>
              <w:t>je, nustatyti raupų diagnostikos ir gydymo algoritmus, numatyti personalą, kuriam būtų pravesti mokymai dėl raupų kontrolės priemonių esant 1 raupų grėsmės lygiui.</w:t>
            </w:r>
          </w:p>
        </w:tc>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3EB0B7" w14:textId="18B28212" w:rsidR="006717DC" w:rsidRPr="00EA3164" w:rsidRDefault="006717DC" w:rsidP="006717DC">
            <w:pPr>
              <w:widowControl w:val="0"/>
              <w:suppressAutoHyphens/>
              <w:jc w:val="center"/>
              <w:rPr>
                <w:kern w:val="3"/>
                <w:szCs w:val="24"/>
              </w:rPr>
            </w:pPr>
            <w:r>
              <w:rPr>
                <w:kern w:val="3"/>
                <w:szCs w:val="24"/>
              </w:rPr>
              <w:t>Esant 0 raupų grėsmės lygiui</w:t>
            </w: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0E2E75" w14:textId="7B6D0C3D" w:rsidR="006717DC" w:rsidRPr="00EA3164" w:rsidRDefault="006717DC" w:rsidP="006717DC">
            <w:pPr>
              <w:widowControl w:val="0"/>
              <w:suppressAutoHyphens/>
              <w:ind w:left="-108"/>
              <w:jc w:val="center"/>
              <w:rPr>
                <w:kern w:val="3"/>
                <w:szCs w:val="24"/>
              </w:rPr>
            </w:pPr>
            <w:r>
              <w:rPr>
                <w:kern w:val="3"/>
                <w:szCs w:val="24"/>
              </w:rPr>
              <w:t>Ligoninė</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644EBD" w14:textId="098ACC13" w:rsidR="006717DC" w:rsidRPr="00EA3164" w:rsidRDefault="006717DC" w:rsidP="006717DC">
            <w:pPr>
              <w:widowControl w:val="0"/>
              <w:suppressAutoHyphens/>
              <w:rPr>
                <w:i/>
                <w:kern w:val="3"/>
                <w:szCs w:val="24"/>
              </w:rPr>
            </w:pPr>
          </w:p>
        </w:tc>
      </w:tr>
      <w:tr w:rsidR="006717DC" w14:paraId="0C2EACCD"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114FE6" w14:textId="77777777" w:rsidR="006717DC" w:rsidRDefault="006717DC" w:rsidP="006717DC">
            <w:pPr>
              <w:widowControl w:val="0"/>
              <w:suppressAutoHyphens/>
              <w:jc w:val="center"/>
              <w:rPr>
                <w:kern w:val="3"/>
                <w:szCs w:val="24"/>
              </w:rPr>
            </w:pPr>
            <w:r>
              <w:rPr>
                <w:b/>
                <w:kern w:val="3"/>
                <w:szCs w:val="24"/>
              </w:rPr>
              <w:lastRenderedPageBreak/>
              <w:t>1.5.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D3305BD" w14:textId="77777777" w:rsidR="006717DC" w:rsidRDefault="006717DC" w:rsidP="006717DC">
            <w:pPr>
              <w:widowControl w:val="0"/>
              <w:suppressAutoHyphens/>
              <w:jc w:val="both"/>
              <w:rPr>
                <w:b/>
                <w:kern w:val="3"/>
                <w:szCs w:val="24"/>
              </w:rPr>
            </w:pPr>
            <w:r>
              <w:rPr>
                <w:b/>
                <w:kern w:val="3"/>
                <w:szCs w:val="24"/>
              </w:rPr>
              <w:t>Vakcinacijos nuo raupų planavimo strategija</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702609" w14:textId="77777777" w:rsidR="006717DC" w:rsidRDefault="006717DC" w:rsidP="006717DC">
            <w:pPr>
              <w:widowControl w:val="0"/>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700335" w14:textId="77777777" w:rsidR="006717DC" w:rsidRDefault="006717DC" w:rsidP="006717DC">
            <w:pPr>
              <w:widowControl w:val="0"/>
              <w:suppressAutoHyphens/>
              <w:ind w:left="-108"/>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37DD39" w14:textId="77777777" w:rsidR="006717DC" w:rsidRDefault="006717DC" w:rsidP="006717DC">
            <w:pPr>
              <w:widowControl w:val="0"/>
              <w:suppressAutoHyphens/>
              <w:jc w:val="both"/>
              <w:rPr>
                <w:kern w:val="3"/>
                <w:szCs w:val="24"/>
              </w:rPr>
            </w:pPr>
          </w:p>
        </w:tc>
      </w:tr>
      <w:tr w:rsidR="006717DC" w14:paraId="394FC536" w14:textId="77777777" w:rsidTr="006717D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A7E6D2" w14:textId="77777777" w:rsidR="006717DC" w:rsidRDefault="006717DC" w:rsidP="006717DC">
            <w:pPr>
              <w:widowControl w:val="0"/>
              <w:suppressAutoHyphens/>
              <w:jc w:val="center"/>
              <w:rPr>
                <w:kern w:val="3"/>
                <w:szCs w:val="24"/>
              </w:rPr>
            </w:pPr>
            <w:r>
              <w:rPr>
                <w:kern w:val="3"/>
                <w:szCs w:val="24"/>
              </w:rPr>
              <w:t>1.5.1.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089BA53" w14:textId="19281C0A" w:rsidR="006717DC" w:rsidRDefault="006717DC" w:rsidP="006717DC">
            <w:pPr>
              <w:suppressAutoHyphens/>
              <w:jc w:val="both"/>
              <w:rPr>
                <w:kern w:val="3"/>
                <w:szCs w:val="24"/>
              </w:rPr>
            </w:pPr>
            <w:r w:rsidRPr="000E57D8">
              <w:rPr>
                <w:kern w:val="3"/>
                <w:szCs w:val="24"/>
              </w:rPr>
              <w:t>Numatyt</w:t>
            </w:r>
            <w:r>
              <w:rPr>
                <w:kern w:val="3"/>
                <w:szCs w:val="24"/>
              </w:rPr>
              <w:t>i</w:t>
            </w:r>
            <w:r w:rsidRPr="000E57D8">
              <w:rPr>
                <w:kern w:val="3"/>
                <w:szCs w:val="24"/>
              </w:rPr>
              <w:t xml:space="preserve"> skiepijimus nuo raupų atli</w:t>
            </w:r>
            <w:r>
              <w:rPr>
                <w:kern w:val="3"/>
                <w:szCs w:val="24"/>
              </w:rPr>
              <w:t>kti Veiksm</w:t>
            </w:r>
            <w:r w:rsidRPr="000E57D8">
              <w:rPr>
                <w:kern w:val="3"/>
                <w:szCs w:val="24"/>
              </w:rPr>
              <w:t>ų plano 2 priede nu</w:t>
            </w:r>
            <w:r>
              <w:rPr>
                <w:kern w:val="3"/>
                <w:szCs w:val="24"/>
              </w:rPr>
              <w:t xml:space="preserve">rodytose </w:t>
            </w:r>
            <w:r w:rsidRPr="000E57D8">
              <w:rPr>
                <w:kern w:val="3"/>
                <w:szCs w:val="24"/>
              </w:rPr>
              <w:t>asmens sveikatos priežiūros įstaig</w:t>
            </w:r>
            <w:r>
              <w:rPr>
                <w:kern w:val="3"/>
                <w:szCs w:val="24"/>
              </w:rPr>
              <w:t>a (toliau – Skiepijanti ASPĮ)</w:t>
            </w:r>
          </w:p>
          <w:p w14:paraId="0A1AC2F7" w14:textId="78353FD9" w:rsidR="006717DC" w:rsidRDefault="006717DC" w:rsidP="006717DC">
            <w:pPr>
              <w:suppressAutoHyphens/>
              <w:jc w:val="both"/>
              <w:rPr>
                <w:kern w:val="3"/>
                <w:szCs w:val="24"/>
              </w:rPr>
            </w:pPr>
            <w:r>
              <w:rPr>
                <w:kern w:val="3"/>
                <w:szCs w:val="24"/>
              </w:rPr>
              <w:t>Nustatyti įstaigą, kurios atliks skiepijimus pagal raupų grėsmės lygius (2 priedas).</w:t>
            </w:r>
          </w:p>
          <w:p w14:paraId="454F08E4" w14:textId="2B43435C" w:rsidR="006717DC"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414DD63" w14:textId="77777777" w:rsidR="006717DC" w:rsidRDefault="006717DC" w:rsidP="006717DC">
            <w:pPr>
              <w:widowControl w:val="0"/>
              <w:suppressAutoHyphens/>
              <w:jc w:val="both"/>
              <w:rPr>
                <w:kern w:val="3"/>
                <w:szCs w:val="24"/>
              </w:rPr>
            </w:pPr>
            <w:r>
              <w:rPr>
                <w:kern w:val="3"/>
                <w:szCs w:val="24"/>
              </w:rPr>
              <w:t>Esant 0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ED367D2" w14:textId="4F486090" w:rsidR="006717DC" w:rsidRDefault="006717DC" w:rsidP="006717DC">
            <w:pPr>
              <w:widowControl w:val="0"/>
              <w:suppressAutoHyphens/>
              <w:ind w:left="-108"/>
              <w:jc w:val="center"/>
              <w:rPr>
                <w:kern w:val="3"/>
                <w:szCs w:val="24"/>
              </w:rPr>
            </w:pPr>
            <w:r>
              <w:rPr>
                <w:kern w:val="3"/>
                <w:szCs w:val="24"/>
              </w:rPr>
              <w:t>PRSA,</w:t>
            </w:r>
          </w:p>
          <w:p w14:paraId="07753C72" w14:textId="6F10BACE" w:rsidR="006717DC" w:rsidRDefault="006717DC" w:rsidP="006717DC">
            <w:pPr>
              <w:widowControl w:val="0"/>
              <w:suppressAutoHyphens/>
              <w:ind w:left="-108"/>
              <w:jc w:val="center"/>
              <w:rPr>
                <w:kern w:val="3"/>
                <w:szCs w:val="24"/>
              </w:rPr>
            </w:pPr>
            <w:r>
              <w:rPr>
                <w:kern w:val="3"/>
                <w:szCs w:val="24"/>
              </w:rPr>
              <w:t>ASPĮ</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29020" w14:textId="28790B9E" w:rsidR="006717DC" w:rsidRPr="00F7228C" w:rsidRDefault="006717DC" w:rsidP="006717DC">
            <w:pPr>
              <w:widowControl w:val="0"/>
              <w:suppressAutoHyphens/>
              <w:jc w:val="both"/>
              <w:rPr>
                <w:kern w:val="3"/>
                <w:szCs w:val="24"/>
              </w:rPr>
            </w:pPr>
            <w:r w:rsidRPr="005C3A5A">
              <w:rPr>
                <w:i/>
                <w:kern w:val="3"/>
                <w:szCs w:val="24"/>
              </w:rPr>
              <w:t>Veiksmų plano (2 priedas)</w:t>
            </w:r>
          </w:p>
        </w:tc>
      </w:tr>
      <w:tr w:rsidR="006717DC" w14:paraId="2BE9F0B5" w14:textId="77777777" w:rsidTr="006717D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4D7B30" w14:textId="77777777" w:rsidR="006717DC" w:rsidRPr="00E2473D" w:rsidRDefault="006717DC" w:rsidP="006717DC">
            <w:pPr>
              <w:widowControl w:val="0"/>
              <w:suppressAutoHyphens/>
              <w:jc w:val="center"/>
              <w:rPr>
                <w:kern w:val="3"/>
                <w:szCs w:val="24"/>
              </w:rPr>
            </w:pPr>
            <w:r w:rsidRPr="00E2473D">
              <w:rPr>
                <w:kern w:val="3"/>
                <w:szCs w:val="24"/>
              </w:rPr>
              <w:t>1.5.2.</w:t>
            </w:r>
          </w:p>
        </w:tc>
        <w:tc>
          <w:tcPr>
            <w:tcW w:w="486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14:paraId="6B7BC0B8" w14:textId="61EF3EF7" w:rsidR="006717DC" w:rsidRPr="00E2473D" w:rsidRDefault="006717DC" w:rsidP="006717DC">
            <w:pPr>
              <w:widowControl w:val="0"/>
              <w:suppressAutoHyphens/>
              <w:jc w:val="both"/>
              <w:rPr>
                <w:kern w:val="3"/>
                <w:szCs w:val="24"/>
              </w:rPr>
            </w:pPr>
            <w:r w:rsidRPr="00E2473D">
              <w:rPr>
                <w:color w:val="000000"/>
                <w:kern w:val="3"/>
                <w:szCs w:val="24"/>
              </w:rPr>
              <w:t>ASPĮ ir kitos</w:t>
            </w:r>
            <w:r w:rsidRPr="00E2473D">
              <w:rPr>
                <w:kern w:val="3"/>
                <w:szCs w:val="24"/>
              </w:rPr>
              <w:t xml:space="preserve"> </w:t>
            </w:r>
            <w:r>
              <w:rPr>
                <w:kern w:val="3"/>
                <w:szCs w:val="24"/>
              </w:rPr>
              <w:t>4</w:t>
            </w:r>
            <w:r w:rsidRPr="00E2473D">
              <w:rPr>
                <w:kern w:val="3"/>
                <w:szCs w:val="24"/>
              </w:rPr>
              <w:t xml:space="preserve"> priede nurodytos įstaigos (toliau – Įstaigos), </w:t>
            </w:r>
            <w:r w:rsidRPr="00E2473D">
              <w:rPr>
                <w:color w:val="000000"/>
                <w:kern w:val="3"/>
                <w:szCs w:val="24"/>
              </w:rPr>
              <w:t xml:space="preserve">turi sudaryti vardinius asmenų, kurie būtų skiepijami nuo raupų esant 1 ir 2 raupų grėsmės lygiui, sąrašus. </w:t>
            </w:r>
          </w:p>
          <w:p w14:paraId="059D3C59" w14:textId="77777777" w:rsidR="006717DC" w:rsidRPr="00E2473D" w:rsidRDefault="006717DC" w:rsidP="006717DC">
            <w:pPr>
              <w:rPr>
                <w:sz w:val="6"/>
                <w:szCs w:val="6"/>
              </w:rPr>
            </w:pPr>
          </w:p>
          <w:p w14:paraId="2444458F" w14:textId="16CFE11F" w:rsidR="006717DC" w:rsidRPr="00E2473D"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14:paraId="6A2D4501" w14:textId="77777777" w:rsidR="006717DC" w:rsidRPr="00E2473D" w:rsidRDefault="006717DC" w:rsidP="006717DC">
            <w:pPr>
              <w:widowControl w:val="0"/>
              <w:suppressAutoHyphens/>
              <w:jc w:val="both"/>
              <w:rPr>
                <w:kern w:val="3"/>
                <w:szCs w:val="24"/>
              </w:rPr>
            </w:pPr>
            <w:r w:rsidRPr="00E2473D">
              <w:rPr>
                <w:kern w:val="3"/>
                <w:szCs w:val="24"/>
              </w:rPr>
              <w:t>Esant 0 raupų grėsmės lygiui</w:t>
            </w:r>
          </w:p>
        </w:tc>
        <w:tc>
          <w:tcPr>
            <w:tcW w:w="4820"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14:paraId="65BD3132" w14:textId="26C3915D" w:rsidR="006717DC" w:rsidRPr="00E2473D" w:rsidRDefault="006717DC" w:rsidP="006717DC">
            <w:pPr>
              <w:widowControl w:val="0"/>
              <w:suppressAutoHyphens/>
              <w:ind w:left="-108"/>
              <w:jc w:val="center"/>
              <w:rPr>
                <w:kern w:val="3"/>
                <w:szCs w:val="24"/>
              </w:rPr>
            </w:pPr>
            <w:r w:rsidRPr="00E2473D">
              <w:rPr>
                <w:kern w:val="3"/>
                <w:szCs w:val="24"/>
              </w:rPr>
              <w:t>ASPĮ, Įstaigos,</w:t>
            </w:r>
          </w:p>
          <w:p w14:paraId="26153258" w14:textId="0C60F0D3" w:rsidR="006717DC" w:rsidRPr="00E2473D" w:rsidRDefault="006717DC" w:rsidP="006717DC">
            <w:pPr>
              <w:widowControl w:val="0"/>
              <w:suppressAutoHyphens/>
              <w:ind w:left="-108"/>
              <w:jc w:val="center"/>
              <w:rPr>
                <w:kern w:val="3"/>
                <w:szCs w:val="24"/>
              </w:rPr>
            </w:pPr>
            <w:r w:rsidRPr="00E2473D">
              <w:rPr>
                <w:kern w:val="3"/>
                <w:szCs w:val="24"/>
              </w:rPr>
              <w:t>P</w:t>
            </w:r>
            <w:r>
              <w:rPr>
                <w:kern w:val="3"/>
                <w:szCs w:val="24"/>
              </w:rPr>
              <w:t>R</w:t>
            </w:r>
            <w:r w:rsidRPr="00E2473D">
              <w:rPr>
                <w:kern w:val="3"/>
                <w:szCs w:val="24"/>
              </w:rPr>
              <w:t>SA, Savivaldybės gydytojas</w:t>
            </w:r>
          </w:p>
        </w:tc>
        <w:tc>
          <w:tcPr>
            <w:tcW w:w="198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4E4785A" w14:textId="424D2ED3" w:rsidR="006717DC" w:rsidRPr="00E2473D" w:rsidRDefault="006717DC" w:rsidP="006717DC">
            <w:pPr>
              <w:widowControl w:val="0"/>
              <w:suppressAutoHyphens/>
              <w:jc w:val="both"/>
              <w:rPr>
                <w:kern w:val="3"/>
                <w:szCs w:val="24"/>
              </w:rPr>
            </w:pPr>
            <w:r w:rsidRPr="00E2473D">
              <w:rPr>
                <w:i/>
                <w:color w:val="000000"/>
                <w:kern w:val="3"/>
                <w:szCs w:val="24"/>
              </w:rPr>
              <w:t xml:space="preserve">Sąrašai privalo būti pateikti Panevėžio </w:t>
            </w:r>
            <w:r>
              <w:rPr>
                <w:i/>
                <w:color w:val="000000"/>
                <w:kern w:val="3"/>
                <w:szCs w:val="24"/>
              </w:rPr>
              <w:t>rajono</w:t>
            </w:r>
            <w:r w:rsidRPr="00E2473D">
              <w:rPr>
                <w:i/>
                <w:color w:val="000000"/>
                <w:kern w:val="3"/>
                <w:szCs w:val="24"/>
              </w:rPr>
              <w:t xml:space="preserve"> </w:t>
            </w:r>
            <w:r w:rsidRPr="00E2473D">
              <w:rPr>
                <w:i/>
                <w:kern w:val="3"/>
                <w:szCs w:val="24"/>
              </w:rPr>
              <w:t xml:space="preserve"> savivaldybės gydytojui paskelbus 1-ąjį raupų grėsmės lygį bei </w:t>
            </w:r>
            <w:r w:rsidRPr="00E2473D">
              <w:rPr>
                <w:i/>
                <w:color w:val="000000"/>
                <w:kern w:val="3"/>
                <w:szCs w:val="24"/>
              </w:rPr>
              <w:t xml:space="preserve">pridėti prie Raupų plano ir pareikalavus pateikti </w:t>
            </w:r>
            <w:r w:rsidRPr="00E2473D">
              <w:rPr>
                <w:i/>
                <w:kern w:val="3"/>
                <w:szCs w:val="24"/>
              </w:rPr>
              <w:t>SAM ESOC.</w:t>
            </w:r>
          </w:p>
        </w:tc>
      </w:tr>
      <w:tr w:rsidR="006717DC" w14:paraId="1201681B" w14:textId="77777777" w:rsidTr="006717D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C42BB1" w14:textId="77777777" w:rsidR="006717DC" w:rsidRDefault="006717DC" w:rsidP="006717DC">
            <w:pPr>
              <w:widowControl w:val="0"/>
              <w:suppressAutoHyphens/>
              <w:jc w:val="center"/>
              <w:rPr>
                <w:kern w:val="3"/>
                <w:szCs w:val="24"/>
              </w:rPr>
            </w:pPr>
            <w:r>
              <w:rPr>
                <w:b/>
                <w:kern w:val="3"/>
                <w:szCs w:val="24"/>
              </w:rPr>
              <w:t>1.6.</w:t>
            </w:r>
          </w:p>
        </w:tc>
        <w:tc>
          <w:tcPr>
            <w:tcW w:w="4863" w:type="dxa"/>
            <w:tcBorders>
              <w:top w:val="single" w:sz="4" w:space="0" w:color="auto"/>
              <w:left w:val="single" w:sz="4" w:space="0" w:color="00000A"/>
              <w:bottom w:val="single" w:sz="4" w:space="0" w:color="00000A"/>
            </w:tcBorders>
            <w:shd w:val="clear" w:color="auto" w:fill="FFFFFF"/>
            <w:tcMar>
              <w:top w:w="0" w:type="dxa"/>
              <w:left w:w="108" w:type="dxa"/>
              <w:bottom w:w="0" w:type="dxa"/>
              <w:right w:w="108" w:type="dxa"/>
            </w:tcMar>
            <w:hideMark/>
          </w:tcPr>
          <w:p w14:paraId="28CCFA45" w14:textId="77777777" w:rsidR="006717DC" w:rsidRDefault="006717DC" w:rsidP="006717DC">
            <w:pPr>
              <w:suppressAutoHyphens/>
              <w:jc w:val="both"/>
              <w:rPr>
                <w:kern w:val="3"/>
                <w:szCs w:val="24"/>
              </w:rPr>
            </w:pPr>
            <w:r>
              <w:rPr>
                <w:b/>
                <w:kern w:val="3"/>
                <w:szCs w:val="24"/>
              </w:rPr>
              <w:t>Visuomenės informavimo planavimas</w:t>
            </w:r>
          </w:p>
        </w:tc>
        <w:tc>
          <w:tcPr>
            <w:tcW w:w="2106" w:type="dxa"/>
            <w:tcBorders>
              <w:top w:val="single" w:sz="4" w:space="0" w:color="auto"/>
              <w:bottom w:val="single" w:sz="4" w:space="0" w:color="auto"/>
            </w:tcBorders>
            <w:shd w:val="clear" w:color="auto" w:fill="FFFFFF"/>
            <w:tcMar>
              <w:top w:w="0" w:type="dxa"/>
              <w:left w:w="108" w:type="dxa"/>
              <w:bottom w:w="0" w:type="dxa"/>
              <w:right w:w="108" w:type="dxa"/>
            </w:tcMar>
          </w:tcPr>
          <w:p w14:paraId="5AAA0228" w14:textId="77777777" w:rsidR="006717DC" w:rsidRDefault="006717DC" w:rsidP="006717DC">
            <w:pPr>
              <w:widowControl w:val="0"/>
              <w:suppressAutoHyphens/>
              <w:jc w:val="both"/>
              <w:rPr>
                <w:kern w:val="3"/>
                <w:szCs w:val="24"/>
              </w:rPr>
            </w:pPr>
          </w:p>
        </w:tc>
        <w:tc>
          <w:tcPr>
            <w:tcW w:w="4820" w:type="dxa"/>
            <w:tcBorders>
              <w:top w:val="single" w:sz="4" w:space="0" w:color="auto"/>
              <w:left w:val="nil"/>
              <w:bottom w:val="single" w:sz="4" w:space="0" w:color="00000A"/>
            </w:tcBorders>
            <w:shd w:val="clear" w:color="auto" w:fill="FFFFFF"/>
            <w:tcMar>
              <w:top w:w="0" w:type="dxa"/>
              <w:left w:w="108" w:type="dxa"/>
              <w:bottom w:w="0" w:type="dxa"/>
              <w:right w:w="108" w:type="dxa"/>
            </w:tcMar>
          </w:tcPr>
          <w:p w14:paraId="4721913F" w14:textId="77777777" w:rsidR="006717DC" w:rsidRDefault="006717DC" w:rsidP="006717DC">
            <w:pPr>
              <w:widowControl w:val="0"/>
              <w:suppressAutoHyphens/>
              <w:ind w:left="-108"/>
              <w:jc w:val="both"/>
              <w:rPr>
                <w:kern w:val="3"/>
                <w:szCs w:val="24"/>
              </w:rPr>
            </w:pPr>
          </w:p>
        </w:tc>
        <w:tc>
          <w:tcPr>
            <w:tcW w:w="1984" w:type="dxa"/>
            <w:tcBorders>
              <w:top w:val="single" w:sz="4" w:space="0" w:color="auto"/>
              <w:bottom w:val="single" w:sz="4" w:space="0" w:color="auto"/>
            </w:tcBorders>
            <w:shd w:val="clear" w:color="auto" w:fill="FFFFFF"/>
            <w:tcMar>
              <w:top w:w="0" w:type="dxa"/>
              <w:left w:w="108" w:type="dxa"/>
              <w:bottom w:w="0" w:type="dxa"/>
              <w:right w:w="108" w:type="dxa"/>
            </w:tcMar>
          </w:tcPr>
          <w:p w14:paraId="6DCDFA1F" w14:textId="77777777" w:rsidR="006717DC" w:rsidRDefault="006717DC" w:rsidP="006717DC">
            <w:pPr>
              <w:widowControl w:val="0"/>
              <w:suppressAutoHyphens/>
              <w:jc w:val="both"/>
              <w:rPr>
                <w:kern w:val="3"/>
                <w:szCs w:val="24"/>
              </w:rPr>
            </w:pPr>
          </w:p>
        </w:tc>
      </w:tr>
      <w:tr w:rsidR="006717DC" w14:paraId="6D0B9A1C" w14:textId="77777777" w:rsidTr="00F7228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039C90" w14:textId="77777777" w:rsidR="006717DC" w:rsidRDefault="006717DC" w:rsidP="006717DC">
            <w:pPr>
              <w:widowControl w:val="0"/>
              <w:suppressAutoHyphens/>
              <w:jc w:val="center"/>
              <w:rPr>
                <w:kern w:val="3"/>
                <w:szCs w:val="24"/>
              </w:rPr>
            </w:pPr>
            <w:r>
              <w:rPr>
                <w:kern w:val="3"/>
                <w:szCs w:val="24"/>
              </w:rPr>
              <w:t>1.6.1.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49A2877" w14:textId="2B72DF47" w:rsidR="006717DC" w:rsidRDefault="006717DC" w:rsidP="006717DC">
            <w:pPr>
              <w:widowControl w:val="0"/>
              <w:suppressAutoHyphens/>
              <w:jc w:val="both"/>
              <w:rPr>
                <w:kern w:val="3"/>
                <w:szCs w:val="24"/>
              </w:rPr>
            </w:pPr>
            <w:r>
              <w:rPr>
                <w:kern w:val="3"/>
                <w:szCs w:val="24"/>
              </w:rPr>
              <w:t>Teikti informaciją žiniasklaidai ir visuomenei  panaudojant raupų virusą, atvejus, supažindinti su prevencijos priemonėmis.</w:t>
            </w:r>
          </w:p>
        </w:tc>
        <w:tc>
          <w:tcPr>
            <w:tcW w:w="2106"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90F2324" w14:textId="77777777" w:rsidR="006717DC" w:rsidRDefault="006717DC" w:rsidP="006717DC">
            <w:pPr>
              <w:widowControl w:val="0"/>
              <w:suppressAutoHyphens/>
              <w:jc w:val="center"/>
              <w:rPr>
                <w:kern w:val="3"/>
                <w:szCs w:val="24"/>
              </w:rPr>
            </w:pPr>
            <w:r>
              <w:rPr>
                <w:kern w:val="3"/>
                <w:szCs w:val="24"/>
              </w:rPr>
              <w:t xml:space="preserve">Pagal </w:t>
            </w:r>
            <w:r>
              <w:rPr>
                <w:kern w:val="3"/>
                <w:sz w:val="22"/>
                <w:szCs w:val="22"/>
              </w:rPr>
              <w:t>epidemiologine</w:t>
            </w:r>
            <w:r>
              <w:rPr>
                <w:kern w:val="3"/>
                <w:szCs w:val="24"/>
              </w:rPr>
              <w:t>s indikacijas</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4C3E19C" w14:textId="6F4D4D74" w:rsidR="006717DC" w:rsidRDefault="006717DC" w:rsidP="006717DC">
            <w:pPr>
              <w:widowControl w:val="0"/>
              <w:suppressAutoHyphens/>
              <w:ind w:left="-108"/>
              <w:jc w:val="center"/>
              <w:rPr>
                <w:kern w:val="3"/>
                <w:szCs w:val="24"/>
              </w:rPr>
            </w:pPr>
            <w:r>
              <w:rPr>
                <w:kern w:val="3"/>
                <w:szCs w:val="24"/>
              </w:rPr>
              <w:t>PRSA,</w:t>
            </w:r>
          </w:p>
          <w:p w14:paraId="19B30D18" w14:textId="517B8B5C" w:rsidR="006717DC" w:rsidRDefault="006717DC" w:rsidP="006717DC">
            <w:pPr>
              <w:widowControl w:val="0"/>
              <w:suppressAutoHyphens/>
              <w:ind w:left="-108"/>
              <w:jc w:val="center"/>
              <w:rPr>
                <w:kern w:val="3"/>
                <w:szCs w:val="24"/>
              </w:rPr>
            </w:pPr>
            <w:r>
              <w:rPr>
                <w:kern w:val="3"/>
                <w:szCs w:val="24"/>
              </w:rPr>
              <w:t>NVSC Panevėžio departamentas</w:t>
            </w:r>
          </w:p>
        </w:tc>
        <w:tc>
          <w:tcPr>
            <w:tcW w:w="198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0A0918" w14:textId="77777777" w:rsidR="006717DC" w:rsidRDefault="006717DC" w:rsidP="006717DC">
            <w:pPr>
              <w:widowControl w:val="0"/>
              <w:suppressAutoHyphens/>
              <w:jc w:val="both"/>
              <w:rPr>
                <w:kern w:val="3"/>
                <w:szCs w:val="24"/>
              </w:rPr>
            </w:pPr>
          </w:p>
        </w:tc>
      </w:tr>
      <w:tr w:rsidR="006717DC" w14:paraId="2C0200A2" w14:textId="77777777" w:rsidTr="00097439">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1240D72" w14:textId="77777777" w:rsidR="006717DC" w:rsidRDefault="006717DC" w:rsidP="006717DC">
            <w:pPr>
              <w:widowControl w:val="0"/>
              <w:suppressAutoHyphens/>
              <w:jc w:val="center"/>
              <w:rPr>
                <w:kern w:val="3"/>
                <w:szCs w:val="24"/>
              </w:rPr>
            </w:pPr>
            <w:r>
              <w:rPr>
                <w:kern w:val="3"/>
                <w:szCs w:val="24"/>
              </w:rPr>
              <w:t>1.6.2.</w:t>
            </w:r>
          </w:p>
        </w:tc>
        <w:tc>
          <w:tcPr>
            <w:tcW w:w="48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2530D0F" w14:textId="77777777" w:rsidR="006717DC" w:rsidRDefault="006717DC" w:rsidP="006717DC">
            <w:pPr>
              <w:widowControl w:val="0"/>
              <w:suppressAutoHyphens/>
              <w:jc w:val="both"/>
              <w:rPr>
                <w:kern w:val="3"/>
                <w:szCs w:val="24"/>
              </w:rPr>
            </w:pPr>
            <w:r>
              <w:rPr>
                <w:kern w:val="3"/>
                <w:szCs w:val="24"/>
              </w:rPr>
              <w:t>Parengti ir teikti informaciją visuomenei apie raupų epidemiologinę situaciją bei profilaktikos priemones, nustačius didesnius raupų grėsmės lygius (pranešimai visuomenės informavimo priemonėms).</w:t>
            </w:r>
          </w:p>
          <w:p w14:paraId="0F24B033" w14:textId="2D27FE49" w:rsidR="006717DC" w:rsidRDefault="006717DC" w:rsidP="006717DC">
            <w:pPr>
              <w:widowControl w:val="0"/>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8849A8" w14:textId="457A3178" w:rsidR="006717DC" w:rsidRDefault="006717DC" w:rsidP="006717DC">
            <w:pPr>
              <w:widowControl w:val="0"/>
              <w:suppressAutoHyphens/>
              <w:jc w:val="center"/>
              <w:rPr>
                <w:kern w:val="3"/>
                <w:szCs w:val="24"/>
              </w:rPr>
            </w:pPr>
            <w:r>
              <w:rPr>
                <w:kern w:val="3"/>
                <w:szCs w:val="24"/>
              </w:rPr>
              <w:t>Gavus SAM ESOC informaciją</w:t>
            </w:r>
          </w:p>
        </w:tc>
        <w:tc>
          <w:tcPr>
            <w:tcW w:w="48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7E5D31" w14:textId="5C4EDDEC" w:rsidR="006717DC" w:rsidRDefault="006717DC" w:rsidP="006717DC">
            <w:pPr>
              <w:widowControl w:val="0"/>
              <w:suppressAutoHyphens/>
              <w:jc w:val="center"/>
              <w:rPr>
                <w:kern w:val="3"/>
                <w:szCs w:val="24"/>
              </w:rPr>
            </w:pPr>
            <w:r>
              <w:rPr>
                <w:kern w:val="3"/>
                <w:szCs w:val="24"/>
              </w:rPr>
              <w:t>PRSA,</w:t>
            </w:r>
          </w:p>
          <w:p w14:paraId="4AC9EC41" w14:textId="4AF748A2"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95015" w14:textId="77777777" w:rsidR="006717DC" w:rsidRDefault="006717DC" w:rsidP="006717DC">
            <w:pPr>
              <w:widowControl w:val="0"/>
              <w:suppressAutoHyphens/>
              <w:jc w:val="both"/>
              <w:rPr>
                <w:kern w:val="3"/>
                <w:szCs w:val="24"/>
              </w:rPr>
            </w:pPr>
          </w:p>
        </w:tc>
      </w:tr>
      <w:tr w:rsidR="006717DC" w14:paraId="2CD5A49C" w14:textId="77777777" w:rsidTr="00097439">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DF19DF" w14:textId="77777777" w:rsidR="006717DC" w:rsidRDefault="006717DC" w:rsidP="006717DC">
            <w:pPr>
              <w:widowControl w:val="0"/>
              <w:suppressAutoHyphens/>
              <w:jc w:val="center"/>
              <w:rPr>
                <w:kern w:val="3"/>
                <w:szCs w:val="24"/>
              </w:rPr>
            </w:pPr>
            <w:r>
              <w:rPr>
                <w:b/>
                <w:kern w:val="3"/>
                <w:szCs w:val="24"/>
              </w:rPr>
              <w:t>2.</w:t>
            </w:r>
          </w:p>
        </w:tc>
        <w:tc>
          <w:tcPr>
            <w:tcW w:w="13773" w:type="dxa"/>
            <w:gridSpan w:val="4"/>
            <w:tcBorders>
              <w:top w:val="single" w:sz="4" w:space="0" w:color="00000A"/>
              <w:left w:val="single" w:sz="4" w:space="0" w:color="00000A"/>
              <w:bottom w:val="single" w:sz="4" w:space="0" w:color="00000A"/>
            </w:tcBorders>
            <w:tcMar>
              <w:top w:w="0" w:type="dxa"/>
              <w:left w:w="108" w:type="dxa"/>
              <w:bottom w:w="0" w:type="dxa"/>
              <w:right w:w="108" w:type="dxa"/>
            </w:tcMar>
            <w:hideMark/>
          </w:tcPr>
          <w:p w14:paraId="212F40CC" w14:textId="1542AFD4" w:rsidR="006717DC" w:rsidRDefault="006717DC" w:rsidP="006717DC">
            <w:pPr>
              <w:suppressAutoHyphens/>
              <w:jc w:val="both"/>
              <w:rPr>
                <w:kern w:val="3"/>
                <w:szCs w:val="24"/>
              </w:rPr>
            </w:pPr>
            <w:r>
              <w:rPr>
                <w:b/>
                <w:kern w:val="3"/>
                <w:szCs w:val="24"/>
              </w:rPr>
              <w:t>1 RAUPŲ GRĖSMĖS LYGIS.</w:t>
            </w:r>
            <w:r>
              <w:rPr>
                <w:kern w:val="3"/>
                <w:szCs w:val="24"/>
              </w:rPr>
              <w:t xml:space="preserve"> </w:t>
            </w:r>
            <w:r>
              <w:rPr>
                <w:b/>
                <w:color w:val="000000"/>
                <w:kern w:val="3"/>
                <w:szCs w:val="24"/>
              </w:rPr>
              <w:t>Padidėjusi raupų grėsmė pasaulyje, t. y. nustatytas tikėtinas raupų atvejis</w:t>
            </w:r>
          </w:p>
        </w:tc>
      </w:tr>
      <w:tr w:rsidR="006717DC" w14:paraId="6CF84A95" w14:textId="77777777" w:rsidTr="00045366">
        <w:trPr>
          <w:trHeight w:val="1224"/>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18B321" w14:textId="77777777" w:rsidR="006717DC" w:rsidRDefault="006717DC" w:rsidP="006717DC">
            <w:pPr>
              <w:widowControl w:val="0"/>
              <w:suppressAutoHyphens/>
              <w:jc w:val="center"/>
              <w:rPr>
                <w:kern w:val="3"/>
                <w:szCs w:val="24"/>
              </w:rPr>
            </w:pPr>
            <w:r>
              <w:rPr>
                <w:kern w:val="3"/>
                <w:szCs w:val="24"/>
              </w:rPr>
              <w:t>2.1.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D9CA888" w14:textId="16387ED8" w:rsidR="006717DC" w:rsidRDefault="006717DC" w:rsidP="006717DC">
            <w:pPr>
              <w:widowControl w:val="0"/>
              <w:suppressAutoHyphens/>
              <w:jc w:val="both"/>
              <w:rPr>
                <w:kern w:val="3"/>
                <w:szCs w:val="24"/>
              </w:rPr>
            </w:pPr>
            <w:r>
              <w:rPr>
                <w:kern w:val="3"/>
                <w:szCs w:val="24"/>
              </w:rPr>
              <w:t xml:space="preserve">Peržiūrėti ir prireikus </w:t>
            </w:r>
            <w:r w:rsidRPr="007B77DE">
              <w:rPr>
                <w:kern w:val="3"/>
                <w:szCs w:val="24"/>
              </w:rPr>
              <w:t>atnaujinti Veiksmų planą.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DFA39B2" w14:textId="77777777" w:rsidR="006717DC" w:rsidRDefault="006717DC" w:rsidP="006717DC">
            <w:pPr>
              <w:widowControl w:val="0"/>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DE81F48" w14:textId="3EBC4156" w:rsidR="006717DC" w:rsidRDefault="006717DC" w:rsidP="006717DC">
            <w:pPr>
              <w:widowControl w:val="0"/>
              <w:suppressAutoHyphens/>
              <w:ind w:left="-108"/>
              <w:jc w:val="center"/>
              <w:rPr>
                <w:kern w:val="3"/>
                <w:szCs w:val="24"/>
              </w:rPr>
            </w:pPr>
            <w:r>
              <w:rPr>
                <w:kern w:val="3"/>
                <w:szCs w:val="24"/>
              </w:rPr>
              <w:t>PRSA, savivaldybės gydytojas, 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D04D1FA" w14:textId="72206436" w:rsidR="006717DC" w:rsidRDefault="006717DC" w:rsidP="006717DC">
            <w:pPr>
              <w:widowControl w:val="0"/>
              <w:suppressAutoHyphens/>
              <w:jc w:val="both"/>
              <w:rPr>
                <w:kern w:val="3"/>
                <w:lang w:val="en-AU"/>
              </w:rPr>
            </w:pPr>
          </w:p>
        </w:tc>
      </w:tr>
      <w:tr w:rsidR="006717DC" w14:paraId="24D516FE"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5227CC" w14:textId="77777777" w:rsidR="006717DC" w:rsidRDefault="006717DC" w:rsidP="006717DC">
            <w:pPr>
              <w:widowControl w:val="0"/>
              <w:suppressAutoHyphens/>
              <w:jc w:val="center"/>
              <w:rPr>
                <w:kern w:val="3"/>
                <w:szCs w:val="24"/>
              </w:rPr>
            </w:pPr>
            <w:r>
              <w:rPr>
                <w:kern w:val="3"/>
                <w:szCs w:val="24"/>
              </w:rPr>
              <w:lastRenderedPageBreak/>
              <w:t>2.2.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CD85B7" w14:textId="21A19E24" w:rsidR="006717DC" w:rsidRDefault="006717DC" w:rsidP="006717DC">
            <w:pPr>
              <w:suppressAutoHyphens/>
              <w:jc w:val="both"/>
              <w:rPr>
                <w:kern w:val="3"/>
                <w:szCs w:val="24"/>
              </w:rPr>
            </w:pPr>
            <w:r>
              <w:rPr>
                <w:kern w:val="3"/>
                <w:szCs w:val="24"/>
              </w:rPr>
              <w:t>Raupų atvejams registruoti naudoti nulinę pranešimų sistemą.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58F97B1"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DD7F7B6" w14:textId="7A5F50BE" w:rsidR="006717DC" w:rsidRDefault="006717DC" w:rsidP="006717DC">
            <w:pPr>
              <w:suppressAutoHyphens/>
              <w:ind w:left="-108"/>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146D137" w14:textId="5FB15ABC" w:rsidR="006717DC" w:rsidRDefault="006717DC" w:rsidP="006717DC">
            <w:pPr>
              <w:suppressAutoHyphens/>
              <w:jc w:val="both"/>
              <w:rPr>
                <w:kern w:val="3"/>
                <w:szCs w:val="24"/>
              </w:rPr>
            </w:pPr>
          </w:p>
        </w:tc>
      </w:tr>
      <w:tr w:rsidR="006717DC" w14:paraId="6BABF4F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DFCE90" w14:textId="77777777" w:rsidR="006717DC" w:rsidRDefault="006717DC" w:rsidP="006717DC">
            <w:pPr>
              <w:widowControl w:val="0"/>
              <w:suppressAutoHyphens/>
              <w:jc w:val="center"/>
              <w:rPr>
                <w:kern w:val="3"/>
                <w:szCs w:val="24"/>
              </w:rPr>
            </w:pPr>
            <w:r>
              <w:rPr>
                <w:kern w:val="3"/>
                <w:szCs w:val="24"/>
              </w:rPr>
              <w:t>2.3.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E043E4F" w14:textId="77777777" w:rsidR="006717DC" w:rsidRDefault="006717DC" w:rsidP="006717DC">
            <w:pPr>
              <w:suppressAutoHyphens/>
              <w:jc w:val="both"/>
              <w:rPr>
                <w:kern w:val="3"/>
                <w:szCs w:val="24"/>
              </w:rPr>
            </w:pPr>
            <w:r>
              <w:rPr>
                <w:color w:val="000000"/>
                <w:kern w:val="3"/>
                <w:szCs w:val="24"/>
              </w:rPr>
              <w:t>Platinti PSO, EK, ELPKC skelbiamą informaciją apie raupų grėsmę ir rekomendacijas institucijoms, visuomenei bei keliautojams.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3D727ED"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1FBB84D" w14:textId="35A99045" w:rsidR="006717DC" w:rsidRDefault="006717DC" w:rsidP="006717DC">
            <w:pPr>
              <w:suppressAutoHyphens/>
              <w:jc w:val="center"/>
              <w:rPr>
                <w:kern w:val="3"/>
                <w:szCs w:val="24"/>
              </w:rPr>
            </w:pPr>
            <w:r>
              <w:rPr>
                <w:kern w:val="3"/>
                <w:szCs w:val="24"/>
              </w:rPr>
              <w:t>SAM ESSC, NVSC Panevėžio departamentas, PMSA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0DA2436" w14:textId="31F2C686" w:rsidR="006717DC" w:rsidRDefault="006717DC" w:rsidP="006717DC">
            <w:pPr>
              <w:suppressAutoHyphens/>
              <w:jc w:val="both"/>
              <w:rPr>
                <w:kern w:val="3"/>
                <w:szCs w:val="24"/>
              </w:rPr>
            </w:pPr>
          </w:p>
        </w:tc>
      </w:tr>
      <w:tr w:rsidR="006717DC" w14:paraId="6F00A85B"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EE1C7A1" w14:textId="77777777" w:rsidR="006717DC" w:rsidRDefault="006717DC" w:rsidP="006717DC">
            <w:pPr>
              <w:widowControl w:val="0"/>
              <w:suppressAutoHyphens/>
              <w:jc w:val="center"/>
              <w:rPr>
                <w:kern w:val="3"/>
                <w:szCs w:val="24"/>
              </w:rPr>
            </w:pPr>
            <w:r>
              <w:rPr>
                <w:kern w:val="3"/>
                <w:szCs w:val="24"/>
              </w:rPr>
              <w:t>2.4.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6B436F0" w14:textId="77777777" w:rsidR="006717DC" w:rsidRDefault="006717DC" w:rsidP="006717DC">
            <w:pPr>
              <w:suppressAutoHyphens/>
              <w:jc w:val="both"/>
              <w:rPr>
                <w:kern w:val="3"/>
                <w:szCs w:val="24"/>
              </w:rPr>
            </w:pPr>
            <w:r>
              <w:rPr>
                <w:kern w:val="3"/>
                <w:szCs w:val="24"/>
              </w:rPr>
              <w:t>Organizuoti asmens ir visuomenės sveikatos specialistų mokymus susirgimų raupais diagnostikos, infekcijos plitimą ribojančių priemonių vykdymo ir kitais klausimais.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AAC9204"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8E1CF21" w14:textId="45107BA9" w:rsidR="006717DC" w:rsidRDefault="006717DC" w:rsidP="006717DC">
            <w:pPr>
              <w:suppressAutoHyphens/>
              <w:jc w:val="center"/>
              <w:rPr>
                <w:kern w:val="3"/>
                <w:szCs w:val="24"/>
              </w:rPr>
            </w:pPr>
            <w:r>
              <w:rPr>
                <w:kern w:val="3"/>
                <w:szCs w:val="24"/>
              </w:rPr>
              <w:t>NVSPL,</w:t>
            </w:r>
          </w:p>
          <w:p w14:paraId="406EB008" w14:textId="340E28F6" w:rsidR="006717DC" w:rsidRDefault="006717DC" w:rsidP="006717DC">
            <w:pPr>
              <w:suppressAutoHyphens/>
              <w:jc w:val="center"/>
              <w:rPr>
                <w:kern w:val="3"/>
                <w:szCs w:val="24"/>
              </w:rPr>
            </w:pPr>
            <w:r>
              <w:rPr>
                <w:kern w:val="3"/>
                <w:szCs w:val="24"/>
              </w:rPr>
              <w:t>SAM ESSC, NVSC Panevėžio departamentas,</w:t>
            </w:r>
          </w:p>
          <w:p w14:paraId="7163EEBB" w14:textId="63D0F123" w:rsidR="006717DC" w:rsidRDefault="006717DC" w:rsidP="006717DC">
            <w:pPr>
              <w:suppressAutoHyphens/>
              <w:jc w:val="center"/>
              <w:rPr>
                <w:kern w:val="3"/>
                <w:szCs w:val="24"/>
              </w:rPr>
            </w:pPr>
            <w:r>
              <w:rPr>
                <w:kern w:val="3"/>
                <w:szCs w:val="24"/>
              </w:rPr>
              <w:t>Ligoninė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1CA753F" w14:textId="49B6CF8E" w:rsidR="006717DC" w:rsidRDefault="006717DC" w:rsidP="006717DC">
            <w:pPr>
              <w:suppressAutoHyphens/>
              <w:jc w:val="both"/>
              <w:rPr>
                <w:kern w:val="3"/>
                <w:szCs w:val="24"/>
              </w:rPr>
            </w:pPr>
          </w:p>
        </w:tc>
      </w:tr>
      <w:tr w:rsidR="006717DC" w14:paraId="4DFE8401"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47AD4A" w14:textId="77777777" w:rsidR="006717DC" w:rsidRDefault="006717DC" w:rsidP="006717DC">
            <w:pPr>
              <w:widowControl w:val="0"/>
              <w:suppressAutoHyphens/>
              <w:jc w:val="center"/>
              <w:rPr>
                <w:kern w:val="3"/>
                <w:szCs w:val="24"/>
              </w:rPr>
            </w:pPr>
            <w:r>
              <w:rPr>
                <w:kern w:val="3"/>
                <w:szCs w:val="24"/>
              </w:rPr>
              <w:t>2.5.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3CF97AB" w14:textId="075A3F2B" w:rsidR="006717DC" w:rsidRPr="007B77DE" w:rsidRDefault="006717DC" w:rsidP="006717DC">
            <w:pPr>
              <w:widowControl w:val="0"/>
              <w:suppressAutoHyphens/>
              <w:jc w:val="both"/>
              <w:rPr>
                <w:kern w:val="3"/>
                <w:szCs w:val="24"/>
              </w:rPr>
            </w:pPr>
            <w:r w:rsidRPr="007B77DE">
              <w:rPr>
                <w:kern w:val="3"/>
                <w:szCs w:val="24"/>
              </w:rPr>
              <w:t>ASPĮ sudaryt</w:t>
            </w:r>
            <w:r>
              <w:rPr>
                <w:kern w:val="3"/>
                <w:szCs w:val="24"/>
              </w:rPr>
              <w:t>ą</w:t>
            </w:r>
            <w:r w:rsidRPr="007B77DE">
              <w:rPr>
                <w:kern w:val="3"/>
                <w:szCs w:val="24"/>
              </w:rPr>
              <w:t xml:space="preserve"> ir patikslint</w:t>
            </w:r>
            <w:r>
              <w:rPr>
                <w:kern w:val="3"/>
                <w:szCs w:val="24"/>
              </w:rPr>
              <w:t>ą</w:t>
            </w:r>
            <w:r w:rsidRPr="007B77DE">
              <w:rPr>
                <w:kern w:val="3"/>
                <w:szCs w:val="24"/>
              </w:rPr>
              <w:t xml:space="preserve"> vardin</w:t>
            </w:r>
            <w:r>
              <w:rPr>
                <w:kern w:val="3"/>
                <w:szCs w:val="24"/>
              </w:rPr>
              <w:t>į</w:t>
            </w:r>
            <w:r w:rsidRPr="007B77DE">
              <w:rPr>
                <w:kern w:val="3"/>
                <w:szCs w:val="24"/>
              </w:rPr>
              <w:t xml:space="preserve"> asmenų, kuriuos numatyta skiepyti nuo raupų esant 1 ir 2 raupų grėsmės lygiui, sąraš</w:t>
            </w:r>
            <w:r>
              <w:rPr>
                <w:kern w:val="3"/>
                <w:szCs w:val="24"/>
              </w:rPr>
              <w:t>ą</w:t>
            </w:r>
            <w:r w:rsidRPr="007B77DE">
              <w:rPr>
                <w:kern w:val="3"/>
                <w:szCs w:val="24"/>
              </w:rPr>
              <w:t>, per tris darbo dienas, paskelbus 1 raupų grėsmės lygį, turi pateikti savivaldybės gydytojui.</w:t>
            </w:r>
          </w:p>
          <w:p w14:paraId="2DFA6645" w14:textId="2F639FEF" w:rsidR="006717DC" w:rsidRDefault="006717DC" w:rsidP="006717DC">
            <w:pPr>
              <w:widowControl w:val="0"/>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A323529" w14:textId="77777777" w:rsidR="006717DC" w:rsidRDefault="006717DC" w:rsidP="006717DC">
            <w:pPr>
              <w:widowControl w:val="0"/>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32E6CC3" w14:textId="48F132A8" w:rsidR="006717DC" w:rsidRDefault="006717DC" w:rsidP="006717DC">
            <w:pPr>
              <w:widowControl w:val="0"/>
              <w:suppressAutoHyphens/>
              <w:jc w:val="center"/>
              <w:rPr>
                <w:kern w:val="3"/>
                <w:szCs w:val="24"/>
              </w:rPr>
            </w:pPr>
            <w:r>
              <w:rPr>
                <w:kern w:val="3"/>
                <w:szCs w:val="23"/>
              </w:rPr>
              <w:t>ASPĮ,</w:t>
            </w:r>
          </w:p>
          <w:p w14:paraId="570F733E" w14:textId="77777777" w:rsidR="006717DC" w:rsidRDefault="006717DC" w:rsidP="006717DC">
            <w:pPr>
              <w:widowControl w:val="0"/>
              <w:suppressAutoHyphens/>
              <w:ind w:left="-108"/>
              <w:jc w:val="center"/>
              <w:rPr>
                <w:kern w:val="3"/>
                <w:szCs w:val="24"/>
              </w:rPr>
            </w:pPr>
            <w:r>
              <w:rPr>
                <w:kern w:val="3"/>
                <w:szCs w:val="24"/>
              </w:rPr>
              <w:t>savivaldybės gydytojas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6C4FBDA" w14:textId="7999AE84" w:rsidR="006717DC" w:rsidRPr="00097439" w:rsidRDefault="006717DC" w:rsidP="006717DC">
            <w:pPr>
              <w:widowControl w:val="0"/>
              <w:suppressAutoHyphens/>
              <w:jc w:val="both"/>
              <w:rPr>
                <w:i/>
                <w:kern w:val="3"/>
                <w:szCs w:val="24"/>
              </w:rPr>
            </w:pPr>
            <w:r w:rsidRPr="00097439">
              <w:rPr>
                <w:i/>
                <w:kern w:val="3"/>
                <w:szCs w:val="24"/>
              </w:rPr>
              <w:t xml:space="preserve">Sąrašai turi būti pridėti prie </w:t>
            </w:r>
            <w:r>
              <w:rPr>
                <w:i/>
                <w:kern w:val="3"/>
                <w:szCs w:val="24"/>
              </w:rPr>
              <w:t>Veiksmų</w:t>
            </w:r>
            <w:r w:rsidRPr="00097439">
              <w:rPr>
                <w:i/>
                <w:kern w:val="3"/>
                <w:szCs w:val="24"/>
              </w:rPr>
              <w:t xml:space="preserve"> plano ir pareikalavus pateikti SAM ESOC.</w:t>
            </w:r>
          </w:p>
        </w:tc>
      </w:tr>
      <w:tr w:rsidR="006717DC" w14:paraId="4A26E0F3"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81B01D7" w14:textId="77777777" w:rsidR="006717DC" w:rsidRPr="00E2473D" w:rsidRDefault="006717DC" w:rsidP="006717DC">
            <w:pPr>
              <w:widowControl w:val="0"/>
              <w:suppressAutoHyphens/>
              <w:jc w:val="center"/>
              <w:rPr>
                <w:kern w:val="3"/>
                <w:szCs w:val="24"/>
              </w:rPr>
            </w:pPr>
            <w:r w:rsidRPr="00E2473D">
              <w:rPr>
                <w:kern w:val="3"/>
                <w:szCs w:val="24"/>
              </w:rPr>
              <w:t>2.6.</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F226906" w14:textId="77777777" w:rsidR="006717DC" w:rsidRPr="00E2473D" w:rsidRDefault="006717DC" w:rsidP="006717DC">
            <w:pPr>
              <w:suppressAutoHyphens/>
              <w:jc w:val="both"/>
              <w:rPr>
                <w:kern w:val="3"/>
                <w:szCs w:val="24"/>
              </w:rPr>
            </w:pPr>
            <w:r w:rsidRPr="00E2473D">
              <w:rPr>
                <w:kern w:val="3"/>
                <w:szCs w:val="24"/>
              </w:rPr>
              <w:t>Numatyti asmenis, kurie atliks skiepijimus nuo raupų bei organizuoti jų mokymą.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623F5CD" w14:textId="77777777" w:rsidR="006717DC" w:rsidRPr="00E2473D" w:rsidRDefault="006717DC" w:rsidP="006717DC">
            <w:pPr>
              <w:suppressAutoHyphens/>
              <w:jc w:val="center"/>
              <w:rPr>
                <w:kern w:val="3"/>
                <w:szCs w:val="24"/>
              </w:rPr>
            </w:pPr>
            <w:r w:rsidRPr="00E2473D">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99A599" w14:textId="3BA76376" w:rsidR="006717DC" w:rsidRPr="00E2473D" w:rsidRDefault="006717DC" w:rsidP="006717DC">
            <w:pPr>
              <w:suppressAutoHyphens/>
              <w:jc w:val="center"/>
              <w:rPr>
                <w:kern w:val="3"/>
                <w:szCs w:val="24"/>
              </w:rPr>
            </w:pPr>
            <w:r w:rsidRPr="00E2473D">
              <w:rPr>
                <w:kern w:val="3"/>
                <w:szCs w:val="24"/>
              </w:rPr>
              <w:t>SAM ESOC,</w:t>
            </w:r>
          </w:p>
          <w:p w14:paraId="7D72962D" w14:textId="15A3E3DF" w:rsidR="006717DC" w:rsidRPr="00E2473D" w:rsidRDefault="006717DC" w:rsidP="006717DC">
            <w:pPr>
              <w:suppressAutoHyphens/>
              <w:jc w:val="center"/>
              <w:rPr>
                <w:kern w:val="3"/>
                <w:szCs w:val="24"/>
              </w:rPr>
            </w:pPr>
            <w:r w:rsidRPr="00E2473D">
              <w:rPr>
                <w:kern w:val="3"/>
                <w:szCs w:val="24"/>
              </w:rPr>
              <w:t>NVSC Panevėžio departamentas</w:t>
            </w:r>
          </w:p>
          <w:p w14:paraId="2FF83402" w14:textId="77777777" w:rsidR="006717DC" w:rsidRPr="00E2473D" w:rsidRDefault="006717DC" w:rsidP="006717DC">
            <w:pPr>
              <w:suppressAutoHyphens/>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D64521" w14:textId="4E8E37FB" w:rsidR="006717DC" w:rsidRPr="00E2473D" w:rsidRDefault="006717DC" w:rsidP="006717DC">
            <w:pPr>
              <w:suppressAutoHyphens/>
              <w:jc w:val="both"/>
              <w:rPr>
                <w:kern w:val="3"/>
                <w:szCs w:val="24"/>
              </w:rPr>
            </w:pPr>
            <w:r w:rsidRPr="00E2473D">
              <w:rPr>
                <w:kern w:val="3"/>
                <w:szCs w:val="24"/>
              </w:rPr>
              <w:t>(2 priedas)</w:t>
            </w:r>
          </w:p>
        </w:tc>
      </w:tr>
      <w:tr w:rsidR="006717DC" w14:paraId="131E8FAB"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909B93" w14:textId="77777777" w:rsidR="006717DC" w:rsidRDefault="006717DC" w:rsidP="006717DC">
            <w:pPr>
              <w:widowControl w:val="0"/>
              <w:suppressAutoHyphens/>
              <w:jc w:val="center"/>
              <w:rPr>
                <w:kern w:val="3"/>
                <w:szCs w:val="24"/>
              </w:rPr>
            </w:pPr>
            <w:r>
              <w:rPr>
                <w:kern w:val="3"/>
                <w:szCs w:val="24"/>
              </w:rPr>
              <w:t>2.7.</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AD3350" w14:textId="22CBFF6E" w:rsidR="006717DC" w:rsidRPr="001153B8" w:rsidRDefault="006717DC" w:rsidP="006717DC">
            <w:pPr>
              <w:suppressAutoHyphens/>
              <w:jc w:val="both"/>
              <w:rPr>
                <w:i/>
                <w:kern w:val="3"/>
                <w:szCs w:val="24"/>
              </w:rPr>
            </w:pPr>
            <w:r>
              <w:rPr>
                <w:kern w:val="3"/>
                <w:szCs w:val="24"/>
              </w:rPr>
              <w:t>Paskirti gydytojus, slaugytojus ir kitus darbuotojus, kurie, nustačius raupų atvejus, dirbs ASPĮ, kurioje bus gydomi ir slaugomi raupais sergantys asmenys.</w:t>
            </w:r>
          </w:p>
          <w:p w14:paraId="4D9666E4" w14:textId="77777777" w:rsidR="006717DC"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DF62913"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BA3DD91" w14:textId="5D7CABD4" w:rsidR="006717DC" w:rsidRDefault="006717DC" w:rsidP="006717DC">
            <w:pPr>
              <w:suppressAutoHyphens/>
              <w:jc w:val="center"/>
              <w:rPr>
                <w:kern w:val="3"/>
                <w:szCs w:val="24"/>
              </w:rPr>
            </w:pPr>
            <w:r>
              <w:rPr>
                <w:kern w:val="3"/>
                <w:szCs w:val="24"/>
              </w:rPr>
              <w:t>ASPĮ, SAM ESOC,</w:t>
            </w:r>
          </w:p>
          <w:p w14:paraId="0877E4A3" w14:textId="2C1A33C6" w:rsidR="006717DC" w:rsidRDefault="006717DC" w:rsidP="006717DC">
            <w:pPr>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E465E" w14:textId="41CDF04B" w:rsidR="006717DC" w:rsidRDefault="006717DC" w:rsidP="006717DC">
            <w:pPr>
              <w:suppressAutoHyphens/>
              <w:jc w:val="both"/>
              <w:rPr>
                <w:i/>
                <w:kern w:val="3"/>
                <w:szCs w:val="24"/>
              </w:rPr>
            </w:pPr>
            <w:r w:rsidRPr="00BA3656">
              <w:rPr>
                <w:i/>
                <w:kern w:val="3"/>
                <w:szCs w:val="24"/>
              </w:rPr>
              <w:t>Šie asmenys turi būti numatyti kaip potencialiai skiepytini asmenys, jei raupų grėsmės lygis didėja.</w:t>
            </w:r>
          </w:p>
        </w:tc>
      </w:tr>
      <w:tr w:rsidR="006717DC" w14:paraId="1EF592A6"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7A4EFE" w14:textId="77777777" w:rsidR="006717DC" w:rsidRDefault="006717DC" w:rsidP="006717DC">
            <w:pPr>
              <w:widowControl w:val="0"/>
              <w:suppressAutoHyphens/>
              <w:jc w:val="center"/>
              <w:rPr>
                <w:kern w:val="3"/>
                <w:szCs w:val="24"/>
              </w:rPr>
            </w:pPr>
            <w:r>
              <w:rPr>
                <w:kern w:val="3"/>
                <w:szCs w:val="24"/>
              </w:rPr>
              <w:t>2.8.</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CFD9EB1" w14:textId="2CCCF53A" w:rsidR="006717DC" w:rsidRDefault="006717DC" w:rsidP="006717DC">
            <w:pPr>
              <w:widowControl w:val="0"/>
              <w:suppressAutoHyphens/>
              <w:jc w:val="both"/>
              <w:rPr>
                <w:kern w:val="3"/>
                <w:szCs w:val="24"/>
              </w:rPr>
            </w:pPr>
            <w:r>
              <w:rPr>
                <w:kern w:val="3"/>
                <w:szCs w:val="24"/>
              </w:rPr>
              <w:t xml:space="preserve">SAM ESOC sprendimu pradėti skiepyti SAM ESOC identifikuotus sveikatos apsaugos sistemos, būtinuosius visuomenės poreikius užtikrinančių įstaigų, laboratorijų ir kitų tarnybų darbuotojus. </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8BDADB7"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94EDAC8" w14:textId="64F80848" w:rsidR="006717DC" w:rsidRDefault="006717DC" w:rsidP="006717DC">
            <w:pPr>
              <w:suppressAutoHyphens/>
              <w:jc w:val="center"/>
              <w:rPr>
                <w:kern w:val="3"/>
                <w:szCs w:val="24"/>
              </w:rPr>
            </w:pPr>
            <w:r>
              <w:rPr>
                <w:kern w:val="3"/>
                <w:szCs w:val="24"/>
              </w:rPr>
              <w:t>SAM ESOC, ASPĮ ir Įstaigos,</w:t>
            </w:r>
          </w:p>
          <w:p w14:paraId="73A94BF1" w14:textId="1E45A5D9" w:rsidR="006717DC" w:rsidRDefault="006717DC" w:rsidP="006717DC">
            <w:pPr>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78377E" w14:textId="53C5F069" w:rsidR="006717DC" w:rsidRDefault="006717DC" w:rsidP="006717DC">
            <w:pPr>
              <w:suppressAutoHyphens/>
              <w:jc w:val="both"/>
              <w:rPr>
                <w:kern w:val="3"/>
                <w:szCs w:val="24"/>
              </w:rPr>
            </w:pPr>
            <w:r>
              <w:rPr>
                <w:i/>
                <w:kern w:val="3"/>
                <w:szCs w:val="24"/>
              </w:rPr>
              <w:t xml:space="preserve">Sveikatos priežiūros įstaiga, kurioje bus atliekami skiepijimai nuo raupų, sąrašas pridedamas prie </w:t>
            </w:r>
            <w:r w:rsidRPr="00E2473D">
              <w:rPr>
                <w:i/>
                <w:kern w:val="3"/>
                <w:szCs w:val="24"/>
              </w:rPr>
              <w:t>Veiksmų plano (4 priedas).</w:t>
            </w:r>
          </w:p>
        </w:tc>
      </w:tr>
      <w:tr w:rsidR="006717DC" w14:paraId="7B318F5D"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07B4C9" w14:textId="77777777" w:rsidR="006717DC" w:rsidRDefault="006717DC" w:rsidP="006717DC">
            <w:pPr>
              <w:widowControl w:val="0"/>
              <w:suppressAutoHyphens/>
              <w:jc w:val="center"/>
              <w:rPr>
                <w:kern w:val="3"/>
                <w:szCs w:val="24"/>
              </w:rPr>
            </w:pPr>
            <w:r>
              <w:rPr>
                <w:kern w:val="3"/>
                <w:szCs w:val="24"/>
              </w:rPr>
              <w:lastRenderedPageBreak/>
              <w:t>2.9.</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8AF5721" w14:textId="77777777" w:rsidR="006717DC" w:rsidRDefault="006717DC" w:rsidP="006717DC">
            <w:pPr>
              <w:suppressAutoHyphens/>
              <w:jc w:val="both"/>
              <w:rPr>
                <w:kern w:val="3"/>
                <w:szCs w:val="24"/>
              </w:rPr>
            </w:pPr>
            <w:r>
              <w:rPr>
                <w:kern w:val="3"/>
                <w:szCs w:val="24"/>
              </w:rPr>
              <w:t>Vykdyti paskiepytųjų nuo raupų asmenų registraciją, teikti informaciją apie nepageidaujamas reakcijas į skiepus nuo raupų.</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9AE4F87"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F2DACE8" w14:textId="50AFF346" w:rsidR="006717DC" w:rsidRDefault="006717DC" w:rsidP="006717DC">
            <w:pPr>
              <w:suppressAutoHyphens/>
              <w:jc w:val="center"/>
              <w:rPr>
                <w:kern w:val="3"/>
                <w:szCs w:val="24"/>
              </w:rPr>
            </w:pPr>
            <w:r>
              <w:rPr>
                <w:kern w:val="3"/>
                <w:szCs w:val="24"/>
              </w:rPr>
              <w:t>ASPĮ,</w:t>
            </w:r>
          </w:p>
          <w:p w14:paraId="264F2955" w14:textId="7B894B0A" w:rsidR="006717DC" w:rsidRDefault="006717DC" w:rsidP="006717DC">
            <w:pPr>
              <w:suppressAutoHyphens/>
              <w:jc w:val="center"/>
              <w:rPr>
                <w:kern w:val="3"/>
                <w:szCs w:val="24"/>
              </w:rPr>
            </w:pPr>
            <w:r>
              <w:rPr>
                <w:kern w:val="3"/>
                <w:szCs w:val="24"/>
              </w:rPr>
              <w:t>NVSC Panevėžio departamentas,</w:t>
            </w:r>
          </w:p>
          <w:p w14:paraId="45F16EAE" w14:textId="77777777" w:rsidR="006717DC" w:rsidRDefault="006717DC" w:rsidP="006717DC">
            <w:pPr>
              <w:suppressAutoHyphens/>
              <w:jc w:val="center"/>
              <w:rPr>
                <w:kern w:val="3"/>
                <w:szCs w:val="24"/>
              </w:rPr>
            </w:pPr>
            <w:r>
              <w:rPr>
                <w:kern w:val="3"/>
                <w:szCs w:val="24"/>
              </w:rPr>
              <w:t>SAM ESOC</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FEA04" w14:textId="5C2DA594" w:rsidR="006717DC" w:rsidRDefault="006717DC" w:rsidP="006717DC">
            <w:pPr>
              <w:suppressAutoHyphens/>
              <w:jc w:val="both"/>
              <w:rPr>
                <w:kern w:val="3"/>
                <w:szCs w:val="24"/>
              </w:rPr>
            </w:pPr>
          </w:p>
        </w:tc>
      </w:tr>
      <w:tr w:rsidR="006717DC" w14:paraId="20E6412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755E2EA" w14:textId="77777777" w:rsidR="006717DC" w:rsidRDefault="006717DC" w:rsidP="006717DC">
            <w:pPr>
              <w:widowControl w:val="0"/>
              <w:suppressAutoHyphens/>
              <w:jc w:val="center"/>
              <w:rPr>
                <w:kern w:val="3"/>
                <w:szCs w:val="24"/>
              </w:rPr>
            </w:pPr>
            <w:r>
              <w:rPr>
                <w:kern w:val="3"/>
                <w:szCs w:val="24"/>
              </w:rPr>
              <w:t>2.10.</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AC61800" w14:textId="77777777" w:rsidR="006717DC" w:rsidRDefault="006717DC" w:rsidP="006717DC">
            <w:pPr>
              <w:suppressAutoHyphens/>
              <w:jc w:val="both"/>
              <w:rPr>
                <w:kern w:val="3"/>
                <w:szCs w:val="24"/>
              </w:rPr>
            </w:pPr>
            <w:r>
              <w:rPr>
                <w:kern w:val="3"/>
                <w:szCs w:val="24"/>
              </w:rPr>
              <w:t>Teikti informaciją visuomenei apie raupų situaciją pasaulyje ir kelionių apribojimus per visuomenės informavimo priemones.</w:t>
            </w:r>
          </w:p>
          <w:p w14:paraId="74EEF5DC" w14:textId="61B7946E" w:rsidR="006717DC"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E5AE45F" w14:textId="77777777" w:rsidR="006717DC" w:rsidRDefault="006717DC" w:rsidP="006717DC">
            <w:pPr>
              <w:suppressAutoHyphens/>
              <w:jc w:val="center"/>
              <w:rPr>
                <w:kern w:val="3"/>
                <w:szCs w:val="24"/>
              </w:rPr>
            </w:pPr>
            <w:r>
              <w:rPr>
                <w:kern w:val="3"/>
                <w:szCs w:val="24"/>
              </w:rPr>
              <w:t>Esant 1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F7D645" w14:textId="26076056" w:rsidR="006717DC" w:rsidRDefault="006717DC" w:rsidP="006717DC">
            <w:pPr>
              <w:suppressAutoHyphens/>
              <w:jc w:val="center"/>
              <w:rPr>
                <w:kern w:val="3"/>
                <w:szCs w:val="24"/>
              </w:rPr>
            </w:pPr>
            <w:r>
              <w:rPr>
                <w:kern w:val="3"/>
                <w:szCs w:val="24"/>
              </w:rPr>
              <w:t>NVSC Panevėžio departamentas,</w:t>
            </w:r>
          </w:p>
          <w:p w14:paraId="71E3F306" w14:textId="2D4EAF12" w:rsidR="006717DC" w:rsidRDefault="006717DC" w:rsidP="006717DC">
            <w:pPr>
              <w:suppressAutoHyphens/>
              <w:jc w:val="center"/>
              <w:rPr>
                <w:kern w:val="3"/>
                <w:szCs w:val="24"/>
              </w:rPr>
            </w:pPr>
            <w:r>
              <w:rPr>
                <w:kern w:val="3"/>
                <w:szCs w:val="24"/>
              </w:rPr>
              <w:t>PRSA</w:t>
            </w:r>
          </w:p>
          <w:p w14:paraId="50EF24D7" w14:textId="77777777" w:rsidR="006717DC" w:rsidRDefault="006717DC" w:rsidP="006717DC">
            <w:pPr>
              <w:suppressAutoHyphens/>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652918" w14:textId="5E35FCBA" w:rsidR="006717DC" w:rsidRDefault="006717DC" w:rsidP="006717DC">
            <w:pPr>
              <w:suppressAutoHyphens/>
              <w:jc w:val="both"/>
              <w:rPr>
                <w:kern w:val="3"/>
                <w:szCs w:val="24"/>
              </w:rPr>
            </w:pPr>
          </w:p>
        </w:tc>
      </w:tr>
      <w:tr w:rsidR="006717DC" w14:paraId="2C57D666" w14:textId="77777777" w:rsidTr="00710162">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5E614B" w14:textId="77777777" w:rsidR="006717DC" w:rsidRDefault="006717DC" w:rsidP="006717DC">
            <w:pPr>
              <w:widowControl w:val="0"/>
              <w:suppressAutoHyphens/>
              <w:jc w:val="center"/>
              <w:rPr>
                <w:kern w:val="3"/>
                <w:szCs w:val="24"/>
              </w:rPr>
            </w:pPr>
            <w:r>
              <w:rPr>
                <w:b/>
                <w:kern w:val="3"/>
                <w:szCs w:val="24"/>
              </w:rPr>
              <w:t>3.</w:t>
            </w:r>
          </w:p>
        </w:tc>
        <w:tc>
          <w:tcPr>
            <w:tcW w:w="137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58938E0" w14:textId="6BE7CB5A" w:rsidR="006717DC" w:rsidRDefault="006717DC" w:rsidP="006717DC">
            <w:pPr>
              <w:suppressAutoHyphens/>
              <w:jc w:val="both"/>
              <w:rPr>
                <w:kern w:val="3"/>
                <w:szCs w:val="24"/>
              </w:rPr>
            </w:pPr>
            <w:r>
              <w:rPr>
                <w:b/>
                <w:kern w:val="3"/>
                <w:szCs w:val="24"/>
              </w:rPr>
              <w:t>2 RAUPŲ GRĖSMĖS LYGIS.</w:t>
            </w:r>
            <w:r>
              <w:rPr>
                <w:kern w:val="3"/>
                <w:szCs w:val="24"/>
              </w:rPr>
              <w:t xml:space="preserve"> </w:t>
            </w:r>
            <w:r>
              <w:rPr>
                <w:b/>
                <w:kern w:val="3"/>
                <w:szCs w:val="24"/>
              </w:rPr>
              <w:t>Nustatytas vienas patvirtintas raupų atvejis trečiosiose, ne greta Lietuvos esančiose, valstybėse.</w:t>
            </w:r>
          </w:p>
        </w:tc>
      </w:tr>
      <w:tr w:rsidR="006717DC" w14:paraId="31418267"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C8C59F" w14:textId="77777777" w:rsidR="006717DC" w:rsidRDefault="006717DC" w:rsidP="006717DC">
            <w:pPr>
              <w:widowControl w:val="0"/>
              <w:suppressAutoHyphens/>
              <w:jc w:val="center"/>
              <w:rPr>
                <w:kern w:val="3"/>
                <w:szCs w:val="24"/>
              </w:rPr>
            </w:pPr>
            <w:r>
              <w:rPr>
                <w:kern w:val="3"/>
                <w:szCs w:val="24"/>
              </w:rPr>
              <w:t>3.1.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15231EF" w14:textId="77777777" w:rsidR="006717DC" w:rsidRDefault="006717DC" w:rsidP="006717DC">
            <w:pPr>
              <w:suppressAutoHyphens/>
              <w:jc w:val="both"/>
              <w:rPr>
                <w:kern w:val="3"/>
                <w:szCs w:val="24"/>
              </w:rPr>
            </w:pPr>
            <w:r>
              <w:rPr>
                <w:color w:val="000000"/>
                <w:kern w:val="3"/>
                <w:szCs w:val="24"/>
              </w:rPr>
              <w:t>Informuoti visas suinteresuotas institucijas apie PSO, EK, ELPKC skelbiamą informaciją apie raupų atvejus už valstybės ribų, teikti rekomendacijas.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952A178" w14:textId="77777777" w:rsidR="006717DC" w:rsidRDefault="006717DC" w:rsidP="006717DC">
            <w:pPr>
              <w:suppressAutoHyphens/>
              <w:jc w:val="center"/>
              <w:rPr>
                <w:kern w:val="3"/>
                <w:szCs w:val="24"/>
              </w:rPr>
            </w:pPr>
            <w:r>
              <w:rPr>
                <w:kern w:val="3"/>
                <w:szCs w:val="24"/>
              </w:rPr>
              <w:t>Esant 2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40B249" w14:textId="59995559" w:rsidR="006717DC" w:rsidRDefault="006717DC" w:rsidP="006717DC">
            <w:pPr>
              <w:suppressAutoHyphens/>
              <w:jc w:val="center"/>
              <w:rPr>
                <w:kern w:val="3"/>
                <w:szCs w:val="24"/>
              </w:rPr>
            </w:pPr>
            <w:r>
              <w:rPr>
                <w:kern w:val="3"/>
                <w:szCs w:val="24"/>
              </w:rPr>
              <w:t>NVSC Panevėžio departamentas,</w:t>
            </w:r>
          </w:p>
          <w:p w14:paraId="5A047CE6" w14:textId="7824EDAF" w:rsidR="006717DC" w:rsidRDefault="006717DC" w:rsidP="006717DC">
            <w:pPr>
              <w:suppressAutoHyphens/>
              <w:jc w:val="center"/>
              <w:rPr>
                <w:kern w:val="3"/>
                <w:szCs w:val="24"/>
              </w:rPr>
            </w:pPr>
            <w:r>
              <w:rPr>
                <w:kern w:val="3"/>
                <w:szCs w:val="24"/>
              </w:rPr>
              <w:t>PRSA</w:t>
            </w:r>
          </w:p>
          <w:p w14:paraId="7938706C" w14:textId="77777777" w:rsidR="006717DC" w:rsidRDefault="006717DC" w:rsidP="006717DC">
            <w:pPr>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DDC85" w14:textId="4F04869B" w:rsidR="006717DC" w:rsidRDefault="006717DC" w:rsidP="006717DC">
            <w:pPr>
              <w:suppressAutoHyphens/>
              <w:jc w:val="both"/>
              <w:rPr>
                <w:kern w:val="3"/>
                <w:szCs w:val="24"/>
              </w:rPr>
            </w:pPr>
          </w:p>
        </w:tc>
      </w:tr>
      <w:tr w:rsidR="006717DC" w14:paraId="7BB06D86"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348A14" w14:textId="77777777" w:rsidR="006717DC" w:rsidRDefault="006717DC" w:rsidP="006717DC">
            <w:pPr>
              <w:widowControl w:val="0"/>
              <w:suppressAutoHyphens/>
              <w:jc w:val="center"/>
              <w:rPr>
                <w:kern w:val="3"/>
                <w:szCs w:val="24"/>
              </w:rPr>
            </w:pPr>
            <w:r>
              <w:rPr>
                <w:kern w:val="3"/>
                <w:szCs w:val="24"/>
              </w:rPr>
              <w:t>3.2.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FA1E0E2" w14:textId="77777777" w:rsidR="006717DC" w:rsidRDefault="006717DC" w:rsidP="006717DC">
            <w:pPr>
              <w:suppressAutoHyphens/>
              <w:jc w:val="both"/>
              <w:rPr>
                <w:kern w:val="3"/>
                <w:szCs w:val="24"/>
              </w:rPr>
            </w:pPr>
            <w:r>
              <w:rPr>
                <w:color w:val="000000"/>
                <w:kern w:val="3"/>
                <w:szCs w:val="24"/>
              </w:rPr>
              <w:t>Organizuoti asmens ir visuomenės sveikatos priežiūros įstaigų specialistų bei tarnybų, dalyvaujančių ekstremaliųjų situacijų valdymo veikloje, darbuotojų pasitarimus ir mokymus.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03CF9BE" w14:textId="77777777" w:rsidR="006717DC" w:rsidRDefault="006717DC" w:rsidP="006717DC">
            <w:pPr>
              <w:suppressAutoHyphens/>
              <w:jc w:val="center"/>
              <w:rPr>
                <w:kern w:val="3"/>
                <w:szCs w:val="24"/>
              </w:rPr>
            </w:pPr>
            <w:r>
              <w:rPr>
                <w:kern w:val="3"/>
                <w:szCs w:val="24"/>
              </w:rPr>
              <w:t>Esant 2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E45DE57" w14:textId="77777777" w:rsidR="006717DC" w:rsidRDefault="006717DC" w:rsidP="006717DC">
            <w:pPr>
              <w:suppressAutoHyphens/>
              <w:jc w:val="center"/>
              <w:rPr>
                <w:kern w:val="3"/>
                <w:szCs w:val="24"/>
              </w:rPr>
            </w:pPr>
            <w:r>
              <w:rPr>
                <w:color w:val="000000"/>
                <w:kern w:val="3"/>
                <w:szCs w:val="24"/>
              </w:rPr>
              <w:t>SAM ESSC,</w:t>
            </w:r>
          </w:p>
          <w:p w14:paraId="1896998A" w14:textId="77777777" w:rsidR="006717DC" w:rsidRDefault="006717DC" w:rsidP="006717DC">
            <w:pPr>
              <w:suppressAutoHyphens/>
              <w:jc w:val="center"/>
              <w:rPr>
                <w:kern w:val="3"/>
                <w:szCs w:val="24"/>
              </w:rPr>
            </w:pPr>
            <w:r>
              <w:rPr>
                <w:color w:val="000000"/>
                <w:kern w:val="3"/>
                <w:szCs w:val="24"/>
              </w:rPr>
              <w:t>NVSPL,</w:t>
            </w:r>
          </w:p>
          <w:p w14:paraId="648D1182" w14:textId="4F45F1DF" w:rsidR="006717DC" w:rsidRDefault="006717DC" w:rsidP="006717DC">
            <w:pPr>
              <w:suppressAutoHyphens/>
              <w:jc w:val="center"/>
              <w:rPr>
                <w:kern w:val="3"/>
                <w:szCs w:val="24"/>
              </w:rPr>
            </w:pPr>
            <w:r>
              <w:rPr>
                <w:kern w:val="3"/>
                <w:szCs w:val="24"/>
              </w:rPr>
              <w:t>NVSC Panevėžio departamentas</w:t>
            </w:r>
            <w:r>
              <w:rPr>
                <w:color w:val="000000"/>
                <w:kern w:val="3"/>
                <w:szCs w:val="24"/>
              </w:rPr>
              <w:t>,</w:t>
            </w:r>
          </w:p>
          <w:p w14:paraId="12E581EB" w14:textId="0BCEC21C" w:rsidR="006717DC" w:rsidRDefault="006717DC" w:rsidP="006717DC">
            <w:pPr>
              <w:suppressAutoHyphens/>
              <w:jc w:val="center"/>
              <w:rPr>
                <w:kern w:val="3"/>
                <w:szCs w:val="24"/>
              </w:rPr>
            </w:pPr>
            <w:r>
              <w:rPr>
                <w:color w:val="000000"/>
                <w:kern w:val="3"/>
                <w:szCs w:val="24"/>
              </w:rPr>
              <w:t>ASPĮ,</w:t>
            </w:r>
          </w:p>
          <w:p w14:paraId="09B5D81C" w14:textId="366167D5" w:rsidR="006717DC" w:rsidRDefault="006717DC" w:rsidP="006717DC">
            <w:pPr>
              <w:suppressAutoHyphens/>
              <w:jc w:val="center"/>
              <w:rPr>
                <w:kern w:val="3"/>
                <w:szCs w:val="24"/>
              </w:rPr>
            </w:pPr>
            <w:r>
              <w:rPr>
                <w:color w:val="000000"/>
                <w:kern w:val="3"/>
                <w:szCs w:val="24"/>
              </w:rPr>
              <w:t>PRSA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306571" w14:textId="7BACD734" w:rsidR="006717DC" w:rsidRDefault="006717DC" w:rsidP="006717DC">
            <w:pPr>
              <w:suppressAutoHyphens/>
              <w:jc w:val="both"/>
              <w:rPr>
                <w:kern w:val="3"/>
                <w:szCs w:val="24"/>
              </w:rPr>
            </w:pPr>
          </w:p>
        </w:tc>
      </w:tr>
      <w:tr w:rsidR="006717DC" w14:paraId="62587053"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66A6D7" w14:textId="77777777" w:rsidR="006717DC" w:rsidRDefault="006717DC" w:rsidP="006717DC">
            <w:pPr>
              <w:widowControl w:val="0"/>
              <w:suppressAutoHyphens/>
              <w:jc w:val="center"/>
              <w:rPr>
                <w:kern w:val="3"/>
                <w:szCs w:val="24"/>
              </w:rPr>
            </w:pPr>
            <w:r>
              <w:rPr>
                <w:kern w:val="3"/>
                <w:szCs w:val="24"/>
              </w:rPr>
              <w:t>3.3.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F1B5502" w14:textId="4936B759" w:rsidR="006717DC" w:rsidRDefault="006717DC" w:rsidP="006717DC">
            <w:pPr>
              <w:suppressAutoHyphens/>
              <w:jc w:val="both"/>
              <w:rPr>
                <w:kern w:val="3"/>
                <w:szCs w:val="24"/>
              </w:rPr>
            </w:pPr>
            <w:r>
              <w:rPr>
                <w:color w:val="000000"/>
                <w:kern w:val="3"/>
                <w:szCs w:val="24"/>
              </w:rPr>
              <w:t>Vykdyti sustiprintą epidemiologinę priežiūrą, ASPĮ teikia pranešimus apie susirgimus, pasireiškiančius bėrimu ir karščiavimu (sindrominė priežiūra), atkreipti dėmesį į ligų, kurios pasireiškia bėrimais ir karščiavimu, diferencinę diagnostiką.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698EB78" w14:textId="77777777" w:rsidR="006717DC" w:rsidRDefault="006717DC" w:rsidP="006717DC">
            <w:pPr>
              <w:widowControl w:val="0"/>
              <w:suppressAutoHyphens/>
              <w:jc w:val="center"/>
              <w:rPr>
                <w:kern w:val="3"/>
                <w:szCs w:val="24"/>
              </w:rPr>
            </w:pPr>
            <w:r>
              <w:rPr>
                <w:kern w:val="3"/>
                <w:szCs w:val="24"/>
              </w:rPr>
              <w:t>Esant 2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38E27D8" w14:textId="77777777" w:rsidR="006717DC" w:rsidRDefault="006717DC" w:rsidP="006717DC">
            <w:pPr>
              <w:suppressAutoHyphens/>
              <w:jc w:val="center"/>
              <w:rPr>
                <w:kern w:val="3"/>
                <w:szCs w:val="24"/>
              </w:rPr>
            </w:pPr>
            <w:r>
              <w:rPr>
                <w:color w:val="000000"/>
                <w:kern w:val="3"/>
                <w:szCs w:val="24"/>
              </w:rPr>
              <w:t>SAM ESOC,</w:t>
            </w:r>
          </w:p>
          <w:p w14:paraId="0F9B6DBA" w14:textId="724839D5" w:rsidR="006717DC" w:rsidRDefault="006717DC" w:rsidP="006717DC">
            <w:pPr>
              <w:suppressAutoHyphens/>
              <w:jc w:val="center"/>
              <w:rPr>
                <w:kern w:val="3"/>
                <w:szCs w:val="24"/>
              </w:rPr>
            </w:pPr>
            <w:r>
              <w:rPr>
                <w:color w:val="000000"/>
                <w:kern w:val="3"/>
                <w:szCs w:val="24"/>
              </w:rPr>
              <w:t>ASPĮ,</w:t>
            </w:r>
          </w:p>
          <w:p w14:paraId="58CD2D65" w14:textId="0EB3D648" w:rsidR="006717DC" w:rsidRDefault="006717DC" w:rsidP="006717DC">
            <w:pPr>
              <w:suppressAutoHyphens/>
              <w:jc w:val="center"/>
              <w:rPr>
                <w:kern w:val="3"/>
                <w:szCs w:val="24"/>
              </w:rPr>
            </w:pPr>
            <w:r>
              <w:rPr>
                <w:kern w:val="3"/>
                <w:szCs w:val="24"/>
              </w:rPr>
              <w:t>Panevėžio GMPS, 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5357B4" w14:textId="30C8D024" w:rsidR="006717DC" w:rsidRDefault="006717DC" w:rsidP="006717DC">
            <w:pPr>
              <w:suppressAutoHyphens/>
              <w:jc w:val="both"/>
              <w:rPr>
                <w:kern w:val="3"/>
                <w:szCs w:val="24"/>
              </w:rPr>
            </w:pPr>
          </w:p>
        </w:tc>
      </w:tr>
      <w:tr w:rsidR="006717DC" w:rsidRPr="006717DC" w14:paraId="27A74CF4"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DA1B7B" w14:textId="77777777" w:rsidR="006717DC" w:rsidRDefault="006717DC" w:rsidP="006717DC">
            <w:pPr>
              <w:widowControl w:val="0"/>
              <w:suppressAutoHyphens/>
              <w:jc w:val="center"/>
              <w:rPr>
                <w:kern w:val="3"/>
                <w:szCs w:val="24"/>
              </w:rPr>
            </w:pPr>
            <w:r>
              <w:rPr>
                <w:kern w:val="3"/>
                <w:szCs w:val="24"/>
              </w:rPr>
              <w:t>3.4.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B5D3D23" w14:textId="4E207832" w:rsidR="006717DC" w:rsidRPr="006717DC" w:rsidRDefault="006717DC" w:rsidP="006717DC">
            <w:pPr>
              <w:widowControl w:val="0"/>
              <w:suppressAutoHyphens/>
              <w:jc w:val="both"/>
              <w:rPr>
                <w:kern w:val="3"/>
                <w:szCs w:val="24"/>
              </w:rPr>
            </w:pPr>
            <w:r w:rsidRPr="006717DC">
              <w:rPr>
                <w:kern w:val="3"/>
                <w:szCs w:val="24"/>
              </w:rPr>
              <w:t>Informuoti SAM ESSC, kad Panevėžio rajone, esant 5 raupų grėsmės lygiams, yra numatyta perprofiliuoti VšĮ Respublikinę Panevėžio ligoninę</w:t>
            </w:r>
            <w:r w:rsidRPr="006717DC">
              <w:rPr>
                <w:bCs/>
                <w:kern w:val="3"/>
                <w:szCs w:val="24"/>
              </w:rPr>
              <w:t>,</w:t>
            </w:r>
            <w:r w:rsidRPr="006717DC">
              <w:rPr>
                <w:b/>
                <w:bCs/>
                <w:kern w:val="3"/>
                <w:szCs w:val="24"/>
              </w:rPr>
              <w:t xml:space="preserve"> </w:t>
            </w:r>
            <w:r w:rsidRPr="006717DC">
              <w:rPr>
                <w:kern w:val="3"/>
                <w:szCs w:val="24"/>
              </w:rPr>
              <w:t xml:space="preserve">kuri per 24 val. būtų pertvarkyta priimti raupais sergančius asmenis. </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2FF4081" w14:textId="77777777" w:rsidR="006717DC" w:rsidRPr="006717DC" w:rsidRDefault="006717DC" w:rsidP="006717DC">
            <w:pPr>
              <w:widowControl w:val="0"/>
              <w:suppressAutoHyphens/>
              <w:jc w:val="center"/>
              <w:rPr>
                <w:kern w:val="3"/>
                <w:szCs w:val="24"/>
              </w:rPr>
            </w:pPr>
            <w:r w:rsidRPr="006717DC">
              <w:rPr>
                <w:kern w:val="3"/>
                <w:szCs w:val="24"/>
              </w:rPr>
              <w:t>Esant 2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55A7812" w14:textId="142FC51D" w:rsidR="006717DC" w:rsidRPr="006717DC" w:rsidRDefault="006717DC" w:rsidP="006717DC">
            <w:pPr>
              <w:widowControl w:val="0"/>
              <w:suppressAutoHyphens/>
              <w:ind w:left="-108"/>
              <w:jc w:val="center"/>
              <w:rPr>
                <w:kern w:val="3"/>
                <w:szCs w:val="24"/>
              </w:rPr>
            </w:pPr>
            <w:r w:rsidRPr="006717DC">
              <w:rPr>
                <w:kern w:val="3"/>
                <w:szCs w:val="24"/>
              </w:rPr>
              <w:t>PRSA,</w:t>
            </w:r>
          </w:p>
          <w:p w14:paraId="1ABD10E6" w14:textId="67BD64C0" w:rsidR="006717DC" w:rsidRPr="006717DC" w:rsidRDefault="006717DC" w:rsidP="006717DC">
            <w:pPr>
              <w:widowControl w:val="0"/>
              <w:suppressAutoHyphens/>
              <w:ind w:left="-108"/>
              <w:jc w:val="center"/>
              <w:rPr>
                <w:kern w:val="3"/>
                <w:szCs w:val="24"/>
              </w:rPr>
            </w:pPr>
            <w:r w:rsidRPr="006717DC">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A46075" w14:textId="77777777" w:rsidR="006717DC" w:rsidRPr="006717DC" w:rsidRDefault="006717DC" w:rsidP="006717DC">
            <w:pPr>
              <w:widowControl w:val="0"/>
              <w:suppressAutoHyphens/>
              <w:jc w:val="both"/>
              <w:rPr>
                <w:i/>
                <w:kern w:val="3"/>
                <w:szCs w:val="24"/>
              </w:rPr>
            </w:pPr>
            <w:r w:rsidRPr="006717DC">
              <w:rPr>
                <w:i/>
                <w:kern w:val="3"/>
                <w:szCs w:val="24"/>
              </w:rPr>
              <w:t>Pateikti lovų skaičių SAM ESOC.</w:t>
            </w:r>
          </w:p>
          <w:p w14:paraId="4EBC44C6" w14:textId="4EB00236" w:rsidR="006717DC" w:rsidRPr="006717DC" w:rsidRDefault="006717DC" w:rsidP="006717DC">
            <w:pPr>
              <w:widowControl w:val="0"/>
              <w:suppressAutoHyphens/>
              <w:jc w:val="both"/>
              <w:rPr>
                <w:kern w:val="3"/>
                <w:szCs w:val="24"/>
                <w:lang w:val="en-US"/>
              </w:rPr>
            </w:pPr>
          </w:p>
        </w:tc>
      </w:tr>
      <w:tr w:rsidR="006717DC" w14:paraId="72A93624"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400222" w14:textId="77777777" w:rsidR="006717DC" w:rsidRDefault="006717DC" w:rsidP="006717DC">
            <w:pPr>
              <w:widowControl w:val="0"/>
              <w:suppressAutoHyphens/>
              <w:jc w:val="center"/>
              <w:rPr>
                <w:kern w:val="3"/>
                <w:szCs w:val="24"/>
              </w:rPr>
            </w:pPr>
            <w:r>
              <w:rPr>
                <w:kern w:val="3"/>
                <w:szCs w:val="24"/>
              </w:rPr>
              <w:t>3.5.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6980A88" w14:textId="0E9AD08B" w:rsidR="006717DC" w:rsidRDefault="006717DC" w:rsidP="006717DC">
            <w:pPr>
              <w:suppressAutoHyphens/>
              <w:jc w:val="both"/>
              <w:rPr>
                <w:kern w:val="3"/>
                <w:szCs w:val="24"/>
              </w:rPr>
            </w:pPr>
            <w:r>
              <w:rPr>
                <w:kern w:val="3"/>
                <w:szCs w:val="24"/>
              </w:rPr>
              <w:t>SAM ESOC sprendimu skiepyti SAM ESOC identifikuotus sveikatos apsaugos sistemos, būtinuosius visuomenės poreikius užtikrinančių įstaigų, laboratorijų ir kitų tarnybų darbuotojus.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1D8CCD7" w14:textId="77777777" w:rsidR="006717DC" w:rsidRDefault="006717DC" w:rsidP="006717DC">
            <w:pPr>
              <w:widowControl w:val="0"/>
              <w:suppressAutoHyphens/>
              <w:jc w:val="center"/>
              <w:rPr>
                <w:kern w:val="3"/>
                <w:szCs w:val="24"/>
              </w:rPr>
            </w:pPr>
            <w:r>
              <w:rPr>
                <w:kern w:val="3"/>
                <w:szCs w:val="24"/>
              </w:rPr>
              <w:t>Esant 2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53707E1" w14:textId="77777777" w:rsidR="006717DC" w:rsidRDefault="006717DC" w:rsidP="006717DC">
            <w:pPr>
              <w:suppressAutoHyphens/>
              <w:jc w:val="center"/>
              <w:rPr>
                <w:kern w:val="3"/>
                <w:szCs w:val="24"/>
              </w:rPr>
            </w:pPr>
            <w:r>
              <w:rPr>
                <w:color w:val="000000"/>
                <w:kern w:val="3"/>
                <w:szCs w:val="24"/>
              </w:rPr>
              <w:t>SAM ESOC,</w:t>
            </w:r>
          </w:p>
          <w:p w14:paraId="5B363049" w14:textId="78CE728D" w:rsidR="006717DC" w:rsidRDefault="006717DC" w:rsidP="006717DC">
            <w:pPr>
              <w:suppressAutoHyphens/>
              <w:jc w:val="center"/>
              <w:rPr>
                <w:kern w:val="3"/>
                <w:szCs w:val="24"/>
              </w:rPr>
            </w:pPr>
            <w:r>
              <w:rPr>
                <w:color w:val="000000"/>
                <w:kern w:val="3"/>
                <w:szCs w:val="24"/>
              </w:rPr>
              <w:t>ASPĮ,</w:t>
            </w:r>
          </w:p>
          <w:p w14:paraId="48E74081" w14:textId="253EA48D" w:rsidR="006717DC" w:rsidRDefault="006717DC" w:rsidP="006717DC">
            <w:pPr>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A2627D" w14:textId="0E29F394" w:rsidR="006717DC" w:rsidRPr="00EC4730" w:rsidRDefault="006717DC" w:rsidP="006717DC">
            <w:pPr>
              <w:suppressAutoHyphens/>
              <w:jc w:val="both"/>
              <w:rPr>
                <w:i/>
                <w:kern w:val="3"/>
                <w:szCs w:val="24"/>
              </w:rPr>
            </w:pPr>
            <w:r>
              <w:rPr>
                <w:i/>
                <w:kern w:val="3"/>
                <w:szCs w:val="24"/>
              </w:rPr>
              <w:t>4 priedas</w:t>
            </w:r>
          </w:p>
        </w:tc>
      </w:tr>
      <w:tr w:rsidR="006717DC" w14:paraId="2D37F43C" w14:textId="77777777" w:rsidTr="00AF39A1">
        <w:trPr>
          <w:trHeight w:val="1327"/>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8EF006" w14:textId="77777777" w:rsidR="006717DC" w:rsidRDefault="006717DC" w:rsidP="006717DC">
            <w:pPr>
              <w:widowControl w:val="0"/>
              <w:suppressAutoHyphens/>
              <w:jc w:val="center"/>
              <w:rPr>
                <w:kern w:val="3"/>
                <w:szCs w:val="24"/>
              </w:rPr>
            </w:pPr>
            <w:r>
              <w:rPr>
                <w:kern w:val="3"/>
                <w:szCs w:val="24"/>
              </w:rPr>
              <w:lastRenderedPageBreak/>
              <w:t>3.6.</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A9E4BD" w14:textId="77777777" w:rsidR="006717DC" w:rsidRDefault="006717DC" w:rsidP="006717DC">
            <w:pPr>
              <w:widowControl w:val="0"/>
              <w:suppressAutoHyphens/>
              <w:jc w:val="both"/>
              <w:rPr>
                <w:color w:val="000000"/>
                <w:kern w:val="3"/>
                <w:szCs w:val="24"/>
              </w:rPr>
            </w:pPr>
            <w:r>
              <w:rPr>
                <w:color w:val="000000"/>
                <w:kern w:val="3"/>
                <w:szCs w:val="24"/>
              </w:rPr>
              <w:t>Teikti informaciją visuomenei apie raupus visuomenės informavimo priemonėmis, siekiant kuo anksčiau išaiškinti galimus raupų atvejus Lietuvoje.</w:t>
            </w:r>
          </w:p>
          <w:p w14:paraId="2AF2969B" w14:textId="77777777" w:rsidR="006717DC" w:rsidRDefault="006717DC" w:rsidP="006717DC">
            <w:pPr>
              <w:widowControl w:val="0"/>
              <w:suppressAutoHyphens/>
              <w:jc w:val="both"/>
              <w:rPr>
                <w:color w:val="000000"/>
                <w:kern w:val="3"/>
                <w:szCs w:val="24"/>
              </w:rPr>
            </w:pPr>
          </w:p>
          <w:p w14:paraId="2B885F0E" w14:textId="6FB918A0" w:rsidR="006717DC" w:rsidRPr="00AF39A1" w:rsidRDefault="006717DC" w:rsidP="006717DC">
            <w:pPr>
              <w:widowControl w:val="0"/>
              <w:suppressAutoHyphens/>
              <w:jc w:val="both"/>
              <w:rPr>
                <w:color w:val="000000"/>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9B36272" w14:textId="77777777" w:rsidR="006717DC" w:rsidRDefault="006717DC" w:rsidP="006717DC">
            <w:pPr>
              <w:widowControl w:val="0"/>
              <w:suppressAutoHyphens/>
              <w:jc w:val="center"/>
              <w:rPr>
                <w:kern w:val="3"/>
                <w:szCs w:val="24"/>
              </w:rPr>
            </w:pPr>
            <w:r>
              <w:rPr>
                <w:kern w:val="3"/>
                <w:szCs w:val="24"/>
              </w:rPr>
              <w:t>Esant 2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1D47864" w14:textId="77777777" w:rsidR="006717DC" w:rsidRDefault="006717DC" w:rsidP="006717DC">
            <w:pPr>
              <w:suppressAutoHyphens/>
              <w:jc w:val="center"/>
              <w:rPr>
                <w:kern w:val="3"/>
                <w:szCs w:val="24"/>
              </w:rPr>
            </w:pPr>
            <w:r>
              <w:rPr>
                <w:kern w:val="3"/>
                <w:szCs w:val="24"/>
              </w:rPr>
              <w:t>SAM,</w:t>
            </w:r>
          </w:p>
          <w:p w14:paraId="4FA53C82" w14:textId="5A0354F5" w:rsidR="006717DC" w:rsidRDefault="006717DC" w:rsidP="006717DC">
            <w:pPr>
              <w:suppressAutoHyphens/>
              <w:jc w:val="center"/>
              <w:rPr>
                <w:kern w:val="3"/>
                <w:szCs w:val="24"/>
              </w:rPr>
            </w:pPr>
            <w:r>
              <w:rPr>
                <w:kern w:val="3"/>
                <w:szCs w:val="24"/>
              </w:rPr>
              <w:t>NVSC Panevėžio departamentas,</w:t>
            </w:r>
          </w:p>
          <w:p w14:paraId="110F3440" w14:textId="44BE3E17" w:rsidR="006717DC" w:rsidRDefault="006717DC" w:rsidP="006717DC">
            <w:pPr>
              <w:suppressAutoHyphens/>
              <w:jc w:val="center"/>
              <w:rPr>
                <w:kern w:val="3"/>
                <w:szCs w:val="24"/>
              </w:rPr>
            </w:pPr>
            <w:r>
              <w:rPr>
                <w:kern w:val="3"/>
                <w:szCs w:val="24"/>
              </w:rPr>
              <w:t>PRSA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F5439BE" w14:textId="0B5D15CA" w:rsidR="006717DC" w:rsidRDefault="006717DC" w:rsidP="006717DC">
            <w:pPr>
              <w:suppressAutoHyphens/>
              <w:jc w:val="both"/>
              <w:rPr>
                <w:kern w:val="3"/>
                <w:szCs w:val="24"/>
              </w:rPr>
            </w:pPr>
          </w:p>
        </w:tc>
      </w:tr>
      <w:tr w:rsidR="006717DC" w14:paraId="5746944E" w14:textId="77777777" w:rsidTr="00710162">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15CD7" w14:textId="77777777" w:rsidR="006717DC" w:rsidRDefault="006717DC" w:rsidP="006717DC">
            <w:pPr>
              <w:widowControl w:val="0"/>
              <w:suppressAutoHyphens/>
              <w:jc w:val="center"/>
              <w:rPr>
                <w:b/>
                <w:kern w:val="3"/>
                <w:szCs w:val="24"/>
              </w:rPr>
            </w:pPr>
          </w:p>
          <w:p w14:paraId="0773830B" w14:textId="77777777" w:rsidR="006717DC" w:rsidRDefault="006717DC" w:rsidP="006717DC">
            <w:pPr>
              <w:widowControl w:val="0"/>
              <w:suppressAutoHyphens/>
              <w:jc w:val="center"/>
              <w:rPr>
                <w:kern w:val="3"/>
                <w:szCs w:val="24"/>
              </w:rPr>
            </w:pPr>
            <w:r>
              <w:rPr>
                <w:b/>
                <w:kern w:val="3"/>
                <w:szCs w:val="24"/>
              </w:rPr>
              <w:t>4.</w:t>
            </w:r>
          </w:p>
        </w:tc>
        <w:tc>
          <w:tcPr>
            <w:tcW w:w="137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C8F0F31" w14:textId="521BCFE9" w:rsidR="006717DC" w:rsidRDefault="006717DC" w:rsidP="006717DC">
            <w:pPr>
              <w:suppressAutoHyphens/>
              <w:jc w:val="both"/>
              <w:rPr>
                <w:kern w:val="3"/>
                <w:szCs w:val="24"/>
              </w:rPr>
            </w:pPr>
            <w:r>
              <w:rPr>
                <w:b/>
                <w:kern w:val="3"/>
                <w:szCs w:val="24"/>
              </w:rPr>
              <w:t>3 RAUPŲ GRĖSMĖS LYGIS.</w:t>
            </w:r>
            <w:r>
              <w:rPr>
                <w:kern w:val="3"/>
                <w:szCs w:val="24"/>
              </w:rPr>
              <w:t xml:space="preserve"> </w:t>
            </w:r>
            <w:r>
              <w:rPr>
                <w:b/>
                <w:kern w:val="3"/>
                <w:szCs w:val="24"/>
              </w:rPr>
              <w:t xml:space="preserve">Nustatytas </w:t>
            </w:r>
            <w:r>
              <w:rPr>
                <w:b/>
                <w:color w:val="000000"/>
                <w:kern w:val="3"/>
                <w:szCs w:val="24"/>
              </w:rPr>
              <w:t>vienas tikėtinas arba patvirtintas raupų atvejis Lietuvoje arba greta Lietuvos esančioje valstybėje.</w:t>
            </w:r>
          </w:p>
        </w:tc>
      </w:tr>
      <w:tr w:rsidR="006717DC" w14:paraId="0106BA9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9B45571" w14:textId="77777777" w:rsidR="006717DC" w:rsidRDefault="006717DC" w:rsidP="006717DC">
            <w:pPr>
              <w:widowControl w:val="0"/>
              <w:suppressAutoHyphens/>
              <w:jc w:val="center"/>
              <w:rPr>
                <w:kern w:val="3"/>
                <w:szCs w:val="24"/>
              </w:rPr>
            </w:pPr>
            <w:r>
              <w:rPr>
                <w:b/>
                <w:kern w:val="3"/>
                <w:szCs w:val="24"/>
              </w:rPr>
              <w:t>4.1.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63EB97A" w14:textId="77777777" w:rsidR="006717DC" w:rsidRDefault="006717DC" w:rsidP="006717DC">
            <w:pPr>
              <w:widowControl w:val="0"/>
              <w:suppressAutoHyphens/>
              <w:jc w:val="both"/>
              <w:rPr>
                <w:kern w:val="3"/>
                <w:szCs w:val="24"/>
              </w:rPr>
            </w:pPr>
            <w:r>
              <w:rPr>
                <w:b/>
                <w:kern w:val="3"/>
                <w:szCs w:val="24"/>
              </w:rPr>
              <w:t>Planavimas ir koordinavimas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5E4699" w14:textId="77777777" w:rsidR="006717DC" w:rsidRDefault="006717DC" w:rsidP="006717DC">
            <w:pPr>
              <w:widowControl w:val="0"/>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C74E25" w14:textId="77777777" w:rsidR="006717DC" w:rsidRDefault="006717DC" w:rsidP="006717DC">
            <w:pPr>
              <w:widowControl w:val="0"/>
              <w:suppressAutoHyphens/>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0DD73A" w14:textId="77777777" w:rsidR="006717DC" w:rsidRDefault="006717DC" w:rsidP="006717DC">
            <w:pPr>
              <w:suppressAutoHyphens/>
              <w:jc w:val="both"/>
              <w:rPr>
                <w:kern w:val="3"/>
                <w:szCs w:val="24"/>
              </w:rPr>
            </w:pPr>
          </w:p>
        </w:tc>
      </w:tr>
      <w:tr w:rsidR="006717DC" w14:paraId="26EB6E47"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3109B2" w14:textId="77777777" w:rsidR="006717DC" w:rsidRDefault="006717DC" w:rsidP="006717DC">
            <w:pPr>
              <w:widowControl w:val="0"/>
              <w:suppressAutoHyphens/>
              <w:jc w:val="center"/>
              <w:rPr>
                <w:kern w:val="3"/>
                <w:szCs w:val="24"/>
              </w:rPr>
            </w:pPr>
            <w:r>
              <w:rPr>
                <w:kern w:val="3"/>
                <w:szCs w:val="24"/>
              </w:rPr>
              <w:t>4.1.1.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4DDF83" w14:textId="71922366" w:rsidR="006717DC" w:rsidRDefault="006717DC" w:rsidP="006717DC">
            <w:pPr>
              <w:widowControl w:val="0"/>
              <w:suppressAutoHyphens/>
              <w:jc w:val="both"/>
              <w:rPr>
                <w:kern w:val="3"/>
                <w:szCs w:val="24"/>
              </w:rPr>
            </w:pPr>
            <w:r>
              <w:rPr>
                <w:kern w:val="3"/>
                <w:szCs w:val="24"/>
              </w:rPr>
              <w:t>Ligoninės ir NVSC Panevėžio departamento veikla organizuojama pagal SAM ESOC priimtus sprendimus.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4846E8C" w14:textId="77777777" w:rsidR="006717DC" w:rsidRDefault="006717DC" w:rsidP="006717DC">
            <w:pPr>
              <w:widowControl w:val="0"/>
              <w:suppressAutoHyphens/>
              <w:jc w:val="center"/>
              <w:rPr>
                <w:kern w:val="3"/>
                <w:szCs w:val="24"/>
              </w:rPr>
            </w:pPr>
            <w:r>
              <w:rPr>
                <w:kern w:val="3"/>
                <w:szCs w:val="24"/>
              </w:rPr>
              <w:t>Esant 3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791AF0C" w14:textId="3E22BF31" w:rsidR="006717DC" w:rsidRDefault="006717DC" w:rsidP="006717DC">
            <w:pPr>
              <w:widowControl w:val="0"/>
              <w:suppressAutoHyphens/>
              <w:jc w:val="center"/>
              <w:rPr>
                <w:kern w:val="3"/>
                <w:szCs w:val="24"/>
              </w:rPr>
            </w:pPr>
            <w:r>
              <w:rPr>
                <w:kern w:val="3"/>
                <w:szCs w:val="24"/>
              </w:rPr>
              <w:t>Ligoninė,</w:t>
            </w:r>
          </w:p>
          <w:p w14:paraId="0AF5566D" w14:textId="7C604B98"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10138C4" w14:textId="770B6636" w:rsidR="006717DC" w:rsidRDefault="006717DC" w:rsidP="006717DC">
            <w:pPr>
              <w:suppressAutoHyphens/>
              <w:jc w:val="both"/>
              <w:rPr>
                <w:kern w:val="3"/>
                <w:szCs w:val="24"/>
              </w:rPr>
            </w:pPr>
          </w:p>
        </w:tc>
      </w:tr>
      <w:tr w:rsidR="006717DC" w14:paraId="269870E7"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0F260AD" w14:textId="77777777" w:rsidR="006717DC" w:rsidRDefault="006717DC" w:rsidP="006717DC">
            <w:pPr>
              <w:widowControl w:val="0"/>
              <w:suppressAutoHyphens/>
              <w:jc w:val="center"/>
              <w:rPr>
                <w:kern w:val="3"/>
                <w:szCs w:val="24"/>
              </w:rPr>
            </w:pPr>
            <w:r>
              <w:rPr>
                <w:kern w:val="3"/>
                <w:szCs w:val="24"/>
              </w:rPr>
              <w:t>4.1.2.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D73ABBE" w14:textId="77777777" w:rsidR="006717DC" w:rsidRDefault="006717DC" w:rsidP="006717DC">
            <w:pPr>
              <w:widowControl w:val="0"/>
              <w:suppressAutoHyphens/>
              <w:jc w:val="both"/>
              <w:rPr>
                <w:kern w:val="3"/>
                <w:szCs w:val="24"/>
              </w:rPr>
            </w:pPr>
            <w:r>
              <w:rPr>
                <w:color w:val="000000"/>
                <w:kern w:val="3"/>
                <w:szCs w:val="24"/>
              </w:rPr>
              <w:t>Atsiradus raupų atvejams Lietuvoje vykdomos visos ankstesniuose raupų grėsmės lygiuose numatytos ir papildomos raupų plitimą ribojančios priemonės pagal PSO, EK, ELPKC rekomendacijas ir nurodymus.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99086E1" w14:textId="77777777" w:rsidR="006717DC" w:rsidRDefault="006717DC" w:rsidP="006717DC">
            <w:pPr>
              <w:widowControl w:val="0"/>
              <w:suppressAutoHyphens/>
              <w:jc w:val="center"/>
              <w:rPr>
                <w:kern w:val="3"/>
                <w:szCs w:val="24"/>
              </w:rPr>
            </w:pPr>
            <w:r>
              <w:rPr>
                <w:kern w:val="3"/>
                <w:szCs w:val="24"/>
              </w:rPr>
              <w:t>Esant 3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89348A4" w14:textId="77777777" w:rsidR="006717DC" w:rsidRDefault="006717DC" w:rsidP="006717DC">
            <w:pPr>
              <w:widowControl w:val="0"/>
              <w:suppressAutoHyphens/>
              <w:jc w:val="center"/>
              <w:rPr>
                <w:kern w:val="3"/>
                <w:szCs w:val="24"/>
              </w:rPr>
            </w:pPr>
            <w:r>
              <w:rPr>
                <w:kern w:val="3"/>
                <w:szCs w:val="24"/>
              </w:rPr>
              <w:t>SAM ESOC,</w:t>
            </w:r>
          </w:p>
          <w:p w14:paraId="2A15C8EC" w14:textId="44A91423" w:rsidR="006717DC" w:rsidRDefault="006717DC" w:rsidP="006717DC">
            <w:pPr>
              <w:widowControl w:val="0"/>
              <w:suppressAutoHyphens/>
              <w:ind w:firstLine="62"/>
              <w:jc w:val="center"/>
              <w:rPr>
                <w:kern w:val="3"/>
                <w:szCs w:val="24"/>
              </w:rPr>
            </w:pPr>
            <w:r>
              <w:rPr>
                <w:kern w:val="3"/>
                <w:szCs w:val="24"/>
              </w:rPr>
              <w:t>ASPĮ,</w:t>
            </w:r>
          </w:p>
          <w:p w14:paraId="20C9E1E6" w14:textId="7B6965ED"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EBF810" w14:textId="5DF765DB" w:rsidR="006717DC" w:rsidRDefault="006717DC" w:rsidP="006717DC">
            <w:pPr>
              <w:suppressAutoHyphens/>
              <w:jc w:val="both"/>
              <w:rPr>
                <w:kern w:val="3"/>
                <w:szCs w:val="24"/>
              </w:rPr>
            </w:pPr>
          </w:p>
        </w:tc>
      </w:tr>
      <w:tr w:rsidR="006717DC" w14:paraId="4A45A57F" w14:textId="77777777" w:rsidTr="001153B8">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13027C2" w14:textId="77777777" w:rsidR="006717DC" w:rsidRDefault="006717DC" w:rsidP="006717DC">
            <w:pPr>
              <w:widowControl w:val="0"/>
              <w:suppressAutoHyphens/>
              <w:jc w:val="center"/>
              <w:rPr>
                <w:kern w:val="3"/>
                <w:szCs w:val="24"/>
              </w:rPr>
            </w:pPr>
            <w:r>
              <w:rPr>
                <w:b/>
                <w:kern w:val="3"/>
                <w:szCs w:val="24"/>
              </w:rPr>
              <w:t>4.2.</w:t>
            </w:r>
          </w:p>
        </w:tc>
        <w:tc>
          <w:tcPr>
            <w:tcW w:w="137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1E6B1F4" w14:textId="6A3922B0" w:rsidR="006717DC" w:rsidRDefault="006717DC" w:rsidP="006717DC">
            <w:pPr>
              <w:suppressAutoHyphens/>
              <w:jc w:val="both"/>
              <w:rPr>
                <w:kern w:val="3"/>
                <w:szCs w:val="24"/>
              </w:rPr>
            </w:pPr>
            <w:r>
              <w:rPr>
                <w:b/>
                <w:kern w:val="3"/>
                <w:szCs w:val="24"/>
              </w:rPr>
              <w:t>Raupų atvejo valdymas ir informacijos perdavimas</w:t>
            </w:r>
          </w:p>
        </w:tc>
      </w:tr>
      <w:tr w:rsidR="006717DC" w14:paraId="59433E5E"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EADA64" w14:textId="77777777" w:rsidR="006717DC" w:rsidRDefault="006717DC" w:rsidP="006717DC">
            <w:pPr>
              <w:widowControl w:val="0"/>
              <w:suppressAutoHyphens/>
              <w:jc w:val="center"/>
              <w:rPr>
                <w:kern w:val="3"/>
                <w:szCs w:val="24"/>
              </w:rPr>
            </w:pPr>
            <w:r>
              <w:rPr>
                <w:kern w:val="3"/>
                <w:szCs w:val="24"/>
              </w:rPr>
              <w:t>4.2.1.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8C925B1" w14:textId="0B9677B8" w:rsidR="006717DC" w:rsidRDefault="006717DC" w:rsidP="006717DC">
            <w:pPr>
              <w:widowControl w:val="0"/>
              <w:suppressAutoHyphens/>
              <w:jc w:val="both"/>
              <w:rPr>
                <w:kern w:val="3"/>
                <w:szCs w:val="24"/>
              </w:rPr>
            </w:pPr>
            <w:r>
              <w:rPr>
                <w:kern w:val="3"/>
                <w:szCs w:val="24"/>
              </w:rPr>
              <w:t>Gydytojai, įtarę, kad pacientas serga raupais, privalo konsultuotis su Ligoninės gydytoju infektologu, nedelsiant pacientą izoliuoti nuo kitų pacientų ar šeimos narių, taikyti standartines, pacientų, sergančių per orą (su dalelėmis) ir sąlyčio būdu plintančiomis infekcijomis, izoliavimo priemones.</w:t>
            </w:r>
          </w:p>
          <w:p w14:paraId="27B7B86A" w14:textId="3D9F13CB" w:rsidR="006717DC" w:rsidRDefault="006717DC" w:rsidP="006717DC">
            <w:pPr>
              <w:widowControl w:val="0"/>
              <w:suppressAutoHyphens/>
              <w:jc w:val="both"/>
              <w:rPr>
                <w:kern w:val="3"/>
                <w:szCs w:val="24"/>
              </w:rPr>
            </w:pPr>
            <w:r>
              <w:rPr>
                <w:kern w:val="3"/>
                <w:szCs w:val="24"/>
              </w:rPr>
              <w:t>Nedelsiant informuoti NVSC Panevėžio departamentą bei, esant galimybei, surinkti informaciją apie sąlytį su sergančiu raupais turėjusius asmenis.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E2A8E6D" w14:textId="77777777" w:rsidR="006717DC" w:rsidRDefault="006717DC" w:rsidP="006717DC">
            <w:pPr>
              <w:widowControl w:val="0"/>
              <w:suppressAutoHyphens/>
              <w:jc w:val="center"/>
              <w:rPr>
                <w:kern w:val="3"/>
                <w:szCs w:val="24"/>
              </w:rPr>
            </w:pPr>
            <w:r>
              <w:rPr>
                <w:kern w:val="3"/>
                <w:szCs w:val="24"/>
              </w:rPr>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1A6D638" w14:textId="17B62965" w:rsidR="006717DC" w:rsidRDefault="006717DC" w:rsidP="006717DC">
            <w:pPr>
              <w:widowControl w:val="0"/>
              <w:suppressAutoHyphens/>
              <w:jc w:val="center"/>
              <w:rPr>
                <w:kern w:val="3"/>
                <w:szCs w:val="24"/>
              </w:rPr>
            </w:pPr>
            <w:r>
              <w:rPr>
                <w:kern w:val="3"/>
                <w:szCs w:val="24"/>
              </w:rPr>
              <w:t>ASPĮ,</w:t>
            </w:r>
          </w:p>
          <w:p w14:paraId="08750E65" w14:textId="674559CF"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5988BC" w14:textId="32ED0E98" w:rsidR="006717DC" w:rsidRPr="00C052BA" w:rsidRDefault="006717DC" w:rsidP="006717DC">
            <w:pPr>
              <w:suppressAutoHyphens/>
              <w:jc w:val="both"/>
              <w:rPr>
                <w:kern w:val="3"/>
                <w:szCs w:val="24"/>
              </w:rPr>
            </w:pPr>
            <w:r w:rsidRPr="00C052BA">
              <w:rPr>
                <w:i/>
                <w:kern w:val="3"/>
                <w:szCs w:val="24"/>
              </w:rPr>
              <w:t>Informacijos teikimo schema pridedama prie Veiksmų plano (1 priedas)</w:t>
            </w:r>
          </w:p>
          <w:p w14:paraId="2ADF72C8" w14:textId="5ACD290C" w:rsidR="006717DC" w:rsidRDefault="006717DC" w:rsidP="006717DC">
            <w:pPr>
              <w:suppressAutoHyphens/>
              <w:jc w:val="both"/>
              <w:rPr>
                <w:kern w:val="3"/>
                <w:szCs w:val="24"/>
              </w:rPr>
            </w:pPr>
            <w:r w:rsidRPr="00C052BA">
              <w:rPr>
                <w:i/>
                <w:kern w:val="3"/>
                <w:szCs w:val="24"/>
              </w:rPr>
              <w:t>Sąlytį su pacientu turėjusių asmenų apskaitos lapas pridedama prie Veiksmų plano (3 priedas)</w:t>
            </w:r>
          </w:p>
        </w:tc>
      </w:tr>
      <w:tr w:rsidR="006717DC" w14:paraId="37C145F7"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BC8294" w14:textId="77777777" w:rsidR="006717DC" w:rsidRDefault="006717DC" w:rsidP="006717DC">
            <w:pPr>
              <w:widowControl w:val="0"/>
              <w:suppressAutoHyphens/>
              <w:jc w:val="center"/>
              <w:rPr>
                <w:kern w:val="3"/>
                <w:szCs w:val="24"/>
              </w:rPr>
            </w:pPr>
            <w:r>
              <w:rPr>
                <w:kern w:val="3"/>
                <w:szCs w:val="24"/>
              </w:rPr>
              <w:t>4.2.2.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EA26DA" w14:textId="3454E334" w:rsidR="006717DC" w:rsidRDefault="006717DC" w:rsidP="006717DC">
            <w:pPr>
              <w:suppressAutoHyphens/>
              <w:jc w:val="both"/>
              <w:rPr>
                <w:kern w:val="3"/>
                <w:szCs w:val="24"/>
              </w:rPr>
            </w:pPr>
            <w:r>
              <w:rPr>
                <w:kern w:val="3"/>
                <w:szCs w:val="24"/>
              </w:rPr>
              <w:t xml:space="preserve">ASPĮ darbuotojai, nustatę (įtarę) asmenį, sergantį raupais, taip pat mirties nuo šios ligos atvejį, privalo užregistruoti Infekcinių susirgimų apskaitos žurnale (forma Nr. 060/a) ir teikti informaciją NVSC Panevėžio departamentui, pateikiant Pranešimą apie nustatytą (įtariamą) </w:t>
            </w:r>
            <w:r>
              <w:rPr>
                <w:kern w:val="3"/>
                <w:szCs w:val="24"/>
              </w:rPr>
              <w:lastRenderedPageBreak/>
              <w:t>susirgimą (forma Nr. 058-089-151/a) ne vėliau kaip per 2 val. žodžiu (telefonu) ir ne vėliau kaip per 12 val. raštu (faksu arba elektroniniu paštu).</w:t>
            </w:r>
          </w:p>
          <w:p w14:paraId="3EE17726" w14:textId="77777777" w:rsidR="006717DC"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AA4D3AE" w14:textId="77777777" w:rsidR="006717DC" w:rsidRDefault="006717DC" w:rsidP="006717DC">
            <w:pPr>
              <w:suppressAutoHyphens/>
              <w:jc w:val="center"/>
              <w:rPr>
                <w:kern w:val="3"/>
                <w:szCs w:val="24"/>
              </w:rPr>
            </w:pPr>
            <w:r>
              <w:rPr>
                <w:kern w:val="3"/>
                <w:szCs w:val="24"/>
              </w:rPr>
              <w:lastRenderedPageBreak/>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9A31C" w14:textId="2A890661" w:rsidR="006717DC" w:rsidRDefault="006717DC" w:rsidP="006717DC">
            <w:pPr>
              <w:widowControl w:val="0"/>
              <w:suppressAutoHyphens/>
              <w:ind w:left="-108"/>
              <w:jc w:val="center"/>
              <w:rPr>
                <w:kern w:val="3"/>
                <w:szCs w:val="24"/>
              </w:rPr>
            </w:pPr>
            <w:r>
              <w:rPr>
                <w:kern w:val="3"/>
                <w:szCs w:val="24"/>
              </w:rPr>
              <w:t>ASPĮ,</w:t>
            </w:r>
          </w:p>
          <w:p w14:paraId="19D34E67" w14:textId="688D83B1" w:rsidR="006717DC" w:rsidRDefault="006717DC" w:rsidP="006717DC">
            <w:pPr>
              <w:widowControl w:val="0"/>
              <w:suppressAutoHyphens/>
              <w:ind w:left="-108"/>
              <w:jc w:val="center"/>
              <w:rPr>
                <w:kern w:val="3"/>
                <w:szCs w:val="24"/>
              </w:rPr>
            </w:pPr>
            <w:r>
              <w:rPr>
                <w:kern w:val="3"/>
                <w:szCs w:val="24"/>
              </w:rPr>
              <w:t>Panevėžio GMPS</w:t>
            </w:r>
          </w:p>
          <w:p w14:paraId="5A73881A" w14:textId="77777777" w:rsidR="006717DC" w:rsidRDefault="006717DC" w:rsidP="006717DC">
            <w:pPr>
              <w:widowControl w:val="0"/>
              <w:suppressAutoHyphens/>
              <w:ind w:left="-108"/>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C81B05" w14:textId="7C3F3695" w:rsidR="006717DC" w:rsidRDefault="006717DC" w:rsidP="006717DC">
            <w:pPr>
              <w:suppressAutoHyphens/>
              <w:jc w:val="both"/>
              <w:rPr>
                <w:kern w:val="3"/>
                <w:szCs w:val="24"/>
              </w:rPr>
            </w:pPr>
            <w:r w:rsidRPr="00C052BA">
              <w:rPr>
                <w:i/>
                <w:kern w:val="3"/>
                <w:szCs w:val="24"/>
              </w:rPr>
              <w:t>Informacijos teikimo schema pridedama prie Veiksmų plano</w:t>
            </w:r>
            <w:r w:rsidRPr="00C052BA">
              <w:rPr>
                <w:kern w:val="3"/>
                <w:szCs w:val="24"/>
              </w:rPr>
              <w:t xml:space="preserve"> (1 priedas).</w:t>
            </w:r>
          </w:p>
        </w:tc>
      </w:tr>
      <w:tr w:rsidR="006717DC" w14:paraId="677F3923"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A5E296" w14:textId="77777777" w:rsidR="006717DC" w:rsidRDefault="006717DC" w:rsidP="006717DC">
            <w:pPr>
              <w:widowControl w:val="0"/>
              <w:suppressAutoHyphens/>
              <w:jc w:val="center"/>
              <w:rPr>
                <w:kern w:val="3"/>
                <w:szCs w:val="24"/>
              </w:rPr>
            </w:pPr>
            <w:r>
              <w:rPr>
                <w:kern w:val="3"/>
                <w:szCs w:val="24"/>
              </w:rPr>
              <w:t>4.2.3.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2F23D67" w14:textId="5A5DD0B4" w:rsidR="006717DC" w:rsidRDefault="006717DC" w:rsidP="006717DC">
            <w:pPr>
              <w:suppressAutoHyphens/>
              <w:jc w:val="both"/>
              <w:rPr>
                <w:kern w:val="3"/>
                <w:szCs w:val="24"/>
              </w:rPr>
            </w:pPr>
            <w:r>
              <w:rPr>
                <w:kern w:val="3"/>
                <w:szCs w:val="24"/>
              </w:rPr>
              <w:t>NVSC Panevėžio departamento specialistai, gavę informaciją iš ASPĮ dėl įtariamo ar patvirtinto raupų atvejo, nedelsdami pateikia informaciją PMSA, SAM ESSC.</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22A7900" w14:textId="77777777" w:rsidR="006717DC" w:rsidRDefault="006717DC" w:rsidP="006717DC">
            <w:pPr>
              <w:suppressAutoHyphens/>
              <w:jc w:val="center"/>
              <w:rPr>
                <w:kern w:val="3"/>
                <w:szCs w:val="24"/>
              </w:rPr>
            </w:pPr>
            <w:r>
              <w:rPr>
                <w:kern w:val="3"/>
                <w:szCs w:val="24"/>
              </w:rPr>
              <w:t>Įtarus, patvirtinus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270D403" w14:textId="546422E4"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D8236DA" w14:textId="5B14A056" w:rsidR="006717DC" w:rsidRDefault="006717DC" w:rsidP="006717DC">
            <w:pPr>
              <w:suppressAutoHyphens/>
              <w:jc w:val="both"/>
              <w:rPr>
                <w:kern w:val="3"/>
                <w:szCs w:val="24"/>
              </w:rPr>
            </w:pPr>
            <w:r w:rsidRPr="00C052BA">
              <w:rPr>
                <w:i/>
                <w:kern w:val="3"/>
                <w:szCs w:val="24"/>
              </w:rPr>
              <w:t>Informacijos teikimo schema pridedama prie Veiksmų plano</w:t>
            </w:r>
            <w:r w:rsidRPr="00C052BA">
              <w:rPr>
                <w:kern w:val="3"/>
                <w:szCs w:val="24"/>
              </w:rPr>
              <w:t xml:space="preserve"> (1 priedas).</w:t>
            </w:r>
          </w:p>
        </w:tc>
      </w:tr>
      <w:tr w:rsidR="006717DC" w14:paraId="668DC556"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BFDBCB" w14:textId="77777777" w:rsidR="006717DC" w:rsidRDefault="006717DC" w:rsidP="006717DC">
            <w:pPr>
              <w:widowControl w:val="0"/>
              <w:suppressAutoHyphens/>
              <w:jc w:val="center"/>
              <w:rPr>
                <w:kern w:val="3"/>
                <w:szCs w:val="24"/>
              </w:rPr>
            </w:pPr>
            <w:r>
              <w:rPr>
                <w:kern w:val="3"/>
                <w:szCs w:val="24"/>
              </w:rPr>
              <w:t>4.2.4.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95FB9AF" w14:textId="77777777" w:rsidR="006717DC" w:rsidRDefault="006717DC" w:rsidP="006717DC">
            <w:pPr>
              <w:widowControl w:val="0"/>
              <w:suppressAutoHyphens/>
              <w:jc w:val="both"/>
              <w:rPr>
                <w:kern w:val="3"/>
                <w:szCs w:val="24"/>
              </w:rPr>
            </w:pPr>
            <w:r>
              <w:rPr>
                <w:kern w:val="3"/>
                <w:szCs w:val="24"/>
              </w:rPr>
              <w:t>Atlikti raupų židinio epidemiologinį tyrimą, patvirtinti židinio susiformavimo faktą, įvertinti ir nustatyti jo dydį, ribas, trukmę, teikti informaciją teisės aktų nustatyta tvarka, organizuoti raupų atvejo valdymo priemones, židinio dezinfekciją.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8635E98" w14:textId="77777777" w:rsidR="006717DC" w:rsidRDefault="006717DC" w:rsidP="006717DC">
            <w:pPr>
              <w:widowControl w:val="0"/>
              <w:suppressAutoHyphens/>
              <w:jc w:val="center"/>
              <w:rPr>
                <w:kern w:val="3"/>
                <w:szCs w:val="24"/>
              </w:rPr>
            </w:pPr>
            <w:r>
              <w:rPr>
                <w:kern w:val="3"/>
                <w:szCs w:val="24"/>
              </w:rPr>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30B5E7" w14:textId="04940BE6" w:rsidR="006717DC" w:rsidRDefault="006717DC" w:rsidP="006717DC">
            <w:pPr>
              <w:widowControl w:val="0"/>
              <w:suppressAutoHyphens/>
              <w:jc w:val="center"/>
              <w:rPr>
                <w:kern w:val="3"/>
                <w:szCs w:val="24"/>
              </w:rPr>
            </w:pPr>
            <w:r>
              <w:rPr>
                <w:kern w:val="3"/>
                <w:szCs w:val="24"/>
              </w:rPr>
              <w:t>NVSC Panevėžio departamentas</w:t>
            </w:r>
          </w:p>
          <w:p w14:paraId="12BF19BD" w14:textId="77777777" w:rsidR="006717DC" w:rsidRDefault="006717DC" w:rsidP="006717DC">
            <w:pPr>
              <w:widowControl w:val="0"/>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6B6851" w14:textId="18021830" w:rsidR="006717DC" w:rsidRDefault="006717DC" w:rsidP="006717DC">
            <w:pPr>
              <w:suppressAutoHyphens/>
              <w:jc w:val="both"/>
              <w:rPr>
                <w:kern w:val="3"/>
                <w:szCs w:val="24"/>
              </w:rPr>
            </w:pPr>
          </w:p>
        </w:tc>
      </w:tr>
      <w:tr w:rsidR="006717DC" w14:paraId="7B46F181"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D8733E" w14:textId="77777777" w:rsidR="006717DC" w:rsidRPr="00E90B34" w:rsidRDefault="006717DC" w:rsidP="006717DC">
            <w:pPr>
              <w:widowControl w:val="0"/>
              <w:suppressAutoHyphens/>
              <w:jc w:val="center"/>
              <w:rPr>
                <w:kern w:val="3"/>
                <w:szCs w:val="24"/>
              </w:rPr>
            </w:pPr>
            <w:r w:rsidRPr="00E90B34">
              <w:rPr>
                <w:kern w:val="3"/>
                <w:szCs w:val="24"/>
              </w:rPr>
              <w:t>4.2.5.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5CA0D27" w14:textId="62737123" w:rsidR="006717DC" w:rsidRPr="00E90B34" w:rsidRDefault="006717DC" w:rsidP="006717DC">
            <w:pPr>
              <w:widowControl w:val="0"/>
              <w:suppressAutoHyphens/>
              <w:jc w:val="both"/>
              <w:rPr>
                <w:kern w:val="3"/>
                <w:szCs w:val="24"/>
              </w:rPr>
            </w:pPr>
            <w:r w:rsidRPr="00E90B34">
              <w:rPr>
                <w:kern w:val="3"/>
                <w:szCs w:val="24"/>
              </w:rPr>
              <w:t>Organizuoti suaugusio asmens, įtariamo sergant raupais, pergabenimą į Ligoninę</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3678621" w14:textId="77777777" w:rsidR="006717DC" w:rsidRPr="00E90B34" w:rsidRDefault="006717DC" w:rsidP="006717DC">
            <w:pPr>
              <w:widowControl w:val="0"/>
              <w:suppressAutoHyphens/>
              <w:jc w:val="center"/>
              <w:rPr>
                <w:kern w:val="3"/>
                <w:szCs w:val="24"/>
              </w:rPr>
            </w:pPr>
            <w:r w:rsidRPr="00E90B34">
              <w:rPr>
                <w:kern w:val="3"/>
                <w:szCs w:val="24"/>
              </w:rPr>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918EA9" w14:textId="5FCD5322" w:rsidR="006717DC" w:rsidRPr="00E90B34" w:rsidRDefault="006717DC" w:rsidP="006717DC">
            <w:pPr>
              <w:widowControl w:val="0"/>
              <w:suppressAutoHyphens/>
              <w:jc w:val="center"/>
              <w:rPr>
                <w:kern w:val="3"/>
                <w:szCs w:val="24"/>
              </w:rPr>
            </w:pPr>
            <w:r w:rsidRPr="00E90B34">
              <w:rPr>
                <w:kern w:val="3"/>
                <w:szCs w:val="24"/>
              </w:rPr>
              <w:t>Ligoninė,</w:t>
            </w:r>
          </w:p>
          <w:p w14:paraId="0C1AA7BD" w14:textId="2B07DB6F" w:rsidR="006717DC" w:rsidRPr="00E90B34" w:rsidRDefault="006717DC" w:rsidP="006717DC">
            <w:pPr>
              <w:widowControl w:val="0"/>
              <w:suppressAutoHyphens/>
              <w:jc w:val="center"/>
              <w:rPr>
                <w:kern w:val="3"/>
                <w:szCs w:val="24"/>
              </w:rPr>
            </w:pPr>
            <w:r w:rsidRPr="00E90B34">
              <w:rPr>
                <w:kern w:val="3"/>
                <w:szCs w:val="24"/>
              </w:rPr>
              <w:t>Panevėžio GMPS</w:t>
            </w:r>
          </w:p>
          <w:p w14:paraId="75A1B5EE" w14:textId="77777777" w:rsidR="006717DC" w:rsidRPr="00E90B34" w:rsidRDefault="006717DC" w:rsidP="006717DC">
            <w:pPr>
              <w:widowControl w:val="0"/>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CD551C" w14:textId="230F46F0" w:rsidR="006717DC" w:rsidRPr="00E90B34" w:rsidRDefault="006717DC" w:rsidP="006717DC">
            <w:pPr>
              <w:suppressAutoHyphens/>
              <w:jc w:val="both"/>
              <w:rPr>
                <w:kern w:val="3"/>
                <w:szCs w:val="24"/>
              </w:rPr>
            </w:pPr>
          </w:p>
        </w:tc>
      </w:tr>
      <w:tr w:rsidR="006717DC" w14:paraId="4AEB5FDD"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BABD600" w14:textId="77777777" w:rsidR="006717DC" w:rsidRDefault="006717DC" w:rsidP="006717DC">
            <w:pPr>
              <w:widowControl w:val="0"/>
              <w:suppressAutoHyphens/>
              <w:jc w:val="center"/>
              <w:rPr>
                <w:kern w:val="3"/>
                <w:szCs w:val="24"/>
              </w:rPr>
            </w:pPr>
            <w:r>
              <w:rPr>
                <w:kern w:val="3"/>
                <w:szCs w:val="24"/>
              </w:rPr>
              <w:t>4.2.6.</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A3DACD2" w14:textId="12BB4484" w:rsidR="006717DC" w:rsidRDefault="006717DC" w:rsidP="006717DC">
            <w:pPr>
              <w:suppressAutoHyphens/>
              <w:jc w:val="both"/>
              <w:rPr>
                <w:kern w:val="3"/>
                <w:szCs w:val="24"/>
              </w:rPr>
            </w:pPr>
            <w:r>
              <w:rPr>
                <w:kern w:val="3"/>
                <w:szCs w:val="24"/>
              </w:rPr>
              <w:t>Asmenys, kuriems įtariami raupai, į Ligoninę pervežami GMPS transportu.</w:t>
            </w:r>
          </w:p>
          <w:p w14:paraId="6B1BC0A4" w14:textId="77777777" w:rsidR="006717DC" w:rsidRDefault="006717DC" w:rsidP="006717DC">
            <w:pPr>
              <w:rPr>
                <w:sz w:val="6"/>
                <w:szCs w:val="6"/>
              </w:rPr>
            </w:pPr>
          </w:p>
          <w:p w14:paraId="22BA30F1" w14:textId="1492C6A9" w:rsidR="006717DC" w:rsidRDefault="006717DC" w:rsidP="006717DC">
            <w:pPr>
              <w:suppressAutoHyphens/>
              <w:jc w:val="both"/>
              <w:rPr>
                <w:kern w:val="3"/>
                <w:szCs w:val="24"/>
              </w:rPr>
            </w:pPr>
            <w:r>
              <w:rPr>
                <w:kern w:val="3"/>
                <w:szCs w:val="24"/>
              </w:rPr>
              <w:t>Kviečiant GMPS transportą pacientui pervežti, būtina pranešti apie įtarimą, kad pacientas serga raupais.</w:t>
            </w:r>
          </w:p>
          <w:p w14:paraId="5BF44D9D" w14:textId="77777777" w:rsidR="006717DC" w:rsidRDefault="006717DC" w:rsidP="006717DC">
            <w:pPr>
              <w:rPr>
                <w:sz w:val="6"/>
                <w:szCs w:val="6"/>
              </w:rPr>
            </w:pPr>
          </w:p>
          <w:p w14:paraId="4652657D" w14:textId="13CE604A" w:rsidR="006717DC" w:rsidRDefault="006717DC" w:rsidP="006717DC">
            <w:pPr>
              <w:suppressAutoHyphens/>
              <w:jc w:val="both"/>
              <w:rPr>
                <w:kern w:val="3"/>
                <w:szCs w:val="24"/>
              </w:rPr>
            </w:pPr>
            <w:r>
              <w:rPr>
                <w:kern w:val="3"/>
                <w:szCs w:val="24"/>
              </w:rPr>
              <w:t>Po paciento pervežimo transportas valomas ir dezinfekuojamas.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20C4400" w14:textId="77777777" w:rsidR="006717DC" w:rsidRDefault="006717DC" w:rsidP="006717DC">
            <w:pPr>
              <w:widowControl w:val="0"/>
              <w:suppressAutoHyphens/>
              <w:jc w:val="center"/>
              <w:rPr>
                <w:kern w:val="3"/>
                <w:szCs w:val="24"/>
              </w:rPr>
            </w:pPr>
            <w:r>
              <w:rPr>
                <w:kern w:val="3"/>
                <w:szCs w:val="24"/>
              </w:rPr>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999ACE" w14:textId="1DD3295B" w:rsidR="006717DC" w:rsidRDefault="006717DC" w:rsidP="006717DC">
            <w:pPr>
              <w:widowControl w:val="0"/>
              <w:suppressAutoHyphens/>
              <w:jc w:val="center"/>
              <w:rPr>
                <w:kern w:val="3"/>
                <w:szCs w:val="24"/>
              </w:rPr>
            </w:pPr>
            <w:r>
              <w:rPr>
                <w:kern w:val="3"/>
                <w:szCs w:val="24"/>
              </w:rPr>
              <w:t>ASPĮ,</w:t>
            </w:r>
          </w:p>
          <w:p w14:paraId="1ED48C68" w14:textId="500DFBCD" w:rsidR="006717DC" w:rsidRDefault="006717DC" w:rsidP="006717DC">
            <w:pPr>
              <w:widowControl w:val="0"/>
              <w:suppressAutoHyphens/>
              <w:jc w:val="center"/>
              <w:rPr>
                <w:kern w:val="3"/>
                <w:szCs w:val="24"/>
              </w:rPr>
            </w:pPr>
            <w:r>
              <w:rPr>
                <w:kern w:val="3"/>
                <w:szCs w:val="24"/>
              </w:rPr>
              <w:t>Panevėžio GMPS</w:t>
            </w:r>
          </w:p>
          <w:p w14:paraId="5B1B34C4" w14:textId="77777777" w:rsidR="006717DC" w:rsidRDefault="006717DC" w:rsidP="006717DC">
            <w:pPr>
              <w:widowControl w:val="0"/>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D42710" w14:textId="0E2C9044" w:rsidR="006717DC" w:rsidRDefault="006717DC" w:rsidP="006717DC">
            <w:pPr>
              <w:suppressAutoHyphens/>
              <w:jc w:val="both"/>
              <w:rPr>
                <w:kern w:val="3"/>
                <w:szCs w:val="24"/>
              </w:rPr>
            </w:pPr>
            <w:r w:rsidRPr="0086669D">
              <w:rPr>
                <w:i/>
                <w:kern w:val="3"/>
                <w:szCs w:val="24"/>
              </w:rPr>
              <w:t>Informacijos teikimo schema pridedama prie Veiksmų plano</w:t>
            </w:r>
            <w:r w:rsidRPr="0086669D">
              <w:rPr>
                <w:kern w:val="3"/>
                <w:szCs w:val="24"/>
              </w:rPr>
              <w:t xml:space="preserve"> (1 priedas).</w:t>
            </w:r>
          </w:p>
        </w:tc>
      </w:tr>
      <w:tr w:rsidR="006717DC" w14:paraId="32A2525E"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98C27C" w14:textId="77777777" w:rsidR="006717DC" w:rsidRDefault="006717DC" w:rsidP="006717DC">
            <w:pPr>
              <w:widowControl w:val="0"/>
              <w:suppressAutoHyphens/>
              <w:jc w:val="center"/>
              <w:rPr>
                <w:kern w:val="3"/>
                <w:szCs w:val="24"/>
              </w:rPr>
            </w:pPr>
            <w:r>
              <w:rPr>
                <w:b/>
                <w:kern w:val="3"/>
                <w:szCs w:val="24"/>
              </w:rPr>
              <w:t>4.4.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669D81A" w14:textId="77777777" w:rsidR="006717DC" w:rsidRDefault="006717DC" w:rsidP="006717DC">
            <w:pPr>
              <w:suppressAutoHyphens/>
              <w:jc w:val="both"/>
              <w:rPr>
                <w:kern w:val="3"/>
                <w:szCs w:val="24"/>
              </w:rPr>
            </w:pPr>
            <w:r>
              <w:rPr>
                <w:b/>
                <w:kern w:val="3"/>
                <w:szCs w:val="24"/>
              </w:rPr>
              <w:t>Vakcinacijos strategija</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943B1C" w14:textId="77777777" w:rsidR="006717DC" w:rsidRDefault="006717DC" w:rsidP="006717DC">
            <w:pPr>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AC5698" w14:textId="77777777" w:rsidR="006717DC" w:rsidRDefault="006717DC" w:rsidP="006717DC">
            <w:pPr>
              <w:suppressAutoHyphens/>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82F29D" w14:textId="77777777" w:rsidR="006717DC" w:rsidRDefault="006717DC" w:rsidP="006717DC">
            <w:pPr>
              <w:suppressAutoHyphens/>
              <w:jc w:val="both"/>
              <w:rPr>
                <w:kern w:val="3"/>
                <w:szCs w:val="24"/>
              </w:rPr>
            </w:pPr>
          </w:p>
        </w:tc>
      </w:tr>
      <w:tr w:rsidR="006717DC" w14:paraId="1A0A7522"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3EB81E" w14:textId="77777777" w:rsidR="006717DC" w:rsidRPr="006717DC" w:rsidRDefault="006717DC" w:rsidP="006717DC">
            <w:pPr>
              <w:widowControl w:val="0"/>
              <w:suppressAutoHyphens/>
              <w:jc w:val="center"/>
              <w:rPr>
                <w:kern w:val="3"/>
                <w:szCs w:val="24"/>
              </w:rPr>
            </w:pPr>
            <w:r w:rsidRPr="006717DC">
              <w:rPr>
                <w:kern w:val="3"/>
                <w:szCs w:val="24"/>
              </w:rPr>
              <w:t>4.4.1.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470641" w14:textId="757AA661" w:rsidR="006717DC" w:rsidRPr="006717DC" w:rsidRDefault="006717DC" w:rsidP="006717DC">
            <w:pPr>
              <w:suppressAutoHyphens/>
              <w:jc w:val="both"/>
              <w:rPr>
                <w:kern w:val="3"/>
                <w:szCs w:val="24"/>
              </w:rPr>
            </w:pPr>
            <w:r w:rsidRPr="006717DC">
              <w:rPr>
                <w:kern w:val="3"/>
                <w:szCs w:val="24"/>
              </w:rPr>
              <w:t xml:space="preserve">Atlikti skiepijimus nuo raupų Ligoninėje. </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5C7B079" w14:textId="77777777" w:rsidR="006717DC" w:rsidRPr="006717DC" w:rsidRDefault="006717DC" w:rsidP="006717DC">
            <w:pPr>
              <w:widowControl w:val="0"/>
              <w:suppressAutoHyphens/>
              <w:jc w:val="center"/>
              <w:rPr>
                <w:kern w:val="3"/>
                <w:szCs w:val="24"/>
              </w:rPr>
            </w:pPr>
            <w:r w:rsidRPr="006717DC">
              <w:rPr>
                <w:kern w:val="3"/>
                <w:szCs w:val="24"/>
              </w:rPr>
              <w:t>Esant 3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4FD6790" w14:textId="23055C9B" w:rsidR="006717DC" w:rsidRPr="006717DC" w:rsidRDefault="006717DC" w:rsidP="006717DC">
            <w:pPr>
              <w:widowControl w:val="0"/>
              <w:suppressAutoHyphens/>
              <w:ind w:left="-108"/>
              <w:jc w:val="center"/>
              <w:rPr>
                <w:kern w:val="3"/>
                <w:szCs w:val="24"/>
              </w:rPr>
            </w:pPr>
            <w:r w:rsidRPr="006717DC">
              <w:rPr>
                <w:kern w:val="3"/>
                <w:szCs w:val="24"/>
              </w:rPr>
              <w:t>Ligoninė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0A3119" w14:textId="77777777" w:rsidR="006717DC" w:rsidRPr="006717DC" w:rsidRDefault="006717DC" w:rsidP="006717DC">
            <w:pPr>
              <w:suppressAutoHyphens/>
              <w:jc w:val="both"/>
              <w:rPr>
                <w:kern w:val="3"/>
                <w:szCs w:val="24"/>
              </w:rPr>
            </w:pPr>
            <w:r w:rsidRPr="006717DC">
              <w:rPr>
                <w:i/>
                <w:kern w:val="3"/>
                <w:szCs w:val="24"/>
              </w:rPr>
              <w:t xml:space="preserve">Sveikatos priežiūros įstaigų, kuriose bus atliekami skiepijimai nuo raupų, sąrašas pridedamas prie </w:t>
            </w:r>
            <w:r w:rsidRPr="006717DC">
              <w:rPr>
                <w:i/>
                <w:kern w:val="3"/>
                <w:szCs w:val="24"/>
              </w:rPr>
              <w:lastRenderedPageBreak/>
              <w:t>Raupų plano (2 priedas).</w:t>
            </w:r>
          </w:p>
        </w:tc>
      </w:tr>
      <w:tr w:rsidR="006717DC" w14:paraId="488461A6"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E3C6628" w14:textId="77777777" w:rsidR="006717DC" w:rsidRDefault="006717DC" w:rsidP="006717DC">
            <w:pPr>
              <w:widowControl w:val="0"/>
              <w:suppressAutoHyphens/>
              <w:jc w:val="center"/>
              <w:rPr>
                <w:kern w:val="3"/>
                <w:szCs w:val="24"/>
              </w:rPr>
            </w:pPr>
            <w:r>
              <w:rPr>
                <w:kern w:val="3"/>
                <w:szCs w:val="24"/>
              </w:rPr>
              <w:lastRenderedPageBreak/>
              <w:t>4.4.2.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E27C6FB" w14:textId="77777777" w:rsidR="006717DC" w:rsidRDefault="006717DC" w:rsidP="006717DC">
            <w:pPr>
              <w:suppressAutoHyphens/>
              <w:jc w:val="both"/>
              <w:rPr>
                <w:kern w:val="3"/>
                <w:szCs w:val="24"/>
              </w:rPr>
            </w:pPr>
            <w:r>
              <w:rPr>
                <w:kern w:val="3"/>
                <w:szCs w:val="24"/>
              </w:rPr>
              <w:t>Vakcinuoti A grupės sąlytį turėjusius asmenis (šeimos nariai, giminaičiai, artimi draugai, bendradarbiai, kiti asmenys), taikant žiedinę vakcinacijos strategiją.</w:t>
            </w:r>
          </w:p>
          <w:p w14:paraId="2709325F" w14:textId="77777777" w:rsidR="006717DC" w:rsidRDefault="006717DC" w:rsidP="006717DC">
            <w:pPr>
              <w:rPr>
                <w:sz w:val="6"/>
                <w:szCs w:val="6"/>
              </w:rPr>
            </w:pPr>
          </w:p>
          <w:p w14:paraId="26DE4047" w14:textId="474083F4" w:rsidR="006717DC" w:rsidRDefault="006717DC" w:rsidP="006717DC">
            <w:pPr>
              <w:suppressAutoHyphens/>
              <w:jc w:val="both"/>
              <w:rPr>
                <w:kern w:val="3"/>
                <w:szCs w:val="24"/>
              </w:rPr>
            </w:pPr>
            <w:r>
              <w:rPr>
                <w:kern w:val="3"/>
                <w:szCs w:val="24"/>
              </w:rPr>
              <w:t>Informuoti sąlytį turėjusius asmenis, kad jiems būtina nurodytu laiku atvykti į Ligoninę dėl  skiepo vietos įvertinimo.</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754AE7F" w14:textId="77777777" w:rsidR="006717DC" w:rsidRDefault="006717DC" w:rsidP="006717DC">
            <w:pPr>
              <w:widowControl w:val="0"/>
              <w:suppressAutoHyphens/>
              <w:jc w:val="center"/>
              <w:rPr>
                <w:kern w:val="3"/>
                <w:szCs w:val="24"/>
              </w:rPr>
            </w:pPr>
            <w:r>
              <w:rPr>
                <w:kern w:val="3"/>
                <w:szCs w:val="24"/>
              </w:rPr>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B71BA6" w14:textId="4704DE23" w:rsidR="006717DC" w:rsidRDefault="006717DC" w:rsidP="006717DC">
            <w:pPr>
              <w:widowControl w:val="0"/>
              <w:suppressAutoHyphens/>
              <w:jc w:val="center"/>
              <w:rPr>
                <w:kern w:val="3"/>
                <w:szCs w:val="24"/>
              </w:rPr>
            </w:pPr>
            <w:r>
              <w:rPr>
                <w:kern w:val="3"/>
                <w:szCs w:val="24"/>
              </w:rPr>
              <w:t>Ligoninė,</w:t>
            </w:r>
          </w:p>
          <w:p w14:paraId="79AC7D27" w14:textId="1848C060"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83709F" w14:textId="77777777" w:rsidR="006717DC" w:rsidRDefault="006717DC" w:rsidP="006717DC">
            <w:pPr>
              <w:suppressAutoHyphens/>
              <w:jc w:val="both"/>
              <w:rPr>
                <w:kern w:val="3"/>
                <w:szCs w:val="24"/>
              </w:rPr>
            </w:pPr>
            <w:r>
              <w:rPr>
                <w:i/>
                <w:kern w:val="3"/>
                <w:szCs w:val="24"/>
              </w:rPr>
              <w:t>Vakcinuojant A grupės sąlytį turėjusius asmenis skiepų kontraindikacijų nėra. Jei A grupės sąlytį turėjusiam skiepijamam asmeniui nustatyta sunki odos liga arba imunosupresinė būklė, jam gali būti skiriamas ir raupų imunoglobulinas, siekiant išvengti nepageidaujamų reakcijų į skiepus (komplikacijų po skiepų).</w:t>
            </w:r>
          </w:p>
        </w:tc>
      </w:tr>
      <w:tr w:rsidR="006717DC" w14:paraId="2E0E8334"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A2E7A3" w14:textId="77777777" w:rsidR="006717DC" w:rsidRDefault="006717DC" w:rsidP="006717DC">
            <w:pPr>
              <w:widowControl w:val="0"/>
              <w:suppressAutoHyphens/>
              <w:jc w:val="center"/>
              <w:rPr>
                <w:kern w:val="3"/>
                <w:szCs w:val="24"/>
              </w:rPr>
            </w:pPr>
            <w:r>
              <w:rPr>
                <w:kern w:val="3"/>
                <w:szCs w:val="24"/>
              </w:rPr>
              <w:t>4.4.3.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9D12E3" w14:textId="77777777" w:rsidR="006717DC" w:rsidRDefault="006717DC" w:rsidP="006717DC">
            <w:pPr>
              <w:suppressAutoHyphens/>
              <w:jc w:val="both"/>
              <w:rPr>
                <w:kern w:val="3"/>
                <w:szCs w:val="24"/>
              </w:rPr>
            </w:pPr>
            <w:r>
              <w:rPr>
                <w:kern w:val="3"/>
                <w:szCs w:val="24"/>
              </w:rPr>
              <w:t>Įvertinti B grupės sąlytį turėjusių asmenų užsikrėtimo raupais riziką ir skiepijimo nuo raupų būtinybę.</w:t>
            </w:r>
          </w:p>
          <w:p w14:paraId="39EA4A8F" w14:textId="77777777" w:rsidR="006717DC"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C3B1D59" w14:textId="77777777" w:rsidR="006717DC" w:rsidRDefault="006717DC" w:rsidP="006717DC">
            <w:pPr>
              <w:widowControl w:val="0"/>
              <w:suppressAutoHyphens/>
              <w:jc w:val="center"/>
              <w:rPr>
                <w:kern w:val="3"/>
                <w:szCs w:val="24"/>
              </w:rPr>
            </w:pPr>
            <w:r>
              <w:rPr>
                <w:kern w:val="3"/>
                <w:szCs w:val="24"/>
              </w:rPr>
              <w:t>Įtarus raupų atvejį</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2E1D186" w14:textId="7CDF0D3B" w:rsidR="006717DC" w:rsidRDefault="006717DC" w:rsidP="006717DC">
            <w:pPr>
              <w:widowControl w:val="0"/>
              <w:suppressAutoHyphens/>
              <w:jc w:val="center"/>
              <w:rPr>
                <w:kern w:val="3"/>
                <w:szCs w:val="24"/>
              </w:rPr>
            </w:pPr>
            <w:r>
              <w:rPr>
                <w:kern w:val="3"/>
                <w:szCs w:val="24"/>
              </w:rPr>
              <w:t>ASPĮ,</w:t>
            </w:r>
          </w:p>
          <w:p w14:paraId="1C2FD4A1" w14:textId="027B30B2"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CE9A9E" w14:textId="77777777" w:rsidR="006717DC" w:rsidRDefault="006717DC" w:rsidP="006717DC">
            <w:pPr>
              <w:suppressAutoHyphens/>
              <w:jc w:val="both"/>
              <w:rPr>
                <w:kern w:val="3"/>
                <w:szCs w:val="24"/>
              </w:rPr>
            </w:pPr>
            <w:r>
              <w:rPr>
                <w:i/>
                <w:kern w:val="3"/>
                <w:szCs w:val="24"/>
              </w:rPr>
              <w:t xml:space="preserve">B grupės sąlytį turėję asmenys nestebimi, tačiau jiems nurodomas telefono numeris, kuriuo jie turi pranešti apie savo sveikatos būklę, atsiradus bet kokiems neaiškumams ar pasireiškus ligos </w:t>
            </w:r>
            <w:r>
              <w:rPr>
                <w:i/>
                <w:kern w:val="3"/>
                <w:szCs w:val="24"/>
              </w:rPr>
              <w:lastRenderedPageBreak/>
              <w:t>simptomams bei įteikiami aprašymai, kaip turi atrodyti skiepijimo vieta.</w:t>
            </w:r>
          </w:p>
        </w:tc>
      </w:tr>
      <w:tr w:rsidR="006717DC" w14:paraId="047B14F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CC39A1" w14:textId="77777777" w:rsidR="006717DC" w:rsidRDefault="006717DC" w:rsidP="006717DC">
            <w:pPr>
              <w:widowControl w:val="0"/>
              <w:suppressAutoHyphens/>
              <w:jc w:val="center"/>
              <w:rPr>
                <w:kern w:val="3"/>
                <w:szCs w:val="24"/>
              </w:rPr>
            </w:pPr>
            <w:r>
              <w:rPr>
                <w:kern w:val="3"/>
                <w:szCs w:val="24"/>
              </w:rPr>
              <w:lastRenderedPageBreak/>
              <w:t>4.4.4.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ECBCA3B" w14:textId="77777777" w:rsidR="006717DC" w:rsidRDefault="006717DC" w:rsidP="006717DC">
            <w:pPr>
              <w:suppressAutoHyphens/>
              <w:jc w:val="both"/>
              <w:rPr>
                <w:kern w:val="3"/>
                <w:szCs w:val="24"/>
              </w:rPr>
            </w:pPr>
            <w:r>
              <w:rPr>
                <w:kern w:val="3"/>
                <w:szCs w:val="24"/>
              </w:rPr>
              <w:t>Taikyti žiedinės vakcinacijos strategiją:</w:t>
            </w:r>
          </w:p>
          <w:p w14:paraId="0B19ECEA" w14:textId="77777777" w:rsidR="006717DC" w:rsidRDefault="006717DC" w:rsidP="006717DC">
            <w:pPr>
              <w:ind w:left="360" w:hanging="360"/>
              <w:jc w:val="both"/>
            </w:pPr>
            <w:r>
              <w:rPr>
                <w:kern w:val="3"/>
                <w:szCs w:val="24"/>
              </w:rPr>
              <w:t>1.</w:t>
            </w:r>
            <w:r>
              <w:rPr>
                <w:kern w:val="3"/>
                <w:szCs w:val="24"/>
              </w:rPr>
              <w:tab/>
            </w:r>
            <w:r>
              <w:t>sąlytį su sergančiu raupais turėjusiems asmenims ir su šiais asmenimis artimą sąlytį turėjusiems asmenims;</w:t>
            </w:r>
          </w:p>
          <w:p w14:paraId="7CA27850" w14:textId="77777777" w:rsidR="006717DC" w:rsidRDefault="006717DC" w:rsidP="006717DC">
            <w:pPr>
              <w:ind w:left="360" w:hanging="360"/>
              <w:jc w:val="both"/>
            </w:pPr>
            <w:r>
              <w:rPr>
                <w:kern w:val="3"/>
                <w:szCs w:val="24"/>
              </w:rPr>
              <w:t>2.</w:t>
            </w:r>
            <w:r>
              <w:rPr>
                <w:kern w:val="3"/>
                <w:szCs w:val="24"/>
              </w:rPr>
              <w:tab/>
            </w:r>
            <w:r>
              <w:t>jei reikia, tęsti asmenų grupių, numatytų skiepyti esant 1 ir 2 raupų grėsmės lygiui, skiepijimus.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FEE94D0" w14:textId="77777777" w:rsidR="006717DC" w:rsidRDefault="006717DC" w:rsidP="006717DC">
            <w:pPr>
              <w:widowControl w:val="0"/>
              <w:suppressAutoHyphens/>
              <w:jc w:val="center"/>
              <w:rPr>
                <w:kern w:val="3"/>
                <w:szCs w:val="24"/>
              </w:rPr>
            </w:pPr>
            <w:r>
              <w:rPr>
                <w:kern w:val="3"/>
                <w:szCs w:val="24"/>
              </w:rPr>
              <w:t>Esant 3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ECFE439" w14:textId="55CD7197" w:rsidR="006717DC" w:rsidRDefault="006717DC" w:rsidP="006717DC">
            <w:pPr>
              <w:widowControl w:val="0"/>
              <w:suppressAutoHyphens/>
              <w:jc w:val="center"/>
              <w:rPr>
                <w:kern w:val="3"/>
                <w:szCs w:val="24"/>
              </w:rPr>
            </w:pPr>
            <w:r>
              <w:rPr>
                <w:kern w:val="3"/>
                <w:szCs w:val="24"/>
              </w:rPr>
              <w:t>Ligoninė,</w:t>
            </w:r>
          </w:p>
          <w:p w14:paraId="087357DF" w14:textId="05C8C6C2"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BFEAE8C" w14:textId="61326DB9" w:rsidR="006717DC" w:rsidRDefault="006717DC" w:rsidP="006717DC">
            <w:pPr>
              <w:suppressAutoHyphens/>
              <w:jc w:val="both"/>
              <w:rPr>
                <w:kern w:val="3"/>
                <w:szCs w:val="24"/>
              </w:rPr>
            </w:pPr>
          </w:p>
        </w:tc>
      </w:tr>
      <w:tr w:rsidR="006717DC" w14:paraId="036DBDB9"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E014FC" w14:textId="77777777" w:rsidR="006717DC" w:rsidRDefault="006717DC" w:rsidP="006717DC">
            <w:pPr>
              <w:widowControl w:val="0"/>
              <w:suppressAutoHyphens/>
              <w:jc w:val="center"/>
              <w:rPr>
                <w:kern w:val="3"/>
                <w:szCs w:val="24"/>
              </w:rPr>
            </w:pPr>
            <w:r>
              <w:rPr>
                <w:kern w:val="3"/>
                <w:szCs w:val="24"/>
              </w:rPr>
              <w:t>4.4.5.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91C570" w14:textId="77777777" w:rsidR="006717DC" w:rsidRDefault="006717DC" w:rsidP="006717DC">
            <w:pPr>
              <w:suppressAutoHyphens/>
              <w:jc w:val="both"/>
              <w:rPr>
                <w:kern w:val="3"/>
                <w:szCs w:val="24"/>
              </w:rPr>
            </w:pPr>
            <w:r>
              <w:rPr>
                <w:kern w:val="3"/>
                <w:szCs w:val="24"/>
              </w:rPr>
              <w:t>Organizuoti sąlytį su sergančiu raupais turėjusių asmenų vakcinacijos atlikimą kuo greičiau po sąlyčio (ne vėliau kaip per 96 val. po sąlyčio).</w:t>
            </w:r>
          </w:p>
          <w:p w14:paraId="065034E1" w14:textId="77777777" w:rsidR="006717DC" w:rsidRDefault="006717DC" w:rsidP="006717DC">
            <w:pPr>
              <w:rPr>
                <w:sz w:val="6"/>
                <w:szCs w:val="6"/>
              </w:rPr>
            </w:pPr>
          </w:p>
          <w:p w14:paraId="4E095CE3" w14:textId="77777777" w:rsidR="006717DC" w:rsidRDefault="006717DC" w:rsidP="006717DC">
            <w:pPr>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83D5B0D" w14:textId="77777777" w:rsidR="006717DC" w:rsidRDefault="006717DC" w:rsidP="006717DC">
            <w:pPr>
              <w:widowControl w:val="0"/>
              <w:suppressAutoHyphens/>
              <w:jc w:val="center"/>
              <w:rPr>
                <w:kern w:val="3"/>
                <w:szCs w:val="24"/>
              </w:rPr>
            </w:pPr>
            <w:r>
              <w:rPr>
                <w:kern w:val="3"/>
                <w:szCs w:val="24"/>
              </w:rPr>
              <w:t>Esant 3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4DAD724" w14:textId="79F44668" w:rsidR="006717DC" w:rsidRDefault="006717DC" w:rsidP="006717DC">
            <w:pPr>
              <w:widowControl w:val="0"/>
              <w:suppressAutoHyphens/>
              <w:jc w:val="center"/>
              <w:rPr>
                <w:kern w:val="3"/>
                <w:szCs w:val="24"/>
              </w:rPr>
            </w:pPr>
            <w:r>
              <w:rPr>
                <w:kern w:val="3"/>
                <w:szCs w:val="24"/>
              </w:rPr>
              <w:t>Ligoninė,</w:t>
            </w:r>
          </w:p>
          <w:p w14:paraId="1A7C5C9E" w14:textId="290EE49A"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F3032" w14:textId="77777777" w:rsidR="006717DC" w:rsidRDefault="006717DC" w:rsidP="006717DC">
            <w:pPr>
              <w:suppressAutoHyphens/>
              <w:jc w:val="both"/>
              <w:rPr>
                <w:kern w:val="3"/>
                <w:szCs w:val="24"/>
              </w:rPr>
            </w:pPr>
            <w:r>
              <w:rPr>
                <w:i/>
                <w:kern w:val="3"/>
                <w:szCs w:val="24"/>
              </w:rPr>
              <w:t>Prieš skiepijant sąlytį su sergančiu raupais asmeniu turėję asmenys turi būti patikrinti dėl raupų simptomų.</w:t>
            </w:r>
          </w:p>
          <w:p w14:paraId="1508C5E8" w14:textId="77777777" w:rsidR="006717DC" w:rsidRDefault="006717DC" w:rsidP="006717DC">
            <w:pPr>
              <w:rPr>
                <w:sz w:val="6"/>
                <w:szCs w:val="6"/>
              </w:rPr>
            </w:pPr>
          </w:p>
          <w:p w14:paraId="0C9D23A9" w14:textId="77777777" w:rsidR="006717DC" w:rsidRDefault="006717DC" w:rsidP="006717DC">
            <w:pPr>
              <w:suppressAutoHyphens/>
              <w:jc w:val="both"/>
              <w:rPr>
                <w:kern w:val="3"/>
                <w:szCs w:val="24"/>
              </w:rPr>
            </w:pPr>
            <w:r>
              <w:rPr>
                <w:i/>
                <w:kern w:val="3"/>
                <w:szCs w:val="24"/>
              </w:rPr>
              <w:t>Sąlytį su sergančiu, kuriam raupų diagnozė buvo atmesta, asmenys neturėtų būti skiepijami</w:t>
            </w:r>
          </w:p>
        </w:tc>
      </w:tr>
      <w:tr w:rsidR="006717DC" w14:paraId="5300ED55"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221605" w14:textId="77777777" w:rsidR="006717DC" w:rsidRDefault="006717DC" w:rsidP="006717DC">
            <w:pPr>
              <w:widowControl w:val="0"/>
              <w:suppressAutoHyphens/>
              <w:jc w:val="center"/>
              <w:rPr>
                <w:kern w:val="3"/>
                <w:szCs w:val="24"/>
              </w:rPr>
            </w:pPr>
            <w:r>
              <w:rPr>
                <w:b/>
                <w:kern w:val="3"/>
                <w:szCs w:val="24"/>
              </w:rPr>
              <w:t>4.5.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4B3AE22" w14:textId="77777777" w:rsidR="006717DC" w:rsidRDefault="006717DC" w:rsidP="006717DC">
            <w:pPr>
              <w:suppressAutoHyphens/>
              <w:jc w:val="both"/>
              <w:rPr>
                <w:kern w:val="3"/>
                <w:szCs w:val="24"/>
              </w:rPr>
            </w:pPr>
            <w:r>
              <w:rPr>
                <w:b/>
                <w:kern w:val="3"/>
                <w:szCs w:val="24"/>
              </w:rPr>
              <w:t>Ekstremalios situacijos valdymas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2C32E8" w14:textId="77777777" w:rsidR="006717DC" w:rsidRDefault="006717DC" w:rsidP="006717DC">
            <w:pPr>
              <w:suppressAutoHyphens/>
              <w:jc w:val="both"/>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A9BF21" w14:textId="77777777" w:rsidR="006717DC" w:rsidRDefault="006717DC" w:rsidP="006717DC">
            <w:pPr>
              <w:suppressAutoHyphens/>
              <w:jc w:val="both"/>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162E74" w14:textId="77777777" w:rsidR="006717DC" w:rsidRDefault="006717DC" w:rsidP="006717DC">
            <w:pPr>
              <w:suppressAutoHyphens/>
              <w:jc w:val="both"/>
              <w:rPr>
                <w:kern w:val="3"/>
                <w:szCs w:val="24"/>
                <w:lang w:val="en-US"/>
              </w:rPr>
            </w:pPr>
          </w:p>
        </w:tc>
      </w:tr>
      <w:tr w:rsidR="006717DC" w14:paraId="7D02FAE8"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59DC3DF" w14:textId="77777777" w:rsidR="006717DC" w:rsidRDefault="006717DC" w:rsidP="006717DC">
            <w:pPr>
              <w:widowControl w:val="0"/>
              <w:suppressAutoHyphens/>
              <w:jc w:val="center"/>
              <w:rPr>
                <w:kern w:val="3"/>
                <w:szCs w:val="24"/>
              </w:rPr>
            </w:pPr>
            <w:r>
              <w:rPr>
                <w:kern w:val="3"/>
                <w:szCs w:val="24"/>
              </w:rPr>
              <w:t>4.5.1.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07034B9" w14:textId="77777777" w:rsidR="006717DC" w:rsidRDefault="006717DC" w:rsidP="006717DC">
            <w:pPr>
              <w:rPr>
                <w:sz w:val="10"/>
                <w:szCs w:val="10"/>
              </w:rPr>
            </w:pPr>
          </w:p>
          <w:p w14:paraId="1BA3A0EF" w14:textId="1EE1A8D2" w:rsidR="006717DC" w:rsidRDefault="006717DC" w:rsidP="006717DC">
            <w:pPr>
              <w:suppressAutoHyphens/>
              <w:jc w:val="both"/>
              <w:rPr>
                <w:kern w:val="3"/>
                <w:szCs w:val="24"/>
              </w:rPr>
            </w:pPr>
            <w:r>
              <w:rPr>
                <w:kern w:val="3"/>
                <w:szCs w:val="24"/>
              </w:rPr>
              <w:t>Atlikus židinio epidemiologinį tyrimą, patvirtinti židinio susiformavimo faktą, įvertinti ir nustatyti jo dydį, ribas, trukmę ir režimą, kontroliuoti, kaip užkrėstoje teritorijoje taikomos kontrolės (valdymo) priemonės ir vertinti jų veiksmingumą, periodiškai teikti informaciją PMSA.</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F61B0E3" w14:textId="77777777" w:rsidR="006717DC" w:rsidRDefault="006717DC" w:rsidP="006717DC">
            <w:pPr>
              <w:suppressAutoHyphens/>
              <w:jc w:val="center"/>
              <w:rPr>
                <w:kern w:val="3"/>
                <w:szCs w:val="24"/>
              </w:rPr>
            </w:pPr>
            <w:r>
              <w:rPr>
                <w:kern w:val="3"/>
                <w:szCs w:val="24"/>
              </w:rPr>
              <w:t>Patvirtinus raupų židinio susiformavimo faktą</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1CBD9EC" w14:textId="51E29512" w:rsidR="006717DC" w:rsidRDefault="006717DC" w:rsidP="006717DC">
            <w:pPr>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73E41C" w14:textId="37B1A1C2" w:rsidR="006717DC" w:rsidRDefault="006717DC" w:rsidP="006717DC">
            <w:pPr>
              <w:suppressAutoHyphens/>
              <w:jc w:val="both"/>
              <w:rPr>
                <w:kern w:val="3"/>
                <w:szCs w:val="24"/>
              </w:rPr>
            </w:pPr>
          </w:p>
        </w:tc>
      </w:tr>
      <w:tr w:rsidR="006717DC" w14:paraId="2F959A5E"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6609655" w14:textId="77777777" w:rsidR="006717DC" w:rsidRDefault="006717DC" w:rsidP="006717DC">
            <w:pPr>
              <w:widowControl w:val="0"/>
              <w:suppressAutoHyphens/>
              <w:jc w:val="center"/>
              <w:rPr>
                <w:kern w:val="3"/>
                <w:szCs w:val="24"/>
              </w:rPr>
            </w:pPr>
            <w:r>
              <w:rPr>
                <w:kern w:val="3"/>
                <w:szCs w:val="24"/>
              </w:rPr>
              <w:lastRenderedPageBreak/>
              <w:t>4.5.2.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74250D" w14:textId="69527F73" w:rsidR="006717DC" w:rsidRDefault="006717DC" w:rsidP="006717DC">
            <w:pPr>
              <w:tabs>
                <w:tab w:val="left" w:pos="720"/>
              </w:tabs>
              <w:suppressAutoHyphens/>
              <w:jc w:val="both"/>
              <w:rPr>
                <w:kern w:val="3"/>
                <w:szCs w:val="24"/>
              </w:rPr>
            </w:pPr>
            <w:r>
              <w:rPr>
                <w:kern w:val="3"/>
                <w:szCs w:val="24"/>
              </w:rPr>
              <w:t>Inicijuoti Panevėžio rajono savivaldybės  administracijos ekstremaliųjų situacijų operacijų komisija (toliau – PMSA ESOC) sušaukimą, gavus informaciją iš NVSC Panevėžio departamento apie patvirtintą raupų atvejį Panevėžyje.</w:t>
            </w:r>
          </w:p>
          <w:p w14:paraId="6CBE4C65" w14:textId="77777777" w:rsidR="006717DC" w:rsidRDefault="006717DC" w:rsidP="006717DC">
            <w:pPr>
              <w:tabs>
                <w:tab w:val="left" w:pos="720"/>
              </w:tabs>
              <w:suppressAutoHyphens/>
              <w:jc w:val="both"/>
              <w:rPr>
                <w:kern w:val="3"/>
                <w:szCs w:val="24"/>
              </w:rPr>
            </w:pPr>
          </w:p>
          <w:p w14:paraId="5B85B574" w14:textId="77777777" w:rsidR="006717DC" w:rsidRDefault="006717DC" w:rsidP="006717DC">
            <w:pPr>
              <w:tabs>
                <w:tab w:val="left" w:pos="720"/>
              </w:tabs>
              <w:suppressAutoHyphens/>
              <w:jc w:val="both"/>
              <w:rPr>
                <w:kern w:val="3"/>
                <w:szCs w:val="24"/>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38EF93C" w14:textId="77777777" w:rsidR="006717DC" w:rsidRDefault="006717DC" w:rsidP="006717DC">
            <w:pPr>
              <w:suppressAutoHyphens/>
              <w:jc w:val="center"/>
              <w:rPr>
                <w:kern w:val="3"/>
                <w:szCs w:val="24"/>
              </w:rPr>
            </w:pPr>
            <w:r>
              <w:rPr>
                <w:kern w:val="3"/>
                <w:szCs w:val="24"/>
              </w:rPr>
              <w:t>Patvirtinus raupų židinio susiformavimo faktą</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EFC4153" w14:textId="4711F310" w:rsidR="006717DC" w:rsidRDefault="006717DC" w:rsidP="006717DC">
            <w:pPr>
              <w:suppressAutoHyphens/>
              <w:jc w:val="center"/>
              <w:rPr>
                <w:kern w:val="3"/>
                <w:szCs w:val="24"/>
              </w:rPr>
            </w:pPr>
            <w:r>
              <w:rPr>
                <w:kern w:val="3"/>
                <w:szCs w:val="24"/>
              </w:rPr>
              <w:t>PRSA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E62CE69" w14:textId="2C43618B" w:rsidR="006717DC" w:rsidRDefault="006717DC" w:rsidP="006717DC">
            <w:pPr>
              <w:suppressAutoHyphens/>
              <w:jc w:val="both"/>
              <w:rPr>
                <w:kern w:val="3"/>
                <w:szCs w:val="24"/>
              </w:rPr>
            </w:pPr>
          </w:p>
        </w:tc>
      </w:tr>
      <w:tr w:rsidR="006717DC" w14:paraId="2C956CCA" w14:textId="77777777" w:rsidTr="008917AE">
        <w:trPr>
          <w:trHeight w:val="1419"/>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4FC452" w14:textId="77777777" w:rsidR="006717DC" w:rsidRDefault="006717DC" w:rsidP="006717DC">
            <w:pPr>
              <w:widowControl w:val="0"/>
              <w:suppressAutoHyphens/>
              <w:jc w:val="center"/>
              <w:rPr>
                <w:kern w:val="3"/>
                <w:szCs w:val="24"/>
              </w:rPr>
            </w:pPr>
            <w:r>
              <w:rPr>
                <w:kern w:val="3"/>
                <w:szCs w:val="24"/>
              </w:rPr>
              <w:t>4.5.3.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42B2BCC" w14:textId="6B154B7F" w:rsidR="006717DC" w:rsidRDefault="006717DC" w:rsidP="006717DC">
            <w:pPr>
              <w:keepNext/>
              <w:suppressAutoHyphens/>
              <w:jc w:val="both"/>
              <w:rPr>
                <w:b/>
                <w:bCs/>
                <w:kern w:val="3"/>
                <w:szCs w:val="24"/>
              </w:rPr>
            </w:pPr>
            <w:r>
              <w:rPr>
                <w:bCs/>
                <w:kern w:val="3"/>
                <w:szCs w:val="24"/>
              </w:rPr>
              <w:t>Teikti informaciją telefonu apie gręsiančią ekstremaliąją situaciją Priešgaisrinės apsaugos ir gelbėjimo departamentui prie Vidaus reikalų ministerijos ir Panevėžio apskrities priešgaisrinės apsaugos ir gelbėjimo valdybai.</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73BF8D1" w14:textId="77777777" w:rsidR="006717DC" w:rsidRDefault="006717DC" w:rsidP="006717DC">
            <w:pPr>
              <w:suppressAutoHyphens/>
              <w:jc w:val="center"/>
              <w:rPr>
                <w:kern w:val="3"/>
                <w:szCs w:val="24"/>
              </w:rPr>
            </w:pPr>
            <w:r>
              <w:rPr>
                <w:kern w:val="3"/>
                <w:szCs w:val="24"/>
              </w:rPr>
              <w:t>Pasiekti ar viršyti ekstremaliųjų įvykių kriterijai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2C53D3F" w14:textId="0F0384FC" w:rsidR="006717DC" w:rsidRDefault="006717DC" w:rsidP="006717DC">
            <w:pPr>
              <w:suppressAutoHyphens/>
              <w:jc w:val="center"/>
              <w:rPr>
                <w:kern w:val="3"/>
                <w:szCs w:val="24"/>
              </w:rPr>
            </w:pPr>
            <w:r>
              <w:rPr>
                <w:kern w:val="3"/>
                <w:szCs w:val="24"/>
              </w:rPr>
              <w:t>PRSA direktoriaus paskirti asmenys, atsakingi už informacijos priėmimą ir teikimą</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0C7947" w14:textId="77777777" w:rsidR="006717DC" w:rsidRDefault="006717DC" w:rsidP="006717DC">
            <w:pPr>
              <w:suppressAutoHyphens/>
              <w:jc w:val="both"/>
              <w:rPr>
                <w:bCs/>
                <w:color w:val="FF0000"/>
                <w:kern w:val="3"/>
                <w:szCs w:val="24"/>
                <w:shd w:val="clear" w:color="auto" w:fill="FFFF00"/>
              </w:rPr>
            </w:pPr>
          </w:p>
        </w:tc>
      </w:tr>
      <w:tr w:rsidR="006717DC" w14:paraId="0B6F99F0" w14:textId="77777777" w:rsidTr="008917AE">
        <w:trPr>
          <w:trHeight w:val="1183"/>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7B4C9C" w14:textId="77777777" w:rsidR="006717DC" w:rsidRDefault="006717DC" w:rsidP="006717DC">
            <w:pPr>
              <w:widowControl w:val="0"/>
              <w:suppressAutoHyphens/>
              <w:jc w:val="center"/>
              <w:rPr>
                <w:kern w:val="3"/>
                <w:szCs w:val="24"/>
              </w:rPr>
            </w:pPr>
            <w:r>
              <w:rPr>
                <w:kern w:val="3"/>
                <w:szCs w:val="24"/>
              </w:rPr>
              <w:t>4.5.4.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436E499" w14:textId="5A940A81" w:rsidR="006717DC" w:rsidRDefault="006717DC" w:rsidP="006717DC">
            <w:pPr>
              <w:suppressAutoHyphens/>
              <w:rPr>
                <w:kern w:val="3"/>
                <w:szCs w:val="24"/>
              </w:rPr>
            </w:pPr>
            <w:r>
              <w:rPr>
                <w:kern w:val="3"/>
                <w:szCs w:val="24"/>
              </w:rPr>
              <w:t>Panevėžio rajono savivaldybės ekstremaliųjų situacijų komisijos siūlymu skelbti Panevėžio rajono  savivaldybės administracinėje teritorijoje ekstremaliąją situaciją.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8EC9907" w14:textId="77777777" w:rsidR="006717DC" w:rsidRDefault="006717DC" w:rsidP="006717DC">
            <w:pPr>
              <w:suppressAutoHyphens/>
              <w:jc w:val="center"/>
              <w:rPr>
                <w:kern w:val="3"/>
                <w:szCs w:val="24"/>
              </w:rPr>
            </w:pPr>
            <w:r>
              <w:rPr>
                <w:kern w:val="3"/>
                <w:szCs w:val="24"/>
              </w:rPr>
              <w:t>Patvirtinus raupų židinio susiformavimo faktą</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7B7540B" w14:textId="5BEF8C90" w:rsidR="006717DC" w:rsidRDefault="006717DC" w:rsidP="006717DC">
            <w:pPr>
              <w:suppressAutoHyphens/>
              <w:jc w:val="center"/>
              <w:rPr>
                <w:kern w:val="3"/>
                <w:szCs w:val="24"/>
              </w:rPr>
            </w:pPr>
            <w:r>
              <w:rPr>
                <w:kern w:val="3"/>
                <w:szCs w:val="24"/>
              </w:rPr>
              <w:t>PRSA direktorius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CB29E4C" w14:textId="53410456" w:rsidR="006717DC" w:rsidRDefault="006717DC" w:rsidP="006717DC">
            <w:pPr>
              <w:suppressAutoHyphens/>
              <w:jc w:val="both"/>
              <w:rPr>
                <w:kern w:val="3"/>
                <w:szCs w:val="24"/>
              </w:rPr>
            </w:pPr>
          </w:p>
        </w:tc>
      </w:tr>
      <w:tr w:rsidR="006717DC" w14:paraId="2542499B"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7134DF" w14:textId="77777777" w:rsidR="006717DC" w:rsidRDefault="006717DC" w:rsidP="006717DC">
            <w:pPr>
              <w:widowControl w:val="0"/>
              <w:suppressAutoHyphens/>
              <w:jc w:val="center"/>
              <w:rPr>
                <w:kern w:val="3"/>
                <w:szCs w:val="24"/>
              </w:rPr>
            </w:pPr>
            <w:r>
              <w:rPr>
                <w:kern w:val="3"/>
                <w:szCs w:val="24"/>
              </w:rPr>
              <w:t>4.5.5.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906410E" w14:textId="21832404" w:rsidR="006717DC" w:rsidRDefault="006717DC" w:rsidP="006717DC">
            <w:pPr>
              <w:suppressAutoHyphens/>
              <w:jc w:val="both"/>
              <w:rPr>
                <w:kern w:val="3"/>
                <w:szCs w:val="24"/>
              </w:rPr>
            </w:pPr>
            <w:r>
              <w:rPr>
                <w:kern w:val="3"/>
                <w:szCs w:val="24"/>
              </w:rPr>
              <w:t>Teikti periodiškai informaciją apie susidariusią ekstremaliąją situaciją Priešgaisrinės apsaugos ir gelbėjimo departamentui prie Vidaus reikalų ministerijos ir Panevėžio apskrities priešgaisrinės apsaugos ir gelbėjimo valdybai (elektroniniu paštu ar faksu) užpildžius pranešimų formas (forma ES-1, forma ES-2, forma ES-3).</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FFA7B18" w14:textId="77777777" w:rsidR="006717DC" w:rsidRDefault="006717DC" w:rsidP="006717DC">
            <w:pPr>
              <w:suppressAutoHyphens/>
              <w:jc w:val="center"/>
              <w:rPr>
                <w:kern w:val="3"/>
                <w:szCs w:val="24"/>
              </w:rPr>
            </w:pPr>
            <w:r>
              <w:rPr>
                <w:kern w:val="3"/>
                <w:szCs w:val="24"/>
              </w:rPr>
              <w:t>Paskelbus ekstremaliąją situaciją</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7512CBA" w14:textId="73F55224" w:rsidR="006717DC" w:rsidRDefault="006717DC" w:rsidP="006717DC">
            <w:pPr>
              <w:suppressAutoHyphens/>
              <w:jc w:val="center"/>
              <w:rPr>
                <w:kern w:val="3"/>
                <w:szCs w:val="24"/>
              </w:rPr>
            </w:pPr>
            <w:r>
              <w:rPr>
                <w:kern w:val="3"/>
                <w:szCs w:val="24"/>
              </w:rPr>
              <w:t>PMSA ekstremaliųjų situacijų komisija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FB1ADB" w14:textId="77777777" w:rsidR="006717DC" w:rsidRDefault="006717DC" w:rsidP="006717DC">
            <w:pPr>
              <w:suppressAutoHyphens/>
              <w:jc w:val="both"/>
              <w:rPr>
                <w:bCs/>
                <w:color w:val="FF0000"/>
                <w:kern w:val="3"/>
                <w:szCs w:val="24"/>
                <w:shd w:val="clear" w:color="auto" w:fill="FFFF00"/>
              </w:rPr>
            </w:pPr>
          </w:p>
        </w:tc>
      </w:tr>
      <w:tr w:rsidR="006717DC" w14:paraId="2FAD7296"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0E977F" w14:textId="77777777" w:rsidR="006717DC" w:rsidRDefault="006717DC" w:rsidP="006717DC">
            <w:pPr>
              <w:widowControl w:val="0"/>
              <w:suppressAutoHyphens/>
              <w:jc w:val="center"/>
              <w:rPr>
                <w:kern w:val="3"/>
                <w:szCs w:val="24"/>
              </w:rPr>
            </w:pPr>
            <w:r>
              <w:rPr>
                <w:kern w:val="3"/>
                <w:szCs w:val="24"/>
              </w:rPr>
              <w:t>4.5.6.</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9D6DB52" w14:textId="77777777" w:rsidR="006717DC" w:rsidRDefault="006717DC" w:rsidP="006717DC">
            <w:pPr>
              <w:rPr>
                <w:sz w:val="10"/>
                <w:szCs w:val="10"/>
              </w:rPr>
            </w:pPr>
          </w:p>
          <w:p w14:paraId="42A8C01E" w14:textId="1E022747" w:rsidR="006717DC" w:rsidRDefault="006717DC" w:rsidP="006717DC">
            <w:pPr>
              <w:suppressAutoHyphens/>
              <w:jc w:val="both"/>
              <w:rPr>
                <w:kern w:val="3"/>
                <w:szCs w:val="24"/>
              </w:rPr>
            </w:pPr>
            <w:r>
              <w:rPr>
                <w:kern w:val="3"/>
                <w:szCs w:val="24"/>
              </w:rPr>
              <w:t>Teikti siūlymus SAM ir PRSA direktoriui dėl karantino režimo skelbimo ir atšaukimo.</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EDF04F4" w14:textId="77777777" w:rsidR="006717DC" w:rsidRDefault="006717DC" w:rsidP="006717DC">
            <w:pPr>
              <w:suppressAutoHyphens/>
              <w:jc w:val="center"/>
              <w:rPr>
                <w:kern w:val="3"/>
                <w:szCs w:val="24"/>
              </w:rPr>
            </w:pPr>
            <w:r>
              <w:rPr>
                <w:kern w:val="3"/>
                <w:szCs w:val="24"/>
              </w:rPr>
              <w:t xml:space="preserve">Pagal </w:t>
            </w:r>
            <w:r>
              <w:rPr>
                <w:kern w:val="3"/>
                <w:sz w:val="22"/>
                <w:szCs w:val="22"/>
              </w:rPr>
              <w:t>epidemiologines</w:t>
            </w:r>
            <w:r>
              <w:rPr>
                <w:kern w:val="3"/>
                <w:szCs w:val="24"/>
              </w:rPr>
              <w:t xml:space="preserve"> indikacijas</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CCDFE7A" w14:textId="2E4C7450" w:rsidR="006717DC" w:rsidRDefault="006717DC" w:rsidP="006717DC">
            <w:pPr>
              <w:suppressAutoHyphens/>
              <w:jc w:val="center"/>
              <w:rPr>
                <w:kern w:val="3"/>
                <w:szCs w:val="24"/>
              </w:rPr>
            </w:pPr>
            <w:r>
              <w:rPr>
                <w:kern w:val="3"/>
                <w:szCs w:val="24"/>
              </w:rPr>
              <w:t>PRSA ekstremaliųjų situacijų komisija,</w:t>
            </w:r>
          </w:p>
          <w:p w14:paraId="75A84F21" w14:textId="7981355E" w:rsidR="006717DC" w:rsidRDefault="006717DC" w:rsidP="006717DC">
            <w:pPr>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F0A9C3" w14:textId="4883BA09" w:rsidR="006717DC" w:rsidRDefault="006717DC" w:rsidP="006717DC">
            <w:pPr>
              <w:suppressAutoHyphens/>
              <w:jc w:val="both"/>
              <w:rPr>
                <w:kern w:val="3"/>
                <w:szCs w:val="24"/>
              </w:rPr>
            </w:pPr>
          </w:p>
        </w:tc>
      </w:tr>
      <w:tr w:rsidR="006717DC" w14:paraId="1B0FE6F0"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C11A8AE" w14:textId="77777777" w:rsidR="006717DC" w:rsidRDefault="006717DC" w:rsidP="006717DC">
            <w:pPr>
              <w:widowControl w:val="0"/>
              <w:suppressAutoHyphens/>
              <w:jc w:val="center"/>
              <w:rPr>
                <w:kern w:val="3"/>
                <w:szCs w:val="24"/>
              </w:rPr>
            </w:pPr>
            <w:r>
              <w:rPr>
                <w:kern w:val="3"/>
                <w:szCs w:val="24"/>
              </w:rPr>
              <w:t>4.5.7.</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6353436" w14:textId="6B3973C8" w:rsidR="006717DC" w:rsidRDefault="006717DC" w:rsidP="006717DC">
            <w:pPr>
              <w:suppressAutoHyphens/>
              <w:jc w:val="both"/>
              <w:rPr>
                <w:kern w:val="3"/>
                <w:szCs w:val="24"/>
              </w:rPr>
            </w:pPr>
            <w:r>
              <w:rPr>
                <w:kern w:val="3"/>
                <w:szCs w:val="24"/>
              </w:rPr>
              <w:t>Užtikrinti Panevėžio rajono  savivaldybės administracinės teritorijos karantino režimo priemonių taikymą, įgyvendinimą ir kontrolę.</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220D0A9" w14:textId="77777777" w:rsidR="006717DC" w:rsidRDefault="006717DC" w:rsidP="006717DC">
            <w:pPr>
              <w:suppressAutoHyphens/>
              <w:jc w:val="center"/>
              <w:rPr>
                <w:kern w:val="3"/>
                <w:szCs w:val="24"/>
              </w:rPr>
            </w:pPr>
            <w:r>
              <w:rPr>
                <w:kern w:val="3"/>
                <w:szCs w:val="24"/>
              </w:rPr>
              <w:t xml:space="preserve">Pagal </w:t>
            </w:r>
            <w:r>
              <w:rPr>
                <w:kern w:val="3"/>
                <w:sz w:val="22"/>
                <w:szCs w:val="22"/>
              </w:rPr>
              <w:t>epidemiologines</w:t>
            </w:r>
            <w:r>
              <w:rPr>
                <w:kern w:val="3"/>
                <w:szCs w:val="24"/>
              </w:rPr>
              <w:t xml:space="preserve"> indikacijas</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F1C374" w14:textId="4034DCE9" w:rsidR="006717DC" w:rsidRDefault="006717DC" w:rsidP="006717DC">
            <w:pPr>
              <w:suppressAutoHyphens/>
              <w:jc w:val="center"/>
              <w:rPr>
                <w:kern w:val="3"/>
                <w:szCs w:val="24"/>
              </w:rPr>
            </w:pPr>
            <w:r>
              <w:rPr>
                <w:kern w:val="3"/>
                <w:szCs w:val="24"/>
              </w:rPr>
              <w:t>PRSA,</w:t>
            </w:r>
          </w:p>
          <w:p w14:paraId="68E40DBC" w14:textId="48BB42A1" w:rsidR="006717DC" w:rsidRDefault="006717DC" w:rsidP="006717DC">
            <w:pPr>
              <w:suppressAutoHyphens/>
              <w:jc w:val="center"/>
              <w:rPr>
                <w:kern w:val="3"/>
                <w:szCs w:val="24"/>
              </w:rPr>
            </w:pPr>
            <w:r>
              <w:rPr>
                <w:kern w:val="3"/>
                <w:szCs w:val="24"/>
              </w:rPr>
              <w:t>NVSC Panevėžio departamentas</w:t>
            </w:r>
          </w:p>
          <w:p w14:paraId="0FEFC1E9" w14:textId="77777777" w:rsidR="006717DC" w:rsidRDefault="006717DC" w:rsidP="006717DC">
            <w:pPr>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8C450" w14:textId="0084CCE8" w:rsidR="006717DC" w:rsidRDefault="006717DC" w:rsidP="006717DC">
            <w:pPr>
              <w:suppressAutoHyphens/>
              <w:jc w:val="both"/>
              <w:rPr>
                <w:kern w:val="3"/>
                <w:szCs w:val="24"/>
              </w:rPr>
            </w:pPr>
          </w:p>
        </w:tc>
      </w:tr>
      <w:tr w:rsidR="006717DC" w14:paraId="3ABA2044"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C1B4FAA" w14:textId="77777777" w:rsidR="006717DC" w:rsidRDefault="006717DC" w:rsidP="006717DC">
            <w:pPr>
              <w:widowControl w:val="0"/>
              <w:suppressAutoHyphens/>
              <w:jc w:val="center"/>
              <w:rPr>
                <w:kern w:val="3"/>
                <w:szCs w:val="24"/>
              </w:rPr>
            </w:pPr>
            <w:r>
              <w:rPr>
                <w:kern w:val="3"/>
                <w:szCs w:val="24"/>
              </w:rPr>
              <w:t>4.5.8.</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75088CA" w14:textId="77777777" w:rsidR="006717DC" w:rsidRDefault="006717DC" w:rsidP="006717DC">
            <w:pPr>
              <w:suppressAutoHyphens/>
              <w:jc w:val="both"/>
              <w:rPr>
                <w:kern w:val="3"/>
                <w:szCs w:val="24"/>
              </w:rPr>
            </w:pPr>
            <w:r>
              <w:rPr>
                <w:kern w:val="3"/>
                <w:szCs w:val="24"/>
              </w:rPr>
              <w:t>Organizuoti pagal savo kompetenciją teritorijos, kuriai yra taikomas karantino režimas, ribų apsaugą ir viešosios tvarkos palaikymą.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79C552C" w14:textId="4CD880DF" w:rsidR="006717DC" w:rsidRDefault="006717DC" w:rsidP="006717DC">
            <w:pPr>
              <w:suppressAutoHyphens/>
              <w:jc w:val="center"/>
              <w:rPr>
                <w:kern w:val="3"/>
                <w:szCs w:val="24"/>
              </w:rPr>
            </w:pPr>
            <w:r>
              <w:rPr>
                <w:kern w:val="3"/>
                <w:szCs w:val="24"/>
              </w:rPr>
              <w:t>PMSA ESOC nurodymu</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37C3DC6" w14:textId="0B936124" w:rsidR="006717DC" w:rsidRDefault="006717DC" w:rsidP="006717DC">
            <w:pPr>
              <w:suppressAutoHyphens/>
              <w:jc w:val="center"/>
              <w:rPr>
                <w:kern w:val="3"/>
                <w:szCs w:val="24"/>
              </w:rPr>
            </w:pPr>
            <w:r>
              <w:rPr>
                <w:kern w:val="3"/>
                <w:szCs w:val="24"/>
              </w:rPr>
              <w:t>Panevėžio apskrities vyriausiasis policijos komisariatas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A7EAA" w14:textId="01B58766" w:rsidR="006717DC" w:rsidRDefault="006717DC" w:rsidP="006717DC">
            <w:pPr>
              <w:suppressAutoHyphens/>
              <w:jc w:val="both"/>
              <w:rPr>
                <w:kern w:val="3"/>
                <w:szCs w:val="24"/>
              </w:rPr>
            </w:pPr>
          </w:p>
        </w:tc>
      </w:tr>
      <w:tr w:rsidR="006717DC" w14:paraId="1F7FA5F0"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74A8BF" w14:textId="77777777" w:rsidR="006717DC" w:rsidRDefault="006717DC" w:rsidP="006717DC">
            <w:pPr>
              <w:widowControl w:val="0"/>
              <w:suppressAutoHyphens/>
              <w:jc w:val="center"/>
              <w:rPr>
                <w:kern w:val="3"/>
                <w:szCs w:val="24"/>
              </w:rPr>
            </w:pPr>
            <w:r>
              <w:rPr>
                <w:b/>
                <w:kern w:val="3"/>
                <w:szCs w:val="24"/>
              </w:rPr>
              <w:lastRenderedPageBreak/>
              <w:t>4.6.</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7A6B46" w14:textId="77777777" w:rsidR="006717DC" w:rsidRDefault="006717DC" w:rsidP="006717DC">
            <w:pPr>
              <w:suppressAutoHyphens/>
              <w:jc w:val="both"/>
              <w:rPr>
                <w:kern w:val="3"/>
                <w:szCs w:val="24"/>
              </w:rPr>
            </w:pPr>
            <w:r>
              <w:rPr>
                <w:b/>
                <w:kern w:val="3"/>
                <w:szCs w:val="24"/>
              </w:rPr>
              <w:t>Visuomenės informavimas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7225A2" w14:textId="77777777" w:rsidR="006717DC" w:rsidRDefault="006717DC" w:rsidP="006717DC">
            <w:pPr>
              <w:suppressAutoHyphens/>
              <w:jc w:val="center"/>
              <w:rPr>
                <w:kern w:val="3"/>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1AA374" w14:textId="77777777" w:rsidR="006717DC" w:rsidRDefault="006717DC" w:rsidP="006717DC">
            <w:pPr>
              <w:suppressAutoHyphens/>
              <w:jc w:val="center"/>
              <w:rPr>
                <w:kern w:val="3"/>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FD4652" w14:textId="77777777" w:rsidR="006717DC" w:rsidRDefault="006717DC" w:rsidP="006717DC">
            <w:pPr>
              <w:suppressAutoHyphens/>
              <w:jc w:val="both"/>
              <w:rPr>
                <w:kern w:val="3"/>
                <w:szCs w:val="24"/>
              </w:rPr>
            </w:pPr>
          </w:p>
        </w:tc>
      </w:tr>
      <w:tr w:rsidR="006717DC" w14:paraId="4A7575E4"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0D9C1C" w14:textId="77777777" w:rsidR="006717DC" w:rsidRDefault="006717DC" w:rsidP="006717DC">
            <w:pPr>
              <w:widowControl w:val="0"/>
              <w:suppressAutoHyphens/>
              <w:jc w:val="center"/>
              <w:rPr>
                <w:kern w:val="3"/>
                <w:szCs w:val="24"/>
              </w:rPr>
            </w:pPr>
            <w:r>
              <w:rPr>
                <w:kern w:val="3"/>
                <w:szCs w:val="24"/>
              </w:rPr>
              <w:t>4.6.1.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EECC2B2" w14:textId="77777777" w:rsidR="006717DC" w:rsidRDefault="006717DC" w:rsidP="006717DC">
            <w:pPr>
              <w:suppressAutoHyphens/>
              <w:jc w:val="both"/>
              <w:rPr>
                <w:kern w:val="3"/>
                <w:szCs w:val="24"/>
              </w:rPr>
            </w:pPr>
            <w:r>
              <w:rPr>
                <w:kern w:val="3"/>
                <w:szCs w:val="24"/>
              </w:rPr>
              <w:t>Teikti informaciją visuomenės informavimo priemonėms (pranešimai spaudoje, interviu TV ir radijui) apie sergamumo raupais epidemiologinę situaciją, taikomų profilaktinių priemonių būtinumą.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BF5F723" w14:textId="77777777" w:rsidR="006717DC" w:rsidRDefault="006717DC" w:rsidP="006717DC">
            <w:pPr>
              <w:suppressAutoHyphens/>
              <w:jc w:val="center"/>
              <w:rPr>
                <w:kern w:val="3"/>
                <w:szCs w:val="24"/>
              </w:rPr>
            </w:pPr>
            <w:r>
              <w:rPr>
                <w:kern w:val="3"/>
                <w:szCs w:val="24"/>
              </w:rPr>
              <w:t>Esant 3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616D6B4" w14:textId="33EDDF60" w:rsidR="006717DC" w:rsidRDefault="006717DC" w:rsidP="006717DC">
            <w:pPr>
              <w:suppressAutoHyphens/>
              <w:jc w:val="center"/>
              <w:rPr>
                <w:kern w:val="3"/>
                <w:szCs w:val="24"/>
              </w:rPr>
            </w:pPr>
            <w:r>
              <w:rPr>
                <w:kern w:val="3"/>
                <w:szCs w:val="24"/>
              </w:rPr>
              <w:t>PRSA,</w:t>
            </w:r>
          </w:p>
          <w:p w14:paraId="25377AD4" w14:textId="66D7E064" w:rsidR="006717DC" w:rsidRDefault="006717DC" w:rsidP="006717DC">
            <w:pPr>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C6FDCC6" w14:textId="2FD795BC" w:rsidR="006717DC" w:rsidRDefault="006717DC" w:rsidP="006717DC">
            <w:pPr>
              <w:suppressAutoHyphens/>
              <w:jc w:val="both"/>
              <w:rPr>
                <w:kern w:val="3"/>
                <w:szCs w:val="24"/>
              </w:rPr>
            </w:pPr>
          </w:p>
        </w:tc>
      </w:tr>
      <w:tr w:rsidR="006717DC" w14:paraId="54CFE6DE" w14:textId="77777777" w:rsidTr="00710162">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8DD22" w14:textId="77777777" w:rsidR="006717DC" w:rsidRDefault="006717DC" w:rsidP="006717DC">
            <w:pPr>
              <w:widowControl w:val="0"/>
              <w:suppressAutoHyphens/>
              <w:jc w:val="center"/>
              <w:rPr>
                <w:b/>
                <w:kern w:val="3"/>
                <w:szCs w:val="24"/>
              </w:rPr>
            </w:pPr>
          </w:p>
          <w:p w14:paraId="6D251189" w14:textId="3F7FACE7" w:rsidR="006717DC" w:rsidRDefault="006717DC" w:rsidP="006717DC">
            <w:pPr>
              <w:widowControl w:val="0"/>
              <w:suppressAutoHyphens/>
              <w:jc w:val="center"/>
              <w:rPr>
                <w:kern w:val="3"/>
                <w:szCs w:val="24"/>
              </w:rPr>
            </w:pPr>
            <w:r>
              <w:rPr>
                <w:b/>
                <w:kern w:val="3"/>
                <w:szCs w:val="24"/>
              </w:rPr>
              <w:t>5.</w:t>
            </w:r>
          </w:p>
        </w:tc>
        <w:tc>
          <w:tcPr>
            <w:tcW w:w="137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21E979A" w14:textId="77777777" w:rsidR="006717DC" w:rsidRDefault="006717DC" w:rsidP="006717DC">
            <w:pPr>
              <w:rPr>
                <w:sz w:val="10"/>
                <w:szCs w:val="10"/>
              </w:rPr>
            </w:pPr>
          </w:p>
          <w:p w14:paraId="308A2A25" w14:textId="77777777" w:rsidR="006717DC" w:rsidRDefault="006717DC" w:rsidP="006717DC">
            <w:pPr>
              <w:suppressAutoHyphens/>
              <w:jc w:val="both"/>
              <w:rPr>
                <w:b/>
                <w:kern w:val="3"/>
                <w:szCs w:val="24"/>
              </w:rPr>
            </w:pPr>
          </w:p>
          <w:p w14:paraId="7284341B" w14:textId="63F45C6A" w:rsidR="006717DC" w:rsidRPr="009B14E2" w:rsidRDefault="006717DC" w:rsidP="006717DC">
            <w:pPr>
              <w:suppressAutoHyphens/>
              <w:jc w:val="both"/>
              <w:rPr>
                <w:b/>
                <w:kern w:val="3"/>
                <w:szCs w:val="24"/>
              </w:rPr>
            </w:pPr>
            <w:r>
              <w:rPr>
                <w:b/>
                <w:kern w:val="3"/>
                <w:szCs w:val="24"/>
              </w:rPr>
              <w:t>4 RAUPŲ GRĖSMĖS LYGIS.</w:t>
            </w:r>
            <w:r>
              <w:rPr>
                <w:kern w:val="3"/>
                <w:szCs w:val="24"/>
              </w:rPr>
              <w:t xml:space="preserve"> </w:t>
            </w:r>
            <w:r>
              <w:rPr>
                <w:b/>
                <w:kern w:val="3"/>
                <w:szCs w:val="24"/>
              </w:rPr>
              <w:t>Nustatytas raupų plitimas valstybės viduje, t. y. vietinių raupų atvejų atsiradimas</w:t>
            </w:r>
          </w:p>
        </w:tc>
      </w:tr>
      <w:tr w:rsidR="006717DC" w14:paraId="2C2C2231"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6D8C49D" w14:textId="77777777" w:rsidR="006717DC" w:rsidRDefault="006717DC" w:rsidP="006717DC">
            <w:pPr>
              <w:widowControl w:val="0"/>
              <w:suppressAutoHyphens/>
              <w:jc w:val="center"/>
              <w:rPr>
                <w:kern w:val="3"/>
                <w:szCs w:val="24"/>
              </w:rPr>
            </w:pPr>
            <w:r>
              <w:rPr>
                <w:kern w:val="3"/>
                <w:szCs w:val="24"/>
              </w:rPr>
              <w:t>5.1.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4FB9F71" w14:textId="4FF0B600" w:rsidR="006717DC" w:rsidRDefault="006717DC" w:rsidP="006717DC">
            <w:pPr>
              <w:widowControl w:val="0"/>
              <w:suppressAutoHyphens/>
              <w:jc w:val="both"/>
              <w:rPr>
                <w:kern w:val="3"/>
                <w:szCs w:val="24"/>
              </w:rPr>
            </w:pPr>
            <w:r>
              <w:rPr>
                <w:kern w:val="3"/>
                <w:szCs w:val="24"/>
              </w:rPr>
              <w:t>Ligoninė ir NVSC  Panevėžio departamento veikla organizuojama pagal SAM ESOC priimtus sprendimus.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42074D0" w14:textId="77777777" w:rsidR="006717DC" w:rsidRDefault="006717DC" w:rsidP="006717DC">
            <w:pPr>
              <w:widowControl w:val="0"/>
              <w:suppressAutoHyphens/>
              <w:jc w:val="center"/>
              <w:rPr>
                <w:kern w:val="3"/>
                <w:szCs w:val="24"/>
              </w:rPr>
            </w:pPr>
            <w:r>
              <w:rPr>
                <w:kern w:val="3"/>
                <w:szCs w:val="24"/>
              </w:rPr>
              <w:t>Esant 4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C2E2355" w14:textId="2B7EA8C4" w:rsidR="006717DC" w:rsidRDefault="006717DC" w:rsidP="006717DC">
            <w:pPr>
              <w:widowControl w:val="0"/>
              <w:suppressAutoHyphens/>
              <w:jc w:val="center"/>
              <w:rPr>
                <w:kern w:val="3"/>
                <w:szCs w:val="24"/>
              </w:rPr>
            </w:pPr>
            <w:r>
              <w:rPr>
                <w:kern w:val="3"/>
                <w:szCs w:val="24"/>
              </w:rPr>
              <w:t>SAM ESOC, Ligoninė,</w:t>
            </w:r>
          </w:p>
          <w:p w14:paraId="010E5092" w14:textId="4AC1CDC2"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35989B" w14:textId="7C982213" w:rsidR="006717DC" w:rsidRDefault="006717DC" w:rsidP="006717DC">
            <w:pPr>
              <w:suppressAutoHyphens/>
              <w:jc w:val="both"/>
              <w:rPr>
                <w:kern w:val="3"/>
                <w:szCs w:val="24"/>
              </w:rPr>
            </w:pPr>
          </w:p>
        </w:tc>
      </w:tr>
      <w:tr w:rsidR="006717DC" w14:paraId="7DB18F88"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4287367" w14:textId="77777777" w:rsidR="006717DC" w:rsidRDefault="006717DC" w:rsidP="006717DC">
            <w:pPr>
              <w:widowControl w:val="0"/>
              <w:suppressAutoHyphens/>
              <w:jc w:val="center"/>
              <w:rPr>
                <w:kern w:val="3"/>
                <w:szCs w:val="24"/>
              </w:rPr>
            </w:pPr>
            <w:r>
              <w:rPr>
                <w:kern w:val="3"/>
                <w:szCs w:val="24"/>
              </w:rPr>
              <w:t>5.2.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EDFFE17" w14:textId="77777777" w:rsidR="006717DC" w:rsidRDefault="006717DC" w:rsidP="006717DC">
            <w:pPr>
              <w:widowControl w:val="0"/>
              <w:suppressAutoHyphens/>
              <w:jc w:val="both"/>
              <w:rPr>
                <w:kern w:val="3"/>
                <w:szCs w:val="24"/>
              </w:rPr>
            </w:pPr>
            <w:r>
              <w:rPr>
                <w:bCs/>
                <w:kern w:val="3"/>
                <w:szCs w:val="24"/>
              </w:rPr>
              <w:t>Vertinti epidemiologinę situaciją, sergamumo dinamiką, teikti duomenis SAM ESOC apie taikytas atvejų valdymo priemones ir jų veiksmingumą.</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237503" w14:textId="0B0861AC" w:rsidR="006717DC" w:rsidRDefault="006717DC" w:rsidP="006717DC">
            <w:pPr>
              <w:widowControl w:val="0"/>
              <w:suppressAutoHyphens/>
              <w:jc w:val="center"/>
              <w:rPr>
                <w:kern w:val="3"/>
                <w:szCs w:val="24"/>
              </w:rPr>
            </w:pPr>
            <w:r>
              <w:rPr>
                <w:kern w:val="3"/>
                <w:szCs w:val="24"/>
              </w:rPr>
              <w:t>Esant 4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54CBC35" w14:textId="6A38191B"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DD23C1" w14:textId="7360341D" w:rsidR="006717DC" w:rsidRDefault="006717DC" w:rsidP="006717DC">
            <w:pPr>
              <w:suppressAutoHyphens/>
              <w:jc w:val="both"/>
              <w:rPr>
                <w:kern w:val="3"/>
                <w:szCs w:val="24"/>
              </w:rPr>
            </w:pPr>
          </w:p>
        </w:tc>
      </w:tr>
      <w:tr w:rsidR="006717DC" w14:paraId="2B632C09"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DC4E3E" w14:textId="77777777" w:rsidR="006717DC" w:rsidRDefault="006717DC" w:rsidP="006717DC">
            <w:pPr>
              <w:widowControl w:val="0"/>
              <w:suppressAutoHyphens/>
              <w:jc w:val="center"/>
              <w:rPr>
                <w:kern w:val="3"/>
                <w:szCs w:val="24"/>
              </w:rPr>
            </w:pPr>
            <w:r>
              <w:rPr>
                <w:kern w:val="3"/>
                <w:szCs w:val="24"/>
              </w:rPr>
              <w:t>5.3.</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1B2617C" w14:textId="77777777" w:rsidR="006717DC" w:rsidRDefault="006717DC" w:rsidP="006717DC">
            <w:pPr>
              <w:widowControl w:val="0"/>
              <w:suppressAutoHyphens/>
              <w:jc w:val="both"/>
              <w:rPr>
                <w:kern w:val="3"/>
                <w:szCs w:val="24"/>
              </w:rPr>
            </w:pPr>
            <w:r>
              <w:rPr>
                <w:kern w:val="3"/>
                <w:szCs w:val="24"/>
              </w:rPr>
              <w:t>Organizuojamos ir vykdomos visos ankstesniuose raupų grėsmės lygiuose numatytos ir papildomos raupų plitimą ribojančios priemonės (raupų atvejų išaiškinimas, sergančių raupais hospitalizavimas, informacijos teikimas, sąlytį turėjusių asmenų išaiškinimas, skiepijimas) pagal PSO, EK, ELPKC rekomendacijas ir nurodymus.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352BE65" w14:textId="77777777" w:rsidR="006717DC" w:rsidRDefault="006717DC" w:rsidP="006717DC">
            <w:pPr>
              <w:widowControl w:val="0"/>
              <w:suppressAutoHyphens/>
              <w:jc w:val="center"/>
              <w:rPr>
                <w:kern w:val="3"/>
                <w:szCs w:val="24"/>
              </w:rPr>
            </w:pPr>
            <w:r>
              <w:rPr>
                <w:kern w:val="3"/>
                <w:szCs w:val="24"/>
              </w:rPr>
              <w:t>Esant 4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85EF531" w14:textId="77777777" w:rsidR="006717DC" w:rsidRDefault="006717DC" w:rsidP="006717DC">
            <w:pPr>
              <w:widowControl w:val="0"/>
              <w:suppressAutoHyphens/>
              <w:jc w:val="center"/>
              <w:rPr>
                <w:kern w:val="3"/>
                <w:szCs w:val="24"/>
              </w:rPr>
            </w:pPr>
            <w:r>
              <w:rPr>
                <w:kern w:val="3"/>
                <w:szCs w:val="24"/>
              </w:rPr>
              <w:t>SAM ESOC,</w:t>
            </w:r>
          </w:p>
          <w:p w14:paraId="4BCE511E" w14:textId="2D8C1FBE" w:rsidR="006717DC" w:rsidRDefault="006717DC" w:rsidP="006717DC">
            <w:pPr>
              <w:widowControl w:val="0"/>
              <w:suppressAutoHyphens/>
              <w:jc w:val="center"/>
              <w:rPr>
                <w:kern w:val="3"/>
                <w:szCs w:val="24"/>
              </w:rPr>
            </w:pPr>
            <w:r>
              <w:rPr>
                <w:kern w:val="3"/>
                <w:szCs w:val="24"/>
              </w:rPr>
              <w:t>ASPĮ,</w:t>
            </w:r>
          </w:p>
          <w:p w14:paraId="450AC42A" w14:textId="41709744" w:rsidR="006717DC" w:rsidRDefault="006717DC" w:rsidP="006717DC">
            <w:pPr>
              <w:widowControl w:val="0"/>
              <w:suppressAutoHyphens/>
              <w:jc w:val="center"/>
              <w:rPr>
                <w:kern w:val="3"/>
                <w:szCs w:val="24"/>
              </w:rPr>
            </w:pPr>
            <w:r>
              <w:rPr>
                <w:kern w:val="3"/>
                <w:szCs w:val="24"/>
              </w:rPr>
              <w:t>PRSA ESOC,</w:t>
            </w:r>
          </w:p>
          <w:p w14:paraId="4914580C" w14:textId="6E42705F"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82A791" w14:textId="4CBC32D9" w:rsidR="006717DC" w:rsidRDefault="006717DC" w:rsidP="006717DC">
            <w:pPr>
              <w:suppressAutoHyphens/>
              <w:jc w:val="both"/>
              <w:rPr>
                <w:kern w:val="3"/>
                <w:szCs w:val="24"/>
              </w:rPr>
            </w:pPr>
          </w:p>
        </w:tc>
      </w:tr>
      <w:tr w:rsidR="006717DC" w14:paraId="4797B301"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9D1E41" w14:textId="77777777" w:rsidR="006717DC" w:rsidRPr="006717DC" w:rsidRDefault="006717DC" w:rsidP="006717DC">
            <w:pPr>
              <w:widowControl w:val="0"/>
              <w:suppressAutoHyphens/>
              <w:jc w:val="center"/>
              <w:rPr>
                <w:kern w:val="3"/>
                <w:szCs w:val="24"/>
              </w:rPr>
            </w:pPr>
            <w:r w:rsidRPr="006717DC">
              <w:rPr>
                <w:kern w:val="3"/>
                <w:szCs w:val="24"/>
              </w:rPr>
              <w:t>5.4.</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49E53F2" w14:textId="42DEC5FC" w:rsidR="006717DC" w:rsidRPr="006717DC" w:rsidRDefault="006717DC" w:rsidP="006717DC">
            <w:pPr>
              <w:widowControl w:val="0"/>
              <w:suppressAutoHyphens/>
              <w:jc w:val="both"/>
              <w:rPr>
                <w:kern w:val="3"/>
                <w:szCs w:val="24"/>
              </w:rPr>
            </w:pPr>
            <w:r w:rsidRPr="006717DC">
              <w:rPr>
                <w:kern w:val="3"/>
                <w:szCs w:val="24"/>
              </w:rPr>
              <w:t xml:space="preserve">Sąlytį su sergančiu raupais turėję asmenys skiepijami Ligoninėje </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9072475" w14:textId="77777777" w:rsidR="006717DC" w:rsidRPr="006717DC" w:rsidRDefault="006717DC" w:rsidP="006717DC">
            <w:pPr>
              <w:widowControl w:val="0"/>
              <w:suppressAutoHyphens/>
              <w:jc w:val="center"/>
              <w:rPr>
                <w:kern w:val="3"/>
                <w:szCs w:val="24"/>
              </w:rPr>
            </w:pPr>
            <w:r w:rsidRPr="006717DC">
              <w:rPr>
                <w:kern w:val="3"/>
                <w:szCs w:val="24"/>
              </w:rPr>
              <w:t>Esant 4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20E8986" w14:textId="76280FE5" w:rsidR="006717DC" w:rsidRPr="006717DC" w:rsidRDefault="006717DC" w:rsidP="006717DC">
            <w:pPr>
              <w:widowControl w:val="0"/>
              <w:suppressAutoHyphens/>
              <w:jc w:val="center"/>
              <w:rPr>
                <w:kern w:val="3"/>
                <w:szCs w:val="24"/>
              </w:rPr>
            </w:pPr>
            <w:r w:rsidRPr="006717DC">
              <w:rPr>
                <w:kern w:val="3"/>
                <w:szCs w:val="24"/>
              </w:rPr>
              <w:t>PMSA ESOC,</w:t>
            </w:r>
          </w:p>
          <w:p w14:paraId="3AA053FA" w14:textId="03025B37" w:rsidR="006717DC" w:rsidRPr="006717DC" w:rsidRDefault="006717DC" w:rsidP="006717DC">
            <w:pPr>
              <w:widowControl w:val="0"/>
              <w:suppressAutoHyphens/>
              <w:jc w:val="center"/>
              <w:rPr>
                <w:kern w:val="3"/>
                <w:szCs w:val="24"/>
              </w:rPr>
            </w:pPr>
            <w:r w:rsidRPr="006717DC">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C27F3A" w14:textId="6AF7817A" w:rsidR="006717DC" w:rsidRPr="006717DC" w:rsidRDefault="006717DC" w:rsidP="006717DC">
            <w:pPr>
              <w:suppressAutoHyphens/>
              <w:jc w:val="both"/>
              <w:rPr>
                <w:kern w:val="3"/>
                <w:szCs w:val="24"/>
              </w:rPr>
            </w:pPr>
          </w:p>
        </w:tc>
      </w:tr>
      <w:tr w:rsidR="006717DC" w14:paraId="6EE96ED1" w14:textId="77777777" w:rsidTr="008917AE">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BB0C86" w14:textId="77777777" w:rsidR="006717DC" w:rsidRDefault="006717DC" w:rsidP="006717DC">
            <w:pPr>
              <w:widowControl w:val="0"/>
              <w:suppressAutoHyphens/>
              <w:jc w:val="center"/>
              <w:rPr>
                <w:kern w:val="3"/>
                <w:szCs w:val="24"/>
              </w:rPr>
            </w:pPr>
            <w:r>
              <w:rPr>
                <w:kern w:val="3"/>
                <w:szCs w:val="24"/>
              </w:rPr>
              <w:t>5.5.</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106D75A" w14:textId="4622DEAD" w:rsidR="006717DC" w:rsidRDefault="006717DC" w:rsidP="006717DC">
            <w:pPr>
              <w:suppressAutoHyphens/>
              <w:jc w:val="both"/>
              <w:rPr>
                <w:kern w:val="3"/>
                <w:szCs w:val="24"/>
              </w:rPr>
            </w:pPr>
            <w:r>
              <w:rPr>
                <w:color w:val="000000"/>
                <w:kern w:val="3"/>
                <w:szCs w:val="24"/>
                <w:lang w:eastAsia="lt-LT"/>
              </w:rPr>
              <w:t xml:space="preserve">Raupų vakcina skiepijamų asmenų grupės esant 4 raupų grėsmės lygiui. </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E805E81" w14:textId="77777777" w:rsidR="006717DC" w:rsidRDefault="006717DC" w:rsidP="006717DC">
            <w:pPr>
              <w:widowControl w:val="0"/>
              <w:suppressAutoHyphens/>
              <w:jc w:val="center"/>
              <w:rPr>
                <w:kern w:val="3"/>
                <w:szCs w:val="24"/>
              </w:rPr>
            </w:pPr>
            <w:r>
              <w:rPr>
                <w:kern w:val="3"/>
                <w:szCs w:val="24"/>
              </w:rPr>
              <w:t>Esant 4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DB6474A" w14:textId="2DE6B8CF" w:rsidR="006717DC" w:rsidRDefault="006717DC" w:rsidP="006717DC">
            <w:pPr>
              <w:widowControl w:val="0"/>
              <w:suppressAutoHyphens/>
              <w:jc w:val="center"/>
              <w:rPr>
                <w:kern w:val="3"/>
                <w:szCs w:val="24"/>
              </w:rPr>
            </w:pPr>
            <w:r>
              <w:rPr>
                <w:kern w:val="3"/>
                <w:szCs w:val="24"/>
              </w:rPr>
              <w:t>LIGONINĖ,</w:t>
            </w:r>
          </w:p>
          <w:p w14:paraId="14D9C637" w14:textId="0DF849A1"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95E7C7" w14:textId="07DAD712" w:rsidR="006717DC" w:rsidRPr="009B14E2" w:rsidRDefault="006717DC" w:rsidP="006717DC">
            <w:pPr>
              <w:suppressAutoHyphens/>
              <w:jc w:val="both"/>
              <w:rPr>
                <w:i/>
                <w:kern w:val="3"/>
                <w:szCs w:val="24"/>
              </w:rPr>
            </w:pPr>
            <w:r>
              <w:rPr>
                <w:i/>
                <w:kern w:val="3"/>
                <w:szCs w:val="24"/>
              </w:rPr>
              <w:t>4 priedas</w:t>
            </w:r>
          </w:p>
        </w:tc>
      </w:tr>
      <w:tr w:rsidR="006717DC" w14:paraId="3B3E264B" w14:textId="77777777" w:rsidTr="00710162">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4D4A9B" w14:textId="77777777" w:rsidR="006717DC" w:rsidRDefault="006717DC" w:rsidP="006717DC">
            <w:pPr>
              <w:widowControl w:val="0"/>
              <w:suppressAutoHyphens/>
              <w:jc w:val="center"/>
              <w:rPr>
                <w:kern w:val="3"/>
                <w:szCs w:val="24"/>
              </w:rPr>
            </w:pPr>
          </w:p>
          <w:p w14:paraId="0C33D2EF" w14:textId="77777777" w:rsidR="006717DC" w:rsidRDefault="006717DC" w:rsidP="006717DC">
            <w:pPr>
              <w:widowControl w:val="0"/>
              <w:suppressAutoHyphens/>
              <w:jc w:val="center"/>
              <w:rPr>
                <w:kern w:val="3"/>
                <w:szCs w:val="24"/>
              </w:rPr>
            </w:pPr>
            <w:r>
              <w:rPr>
                <w:b/>
                <w:kern w:val="3"/>
                <w:szCs w:val="24"/>
              </w:rPr>
              <w:t>6.</w:t>
            </w:r>
          </w:p>
        </w:tc>
        <w:tc>
          <w:tcPr>
            <w:tcW w:w="1377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B2FDE43" w14:textId="77777777" w:rsidR="006717DC" w:rsidRDefault="006717DC" w:rsidP="006717DC">
            <w:pPr>
              <w:rPr>
                <w:sz w:val="10"/>
                <w:szCs w:val="10"/>
              </w:rPr>
            </w:pPr>
          </w:p>
          <w:p w14:paraId="46B57B0B" w14:textId="2AB96FAE" w:rsidR="006717DC" w:rsidRDefault="006717DC" w:rsidP="006717DC">
            <w:pPr>
              <w:suppressAutoHyphens/>
              <w:jc w:val="both"/>
              <w:rPr>
                <w:kern w:val="3"/>
                <w:szCs w:val="24"/>
              </w:rPr>
            </w:pPr>
            <w:r>
              <w:rPr>
                <w:b/>
                <w:kern w:val="3"/>
                <w:szCs w:val="24"/>
              </w:rPr>
              <w:t>5 RAUPŲ GRĖSMĖS LYGIS.</w:t>
            </w:r>
            <w:r>
              <w:rPr>
                <w:kern w:val="3"/>
                <w:szCs w:val="24"/>
              </w:rPr>
              <w:t xml:space="preserve"> </w:t>
            </w:r>
            <w:r>
              <w:rPr>
                <w:b/>
                <w:kern w:val="3"/>
                <w:szCs w:val="24"/>
              </w:rPr>
              <w:t xml:space="preserve">Nustatytas </w:t>
            </w:r>
            <w:r>
              <w:rPr>
                <w:b/>
                <w:color w:val="000000"/>
                <w:kern w:val="3"/>
                <w:szCs w:val="24"/>
              </w:rPr>
              <w:t>nekontroliuojamas raupų plitimas valstybės viduje</w:t>
            </w:r>
          </w:p>
        </w:tc>
      </w:tr>
      <w:tr w:rsidR="006717DC" w14:paraId="00B27410"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4FE828" w14:textId="77777777" w:rsidR="006717DC" w:rsidRDefault="006717DC" w:rsidP="006717DC">
            <w:pPr>
              <w:widowControl w:val="0"/>
              <w:suppressAutoHyphens/>
              <w:jc w:val="center"/>
              <w:rPr>
                <w:kern w:val="3"/>
                <w:szCs w:val="24"/>
              </w:rPr>
            </w:pPr>
            <w:r>
              <w:rPr>
                <w:kern w:val="3"/>
                <w:szCs w:val="24"/>
              </w:rPr>
              <w:t>6.1.</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8A295D" w14:textId="77777777" w:rsidR="006717DC" w:rsidRDefault="006717DC" w:rsidP="006717DC">
            <w:pPr>
              <w:widowControl w:val="0"/>
              <w:suppressAutoHyphens/>
              <w:jc w:val="both"/>
              <w:rPr>
                <w:kern w:val="3"/>
                <w:szCs w:val="24"/>
              </w:rPr>
            </w:pPr>
            <w:r>
              <w:rPr>
                <w:color w:val="000000"/>
                <w:kern w:val="3"/>
                <w:szCs w:val="24"/>
              </w:rPr>
              <w:t xml:space="preserve">Išplitus raupų atvejams Lietuvoje, vykdomos visos ankstesniuose raupų grėsmės lygiuose numatytos raupų plitimą ribojančios priemonės pagal PSO, EK, ELPKC rekomendacijas ir </w:t>
            </w:r>
            <w:r>
              <w:rPr>
                <w:color w:val="000000"/>
                <w:kern w:val="3"/>
                <w:szCs w:val="24"/>
              </w:rPr>
              <w:lastRenderedPageBreak/>
              <w:t>nurodymus.</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D619EAA" w14:textId="77777777" w:rsidR="006717DC" w:rsidRDefault="006717DC" w:rsidP="006717DC">
            <w:pPr>
              <w:widowControl w:val="0"/>
              <w:suppressAutoHyphens/>
              <w:jc w:val="center"/>
              <w:rPr>
                <w:kern w:val="3"/>
                <w:szCs w:val="24"/>
              </w:rPr>
            </w:pPr>
            <w:r>
              <w:rPr>
                <w:kern w:val="3"/>
                <w:szCs w:val="24"/>
              </w:rPr>
              <w:lastRenderedPageBreak/>
              <w:t>Esant 5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510BD57" w14:textId="77777777" w:rsidR="006717DC" w:rsidRDefault="006717DC" w:rsidP="006717DC">
            <w:pPr>
              <w:widowControl w:val="0"/>
              <w:suppressAutoHyphens/>
              <w:jc w:val="center"/>
              <w:rPr>
                <w:kern w:val="3"/>
                <w:szCs w:val="24"/>
              </w:rPr>
            </w:pPr>
            <w:r>
              <w:rPr>
                <w:kern w:val="3"/>
                <w:szCs w:val="24"/>
              </w:rPr>
              <w:t>SAM ESOC, ULAC,</w:t>
            </w:r>
          </w:p>
          <w:p w14:paraId="4E3CADC9" w14:textId="44C32429" w:rsidR="006717DC" w:rsidRDefault="006717DC" w:rsidP="006717DC">
            <w:pPr>
              <w:widowControl w:val="0"/>
              <w:suppressAutoHyphens/>
              <w:jc w:val="center"/>
              <w:rPr>
                <w:kern w:val="3"/>
                <w:szCs w:val="24"/>
              </w:rPr>
            </w:pPr>
            <w:r>
              <w:rPr>
                <w:kern w:val="3"/>
                <w:szCs w:val="24"/>
              </w:rPr>
              <w:t>ASPĮ,</w:t>
            </w:r>
          </w:p>
          <w:p w14:paraId="08E3E98A" w14:textId="2ACBDC2A"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A830DBA" w14:textId="40405087" w:rsidR="006717DC" w:rsidRDefault="006717DC" w:rsidP="006717DC">
            <w:pPr>
              <w:suppressAutoHyphens/>
              <w:jc w:val="both"/>
              <w:rPr>
                <w:kern w:val="3"/>
                <w:szCs w:val="24"/>
              </w:rPr>
            </w:pPr>
          </w:p>
        </w:tc>
      </w:tr>
      <w:tr w:rsidR="006717DC" w14:paraId="68DE6AA7" w14:textId="77777777" w:rsidTr="00045366">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1B34F8" w14:textId="77777777" w:rsidR="006717DC" w:rsidRDefault="006717DC" w:rsidP="006717DC">
            <w:pPr>
              <w:widowControl w:val="0"/>
              <w:suppressAutoHyphens/>
              <w:jc w:val="center"/>
              <w:rPr>
                <w:kern w:val="3"/>
                <w:szCs w:val="24"/>
              </w:rPr>
            </w:pPr>
            <w:r>
              <w:rPr>
                <w:kern w:val="3"/>
                <w:szCs w:val="24"/>
              </w:rPr>
              <w:t>6.2.</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3CBFFEA" w14:textId="6C05C12B" w:rsidR="006717DC" w:rsidRDefault="006717DC" w:rsidP="006717DC">
            <w:pPr>
              <w:widowControl w:val="0"/>
              <w:suppressAutoHyphens/>
              <w:jc w:val="both"/>
              <w:rPr>
                <w:kern w:val="3"/>
                <w:szCs w:val="24"/>
              </w:rPr>
            </w:pPr>
            <w:r>
              <w:rPr>
                <w:color w:val="000000"/>
                <w:kern w:val="3"/>
                <w:szCs w:val="24"/>
              </w:rPr>
              <w:t xml:space="preserve">Atsižvelgiant į epidemiologinę situaciją ir priimtus sprendimus, skiepijimus atlikti sąlytį su sergančiu raupais turėjusiems asmenims arba vykdyti masinę vakcinaciją pirminėse </w:t>
            </w:r>
            <w:r w:rsidRPr="00E4125A">
              <w:rPr>
                <w:kern w:val="3"/>
                <w:szCs w:val="24"/>
              </w:rPr>
              <w:t>ASPĮ.</w:t>
            </w:r>
          </w:p>
        </w:tc>
        <w:tc>
          <w:tcPr>
            <w:tcW w:w="21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4256F93" w14:textId="77777777" w:rsidR="006717DC" w:rsidRDefault="006717DC" w:rsidP="006717DC">
            <w:pPr>
              <w:widowControl w:val="0"/>
              <w:suppressAutoHyphens/>
              <w:jc w:val="center"/>
              <w:rPr>
                <w:kern w:val="3"/>
                <w:szCs w:val="24"/>
              </w:rPr>
            </w:pPr>
            <w:r>
              <w:rPr>
                <w:kern w:val="3"/>
                <w:szCs w:val="24"/>
              </w:rPr>
              <w:t>Esant 5 raupų grėsmės lygiui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B3643C0" w14:textId="0D4F0673" w:rsidR="006717DC" w:rsidRDefault="006717DC" w:rsidP="006717DC">
            <w:pPr>
              <w:widowControl w:val="0"/>
              <w:suppressAutoHyphens/>
              <w:jc w:val="center"/>
              <w:rPr>
                <w:kern w:val="3"/>
                <w:szCs w:val="24"/>
              </w:rPr>
            </w:pPr>
            <w:r>
              <w:rPr>
                <w:kern w:val="3"/>
                <w:szCs w:val="24"/>
              </w:rPr>
              <w:t>ASPĮ,</w:t>
            </w:r>
          </w:p>
          <w:p w14:paraId="1BD2056D" w14:textId="61E21C5A" w:rsidR="006717DC" w:rsidRDefault="006717DC" w:rsidP="006717DC">
            <w:pPr>
              <w:widowControl w:val="0"/>
              <w:suppressAutoHyphens/>
              <w:jc w:val="center"/>
              <w:rPr>
                <w:kern w:val="3"/>
                <w:szCs w:val="24"/>
              </w:rPr>
            </w:pPr>
            <w:r>
              <w:rPr>
                <w:kern w:val="3"/>
                <w:szCs w:val="24"/>
              </w:rPr>
              <w:t>NVSC Panevėžio departamentas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326F6FE" w14:textId="043981C8" w:rsidR="006717DC" w:rsidRDefault="006717DC" w:rsidP="006717DC">
            <w:pPr>
              <w:suppressAutoHyphens/>
              <w:jc w:val="both"/>
              <w:rPr>
                <w:kern w:val="3"/>
                <w:szCs w:val="24"/>
              </w:rPr>
            </w:pPr>
          </w:p>
        </w:tc>
      </w:tr>
    </w:tbl>
    <w:p w14:paraId="4ABCA486" w14:textId="2764182D" w:rsidR="006E3A7D" w:rsidRDefault="006E3A7D" w:rsidP="002714F5">
      <w:pPr>
        <w:tabs>
          <w:tab w:val="left" w:pos="8172"/>
        </w:tabs>
        <w:ind w:right="-1023"/>
        <w:jc w:val="both"/>
        <w:rPr>
          <w:szCs w:val="24"/>
        </w:rPr>
      </w:pPr>
      <w:bookmarkStart w:id="0" w:name="part_0f7e7003943e483080bd49425abfa5a4"/>
      <w:bookmarkStart w:id="1" w:name="part_92369b1b398445fc896b5758896152f2"/>
      <w:bookmarkStart w:id="2" w:name="part_c5f0e614124b4265a2c836a042a825ac"/>
      <w:bookmarkEnd w:id="0"/>
      <w:bookmarkEnd w:id="1"/>
      <w:bookmarkEnd w:id="2"/>
    </w:p>
    <w:p w14:paraId="46003909" w14:textId="77777777" w:rsidR="003D4BFD" w:rsidRDefault="003D4BFD" w:rsidP="002714F5">
      <w:pPr>
        <w:tabs>
          <w:tab w:val="left" w:pos="8172"/>
        </w:tabs>
        <w:ind w:right="-1023"/>
        <w:jc w:val="both"/>
        <w:rPr>
          <w:szCs w:val="24"/>
        </w:rPr>
      </w:pPr>
    </w:p>
    <w:p w14:paraId="4ABCA487" w14:textId="77777777" w:rsidR="006E3A7D" w:rsidRDefault="006E3A7D" w:rsidP="002714F5">
      <w:pPr>
        <w:ind w:right="-1023"/>
        <w:jc w:val="both"/>
        <w:rPr>
          <w:rFonts w:eastAsia="MS Mincho"/>
          <w:iCs/>
          <w:szCs w:val="24"/>
          <w:lang w:eastAsia="lt-LT"/>
        </w:rPr>
      </w:pPr>
      <w:r>
        <w:rPr>
          <w:rFonts w:eastAsia="MS Mincho"/>
          <w:iCs/>
          <w:szCs w:val="24"/>
          <w:lang w:eastAsia="lt-LT"/>
        </w:rPr>
        <w:t>Sutrumpinimai:</w:t>
      </w:r>
    </w:p>
    <w:p w14:paraId="6B4E48E8" w14:textId="7458DE56" w:rsidR="00AE3B8E" w:rsidRDefault="00AE3B8E" w:rsidP="002714F5">
      <w:pPr>
        <w:ind w:right="-1023"/>
        <w:jc w:val="both"/>
        <w:rPr>
          <w:rFonts w:eastAsia="MS Mincho"/>
          <w:iCs/>
          <w:szCs w:val="24"/>
          <w:lang w:eastAsia="lt-LT"/>
        </w:rPr>
      </w:pPr>
      <w:r>
        <w:rPr>
          <w:rFonts w:eastAsia="MS Mincho"/>
          <w:iCs/>
          <w:szCs w:val="24"/>
          <w:lang w:eastAsia="lt-LT"/>
        </w:rPr>
        <w:t xml:space="preserve">ESSC – </w:t>
      </w:r>
      <w:r>
        <w:rPr>
          <w:color w:val="000000"/>
        </w:rPr>
        <w:t>Sveikatos apsaugos ministerijos Ekstremalių sveikatai situacijų centras</w:t>
      </w:r>
    </w:p>
    <w:p w14:paraId="4ABCA489" w14:textId="1086D0D2" w:rsidR="001A29C6" w:rsidRDefault="00E4125A" w:rsidP="002714F5">
      <w:pPr>
        <w:ind w:right="-1023"/>
        <w:jc w:val="both"/>
        <w:rPr>
          <w:rFonts w:eastAsia="MS Mincho"/>
          <w:iCs/>
          <w:szCs w:val="24"/>
          <w:lang w:eastAsia="lt-LT"/>
        </w:rPr>
      </w:pPr>
      <w:r>
        <w:rPr>
          <w:rFonts w:eastAsia="MS Mincho"/>
          <w:iCs/>
          <w:szCs w:val="24"/>
          <w:lang w:eastAsia="lt-LT"/>
        </w:rPr>
        <w:t>ASPĮ</w:t>
      </w:r>
      <w:r w:rsidR="001A29C6">
        <w:rPr>
          <w:rFonts w:eastAsia="MS Mincho"/>
          <w:iCs/>
          <w:szCs w:val="24"/>
          <w:lang w:eastAsia="lt-LT"/>
        </w:rPr>
        <w:t xml:space="preserve"> – asmens sveikatos priežiūros įstaig</w:t>
      </w:r>
      <w:r w:rsidR="00280388">
        <w:rPr>
          <w:rFonts w:eastAsia="MS Mincho"/>
          <w:iCs/>
          <w:szCs w:val="24"/>
          <w:lang w:eastAsia="lt-LT"/>
        </w:rPr>
        <w:t>a</w:t>
      </w:r>
      <w:r w:rsidR="001A29C6">
        <w:rPr>
          <w:rFonts w:eastAsia="MS Mincho"/>
          <w:iCs/>
          <w:szCs w:val="24"/>
          <w:lang w:eastAsia="lt-LT"/>
        </w:rPr>
        <w:t xml:space="preserve"> </w:t>
      </w:r>
    </w:p>
    <w:p w14:paraId="4ABCA48A" w14:textId="77777777" w:rsidR="001A29C6" w:rsidRDefault="001A29C6" w:rsidP="002714F5">
      <w:pPr>
        <w:ind w:right="-1023"/>
        <w:jc w:val="both"/>
        <w:rPr>
          <w:rFonts w:eastAsia="MS Mincho"/>
          <w:iCs/>
          <w:szCs w:val="24"/>
          <w:lang w:eastAsia="lt-LT"/>
        </w:rPr>
      </w:pPr>
      <w:r>
        <w:rPr>
          <w:rFonts w:eastAsia="MS Mincho"/>
          <w:iCs/>
          <w:szCs w:val="24"/>
          <w:lang w:eastAsia="lt-LT"/>
        </w:rPr>
        <w:t xml:space="preserve">NVSC – Nacionalinis visuomenės sveikatos centras prie Sveikatos apsaugos ministerijos </w:t>
      </w:r>
    </w:p>
    <w:p w14:paraId="4ABCA48B" w14:textId="3467C417" w:rsidR="001A29C6" w:rsidRDefault="001A29C6" w:rsidP="002714F5">
      <w:pPr>
        <w:ind w:right="-1023"/>
        <w:jc w:val="both"/>
        <w:rPr>
          <w:rFonts w:eastAsia="MS Mincho"/>
          <w:iCs/>
          <w:szCs w:val="24"/>
          <w:lang w:eastAsia="lt-LT"/>
        </w:rPr>
      </w:pPr>
      <w:r>
        <w:rPr>
          <w:rFonts w:eastAsia="MS Mincho"/>
          <w:iCs/>
          <w:szCs w:val="24"/>
          <w:lang w:eastAsia="lt-LT"/>
        </w:rPr>
        <w:t>P</w:t>
      </w:r>
      <w:r w:rsidR="00280388">
        <w:rPr>
          <w:rFonts w:eastAsia="MS Mincho"/>
          <w:iCs/>
          <w:szCs w:val="24"/>
          <w:lang w:eastAsia="lt-LT"/>
        </w:rPr>
        <w:t>R</w:t>
      </w:r>
      <w:r>
        <w:rPr>
          <w:rFonts w:eastAsia="MS Mincho"/>
          <w:iCs/>
          <w:szCs w:val="24"/>
          <w:lang w:eastAsia="lt-LT"/>
        </w:rPr>
        <w:t xml:space="preserve">SA – Panevėžio </w:t>
      </w:r>
      <w:r w:rsidR="00280388">
        <w:rPr>
          <w:rFonts w:eastAsia="MS Mincho"/>
          <w:iCs/>
          <w:szCs w:val="24"/>
          <w:lang w:eastAsia="lt-LT"/>
        </w:rPr>
        <w:t>rajono</w:t>
      </w:r>
      <w:r>
        <w:rPr>
          <w:rFonts w:eastAsia="MS Mincho"/>
          <w:iCs/>
          <w:szCs w:val="24"/>
          <w:lang w:eastAsia="lt-LT"/>
        </w:rPr>
        <w:t xml:space="preserve"> savivaldybės administracija</w:t>
      </w:r>
    </w:p>
    <w:p w14:paraId="4ABCA48C" w14:textId="1D531CF6" w:rsidR="00AF5560" w:rsidRDefault="001A29C6" w:rsidP="002714F5">
      <w:pPr>
        <w:ind w:right="-1023"/>
        <w:jc w:val="both"/>
        <w:rPr>
          <w:rFonts w:eastAsia="MS Mincho"/>
          <w:iCs/>
          <w:szCs w:val="24"/>
          <w:lang w:eastAsia="lt-LT"/>
        </w:rPr>
      </w:pPr>
      <w:r>
        <w:rPr>
          <w:rFonts w:eastAsia="MS Mincho"/>
          <w:iCs/>
          <w:szCs w:val="24"/>
          <w:lang w:eastAsia="lt-LT"/>
        </w:rPr>
        <w:t xml:space="preserve">VSB – Panevėžio </w:t>
      </w:r>
      <w:r w:rsidR="00280388">
        <w:rPr>
          <w:rFonts w:eastAsia="MS Mincho"/>
          <w:iCs/>
          <w:szCs w:val="24"/>
          <w:lang w:eastAsia="lt-LT"/>
        </w:rPr>
        <w:t>rajono</w:t>
      </w:r>
      <w:r>
        <w:rPr>
          <w:rFonts w:eastAsia="MS Mincho"/>
          <w:iCs/>
          <w:szCs w:val="24"/>
          <w:lang w:eastAsia="lt-LT"/>
        </w:rPr>
        <w:t xml:space="preserve"> savivaldybės visuomenės sveikatos biuras </w:t>
      </w:r>
    </w:p>
    <w:p w14:paraId="133A0AB3" w14:textId="500C2200" w:rsidR="003512AE" w:rsidRDefault="00F7106F" w:rsidP="0005796E">
      <w:pPr>
        <w:ind w:firstLine="10632"/>
        <w:rPr>
          <w:bCs/>
          <w:szCs w:val="24"/>
        </w:rPr>
      </w:pPr>
      <w:r>
        <w:rPr>
          <w:rFonts w:eastAsia="MS Mincho"/>
          <w:iCs/>
          <w:szCs w:val="24"/>
          <w:lang w:eastAsia="lt-LT"/>
        </w:rPr>
        <w:br w:type="page"/>
      </w:r>
      <w:r w:rsidR="006B2039" w:rsidRPr="00081FFE">
        <w:rPr>
          <w:bCs/>
          <w:szCs w:val="24"/>
        </w:rPr>
        <w:lastRenderedPageBreak/>
        <w:t xml:space="preserve">Panevėžio </w:t>
      </w:r>
      <w:r w:rsidR="007E61B4">
        <w:rPr>
          <w:bCs/>
          <w:szCs w:val="24"/>
        </w:rPr>
        <w:t>rajono</w:t>
      </w:r>
      <w:r w:rsidR="006B2039" w:rsidRPr="00081FFE">
        <w:rPr>
          <w:bCs/>
          <w:szCs w:val="24"/>
        </w:rPr>
        <w:t xml:space="preserve"> savivaldybės</w:t>
      </w:r>
    </w:p>
    <w:p w14:paraId="4ED8D8B6" w14:textId="07DB3B7A" w:rsidR="006B2039" w:rsidRDefault="0005796E" w:rsidP="0005796E">
      <w:pPr>
        <w:ind w:firstLine="10632"/>
        <w:rPr>
          <w:bCs/>
          <w:szCs w:val="24"/>
        </w:rPr>
      </w:pPr>
      <w:r>
        <w:rPr>
          <w:bCs/>
          <w:szCs w:val="24"/>
        </w:rPr>
        <w:t>p</w:t>
      </w:r>
      <w:r w:rsidR="006B2039" w:rsidRPr="00081FFE">
        <w:rPr>
          <w:bCs/>
          <w:szCs w:val="24"/>
        </w:rPr>
        <w:t>asirengimo</w:t>
      </w:r>
      <w:r w:rsidR="008C3B03">
        <w:rPr>
          <w:bCs/>
          <w:szCs w:val="24"/>
        </w:rPr>
        <w:t xml:space="preserve"> raupų grėsmei </w:t>
      </w:r>
      <w:r>
        <w:rPr>
          <w:bCs/>
          <w:szCs w:val="24"/>
        </w:rPr>
        <w:t xml:space="preserve">veiksmų </w:t>
      </w:r>
      <w:r w:rsidR="006B2039">
        <w:rPr>
          <w:bCs/>
          <w:szCs w:val="24"/>
        </w:rPr>
        <w:t>plano</w:t>
      </w:r>
    </w:p>
    <w:p w14:paraId="6FFEA8F6" w14:textId="77777777" w:rsidR="006B2039" w:rsidRPr="00081FFE" w:rsidRDefault="006B2039" w:rsidP="0005796E">
      <w:pPr>
        <w:tabs>
          <w:tab w:val="left" w:pos="8172"/>
        </w:tabs>
        <w:ind w:right="-1306" w:firstLine="10632"/>
        <w:rPr>
          <w:szCs w:val="24"/>
        </w:rPr>
      </w:pPr>
      <w:r w:rsidRPr="00E9262F">
        <w:rPr>
          <w:bCs/>
          <w:szCs w:val="24"/>
        </w:rPr>
        <w:t>1 priedas</w:t>
      </w:r>
    </w:p>
    <w:p w14:paraId="17A4E652" w14:textId="4D916474" w:rsidR="006B2039" w:rsidRDefault="006B2039" w:rsidP="006B2039">
      <w:pPr>
        <w:ind w:firstLine="851"/>
        <w:jc w:val="center"/>
        <w:rPr>
          <w:b/>
        </w:rPr>
      </w:pPr>
    </w:p>
    <w:p w14:paraId="5DC79B38" w14:textId="77777777" w:rsidR="002B7ED1" w:rsidRDefault="002B7ED1" w:rsidP="006B2039">
      <w:pPr>
        <w:ind w:firstLine="851"/>
        <w:jc w:val="center"/>
        <w:rPr>
          <w:b/>
        </w:rPr>
      </w:pPr>
    </w:p>
    <w:p w14:paraId="4ABCA494" w14:textId="1245EAC8" w:rsidR="00081FFE" w:rsidRPr="0054323B" w:rsidRDefault="00ED2A9F" w:rsidP="0054323B">
      <w:pPr>
        <w:ind w:firstLine="851"/>
        <w:jc w:val="center"/>
        <w:rPr>
          <w:b/>
        </w:rPr>
      </w:pPr>
      <w:r>
        <w:rPr>
          <w:b/>
        </w:rPr>
        <w:t>INFORMACIJOS APIE RAUPŲ GRĖSMĘ TEIKIMO SCHEMA</w:t>
      </w:r>
      <w:bookmarkStart w:id="3" w:name="part_c197e3f3b26d45c2903e94bf18cfd14b"/>
      <w:bookmarkStart w:id="4" w:name="part_1e168a51d14e4cea992d1eba05ad41d6"/>
      <w:bookmarkEnd w:id="3"/>
      <w:bookmarkEnd w:id="4"/>
    </w:p>
    <w:p w14:paraId="468D00D7" w14:textId="77777777" w:rsidR="0018166B" w:rsidRDefault="0018166B" w:rsidP="002714F5">
      <w:pPr>
        <w:tabs>
          <w:tab w:val="left" w:pos="8172"/>
        </w:tabs>
        <w:ind w:right="-1306" w:firstLine="11624"/>
        <w:rPr>
          <w:bCs/>
          <w:szCs w:val="24"/>
        </w:rPr>
      </w:pPr>
    </w:p>
    <w:p w14:paraId="426B065D" w14:textId="220BE147" w:rsidR="00EB25A7" w:rsidRDefault="00A64ED9" w:rsidP="00EB25A7">
      <w:pPr>
        <w:pStyle w:val="Sraopastraipa"/>
        <w:numPr>
          <w:ilvl w:val="0"/>
          <w:numId w:val="16"/>
        </w:numPr>
        <w:tabs>
          <w:tab w:val="left" w:pos="1134"/>
        </w:tabs>
        <w:spacing w:line="276" w:lineRule="auto"/>
        <w:ind w:left="0" w:firstLine="851"/>
        <w:jc w:val="both"/>
        <w:rPr>
          <w:color w:val="000000"/>
          <w:szCs w:val="24"/>
          <w:lang w:eastAsia="lt-LT"/>
        </w:rPr>
      </w:pPr>
      <w:r>
        <w:rPr>
          <w:color w:val="000000"/>
        </w:rPr>
        <w:t xml:space="preserve">Gydytojai, įtarę, kad pacientas serga raupais, privalo konsultuotis su </w:t>
      </w:r>
      <w:r w:rsidR="00EB25A7">
        <w:rPr>
          <w:color w:val="000000"/>
        </w:rPr>
        <w:t xml:space="preserve">VšĮ Respublikinės Panevėžio ligoninės </w:t>
      </w:r>
      <w:r>
        <w:rPr>
          <w:color w:val="000000"/>
        </w:rPr>
        <w:t>gydytoju infektologu, nedelsiant pacientą izoliuoti (perkelti į atskirą kambarį, patalpą, kabinetą) nuo kitų </w:t>
      </w:r>
      <w:r>
        <w:rPr>
          <w:color w:val="000000"/>
          <w:spacing w:val="6"/>
        </w:rPr>
        <w:t>pacientų ar šeimos narių, taikyti standartines, pacientų, sergančių per orą (su dalelėmis) ir sąlyčio būdu plintančiomis infekcijomis, izoliavimo priemones pagal Lietuvos higienos normos HN 47-</w:t>
      </w:r>
      <w:r>
        <w:rPr>
          <w:color w:val="000000"/>
        </w:rPr>
        <w:t>1:2020 „Asmens sveikatos priežiūros įstaigos: infekcijų kontrolės reikalavimai“, patvirtintos Lietuvos Respublikos sveikatos apsaugos ministro 2012 m. spalio 19 d. įsakymu Nr. V-946 „Dėl Lietuvos higienos normos HN 47-1:2020 „Asmens sveikatos priežiūros įstaigos: infekcijų kontrolės reikalavimai“ patvirtinimo“</w:t>
      </w:r>
      <w:r w:rsidR="00EB25A7">
        <w:rPr>
          <w:color w:val="000000"/>
        </w:rPr>
        <w:t xml:space="preserve"> </w:t>
      </w:r>
      <w:r w:rsidR="005C0D61">
        <w:rPr>
          <w:color w:val="000000"/>
        </w:rPr>
        <w:t>esant galimybei surinkti informaciją apie sąlytį su sergančiu raupais turėjusius asmenis.</w:t>
      </w:r>
      <w:r w:rsidR="0018166B" w:rsidRPr="0018166B">
        <w:rPr>
          <w:color w:val="000000"/>
          <w:szCs w:val="24"/>
          <w:lang w:eastAsia="lt-LT"/>
        </w:rPr>
        <w:t xml:space="preserve"> </w:t>
      </w:r>
    </w:p>
    <w:p w14:paraId="11249AE5" w14:textId="70312D19" w:rsidR="00EB25A7" w:rsidRPr="00EB25A7" w:rsidRDefault="00EB25A7" w:rsidP="00EB25A7">
      <w:pPr>
        <w:pStyle w:val="Sraopastraipa"/>
        <w:numPr>
          <w:ilvl w:val="0"/>
          <w:numId w:val="16"/>
        </w:numPr>
        <w:tabs>
          <w:tab w:val="left" w:pos="1134"/>
        </w:tabs>
        <w:spacing w:line="276" w:lineRule="auto"/>
        <w:ind w:left="0" w:firstLine="851"/>
        <w:jc w:val="both"/>
        <w:rPr>
          <w:color w:val="000000"/>
          <w:szCs w:val="24"/>
          <w:lang w:eastAsia="lt-LT"/>
        </w:rPr>
      </w:pPr>
      <w:r w:rsidRPr="00EB25A7">
        <w:rPr>
          <w:color w:val="000000"/>
          <w:szCs w:val="24"/>
        </w:rPr>
        <w:t>ASPĮ gydytojui įtarus/nustačius beždžionių raupų atvejį pagal privalomojo epidemiologinio registravimo tvarką, ne vėliau kaip per 2 val. pranešama telefonu ir ne vėliau kaip per 12 val. raštu (e-pristatymo sistema ar elektroniniu paštu) pateikiama forma Nr. 058-089-151/a „Pranešimas apie nustatytą (įtariamą) susirgimą“, nurodyta Privalomų sveikatos statistikos apskaitos ir kitų tipinių formų, pildomų sveikatos priežiūros įstaigose, sąraše ir saugojimo terminuose, patvirtintuose  Lietuvos Respublikos sveikatos apsaugos ministro 1999 m. lapkričio 29 d. įsakymu Nr. 515 „Dėl sveikatos priežiūros įstaigų veiklos apskaitos ir atskaitomybės tvarkos“ (toliau – Pranešimas apie nustatytą (įtariamą) susirgimą</w:t>
      </w:r>
      <w:r w:rsidRPr="00EB25A7">
        <w:rPr>
          <w:color w:val="000000"/>
          <w:spacing w:val="2"/>
          <w:szCs w:val="24"/>
        </w:rPr>
        <w:t>)</w:t>
      </w:r>
      <w:r w:rsidRPr="00EB25A7">
        <w:rPr>
          <w:color w:val="000000"/>
          <w:szCs w:val="24"/>
        </w:rPr>
        <w:t>,</w:t>
      </w:r>
      <w:r>
        <w:rPr>
          <w:color w:val="000000"/>
          <w:sz w:val="20"/>
          <w:szCs w:val="20"/>
        </w:rPr>
        <w:t xml:space="preserve"> </w:t>
      </w:r>
      <w:r w:rsidRPr="00EB25A7">
        <w:rPr>
          <w:color w:val="000000"/>
          <w:szCs w:val="24"/>
        </w:rPr>
        <w:t xml:space="preserve"> </w:t>
      </w:r>
      <w:r w:rsidRPr="0018166B">
        <w:rPr>
          <w:color w:val="000000"/>
          <w:szCs w:val="24"/>
          <w:lang w:eastAsia="lt-LT"/>
        </w:rPr>
        <w:t>Nacionalinio visuomenės sveikatos centro prie Sveikatos apsaugos ministerijos Panevėžio departament</w:t>
      </w:r>
      <w:r>
        <w:rPr>
          <w:color w:val="000000"/>
          <w:szCs w:val="24"/>
          <w:lang w:eastAsia="lt-LT"/>
        </w:rPr>
        <w:t xml:space="preserve">ą (toliau – NVSC) </w:t>
      </w:r>
      <w:r w:rsidRPr="0018166B">
        <w:rPr>
          <w:color w:val="000000"/>
          <w:szCs w:val="24"/>
          <w:lang w:eastAsia="lt-LT"/>
        </w:rPr>
        <w:t xml:space="preserve">tel. 8 45 461 081, el. p. </w:t>
      </w:r>
      <w:hyperlink r:id="rId8" w:history="1">
        <w:r w:rsidRPr="0018166B">
          <w:rPr>
            <w:rStyle w:val="Hipersaitas"/>
            <w:szCs w:val="24"/>
            <w:lang w:eastAsia="lt-LT"/>
          </w:rPr>
          <w:t>dovile.brajinskiene@nvsc.lt</w:t>
        </w:r>
      </w:hyperlink>
      <w:r w:rsidRPr="0018166B">
        <w:rPr>
          <w:color w:val="000000"/>
          <w:szCs w:val="24"/>
          <w:lang w:eastAsia="lt-LT"/>
        </w:rPr>
        <w:t xml:space="preserve"> (darbo dienomis, darbo laiku) arba tel. 8 677 377 29, el. p. </w:t>
      </w:r>
      <w:hyperlink r:id="rId9" w:history="1">
        <w:r w:rsidRPr="0018166B">
          <w:rPr>
            <w:rStyle w:val="Hipersaitas"/>
            <w:szCs w:val="24"/>
            <w:lang w:eastAsia="lt-LT"/>
          </w:rPr>
          <w:t>uzkrbudetojas@nvsc.lt</w:t>
        </w:r>
      </w:hyperlink>
      <w:r>
        <w:rPr>
          <w:rStyle w:val="Hipersaitas"/>
          <w:szCs w:val="24"/>
          <w:lang w:eastAsia="lt-LT"/>
        </w:rPr>
        <w:t xml:space="preserve"> </w:t>
      </w:r>
      <w:r w:rsidRPr="0018166B">
        <w:rPr>
          <w:color w:val="000000"/>
          <w:szCs w:val="24"/>
          <w:lang w:eastAsia="lt-LT"/>
        </w:rPr>
        <w:t>(poilsio ir šventinėmis dienomis)</w:t>
      </w:r>
      <w:r>
        <w:rPr>
          <w:color w:val="000000"/>
          <w:szCs w:val="24"/>
          <w:lang w:eastAsia="lt-LT"/>
        </w:rPr>
        <w:t xml:space="preserve">. </w:t>
      </w:r>
    </w:p>
    <w:p w14:paraId="6504EF48" w14:textId="6DE554CA" w:rsidR="0018166B" w:rsidRPr="0018166B" w:rsidRDefault="000B0F9D" w:rsidP="002B7ED1">
      <w:pPr>
        <w:pStyle w:val="Sraopastraipa"/>
        <w:numPr>
          <w:ilvl w:val="0"/>
          <w:numId w:val="16"/>
        </w:numPr>
        <w:tabs>
          <w:tab w:val="left" w:pos="1134"/>
        </w:tabs>
        <w:spacing w:line="276" w:lineRule="auto"/>
        <w:ind w:left="0" w:firstLine="851"/>
        <w:jc w:val="both"/>
        <w:rPr>
          <w:color w:val="000000"/>
          <w:szCs w:val="24"/>
          <w:lang w:eastAsia="lt-LT"/>
        </w:rPr>
      </w:pPr>
      <w:r>
        <w:rPr>
          <w:color w:val="000000"/>
          <w:szCs w:val="24"/>
          <w:lang w:eastAsia="lt-LT"/>
        </w:rPr>
        <w:t>ASPĮ</w:t>
      </w:r>
      <w:r w:rsidR="005C0D61">
        <w:rPr>
          <w:color w:val="000000"/>
          <w:szCs w:val="24"/>
          <w:lang w:eastAsia="lt-LT"/>
        </w:rPr>
        <w:t xml:space="preserve"> organizuoja asmens </w:t>
      </w:r>
      <w:r w:rsidR="005C0D61">
        <w:rPr>
          <w:color w:val="000000"/>
        </w:rPr>
        <w:t>pergabenimą į</w:t>
      </w:r>
      <w:r w:rsidR="0018166B" w:rsidRPr="0018166B">
        <w:rPr>
          <w:color w:val="000000"/>
          <w:szCs w:val="24"/>
          <w:lang w:eastAsia="lt-LT"/>
        </w:rPr>
        <w:t xml:space="preserve"> </w:t>
      </w:r>
      <w:r w:rsidR="005C0D61" w:rsidRPr="002B7ED1">
        <w:rPr>
          <w:color w:val="000000"/>
          <w:szCs w:val="24"/>
          <w:lang w:eastAsia="lt-LT"/>
        </w:rPr>
        <w:t>VšĮ Respublikin</w:t>
      </w:r>
      <w:r w:rsidR="00EB25A7">
        <w:rPr>
          <w:color w:val="000000"/>
          <w:szCs w:val="24"/>
          <w:lang w:eastAsia="lt-LT"/>
        </w:rPr>
        <w:t>ės</w:t>
      </w:r>
      <w:r w:rsidR="005C0D61" w:rsidRPr="002B7ED1">
        <w:rPr>
          <w:color w:val="000000"/>
          <w:szCs w:val="24"/>
          <w:lang w:eastAsia="lt-LT"/>
        </w:rPr>
        <w:t xml:space="preserve"> Panevėžio </w:t>
      </w:r>
      <w:r w:rsidR="00BC6EF0" w:rsidRPr="002B7ED1">
        <w:rPr>
          <w:color w:val="000000"/>
          <w:szCs w:val="24"/>
          <w:lang w:eastAsia="lt-LT"/>
        </w:rPr>
        <w:t>Ligoninė</w:t>
      </w:r>
      <w:r w:rsidR="005C0D61" w:rsidRPr="002B7ED1">
        <w:rPr>
          <w:color w:val="000000"/>
          <w:szCs w:val="24"/>
          <w:lang w:eastAsia="lt-LT"/>
        </w:rPr>
        <w:t>s Infekcinių ligų kliniką (</w:t>
      </w:r>
      <w:r w:rsidR="002B7ED1" w:rsidRPr="002B7ED1">
        <w:rPr>
          <w:color w:val="000000"/>
          <w:szCs w:val="24"/>
          <w:lang w:eastAsia="lt-LT"/>
        </w:rPr>
        <w:t>Ramygalos g. 25</w:t>
      </w:r>
      <w:r w:rsidR="005C0D61" w:rsidRPr="002B7ED1">
        <w:rPr>
          <w:color w:val="000000"/>
          <w:szCs w:val="24"/>
          <w:lang w:eastAsia="lt-LT"/>
        </w:rPr>
        <w:t>, Panevėžys)</w:t>
      </w:r>
      <w:r w:rsidR="00EB25A7">
        <w:rPr>
          <w:color w:val="000000"/>
          <w:szCs w:val="24"/>
          <w:lang w:eastAsia="lt-LT"/>
        </w:rPr>
        <w:t xml:space="preserve"> (toliau – Ligoninė)</w:t>
      </w:r>
      <w:r w:rsidR="005C0D61" w:rsidRPr="002B7ED1">
        <w:rPr>
          <w:color w:val="000000"/>
          <w:szCs w:val="24"/>
          <w:lang w:eastAsia="lt-LT"/>
        </w:rPr>
        <w:t>,</w:t>
      </w:r>
      <w:r w:rsidR="005C0D61">
        <w:rPr>
          <w:color w:val="000000"/>
          <w:szCs w:val="24"/>
          <w:lang w:eastAsia="lt-LT"/>
        </w:rPr>
        <w:t xml:space="preserve"> </w:t>
      </w:r>
      <w:r w:rsidR="00A77228">
        <w:rPr>
          <w:color w:val="000000"/>
          <w:szCs w:val="24"/>
          <w:lang w:eastAsia="lt-LT"/>
        </w:rPr>
        <w:t xml:space="preserve">VšĮ </w:t>
      </w:r>
      <w:r w:rsidR="0018166B" w:rsidRPr="0018166B">
        <w:rPr>
          <w:color w:val="000000"/>
          <w:szCs w:val="24"/>
          <w:lang w:eastAsia="lt-LT"/>
        </w:rPr>
        <w:t>Panevėžio miesto greitosios medicinos pagalbos stoties (toliau – GMPS) transportu</w:t>
      </w:r>
      <w:r w:rsidR="005C0D61">
        <w:rPr>
          <w:color w:val="000000"/>
          <w:szCs w:val="24"/>
          <w:lang w:eastAsia="lt-LT"/>
        </w:rPr>
        <w:t>.</w:t>
      </w:r>
      <w:r w:rsidR="006077C5">
        <w:rPr>
          <w:color w:val="000000"/>
          <w:szCs w:val="24"/>
          <w:lang w:eastAsia="lt-LT"/>
        </w:rPr>
        <w:t xml:space="preserve"> </w:t>
      </w:r>
      <w:r w:rsidR="006077C5">
        <w:rPr>
          <w:color w:val="000000"/>
        </w:rPr>
        <w:t>Kviečiant GMP transportą pacientui pervežti, būtina pranešti apie įtarimą, kad pacientas serga raupais.</w:t>
      </w:r>
      <w:r w:rsidR="005C0D61">
        <w:rPr>
          <w:color w:val="000000"/>
          <w:szCs w:val="24"/>
          <w:lang w:eastAsia="lt-LT"/>
        </w:rPr>
        <w:t xml:space="preserve"> </w:t>
      </w:r>
    </w:p>
    <w:p w14:paraId="095C8097" w14:textId="131AD5BD" w:rsidR="0018166B" w:rsidRPr="002B7ED1" w:rsidRDefault="0018166B" w:rsidP="002B7ED1">
      <w:pPr>
        <w:pStyle w:val="Sraopastraipa"/>
        <w:numPr>
          <w:ilvl w:val="0"/>
          <w:numId w:val="16"/>
        </w:numPr>
        <w:tabs>
          <w:tab w:val="left" w:pos="1134"/>
        </w:tabs>
        <w:spacing w:line="276" w:lineRule="auto"/>
        <w:ind w:left="0" w:firstLine="851"/>
        <w:jc w:val="both"/>
        <w:rPr>
          <w:color w:val="000000"/>
          <w:szCs w:val="24"/>
          <w:lang w:eastAsia="lt-LT"/>
        </w:rPr>
      </w:pPr>
      <w:r w:rsidRPr="0018166B">
        <w:rPr>
          <w:color w:val="000000"/>
          <w:szCs w:val="24"/>
          <w:lang w:eastAsia="lt-LT"/>
        </w:rPr>
        <w:t>GMPS personalas, prieš atveždamas pacientą, nedelsiant tel</w:t>
      </w:r>
      <w:r w:rsidR="00A77228">
        <w:rPr>
          <w:color w:val="000000"/>
          <w:szCs w:val="24"/>
          <w:lang w:eastAsia="lt-LT"/>
        </w:rPr>
        <w:t>.</w:t>
      </w:r>
      <w:r w:rsidR="002B7ED1">
        <w:rPr>
          <w:color w:val="000000"/>
          <w:szCs w:val="24"/>
          <w:lang w:eastAsia="lt-LT"/>
        </w:rPr>
        <w:t xml:space="preserve">: </w:t>
      </w:r>
      <w:r w:rsidR="002B7ED1">
        <w:t xml:space="preserve">8 </w:t>
      </w:r>
      <w:r w:rsidR="002B7ED1" w:rsidRPr="002B7ED1">
        <w:t>655 393 86</w:t>
      </w:r>
      <w:r w:rsidR="002B7ED1">
        <w:t xml:space="preserve">, </w:t>
      </w:r>
      <w:r w:rsidR="002B7ED1" w:rsidRPr="002B7ED1">
        <w:t>(8 45) 58 67 53</w:t>
      </w:r>
      <w:r w:rsidRPr="002B7ED1">
        <w:rPr>
          <w:szCs w:val="24"/>
          <w:lang w:eastAsia="lt-LT"/>
        </w:rPr>
        <w:t xml:space="preserve"> informuoja </w:t>
      </w:r>
      <w:r w:rsidR="00BC6EF0">
        <w:rPr>
          <w:color w:val="000000"/>
          <w:szCs w:val="24"/>
          <w:lang w:eastAsia="lt-LT"/>
        </w:rPr>
        <w:t>Ligoninė</w:t>
      </w:r>
      <w:r w:rsidRPr="00A77228">
        <w:rPr>
          <w:color w:val="000000"/>
          <w:szCs w:val="24"/>
          <w:lang w:eastAsia="lt-LT"/>
        </w:rPr>
        <w:t xml:space="preserve">s </w:t>
      </w:r>
      <w:r w:rsidRPr="002B7ED1">
        <w:rPr>
          <w:bCs/>
          <w:color w:val="000000"/>
          <w:szCs w:val="24"/>
          <w:lang w:eastAsia="lt-LT"/>
        </w:rPr>
        <w:t>priėmimo</w:t>
      </w:r>
      <w:r w:rsidR="002B7ED1" w:rsidRPr="002B7ED1">
        <w:rPr>
          <w:bCs/>
          <w:color w:val="000000"/>
          <w:szCs w:val="24"/>
          <w:lang w:eastAsia="lt-LT"/>
        </w:rPr>
        <w:t xml:space="preserve"> </w:t>
      </w:r>
      <w:r w:rsidRPr="002B7ED1">
        <w:rPr>
          <w:bCs/>
          <w:color w:val="000000"/>
          <w:szCs w:val="24"/>
          <w:lang w:eastAsia="lt-LT"/>
        </w:rPr>
        <w:t>skyrių.</w:t>
      </w:r>
    </w:p>
    <w:p w14:paraId="3CBDD5C1" w14:textId="784C2ED0" w:rsidR="0018166B" w:rsidRPr="0018166B" w:rsidRDefault="0018166B" w:rsidP="002B7ED1">
      <w:pPr>
        <w:pStyle w:val="Sraopastraipa"/>
        <w:numPr>
          <w:ilvl w:val="0"/>
          <w:numId w:val="16"/>
        </w:numPr>
        <w:tabs>
          <w:tab w:val="left" w:pos="1134"/>
        </w:tabs>
        <w:spacing w:line="276" w:lineRule="auto"/>
        <w:ind w:left="0" w:firstLine="851"/>
        <w:jc w:val="both"/>
        <w:rPr>
          <w:color w:val="000000"/>
          <w:szCs w:val="24"/>
          <w:lang w:eastAsia="lt-LT"/>
        </w:rPr>
      </w:pPr>
      <w:r w:rsidRPr="0018166B">
        <w:rPr>
          <w:color w:val="000000"/>
          <w:szCs w:val="24"/>
          <w:lang w:eastAsia="lt-LT"/>
        </w:rPr>
        <w:t xml:space="preserve">NVSC specialistai išaiškina sąlytį su įtariamu raupų atveju turėjusius asmenis (sudaro vardinį sąrašą), įvertina jų galimo užsikrėtimo riziką ir nustato sąlyčio pobūdį bei kartu su </w:t>
      </w:r>
      <w:r w:rsidR="00BC6EF0">
        <w:rPr>
          <w:color w:val="000000"/>
          <w:szCs w:val="24"/>
          <w:lang w:eastAsia="lt-LT"/>
        </w:rPr>
        <w:t>Ligoninė</w:t>
      </w:r>
      <w:r w:rsidRPr="0018166B">
        <w:rPr>
          <w:color w:val="000000"/>
          <w:szCs w:val="24"/>
          <w:lang w:eastAsia="lt-LT"/>
        </w:rPr>
        <w:t>s gydytoju infektologu organizuoja jų medicininį stebėjimą ir</w:t>
      </w:r>
      <w:r w:rsidR="00A77228">
        <w:rPr>
          <w:color w:val="000000"/>
          <w:szCs w:val="24"/>
          <w:lang w:eastAsia="lt-LT"/>
        </w:rPr>
        <w:t xml:space="preserve"> (ar)</w:t>
      </w:r>
      <w:r w:rsidRPr="0018166B">
        <w:rPr>
          <w:color w:val="000000"/>
          <w:szCs w:val="24"/>
          <w:lang w:eastAsia="lt-LT"/>
        </w:rPr>
        <w:t xml:space="preserve"> hospitalizavimą (prireikus) ir skiepijimą.</w:t>
      </w:r>
    </w:p>
    <w:p w14:paraId="3AAF7B5B" w14:textId="5BFC7A32" w:rsidR="006A7FEA" w:rsidRDefault="006A7FEA" w:rsidP="002714F5">
      <w:pPr>
        <w:tabs>
          <w:tab w:val="left" w:pos="8172"/>
        </w:tabs>
        <w:ind w:right="-1306" w:firstLine="11624"/>
        <w:rPr>
          <w:bCs/>
          <w:szCs w:val="24"/>
        </w:rPr>
      </w:pPr>
    </w:p>
    <w:p w14:paraId="4F6B5BF2" w14:textId="77777777" w:rsidR="0018166B" w:rsidRDefault="0018166B" w:rsidP="002714F5">
      <w:pPr>
        <w:tabs>
          <w:tab w:val="left" w:pos="8172"/>
        </w:tabs>
        <w:ind w:right="-1306" w:firstLine="11624"/>
        <w:rPr>
          <w:bCs/>
          <w:szCs w:val="24"/>
        </w:rPr>
      </w:pPr>
    </w:p>
    <w:p w14:paraId="4BF35551" w14:textId="77777777" w:rsidR="0018166B" w:rsidRDefault="0018166B" w:rsidP="002714F5">
      <w:pPr>
        <w:tabs>
          <w:tab w:val="left" w:pos="8172"/>
        </w:tabs>
        <w:ind w:right="-1306" w:firstLine="11624"/>
        <w:rPr>
          <w:bCs/>
          <w:szCs w:val="24"/>
        </w:rPr>
      </w:pPr>
    </w:p>
    <w:p w14:paraId="59C73C8C" w14:textId="3D540750" w:rsidR="0018166B" w:rsidRDefault="0018166B" w:rsidP="002714F5">
      <w:pPr>
        <w:tabs>
          <w:tab w:val="left" w:pos="8172"/>
        </w:tabs>
        <w:ind w:right="-1306" w:firstLine="11624"/>
        <w:rPr>
          <w:bCs/>
          <w:szCs w:val="24"/>
        </w:rPr>
      </w:pPr>
    </w:p>
    <w:p w14:paraId="58EDD34C" w14:textId="430F9351" w:rsidR="0018166B" w:rsidRDefault="0018166B" w:rsidP="002714F5">
      <w:pPr>
        <w:tabs>
          <w:tab w:val="left" w:pos="8172"/>
        </w:tabs>
        <w:ind w:right="-1306" w:firstLine="11624"/>
        <w:rPr>
          <w:bCs/>
          <w:szCs w:val="24"/>
        </w:rPr>
      </w:pPr>
    </w:p>
    <w:p w14:paraId="47935FEB" w14:textId="77777777" w:rsidR="0005796E" w:rsidRDefault="0005796E" w:rsidP="002714F5">
      <w:pPr>
        <w:tabs>
          <w:tab w:val="left" w:pos="8172"/>
        </w:tabs>
        <w:ind w:right="-1306" w:firstLine="11624"/>
        <w:rPr>
          <w:bCs/>
          <w:szCs w:val="24"/>
        </w:rPr>
      </w:pPr>
    </w:p>
    <w:p w14:paraId="6036E48D" w14:textId="77777777" w:rsidR="0018166B" w:rsidRDefault="0018166B" w:rsidP="002714F5">
      <w:pPr>
        <w:tabs>
          <w:tab w:val="left" w:pos="8172"/>
        </w:tabs>
        <w:ind w:right="-1306" w:firstLine="11624"/>
        <w:rPr>
          <w:bCs/>
          <w:szCs w:val="24"/>
        </w:rPr>
      </w:pPr>
    </w:p>
    <w:p w14:paraId="325804FB" w14:textId="41BB1A85" w:rsidR="002E29F8" w:rsidRDefault="005509B1">
      <w:pPr>
        <w:spacing w:after="160" w:line="259" w:lineRule="auto"/>
        <w:rPr>
          <w:bCs/>
          <w:szCs w:val="24"/>
        </w:rPr>
      </w:pPr>
      <w:r>
        <w:rPr>
          <w:bCs/>
          <w:noProof/>
          <w:szCs w:val="24"/>
        </w:rPr>
        <w:lastRenderedPageBreak/>
        <mc:AlternateContent>
          <mc:Choice Requires="wps">
            <w:drawing>
              <wp:anchor distT="0" distB="0" distL="114300" distR="114300" simplePos="0" relativeHeight="251664384" behindDoc="0" locked="0" layoutInCell="1" allowOverlap="1" wp14:anchorId="41F527CC" wp14:editId="6500C3F3">
                <wp:simplePos x="0" y="0"/>
                <wp:positionH relativeFrom="column">
                  <wp:posOffset>7310120</wp:posOffset>
                </wp:positionH>
                <wp:positionV relativeFrom="paragraph">
                  <wp:posOffset>3579495</wp:posOffset>
                </wp:positionV>
                <wp:extent cx="9525" cy="495300"/>
                <wp:effectExtent l="38100" t="0" r="66675" b="57150"/>
                <wp:wrapNone/>
                <wp:docPr id="26" name="Tiesioji rodyklės jungtis 26"/>
                <wp:cNvGraphicFramePr/>
                <a:graphic xmlns:a="http://schemas.openxmlformats.org/drawingml/2006/main">
                  <a:graphicData uri="http://schemas.microsoft.com/office/word/2010/wordprocessingShape">
                    <wps:wsp>
                      <wps:cNvCnPr/>
                      <wps:spPr>
                        <a:xfrm>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D36B80" id="_x0000_t32" coordsize="21600,21600" o:spt="32" o:oned="t" path="m,l21600,21600e" filled="f">
                <v:path arrowok="t" fillok="f" o:connecttype="none"/>
                <o:lock v:ext="edit" shapetype="t"/>
              </v:shapetype>
              <v:shape id="Tiesioji rodyklės jungtis 26" o:spid="_x0000_s1026" type="#_x0000_t32" style="position:absolute;margin-left:575.6pt;margin-top:281.85pt;width:.75pt;height:3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" strokecolor="#5b9bd5 [3204]" strokeweight=".5pt">
                <v:stroke endarrow="block" joinstyle="miter"/>
              </v:shape>
            </w:pict>
          </mc:Fallback>
        </mc:AlternateContent>
      </w:r>
      <w:r>
        <w:rPr>
          <w:bCs/>
          <w:noProof/>
          <w:szCs w:val="24"/>
        </w:rPr>
        <mc:AlternateContent>
          <mc:Choice Requires="wps">
            <w:drawing>
              <wp:anchor distT="0" distB="0" distL="114300" distR="114300" simplePos="0" relativeHeight="251663360" behindDoc="0" locked="0" layoutInCell="1" allowOverlap="1" wp14:anchorId="4CBDDBE1" wp14:editId="1D4F536C">
                <wp:simplePos x="0" y="0"/>
                <wp:positionH relativeFrom="column">
                  <wp:posOffset>7319645</wp:posOffset>
                </wp:positionH>
                <wp:positionV relativeFrom="paragraph">
                  <wp:posOffset>1293495</wp:posOffset>
                </wp:positionV>
                <wp:extent cx="0" cy="952500"/>
                <wp:effectExtent l="76200" t="0" r="76200" b="57150"/>
                <wp:wrapNone/>
                <wp:docPr id="24" name="Tiesioji rodyklės jungtis 24"/>
                <wp:cNvGraphicFramePr/>
                <a:graphic xmlns:a="http://schemas.openxmlformats.org/drawingml/2006/main">
                  <a:graphicData uri="http://schemas.microsoft.com/office/word/2010/wordprocessingShape">
                    <wps:wsp>
                      <wps:cNvCnPr/>
                      <wps:spPr>
                        <a:xfrm>
                          <a:off x="0" y="0"/>
                          <a:ext cx="0" cy="95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EF7D9" id="Tiesioji rodyklės jungtis 24" o:spid="_x0000_s1026" type="#_x0000_t32" style="position:absolute;margin-left:576.35pt;margin-top:101.85pt;width:0;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NFuAEAAMo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" strokecolor="#5b9bd5 [3204]" strokeweight=".5pt">
                <v:stroke endarrow="block" joinstyle="miter"/>
              </v:shape>
            </w:pict>
          </mc:Fallback>
        </mc:AlternateContent>
      </w:r>
      <w:r>
        <w:rPr>
          <w:bCs/>
          <w:noProof/>
          <w:szCs w:val="24"/>
        </w:rPr>
        <mc:AlternateContent>
          <mc:Choice Requires="wps">
            <w:drawing>
              <wp:anchor distT="0" distB="0" distL="114300" distR="114300" simplePos="0" relativeHeight="251662336" behindDoc="0" locked="0" layoutInCell="1" allowOverlap="1" wp14:anchorId="74F7C605" wp14:editId="26FA566E">
                <wp:simplePos x="0" y="0"/>
                <wp:positionH relativeFrom="column">
                  <wp:posOffset>2623820</wp:posOffset>
                </wp:positionH>
                <wp:positionV relativeFrom="paragraph">
                  <wp:posOffset>541020</wp:posOffset>
                </wp:positionV>
                <wp:extent cx="400050" cy="9525"/>
                <wp:effectExtent l="0" t="57150" r="38100" b="85725"/>
                <wp:wrapNone/>
                <wp:docPr id="23" name="Tiesioji rodyklės jungtis 23"/>
                <wp:cNvGraphicFramePr/>
                <a:graphic xmlns:a="http://schemas.openxmlformats.org/drawingml/2006/main">
                  <a:graphicData uri="http://schemas.microsoft.com/office/word/2010/wordprocessingShape">
                    <wps:wsp>
                      <wps:cNvCnPr/>
                      <wps:spPr>
                        <a:xfrm>
                          <a:off x="0" y="0"/>
                          <a:ext cx="400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51BDF0" id="Tiesioji rodyklės jungtis 23" o:spid="_x0000_s1026" type="#_x0000_t32" style="position:absolute;margin-left:206.6pt;margin-top:42.6pt;width:31.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" strokecolor="#5b9bd5 [3204]" strokeweight=".5pt">
                <v:stroke endarrow="block" joinstyle="miter"/>
              </v:shape>
            </w:pict>
          </mc:Fallback>
        </mc:AlternateContent>
      </w:r>
      <w:r>
        <w:rPr>
          <w:bCs/>
          <w:noProof/>
          <w:szCs w:val="24"/>
        </w:rPr>
        <mc:AlternateContent>
          <mc:Choice Requires="wps">
            <w:drawing>
              <wp:anchor distT="0" distB="0" distL="114300" distR="114300" simplePos="0" relativeHeight="251661312" behindDoc="0" locked="0" layoutInCell="1" allowOverlap="1" wp14:anchorId="47374359" wp14:editId="0F8F5A3F">
                <wp:simplePos x="0" y="0"/>
                <wp:positionH relativeFrom="column">
                  <wp:posOffset>3843020</wp:posOffset>
                </wp:positionH>
                <wp:positionV relativeFrom="paragraph">
                  <wp:posOffset>2722245</wp:posOffset>
                </wp:positionV>
                <wp:extent cx="885825" cy="876300"/>
                <wp:effectExtent l="0" t="0" r="66675" b="57150"/>
                <wp:wrapNone/>
                <wp:docPr id="22" name="Tiesioji rodyklės jungtis 22"/>
                <wp:cNvGraphicFramePr/>
                <a:graphic xmlns:a="http://schemas.openxmlformats.org/drawingml/2006/main">
                  <a:graphicData uri="http://schemas.microsoft.com/office/word/2010/wordprocessingShape">
                    <wps:wsp>
                      <wps:cNvCnPr/>
                      <wps:spPr>
                        <a:xfrm>
                          <a:off x="0" y="0"/>
                          <a:ext cx="885825"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F4E422" id="Tiesioji rodyklės jungtis 22" o:spid="_x0000_s1026" type="#_x0000_t32" style="position:absolute;margin-left:302.6pt;margin-top:214.35pt;width:69.75pt;height:6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" strokecolor="#5b9bd5 [3204]" strokeweight=".5pt">
                <v:stroke endarrow="block" joinstyle="miter"/>
              </v:shape>
            </w:pict>
          </mc:Fallback>
        </mc:AlternateContent>
      </w:r>
      <w:r>
        <w:rPr>
          <w:bCs/>
          <w:noProof/>
          <w:szCs w:val="24"/>
        </w:rPr>
        <mc:AlternateContent>
          <mc:Choice Requires="wps">
            <w:drawing>
              <wp:anchor distT="0" distB="0" distL="114300" distR="114300" simplePos="0" relativeHeight="251660288" behindDoc="0" locked="0" layoutInCell="1" allowOverlap="1" wp14:anchorId="557E598C" wp14:editId="149AB0D1">
                <wp:simplePos x="0" y="0"/>
                <wp:positionH relativeFrom="column">
                  <wp:posOffset>1795145</wp:posOffset>
                </wp:positionH>
                <wp:positionV relativeFrom="paragraph">
                  <wp:posOffset>4427220</wp:posOffset>
                </wp:positionV>
                <wp:extent cx="9525" cy="447675"/>
                <wp:effectExtent l="76200" t="38100" r="66675" b="47625"/>
                <wp:wrapNone/>
                <wp:docPr id="21" name="Tiesioji rodyklės jungtis 21"/>
                <wp:cNvGraphicFramePr/>
                <a:graphic xmlns:a="http://schemas.openxmlformats.org/drawingml/2006/main">
                  <a:graphicData uri="http://schemas.microsoft.com/office/word/2010/wordprocessingShape">
                    <wps:wsp>
                      <wps:cNvCnPr/>
                      <wps:spPr>
                        <a:xfrm flipH="1">
                          <a:off x="0" y="0"/>
                          <a:ext cx="9525" cy="4476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1550AA" id="Tiesioji rodyklės jungtis 21" o:spid="_x0000_s1026" type="#_x0000_t32" style="position:absolute;margin-left:141.35pt;margin-top:348.6pt;width:.75pt;height:35.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" strokecolor="#5b9bd5 [3204]" strokeweight=".5pt">
                <v:stroke startarrow="block" endarrow="block" joinstyle="miter"/>
              </v:shape>
            </w:pict>
          </mc:Fallback>
        </mc:AlternateContent>
      </w:r>
      <w:r>
        <w:rPr>
          <w:bCs/>
          <w:noProof/>
          <w:szCs w:val="24"/>
        </w:rPr>
        <mc:AlternateContent>
          <mc:Choice Requires="wps">
            <w:drawing>
              <wp:anchor distT="0" distB="0" distL="114300" distR="114300" simplePos="0" relativeHeight="251659264" behindDoc="0" locked="0" layoutInCell="1" allowOverlap="1" wp14:anchorId="5B959B3E" wp14:editId="19CE80C5">
                <wp:simplePos x="0" y="0"/>
                <wp:positionH relativeFrom="column">
                  <wp:posOffset>1814195</wp:posOffset>
                </wp:positionH>
                <wp:positionV relativeFrom="paragraph">
                  <wp:posOffset>2731770</wp:posOffset>
                </wp:positionV>
                <wp:extent cx="0" cy="504825"/>
                <wp:effectExtent l="76200" t="38100" r="57150" b="47625"/>
                <wp:wrapNone/>
                <wp:docPr id="20" name="Tiesioji rodyklės jungtis 20"/>
                <wp:cNvGraphicFramePr/>
                <a:graphic xmlns:a="http://schemas.openxmlformats.org/drawingml/2006/main">
                  <a:graphicData uri="http://schemas.microsoft.com/office/word/2010/wordprocessingShape">
                    <wps:wsp>
                      <wps:cNvCnPr/>
                      <wps:spPr>
                        <a:xfrm>
                          <a:off x="0" y="0"/>
                          <a:ext cx="0" cy="5048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46DD17" id="Tiesioji rodyklės jungtis 20" o:spid="_x0000_s1026" type="#_x0000_t32" style="position:absolute;margin-left:142.85pt;margin-top:215.1pt;width:0;height:39.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" strokecolor="#5b9bd5 [3204]" strokeweight=".5pt">
                <v:stroke startarrow="block" endarrow="block" joinstyle="miter"/>
              </v:shape>
            </w:pict>
          </mc:Fallback>
        </mc:AlternateContent>
      </w:r>
      <w:r>
        <w:rPr>
          <w:bCs/>
          <w:noProof/>
          <w:szCs w:val="24"/>
        </w:rPr>
        <mc:AlternateContent>
          <mc:Choice Requires="wps">
            <w:drawing>
              <wp:anchor distT="0" distB="0" distL="114300" distR="114300" simplePos="0" relativeHeight="251644928" behindDoc="0" locked="0" layoutInCell="1" allowOverlap="1" wp14:anchorId="475F0374" wp14:editId="4218632D">
                <wp:simplePos x="0" y="0"/>
                <wp:positionH relativeFrom="column">
                  <wp:posOffset>5614670</wp:posOffset>
                </wp:positionH>
                <wp:positionV relativeFrom="paragraph">
                  <wp:posOffset>198120</wp:posOffset>
                </wp:positionV>
                <wp:extent cx="3362325" cy="10953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095375"/>
                        </a:xfrm>
                        <a:prstGeom prst="rect">
                          <a:avLst/>
                        </a:prstGeom>
                        <a:solidFill>
                          <a:srgbClr val="FFFFFF"/>
                        </a:solidFill>
                        <a:ln w="9525">
                          <a:solidFill>
                            <a:srgbClr val="000000"/>
                          </a:solidFill>
                          <a:miter lim="800000"/>
                          <a:headEnd/>
                          <a:tailEnd/>
                        </a:ln>
                      </wps:spPr>
                      <wps:txbx>
                        <w:txbxContent>
                          <w:p w14:paraId="09C3F2E9" w14:textId="77777777" w:rsidR="002E29F8" w:rsidRPr="00E67267" w:rsidRDefault="002E29F8" w:rsidP="002E29F8">
                            <w:pPr>
                              <w:jc w:val="center"/>
                              <w:rPr>
                                <w:sz w:val="20"/>
                              </w:rPr>
                            </w:pPr>
                            <w:r w:rsidRPr="00E67267">
                              <w:rPr>
                                <w:sz w:val="20"/>
                              </w:rPr>
                              <w:t>GMP</w:t>
                            </w:r>
                          </w:p>
                          <w:p w14:paraId="3D4A8C64" w14:textId="77777777" w:rsidR="002E29F8" w:rsidRPr="00E67267" w:rsidRDefault="002E29F8" w:rsidP="002E29F8">
                            <w:pPr>
                              <w:jc w:val="center"/>
                              <w:rPr>
                                <w:sz w:val="20"/>
                              </w:rPr>
                            </w:pPr>
                            <w:r w:rsidRPr="00E67267">
                              <w:rPr>
                                <w:sz w:val="20"/>
                              </w:rPr>
                              <w:t>Bendrasis pagalbos tel. 112</w:t>
                            </w:r>
                          </w:p>
                          <w:p w14:paraId="6FF8B78F" w14:textId="77777777" w:rsidR="002E29F8" w:rsidRPr="00E67267" w:rsidRDefault="002E29F8" w:rsidP="002E29F8">
                            <w:pPr>
                              <w:jc w:val="center"/>
                              <w:rPr>
                                <w:sz w:val="20"/>
                              </w:rPr>
                            </w:pPr>
                            <w:r w:rsidRPr="00E67267">
                              <w:rPr>
                                <w:sz w:val="20"/>
                              </w:rPr>
                              <w:t>VšĮ Panevėžio miesto greitosios medicinos pagalbos stotis</w:t>
                            </w:r>
                          </w:p>
                          <w:p w14:paraId="33A6E3FC" w14:textId="77777777" w:rsidR="002E29F8" w:rsidRPr="00E67267" w:rsidRDefault="002E29F8" w:rsidP="002E29F8">
                            <w:pPr>
                              <w:jc w:val="center"/>
                              <w:rPr>
                                <w:sz w:val="20"/>
                              </w:rPr>
                            </w:pPr>
                            <w:r w:rsidRPr="00E67267">
                              <w:rPr>
                                <w:sz w:val="20"/>
                              </w:rPr>
                              <w:t>Tel. (8 45) 501 597</w:t>
                            </w:r>
                          </w:p>
                          <w:p w14:paraId="2484F7EA" w14:textId="77777777" w:rsidR="002E29F8" w:rsidRDefault="002E29F8" w:rsidP="002E29F8">
                            <w:pPr>
                              <w:jc w:val="center"/>
                              <w:rPr>
                                <w:color w:val="5B9BD5" w:themeColor="accent1"/>
                                <w:sz w:val="20"/>
                              </w:rPr>
                            </w:pPr>
                            <w:r>
                              <w:rPr>
                                <w:sz w:val="20"/>
                              </w:rPr>
                              <w:t>E</w:t>
                            </w:r>
                            <w:r w:rsidRPr="00E67267">
                              <w:rPr>
                                <w:sz w:val="20"/>
                              </w:rPr>
                              <w:t xml:space="preserve">l. p. </w:t>
                            </w:r>
                            <w:hyperlink r:id="rId10" w:history="1">
                              <w:r w:rsidRPr="00CD3367">
                                <w:rPr>
                                  <w:rStyle w:val="Hipersaitas"/>
                                  <w:sz w:val="20"/>
                                </w:rPr>
                                <w:t>pangmp@pangreitoji.lt</w:t>
                              </w:r>
                            </w:hyperlink>
                          </w:p>
                          <w:p w14:paraId="1C279CC8" w14:textId="77777777" w:rsidR="002E29F8" w:rsidRPr="00E67267" w:rsidRDefault="002E29F8" w:rsidP="002E29F8">
                            <w:pPr>
                              <w:jc w:val="center"/>
                              <w:rPr>
                                <w:color w:val="5B9BD5" w:themeColor="accent1"/>
                                <w:sz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75F0374" id="_x0000_t202" coordsize="21600,21600" o:spt="202" path="m,l,21600r21600,l21600,xe">
                <v:stroke joinstyle="miter"/>
                <v:path gradientshapeok="t" o:connecttype="rect"/>
              </v:shapetype>
              <v:shape id="Text Box 2" o:spid="_x0000_s1026" type="#_x0000_t202" style="position:absolute;margin-left:442.1pt;margin-top:15.6pt;width:264.75pt;height:86.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">
                <v:textbox>
                  <w:txbxContent>
                    <w:p w14:paraId="09C3F2E9" w14:textId="77777777" w:rsidR="002E29F8" w:rsidRPr="00E67267" w:rsidRDefault="002E29F8" w:rsidP="002E29F8">
                      <w:pPr>
                        <w:jc w:val="center"/>
                        <w:rPr>
                          <w:sz w:val="20"/>
                        </w:rPr>
                      </w:pPr>
                      <w:r w:rsidRPr="00E67267">
                        <w:rPr>
                          <w:sz w:val="20"/>
                        </w:rPr>
                        <w:t>GMP</w:t>
                      </w:r>
                    </w:p>
                    <w:p w14:paraId="3D4A8C64" w14:textId="77777777" w:rsidR="002E29F8" w:rsidRPr="00E67267" w:rsidRDefault="002E29F8" w:rsidP="002E29F8">
                      <w:pPr>
                        <w:jc w:val="center"/>
                        <w:rPr>
                          <w:sz w:val="20"/>
                        </w:rPr>
                      </w:pPr>
                      <w:r w:rsidRPr="00E67267">
                        <w:rPr>
                          <w:sz w:val="20"/>
                        </w:rPr>
                        <w:t>Bendrasis pagalbos tel. 112</w:t>
                      </w:r>
                    </w:p>
                    <w:p w14:paraId="6FF8B78F" w14:textId="77777777" w:rsidR="002E29F8" w:rsidRPr="00E67267" w:rsidRDefault="002E29F8" w:rsidP="002E29F8">
                      <w:pPr>
                        <w:jc w:val="center"/>
                        <w:rPr>
                          <w:sz w:val="20"/>
                        </w:rPr>
                      </w:pPr>
                      <w:r w:rsidRPr="00E67267">
                        <w:rPr>
                          <w:sz w:val="20"/>
                        </w:rPr>
                        <w:t>VšĮ Panevėžio miesto greitosios medicinos pagalbos stotis</w:t>
                      </w:r>
                    </w:p>
                    <w:p w14:paraId="33A6E3FC" w14:textId="77777777" w:rsidR="002E29F8" w:rsidRPr="00E67267" w:rsidRDefault="002E29F8" w:rsidP="002E29F8">
                      <w:pPr>
                        <w:jc w:val="center"/>
                        <w:rPr>
                          <w:sz w:val="20"/>
                        </w:rPr>
                      </w:pPr>
                      <w:r w:rsidRPr="00E67267">
                        <w:rPr>
                          <w:sz w:val="20"/>
                        </w:rPr>
                        <w:t>Tel. (8 45) 501 597</w:t>
                      </w:r>
                    </w:p>
                    <w:p w14:paraId="2484F7EA" w14:textId="77777777" w:rsidR="002E29F8" w:rsidRDefault="002E29F8" w:rsidP="002E29F8">
                      <w:pPr>
                        <w:jc w:val="center"/>
                        <w:rPr>
                          <w:color w:val="5B9BD5" w:themeColor="accent1"/>
                          <w:sz w:val="20"/>
                        </w:rPr>
                      </w:pPr>
                      <w:r>
                        <w:rPr>
                          <w:sz w:val="20"/>
                        </w:rPr>
                        <w:t>E</w:t>
                      </w:r>
                      <w:r w:rsidRPr="00E67267">
                        <w:rPr>
                          <w:sz w:val="20"/>
                        </w:rPr>
                        <w:t xml:space="preserve">l. p. </w:t>
                      </w:r>
                      <w:hyperlink r:id="rId11" w:history="1">
                        <w:r w:rsidRPr="00CD3367">
                          <w:rPr>
                            <w:rStyle w:val="Hipersaitas"/>
                            <w:sz w:val="20"/>
                          </w:rPr>
                          <w:t>pangmp@pangreitoji.lt</w:t>
                        </w:r>
                      </w:hyperlink>
                    </w:p>
                    <w:p w14:paraId="1C279CC8" w14:textId="77777777" w:rsidR="002E29F8" w:rsidRPr="00E67267" w:rsidRDefault="002E29F8" w:rsidP="002E29F8">
                      <w:pPr>
                        <w:jc w:val="center"/>
                        <w:rPr>
                          <w:color w:val="5B9BD5" w:themeColor="accent1"/>
                          <w:sz w:val="20"/>
                        </w:rPr>
                      </w:pPr>
                    </w:p>
                  </w:txbxContent>
                </v:textbox>
              </v:shape>
            </w:pict>
          </mc:Fallback>
        </mc:AlternateContent>
      </w:r>
      <w:r>
        <w:rPr>
          <w:bCs/>
          <w:noProof/>
          <w:szCs w:val="24"/>
        </w:rPr>
        <mc:AlternateContent>
          <mc:Choice Requires="wps">
            <w:drawing>
              <wp:anchor distT="0" distB="0" distL="114300" distR="114300" simplePos="0" relativeHeight="251650048" behindDoc="0" locked="0" layoutInCell="1" allowOverlap="1" wp14:anchorId="52EEB366" wp14:editId="0256C3E8">
                <wp:simplePos x="0" y="0"/>
                <wp:positionH relativeFrom="column">
                  <wp:posOffset>6071870</wp:posOffset>
                </wp:positionH>
                <wp:positionV relativeFrom="paragraph">
                  <wp:posOffset>4065270</wp:posOffset>
                </wp:positionV>
                <wp:extent cx="2628900" cy="8191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19150"/>
                        </a:xfrm>
                        <a:prstGeom prst="rect">
                          <a:avLst/>
                        </a:prstGeom>
                        <a:solidFill>
                          <a:srgbClr val="FFFFFF"/>
                        </a:solidFill>
                        <a:ln w="9525">
                          <a:solidFill>
                            <a:srgbClr val="000000"/>
                          </a:solidFill>
                          <a:miter lim="800000"/>
                          <a:headEnd/>
                          <a:tailEnd/>
                        </a:ln>
                      </wps:spPr>
                      <wps:txbx>
                        <w:txbxContent>
                          <w:p w14:paraId="7617ADFC" w14:textId="77777777" w:rsidR="002E29F8" w:rsidRPr="00837573" w:rsidRDefault="002E29F8" w:rsidP="002E29F8">
                            <w:pPr>
                              <w:jc w:val="center"/>
                              <w:rPr>
                                <w:sz w:val="20"/>
                              </w:rPr>
                            </w:pPr>
                            <w:r w:rsidRPr="00837573">
                              <w:rPr>
                                <w:sz w:val="20"/>
                              </w:rPr>
                              <w:t>NVSPL (dėl klinikinės medžiagos paėmimo ir siuntimo ištyrimui)</w:t>
                            </w:r>
                          </w:p>
                          <w:p w14:paraId="057A8214" w14:textId="77777777" w:rsidR="002E29F8" w:rsidRPr="00837573" w:rsidRDefault="002E29F8" w:rsidP="002E29F8">
                            <w:pPr>
                              <w:jc w:val="center"/>
                              <w:rPr>
                                <w:sz w:val="20"/>
                              </w:rPr>
                            </w:pPr>
                            <w:r w:rsidRPr="00837573">
                              <w:rPr>
                                <w:sz w:val="20"/>
                              </w:rPr>
                              <w:t>Tel. (8 5) 210 68 59, mob. tel. 8 671 80340</w:t>
                            </w:r>
                          </w:p>
                          <w:p w14:paraId="47DCF189" w14:textId="77777777" w:rsidR="002E29F8" w:rsidRPr="00837573" w:rsidRDefault="002E29F8" w:rsidP="002E29F8">
                            <w:pPr>
                              <w:jc w:val="center"/>
                              <w:rPr>
                                <w:sz w:val="20"/>
                              </w:rPr>
                            </w:pPr>
                            <w:r w:rsidRPr="00837573">
                              <w:rPr>
                                <w:sz w:val="20"/>
                              </w:rPr>
                              <w:t xml:space="preserve">El. p. </w:t>
                            </w:r>
                            <w:hyperlink r:id="rId12" w:history="1">
                              <w:r w:rsidRPr="00837573">
                                <w:rPr>
                                  <w:rStyle w:val="Hipersaitas"/>
                                  <w:sz w:val="20"/>
                                </w:rPr>
                                <w:t>algirdas.griskevicius@nvspl.lt</w:t>
                              </w:r>
                            </w:hyperlink>
                          </w:p>
                          <w:p w14:paraId="022AFE6C" w14:textId="77777777" w:rsidR="002E29F8" w:rsidRPr="00837573" w:rsidRDefault="002E29F8" w:rsidP="002E29F8">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2EEB366" id="_x0000_s1027" type="#_x0000_t202" style="position:absolute;margin-left:478.1pt;margin-top:320.1pt;width:207pt;height:64.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">
                <v:textbox>
                  <w:txbxContent>
                    <w:p w14:paraId="7617ADFC" w14:textId="77777777" w:rsidR="002E29F8" w:rsidRPr="00837573" w:rsidRDefault="002E29F8" w:rsidP="002E29F8">
                      <w:pPr>
                        <w:jc w:val="center"/>
                        <w:rPr>
                          <w:sz w:val="20"/>
                        </w:rPr>
                      </w:pPr>
                      <w:r w:rsidRPr="00837573">
                        <w:rPr>
                          <w:sz w:val="20"/>
                        </w:rPr>
                        <w:t>NVSPL (dėl klinikinės medžiagos paėmimo ir siuntimo ištyrimui)</w:t>
                      </w:r>
                    </w:p>
                    <w:p w14:paraId="057A8214" w14:textId="77777777" w:rsidR="002E29F8" w:rsidRPr="00837573" w:rsidRDefault="002E29F8" w:rsidP="002E29F8">
                      <w:pPr>
                        <w:jc w:val="center"/>
                        <w:rPr>
                          <w:sz w:val="20"/>
                        </w:rPr>
                      </w:pPr>
                      <w:r w:rsidRPr="00837573">
                        <w:rPr>
                          <w:sz w:val="20"/>
                        </w:rPr>
                        <w:t>Tel. (8 5) 210 68 59, mob. tel. 8 671 80340</w:t>
                      </w:r>
                    </w:p>
                    <w:p w14:paraId="47DCF189" w14:textId="77777777" w:rsidR="002E29F8" w:rsidRPr="00837573" w:rsidRDefault="002E29F8" w:rsidP="002E29F8">
                      <w:pPr>
                        <w:jc w:val="center"/>
                        <w:rPr>
                          <w:sz w:val="20"/>
                        </w:rPr>
                      </w:pPr>
                      <w:r w:rsidRPr="00837573">
                        <w:rPr>
                          <w:sz w:val="20"/>
                        </w:rPr>
                        <w:t xml:space="preserve">El. p. </w:t>
                      </w:r>
                      <w:hyperlink r:id="rId13" w:history="1">
                        <w:r w:rsidRPr="00837573">
                          <w:rPr>
                            <w:rStyle w:val="Hipersaitas"/>
                            <w:sz w:val="20"/>
                          </w:rPr>
                          <w:t>algirdas.griskevicius@nvspl.lt</w:t>
                        </w:r>
                      </w:hyperlink>
                    </w:p>
                    <w:p w14:paraId="022AFE6C" w14:textId="77777777" w:rsidR="002E29F8" w:rsidRPr="00837573" w:rsidRDefault="002E29F8" w:rsidP="002E29F8">
                      <w:pPr>
                        <w:jc w:val="center"/>
                      </w:pPr>
                    </w:p>
                  </w:txbxContent>
                </v:textbox>
              </v:shape>
            </w:pict>
          </mc:Fallback>
        </mc:AlternateContent>
      </w:r>
      <w:r>
        <w:rPr>
          <w:bCs/>
          <w:noProof/>
          <w:szCs w:val="24"/>
        </w:rPr>
        <mc:AlternateContent>
          <mc:Choice Requires="wps">
            <w:drawing>
              <wp:anchor distT="0" distB="0" distL="114300" distR="114300" simplePos="0" relativeHeight="251649024" behindDoc="0" locked="0" layoutInCell="1" allowOverlap="1" wp14:anchorId="091C200A" wp14:editId="6C05AA03">
                <wp:simplePos x="0" y="0"/>
                <wp:positionH relativeFrom="column">
                  <wp:posOffset>5719445</wp:posOffset>
                </wp:positionH>
                <wp:positionV relativeFrom="paragraph">
                  <wp:posOffset>2265045</wp:posOffset>
                </wp:positionV>
                <wp:extent cx="3238500" cy="13144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314450"/>
                        </a:xfrm>
                        <a:prstGeom prst="rect">
                          <a:avLst/>
                        </a:prstGeom>
                        <a:solidFill>
                          <a:srgbClr val="FFFFFF"/>
                        </a:solidFill>
                        <a:ln w="9525">
                          <a:solidFill>
                            <a:srgbClr val="000000"/>
                          </a:solidFill>
                          <a:miter lim="800000"/>
                          <a:headEnd/>
                          <a:tailEnd/>
                        </a:ln>
                      </wps:spPr>
                      <wps:txbx>
                        <w:txbxContent>
                          <w:p w14:paraId="37882155" w14:textId="77777777" w:rsidR="002E29F8" w:rsidRPr="00837573" w:rsidRDefault="002E29F8" w:rsidP="002E29F8">
                            <w:pPr>
                              <w:jc w:val="center"/>
                              <w:rPr>
                                <w:sz w:val="20"/>
                              </w:rPr>
                            </w:pPr>
                            <w:r w:rsidRPr="00837573">
                              <w:rPr>
                                <w:sz w:val="20"/>
                              </w:rPr>
                              <w:t>VšĮ Respublikinė Panevėžio ligoninės</w:t>
                            </w:r>
                          </w:p>
                          <w:p w14:paraId="7C737D03" w14:textId="77777777" w:rsidR="002E29F8" w:rsidRPr="00837573" w:rsidRDefault="002E29F8" w:rsidP="002E29F8">
                            <w:pPr>
                              <w:jc w:val="center"/>
                              <w:rPr>
                                <w:sz w:val="20"/>
                              </w:rPr>
                            </w:pPr>
                            <w:r w:rsidRPr="00837573">
                              <w:rPr>
                                <w:sz w:val="20"/>
                              </w:rPr>
                              <w:t>Infekcinių ligų klinika:</w:t>
                            </w:r>
                          </w:p>
                          <w:p w14:paraId="758FD2B3" w14:textId="77777777" w:rsidR="002E29F8" w:rsidRPr="00837573" w:rsidRDefault="002E29F8" w:rsidP="002E29F8">
                            <w:pPr>
                              <w:jc w:val="center"/>
                              <w:rPr>
                                <w:sz w:val="20"/>
                              </w:rPr>
                            </w:pPr>
                            <w:r w:rsidRPr="00837573">
                              <w:rPr>
                                <w:sz w:val="20"/>
                              </w:rPr>
                              <w:t>Priėmimo registratūra tel. 8 655 39386</w:t>
                            </w:r>
                          </w:p>
                          <w:p w14:paraId="29930B8C" w14:textId="77777777" w:rsidR="002E29F8" w:rsidRPr="00837573" w:rsidRDefault="002E29F8" w:rsidP="002E29F8">
                            <w:pPr>
                              <w:jc w:val="center"/>
                              <w:rPr>
                                <w:sz w:val="20"/>
                              </w:rPr>
                            </w:pPr>
                            <w:r w:rsidRPr="00837573">
                              <w:rPr>
                                <w:sz w:val="20"/>
                              </w:rPr>
                              <w:t>Klinikos vedėjas-infekcinių ligų gydytojas</w:t>
                            </w:r>
                          </w:p>
                          <w:p w14:paraId="092ED0B4" w14:textId="77777777" w:rsidR="002E29F8" w:rsidRPr="00837573" w:rsidRDefault="002E29F8" w:rsidP="002E29F8">
                            <w:pPr>
                              <w:jc w:val="center"/>
                              <w:rPr>
                                <w:sz w:val="20"/>
                              </w:rPr>
                            </w:pPr>
                            <w:r w:rsidRPr="00837573">
                              <w:rPr>
                                <w:sz w:val="20"/>
                              </w:rPr>
                              <w:t>Tel. (8 45) 586 780</w:t>
                            </w:r>
                          </w:p>
                          <w:p w14:paraId="640950DF" w14:textId="77777777" w:rsidR="002E29F8" w:rsidRPr="00837573" w:rsidRDefault="002E29F8" w:rsidP="002E29F8">
                            <w:pPr>
                              <w:jc w:val="center"/>
                              <w:rPr>
                                <w:sz w:val="20"/>
                              </w:rPr>
                            </w:pPr>
                            <w:r w:rsidRPr="00837573">
                              <w:rPr>
                                <w:sz w:val="20"/>
                              </w:rPr>
                              <w:t>El.</w:t>
                            </w:r>
                            <w:r>
                              <w:rPr>
                                <w:sz w:val="20"/>
                              </w:rPr>
                              <w:t xml:space="preserve"> </w:t>
                            </w:r>
                            <w:r w:rsidRPr="00837573">
                              <w:rPr>
                                <w:sz w:val="20"/>
                              </w:rPr>
                              <w:t xml:space="preserve">p. </w:t>
                            </w:r>
                            <w:hyperlink r:id="rId14" w:history="1">
                              <w:r w:rsidRPr="00837573">
                                <w:rPr>
                                  <w:rStyle w:val="Hipersaitas"/>
                                  <w:sz w:val="20"/>
                                </w:rPr>
                                <w:t>infekcine@panevezioligonine.lt</w:t>
                              </w:r>
                            </w:hyperlink>
                          </w:p>
                          <w:p w14:paraId="54705FCA" w14:textId="77777777" w:rsidR="002E29F8" w:rsidRPr="00B33A46" w:rsidRDefault="002E29F8" w:rsidP="002E29F8">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91C200A" id="_x0000_s1028" type="#_x0000_t202" style="position:absolute;margin-left:450.35pt;margin-top:178.35pt;width:255pt;height:103.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">
                <v:textbox>
                  <w:txbxContent>
                    <w:p w14:paraId="37882155" w14:textId="77777777" w:rsidR="002E29F8" w:rsidRPr="00837573" w:rsidRDefault="002E29F8" w:rsidP="002E29F8">
                      <w:pPr>
                        <w:jc w:val="center"/>
                        <w:rPr>
                          <w:sz w:val="20"/>
                        </w:rPr>
                      </w:pPr>
                      <w:r w:rsidRPr="00837573">
                        <w:rPr>
                          <w:sz w:val="20"/>
                        </w:rPr>
                        <w:t>VšĮ Respublikinė Panevėžio ligoninės</w:t>
                      </w:r>
                    </w:p>
                    <w:p w14:paraId="7C737D03" w14:textId="77777777" w:rsidR="002E29F8" w:rsidRPr="00837573" w:rsidRDefault="002E29F8" w:rsidP="002E29F8">
                      <w:pPr>
                        <w:jc w:val="center"/>
                        <w:rPr>
                          <w:sz w:val="20"/>
                        </w:rPr>
                      </w:pPr>
                      <w:r w:rsidRPr="00837573">
                        <w:rPr>
                          <w:sz w:val="20"/>
                        </w:rPr>
                        <w:t>Infekcinių ligų klinika:</w:t>
                      </w:r>
                    </w:p>
                    <w:p w14:paraId="758FD2B3" w14:textId="77777777" w:rsidR="002E29F8" w:rsidRPr="00837573" w:rsidRDefault="002E29F8" w:rsidP="002E29F8">
                      <w:pPr>
                        <w:jc w:val="center"/>
                        <w:rPr>
                          <w:sz w:val="20"/>
                        </w:rPr>
                      </w:pPr>
                      <w:r w:rsidRPr="00837573">
                        <w:rPr>
                          <w:sz w:val="20"/>
                        </w:rPr>
                        <w:t>Priėmimo registratūra tel. 8 655 39386</w:t>
                      </w:r>
                    </w:p>
                    <w:p w14:paraId="29930B8C" w14:textId="77777777" w:rsidR="002E29F8" w:rsidRPr="00837573" w:rsidRDefault="002E29F8" w:rsidP="002E29F8">
                      <w:pPr>
                        <w:jc w:val="center"/>
                        <w:rPr>
                          <w:sz w:val="20"/>
                        </w:rPr>
                      </w:pPr>
                      <w:r w:rsidRPr="00837573">
                        <w:rPr>
                          <w:sz w:val="20"/>
                        </w:rPr>
                        <w:t>Klinikos vedėjas-infekcinių ligų gydytojas</w:t>
                      </w:r>
                    </w:p>
                    <w:p w14:paraId="092ED0B4" w14:textId="77777777" w:rsidR="002E29F8" w:rsidRPr="00837573" w:rsidRDefault="002E29F8" w:rsidP="002E29F8">
                      <w:pPr>
                        <w:jc w:val="center"/>
                        <w:rPr>
                          <w:sz w:val="20"/>
                        </w:rPr>
                      </w:pPr>
                      <w:r w:rsidRPr="00837573">
                        <w:rPr>
                          <w:sz w:val="20"/>
                        </w:rPr>
                        <w:t>Tel. (8 45) 586 780</w:t>
                      </w:r>
                    </w:p>
                    <w:p w14:paraId="640950DF" w14:textId="77777777" w:rsidR="002E29F8" w:rsidRPr="00837573" w:rsidRDefault="002E29F8" w:rsidP="002E29F8">
                      <w:pPr>
                        <w:jc w:val="center"/>
                        <w:rPr>
                          <w:sz w:val="20"/>
                        </w:rPr>
                      </w:pPr>
                      <w:r w:rsidRPr="00837573">
                        <w:rPr>
                          <w:sz w:val="20"/>
                        </w:rPr>
                        <w:t>El.</w:t>
                      </w:r>
                      <w:r>
                        <w:rPr>
                          <w:sz w:val="20"/>
                        </w:rPr>
                        <w:t xml:space="preserve"> </w:t>
                      </w:r>
                      <w:r w:rsidRPr="00837573">
                        <w:rPr>
                          <w:sz w:val="20"/>
                        </w:rPr>
                        <w:t xml:space="preserve">p. </w:t>
                      </w:r>
                      <w:hyperlink r:id="rId15" w:history="1">
                        <w:r w:rsidRPr="00837573">
                          <w:rPr>
                            <w:rStyle w:val="Hipersaitas"/>
                            <w:sz w:val="20"/>
                          </w:rPr>
                          <w:t>infekcine@panevezioligonine.lt</w:t>
                        </w:r>
                      </w:hyperlink>
                    </w:p>
                    <w:p w14:paraId="54705FCA" w14:textId="77777777" w:rsidR="002E29F8" w:rsidRPr="00B33A46" w:rsidRDefault="002E29F8" w:rsidP="002E29F8">
                      <w:pPr>
                        <w:jc w:val="center"/>
                      </w:pPr>
                    </w:p>
                  </w:txbxContent>
                </v:textbox>
              </v:shape>
            </w:pict>
          </mc:Fallback>
        </mc:AlternateContent>
      </w:r>
      <w:r>
        <w:rPr>
          <w:bCs/>
          <w:noProof/>
          <w:szCs w:val="24"/>
        </w:rPr>
        <mc:AlternateContent>
          <mc:Choice Requires="wps">
            <w:drawing>
              <wp:anchor distT="0" distB="0" distL="114300" distR="114300" simplePos="0" relativeHeight="251651072" behindDoc="0" locked="0" layoutInCell="1" allowOverlap="1" wp14:anchorId="17E1F2CF" wp14:editId="1CD3F769">
                <wp:simplePos x="0" y="0"/>
                <wp:positionH relativeFrom="column">
                  <wp:posOffset>947420</wp:posOffset>
                </wp:positionH>
                <wp:positionV relativeFrom="paragraph">
                  <wp:posOffset>4884420</wp:posOffset>
                </wp:positionV>
                <wp:extent cx="1781175" cy="4000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00050"/>
                        </a:xfrm>
                        <a:prstGeom prst="rect">
                          <a:avLst/>
                        </a:prstGeom>
                        <a:solidFill>
                          <a:srgbClr val="FFFFFF"/>
                        </a:solidFill>
                        <a:ln w="9525">
                          <a:solidFill>
                            <a:srgbClr val="000000"/>
                          </a:solidFill>
                          <a:miter lim="800000"/>
                          <a:headEnd/>
                          <a:tailEnd/>
                        </a:ln>
                      </wps:spPr>
                      <wps:txbx>
                        <w:txbxContent>
                          <w:p w14:paraId="466F2D0E" w14:textId="77777777" w:rsidR="002E29F8" w:rsidRPr="00E67267" w:rsidRDefault="002E29F8" w:rsidP="002E29F8">
                            <w:pPr>
                              <w:jc w:val="center"/>
                              <w:rPr>
                                <w:sz w:val="20"/>
                              </w:rPr>
                            </w:pPr>
                            <w:r w:rsidRPr="00E67267">
                              <w:rPr>
                                <w:sz w:val="20"/>
                              </w:rPr>
                              <w:t>Panevėžio rajono savivaldybės ekstremalių situacijų komisija</w:t>
                            </w:r>
                          </w:p>
                        </w:txbxContent>
                      </wps:txbx>
                      <wps:bodyPr rot="0" vert="horz" wrap="square" lIns="91440" tIns="45720" rIns="91440" bIns="45720" anchor="t" anchorCtr="0">
                        <a:noAutofit/>
                      </wps:bodyPr>
                    </wps:wsp>
                  </a:graphicData>
                </a:graphic>
              </wp:anchor>
            </w:drawing>
          </mc:Choice>
          <mc:Fallback>
            <w:pict>
              <v:shape w14:anchorId="17E1F2CF" id="_x0000_s1029" type="#_x0000_t202" style="position:absolute;margin-left:74.6pt;margin-top:384.6pt;width:140.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">
                <v:textbox>
                  <w:txbxContent>
                    <w:p w14:paraId="466F2D0E" w14:textId="77777777" w:rsidR="002E29F8" w:rsidRPr="00E67267" w:rsidRDefault="002E29F8" w:rsidP="002E29F8">
                      <w:pPr>
                        <w:jc w:val="center"/>
                        <w:rPr>
                          <w:sz w:val="20"/>
                        </w:rPr>
                      </w:pPr>
                      <w:r w:rsidRPr="00E67267">
                        <w:rPr>
                          <w:sz w:val="20"/>
                        </w:rPr>
                        <w:t>Panevėžio rajono savivaldybės ekstremalių situacijų komisija</w:t>
                      </w:r>
                    </w:p>
                  </w:txbxContent>
                </v:textbox>
              </v:shape>
            </w:pict>
          </mc:Fallback>
        </mc:AlternateContent>
      </w:r>
      <w:r>
        <w:rPr>
          <w:bCs/>
          <w:noProof/>
          <w:szCs w:val="24"/>
        </w:rPr>
        <mc:AlternateContent>
          <mc:Choice Requires="wps">
            <w:drawing>
              <wp:anchor distT="0" distB="0" distL="114300" distR="114300" simplePos="0" relativeHeight="251645952" behindDoc="0" locked="0" layoutInCell="1" allowOverlap="1" wp14:anchorId="38095EF6" wp14:editId="1521C8D1">
                <wp:simplePos x="0" y="0"/>
                <wp:positionH relativeFrom="column">
                  <wp:posOffset>414020</wp:posOffset>
                </wp:positionH>
                <wp:positionV relativeFrom="paragraph">
                  <wp:posOffset>3246120</wp:posOffset>
                </wp:positionV>
                <wp:extent cx="2943225" cy="11715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FFFFFF"/>
                        </a:solidFill>
                        <a:ln w="9525">
                          <a:solidFill>
                            <a:srgbClr val="000000"/>
                          </a:solidFill>
                          <a:miter lim="800000"/>
                          <a:headEnd/>
                          <a:tailEnd/>
                        </a:ln>
                      </wps:spPr>
                      <wps:txbx>
                        <w:txbxContent>
                          <w:p w14:paraId="36B67727" w14:textId="77777777" w:rsidR="002E29F8" w:rsidRPr="00E67267" w:rsidRDefault="002E29F8" w:rsidP="002E29F8">
                            <w:pPr>
                              <w:jc w:val="center"/>
                              <w:rPr>
                                <w:sz w:val="20"/>
                              </w:rPr>
                            </w:pPr>
                            <w:r w:rsidRPr="00E67267">
                              <w:rPr>
                                <w:sz w:val="20"/>
                              </w:rPr>
                              <w:t>Panevėžio rajono savivaldybės administracija</w:t>
                            </w:r>
                          </w:p>
                          <w:p w14:paraId="1105EC7C" w14:textId="77777777" w:rsidR="002E29F8" w:rsidRPr="00E67267" w:rsidRDefault="002E29F8" w:rsidP="002E29F8">
                            <w:pPr>
                              <w:jc w:val="center"/>
                              <w:rPr>
                                <w:sz w:val="20"/>
                              </w:rPr>
                            </w:pPr>
                            <w:r w:rsidRPr="00E67267">
                              <w:rPr>
                                <w:sz w:val="20"/>
                              </w:rPr>
                              <w:t>Tel. (8 45) 582 946</w:t>
                            </w:r>
                          </w:p>
                          <w:p w14:paraId="2B4E184E" w14:textId="77777777" w:rsidR="002E29F8" w:rsidRPr="00E67267" w:rsidRDefault="002E29F8" w:rsidP="002E29F8">
                            <w:pPr>
                              <w:jc w:val="center"/>
                              <w:rPr>
                                <w:sz w:val="20"/>
                              </w:rPr>
                            </w:pPr>
                            <w:r w:rsidRPr="00E67267">
                              <w:rPr>
                                <w:sz w:val="20"/>
                              </w:rPr>
                              <w:t xml:space="preserve">El. p. </w:t>
                            </w:r>
                            <w:hyperlink r:id="rId16" w:history="1">
                              <w:r w:rsidRPr="00E67267">
                                <w:rPr>
                                  <w:rStyle w:val="Hipersaitas"/>
                                  <w:sz w:val="20"/>
                                </w:rPr>
                                <w:t>savivaldybe@panrs.lt</w:t>
                              </w:r>
                            </w:hyperlink>
                          </w:p>
                          <w:p w14:paraId="6E073835" w14:textId="77777777" w:rsidR="002E29F8" w:rsidRPr="00E67267" w:rsidRDefault="002E29F8" w:rsidP="002E29F8">
                            <w:pPr>
                              <w:jc w:val="center"/>
                              <w:rPr>
                                <w:sz w:val="20"/>
                              </w:rPr>
                            </w:pPr>
                            <w:r w:rsidRPr="00E67267">
                              <w:rPr>
                                <w:sz w:val="20"/>
                              </w:rPr>
                              <w:t>Savivaldybės gydytojas (vyr. specialistas)</w:t>
                            </w:r>
                          </w:p>
                          <w:p w14:paraId="26043B39" w14:textId="77777777" w:rsidR="002E29F8" w:rsidRPr="00E67267" w:rsidRDefault="002E29F8" w:rsidP="002E29F8">
                            <w:pPr>
                              <w:jc w:val="center"/>
                              <w:rPr>
                                <w:sz w:val="20"/>
                              </w:rPr>
                            </w:pPr>
                            <w:r w:rsidRPr="00E67267">
                              <w:rPr>
                                <w:sz w:val="20"/>
                              </w:rPr>
                              <w:t>Tel. (8 45) 582 693, mob. tel. 8 618 02 445</w:t>
                            </w:r>
                          </w:p>
                          <w:p w14:paraId="0B60B7D3" w14:textId="77777777" w:rsidR="002E29F8" w:rsidRDefault="002E29F8" w:rsidP="002E29F8">
                            <w:pPr>
                              <w:jc w:val="center"/>
                              <w:rPr>
                                <w:color w:val="5B9BD5" w:themeColor="accent1"/>
                                <w:sz w:val="20"/>
                              </w:rPr>
                            </w:pPr>
                            <w:r w:rsidRPr="00E67267">
                              <w:rPr>
                                <w:sz w:val="20"/>
                              </w:rPr>
                              <w:t xml:space="preserve">El. p. </w:t>
                            </w:r>
                            <w:hyperlink r:id="rId17" w:history="1">
                              <w:r w:rsidRPr="00CD3367">
                                <w:rPr>
                                  <w:rStyle w:val="Hipersaitas"/>
                                  <w:sz w:val="20"/>
                                </w:rPr>
                                <w:t>renata.valantiniene@panrs.lt</w:t>
                              </w:r>
                            </w:hyperlink>
                          </w:p>
                          <w:p w14:paraId="1878E362" w14:textId="77777777" w:rsidR="002E29F8" w:rsidRPr="00E67267" w:rsidRDefault="002E29F8" w:rsidP="002E29F8">
                            <w:pPr>
                              <w:jc w:val="center"/>
                              <w:rPr>
                                <w:color w:val="5B9BD5" w:themeColor="accent1"/>
                                <w:sz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8095EF6" id="_x0000_s1030" type="#_x0000_t202" style="position:absolute;margin-left:32.6pt;margin-top:255.6pt;width:231.75pt;height:92.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E6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">
                <v:textbox>
                  <w:txbxContent>
                    <w:p w14:paraId="36B67727" w14:textId="77777777" w:rsidR="002E29F8" w:rsidRPr="00E67267" w:rsidRDefault="002E29F8" w:rsidP="002E29F8">
                      <w:pPr>
                        <w:jc w:val="center"/>
                        <w:rPr>
                          <w:sz w:val="20"/>
                        </w:rPr>
                      </w:pPr>
                      <w:r w:rsidRPr="00E67267">
                        <w:rPr>
                          <w:sz w:val="20"/>
                        </w:rPr>
                        <w:t>Panevėžio rajono savivaldybės administracija</w:t>
                      </w:r>
                    </w:p>
                    <w:p w14:paraId="1105EC7C" w14:textId="77777777" w:rsidR="002E29F8" w:rsidRPr="00E67267" w:rsidRDefault="002E29F8" w:rsidP="002E29F8">
                      <w:pPr>
                        <w:jc w:val="center"/>
                        <w:rPr>
                          <w:sz w:val="20"/>
                        </w:rPr>
                      </w:pPr>
                      <w:r w:rsidRPr="00E67267">
                        <w:rPr>
                          <w:sz w:val="20"/>
                        </w:rPr>
                        <w:t>Tel. (8 45) 582 946</w:t>
                      </w:r>
                    </w:p>
                    <w:p w14:paraId="2B4E184E" w14:textId="77777777" w:rsidR="002E29F8" w:rsidRPr="00E67267" w:rsidRDefault="002E29F8" w:rsidP="002E29F8">
                      <w:pPr>
                        <w:jc w:val="center"/>
                        <w:rPr>
                          <w:sz w:val="20"/>
                        </w:rPr>
                      </w:pPr>
                      <w:r w:rsidRPr="00E67267">
                        <w:rPr>
                          <w:sz w:val="20"/>
                        </w:rPr>
                        <w:t xml:space="preserve">El. p. </w:t>
                      </w:r>
                      <w:hyperlink r:id="rId18" w:history="1">
                        <w:r w:rsidRPr="00E67267">
                          <w:rPr>
                            <w:rStyle w:val="Hipersaitas"/>
                            <w:sz w:val="20"/>
                          </w:rPr>
                          <w:t>savivaldybe@panrs.lt</w:t>
                        </w:r>
                      </w:hyperlink>
                    </w:p>
                    <w:p w14:paraId="6E073835" w14:textId="77777777" w:rsidR="002E29F8" w:rsidRPr="00E67267" w:rsidRDefault="002E29F8" w:rsidP="002E29F8">
                      <w:pPr>
                        <w:jc w:val="center"/>
                        <w:rPr>
                          <w:sz w:val="20"/>
                        </w:rPr>
                      </w:pPr>
                      <w:r w:rsidRPr="00E67267">
                        <w:rPr>
                          <w:sz w:val="20"/>
                        </w:rPr>
                        <w:t>Savivaldybės gydytojas (vyr. specialistas)</w:t>
                      </w:r>
                    </w:p>
                    <w:p w14:paraId="26043B39" w14:textId="77777777" w:rsidR="002E29F8" w:rsidRPr="00E67267" w:rsidRDefault="002E29F8" w:rsidP="002E29F8">
                      <w:pPr>
                        <w:jc w:val="center"/>
                        <w:rPr>
                          <w:sz w:val="20"/>
                        </w:rPr>
                      </w:pPr>
                      <w:r w:rsidRPr="00E67267">
                        <w:rPr>
                          <w:sz w:val="20"/>
                        </w:rPr>
                        <w:t>Tel. (8 45) 582 693, mob. tel. 8 618 02 445</w:t>
                      </w:r>
                    </w:p>
                    <w:p w14:paraId="0B60B7D3" w14:textId="77777777" w:rsidR="002E29F8" w:rsidRDefault="002E29F8" w:rsidP="002E29F8">
                      <w:pPr>
                        <w:jc w:val="center"/>
                        <w:rPr>
                          <w:color w:val="5B9BD5" w:themeColor="accent1"/>
                          <w:sz w:val="20"/>
                        </w:rPr>
                      </w:pPr>
                      <w:r w:rsidRPr="00E67267">
                        <w:rPr>
                          <w:sz w:val="20"/>
                        </w:rPr>
                        <w:t xml:space="preserve">El. p. </w:t>
                      </w:r>
                      <w:hyperlink r:id="rId19" w:history="1">
                        <w:r w:rsidRPr="00CD3367">
                          <w:rPr>
                            <w:rStyle w:val="Hipersaitas"/>
                            <w:sz w:val="20"/>
                          </w:rPr>
                          <w:t>renata.valantiniene@panrs.lt</w:t>
                        </w:r>
                      </w:hyperlink>
                    </w:p>
                    <w:p w14:paraId="1878E362" w14:textId="77777777" w:rsidR="002E29F8" w:rsidRPr="00E67267" w:rsidRDefault="002E29F8" w:rsidP="002E29F8">
                      <w:pPr>
                        <w:jc w:val="center"/>
                        <w:rPr>
                          <w:color w:val="5B9BD5" w:themeColor="accent1"/>
                          <w:sz w:val="20"/>
                        </w:rPr>
                      </w:pPr>
                    </w:p>
                  </w:txbxContent>
                </v:textbox>
              </v:shape>
            </w:pict>
          </mc:Fallback>
        </mc:AlternateContent>
      </w:r>
      <w:r>
        <w:rPr>
          <w:bCs/>
          <w:noProof/>
          <w:szCs w:val="24"/>
        </w:rPr>
        <mc:AlternateContent>
          <mc:Choice Requires="wps">
            <w:drawing>
              <wp:anchor distT="0" distB="0" distL="114300" distR="114300" simplePos="0" relativeHeight="251646976" behindDoc="0" locked="0" layoutInCell="1" allowOverlap="1" wp14:anchorId="23AC7C00" wp14:editId="2FEFB35C">
                <wp:simplePos x="0" y="0"/>
                <wp:positionH relativeFrom="column">
                  <wp:posOffset>585470</wp:posOffset>
                </wp:positionH>
                <wp:positionV relativeFrom="paragraph">
                  <wp:posOffset>1541145</wp:posOffset>
                </wp:positionV>
                <wp:extent cx="3810000" cy="11715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171575"/>
                        </a:xfrm>
                        <a:prstGeom prst="rect">
                          <a:avLst/>
                        </a:prstGeom>
                        <a:solidFill>
                          <a:srgbClr val="FFFFFF"/>
                        </a:solidFill>
                        <a:ln w="9525">
                          <a:solidFill>
                            <a:srgbClr val="000000"/>
                          </a:solidFill>
                          <a:miter lim="800000"/>
                          <a:headEnd/>
                          <a:tailEnd/>
                        </a:ln>
                      </wps:spPr>
                      <wps:txbx>
                        <w:txbxContent>
                          <w:p w14:paraId="70B7F63F" w14:textId="77777777" w:rsidR="002E29F8" w:rsidRPr="00E67267" w:rsidRDefault="002E29F8" w:rsidP="002E29F8">
                            <w:pPr>
                              <w:jc w:val="center"/>
                              <w:rPr>
                                <w:sz w:val="20"/>
                              </w:rPr>
                            </w:pPr>
                            <w:r w:rsidRPr="00E67267">
                              <w:rPr>
                                <w:sz w:val="20"/>
                              </w:rPr>
                              <w:t>NVSC prie LR SAM Panevėžio departamentas</w:t>
                            </w:r>
                          </w:p>
                          <w:p w14:paraId="5C6ED24F" w14:textId="77777777" w:rsidR="002E29F8" w:rsidRPr="00E67267" w:rsidRDefault="002E29F8" w:rsidP="002E29F8">
                            <w:pPr>
                              <w:jc w:val="center"/>
                              <w:rPr>
                                <w:sz w:val="20"/>
                              </w:rPr>
                            </w:pPr>
                            <w:r w:rsidRPr="00E67267">
                              <w:rPr>
                                <w:sz w:val="20"/>
                              </w:rPr>
                              <w:t>Tel. (8 45) 461 081</w:t>
                            </w:r>
                          </w:p>
                          <w:p w14:paraId="2287119E" w14:textId="77777777" w:rsidR="002E29F8" w:rsidRPr="00E67267" w:rsidRDefault="002E29F8" w:rsidP="002E29F8">
                            <w:pPr>
                              <w:jc w:val="center"/>
                              <w:rPr>
                                <w:sz w:val="20"/>
                              </w:rPr>
                            </w:pPr>
                            <w:r w:rsidRPr="00E67267">
                              <w:rPr>
                                <w:sz w:val="20"/>
                              </w:rPr>
                              <w:t xml:space="preserve">El. p. </w:t>
                            </w:r>
                            <w:hyperlink r:id="rId20" w:history="1">
                              <w:r w:rsidRPr="00E67267">
                                <w:rPr>
                                  <w:rStyle w:val="Hipersaitas"/>
                                  <w:sz w:val="20"/>
                                </w:rPr>
                                <w:t>dovile.brajinskiene@nvsc.lt</w:t>
                              </w:r>
                            </w:hyperlink>
                          </w:p>
                          <w:p w14:paraId="32BBA9F9" w14:textId="77777777" w:rsidR="002E29F8" w:rsidRPr="00E67267" w:rsidRDefault="002E29F8" w:rsidP="002E29F8">
                            <w:pPr>
                              <w:jc w:val="center"/>
                              <w:rPr>
                                <w:sz w:val="20"/>
                              </w:rPr>
                            </w:pPr>
                            <w:r w:rsidRPr="00E67267">
                              <w:rPr>
                                <w:sz w:val="20"/>
                              </w:rPr>
                              <w:t>Poilsio ir švenčių dienomis NVSC</w:t>
                            </w:r>
                          </w:p>
                          <w:p w14:paraId="64748B8C" w14:textId="77777777" w:rsidR="002E29F8" w:rsidRPr="00E67267" w:rsidRDefault="002E29F8" w:rsidP="002E29F8">
                            <w:pPr>
                              <w:jc w:val="center"/>
                              <w:rPr>
                                <w:sz w:val="20"/>
                              </w:rPr>
                            </w:pPr>
                            <w:r w:rsidRPr="00E67267">
                              <w:rPr>
                                <w:sz w:val="20"/>
                              </w:rPr>
                              <w:t>ULV skyriaus budėtojas tel. 8 677 37729</w:t>
                            </w:r>
                          </w:p>
                          <w:p w14:paraId="661A6EBF" w14:textId="77777777" w:rsidR="002E29F8" w:rsidRDefault="002E29F8" w:rsidP="002E29F8">
                            <w:pPr>
                              <w:jc w:val="center"/>
                              <w:rPr>
                                <w:color w:val="5B9BD5" w:themeColor="accent1"/>
                                <w:sz w:val="20"/>
                              </w:rPr>
                            </w:pPr>
                            <w:r w:rsidRPr="00E67267">
                              <w:rPr>
                                <w:sz w:val="20"/>
                              </w:rPr>
                              <w:t xml:space="preserve">El. p. </w:t>
                            </w:r>
                            <w:hyperlink r:id="rId21" w:history="1">
                              <w:r w:rsidRPr="00CD3367">
                                <w:rPr>
                                  <w:rStyle w:val="Hipersaitas"/>
                                  <w:sz w:val="20"/>
                                </w:rPr>
                                <w:t>uzkrbudetojas@nvsc.lt</w:t>
                              </w:r>
                            </w:hyperlink>
                          </w:p>
                          <w:p w14:paraId="1F177D04" w14:textId="77777777" w:rsidR="002E29F8" w:rsidRPr="00E67267" w:rsidRDefault="002E29F8" w:rsidP="002E29F8">
                            <w:pPr>
                              <w:jc w:val="center"/>
                              <w:rPr>
                                <w:color w:val="5B9BD5" w:themeColor="accent1"/>
                                <w:sz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3AC7C00" id="_x0000_s1031" type="#_x0000_t202" style="position:absolute;margin-left:46.1pt;margin-top:121.35pt;width:300pt;height:92.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">
                <v:textbox>
                  <w:txbxContent>
                    <w:p w14:paraId="70B7F63F" w14:textId="77777777" w:rsidR="002E29F8" w:rsidRPr="00E67267" w:rsidRDefault="002E29F8" w:rsidP="002E29F8">
                      <w:pPr>
                        <w:jc w:val="center"/>
                        <w:rPr>
                          <w:sz w:val="20"/>
                        </w:rPr>
                      </w:pPr>
                      <w:r w:rsidRPr="00E67267">
                        <w:rPr>
                          <w:sz w:val="20"/>
                        </w:rPr>
                        <w:t>NVSC prie LR SAM Panevėžio departamentas</w:t>
                      </w:r>
                    </w:p>
                    <w:p w14:paraId="5C6ED24F" w14:textId="77777777" w:rsidR="002E29F8" w:rsidRPr="00E67267" w:rsidRDefault="002E29F8" w:rsidP="002E29F8">
                      <w:pPr>
                        <w:jc w:val="center"/>
                        <w:rPr>
                          <w:sz w:val="20"/>
                        </w:rPr>
                      </w:pPr>
                      <w:r w:rsidRPr="00E67267">
                        <w:rPr>
                          <w:sz w:val="20"/>
                        </w:rPr>
                        <w:t>Tel. (8 45) 461 081</w:t>
                      </w:r>
                    </w:p>
                    <w:p w14:paraId="2287119E" w14:textId="77777777" w:rsidR="002E29F8" w:rsidRPr="00E67267" w:rsidRDefault="002E29F8" w:rsidP="002E29F8">
                      <w:pPr>
                        <w:jc w:val="center"/>
                        <w:rPr>
                          <w:sz w:val="20"/>
                        </w:rPr>
                      </w:pPr>
                      <w:r w:rsidRPr="00E67267">
                        <w:rPr>
                          <w:sz w:val="20"/>
                        </w:rPr>
                        <w:t xml:space="preserve">El. p. </w:t>
                      </w:r>
                      <w:hyperlink r:id="rId22" w:history="1">
                        <w:r w:rsidRPr="00E67267">
                          <w:rPr>
                            <w:rStyle w:val="Hipersaitas"/>
                            <w:sz w:val="20"/>
                          </w:rPr>
                          <w:t>dovile.brajinskiene@nvsc.lt</w:t>
                        </w:r>
                      </w:hyperlink>
                    </w:p>
                    <w:p w14:paraId="32BBA9F9" w14:textId="77777777" w:rsidR="002E29F8" w:rsidRPr="00E67267" w:rsidRDefault="002E29F8" w:rsidP="002E29F8">
                      <w:pPr>
                        <w:jc w:val="center"/>
                        <w:rPr>
                          <w:sz w:val="20"/>
                        </w:rPr>
                      </w:pPr>
                      <w:r w:rsidRPr="00E67267">
                        <w:rPr>
                          <w:sz w:val="20"/>
                        </w:rPr>
                        <w:t>Poilsio ir švenčių dienomis NVSC</w:t>
                      </w:r>
                    </w:p>
                    <w:p w14:paraId="64748B8C" w14:textId="77777777" w:rsidR="002E29F8" w:rsidRPr="00E67267" w:rsidRDefault="002E29F8" w:rsidP="002E29F8">
                      <w:pPr>
                        <w:jc w:val="center"/>
                        <w:rPr>
                          <w:sz w:val="20"/>
                        </w:rPr>
                      </w:pPr>
                      <w:r w:rsidRPr="00E67267">
                        <w:rPr>
                          <w:sz w:val="20"/>
                        </w:rPr>
                        <w:t>ULV skyriaus budėtojas tel. 8 677 37729</w:t>
                      </w:r>
                    </w:p>
                    <w:p w14:paraId="661A6EBF" w14:textId="77777777" w:rsidR="002E29F8" w:rsidRDefault="002E29F8" w:rsidP="002E29F8">
                      <w:pPr>
                        <w:jc w:val="center"/>
                        <w:rPr>
                          <w:color w:val="5B9BD5" w:themeColor="accent1"/>
                          <w:sz w:val="20"/>
                        </w:rPr>
                      </w:pPr>
                      <w:r w:rsidRPr="00E67267">
                        <w:rPr>
                          <w:sz w:val="20"/>
                        </w:rPr>
                        <w:t xml:space="preserve">El. p. </w:t>
                      </w:r>
                      <w:hyperlink r:id="rId23" w:history="1">
                        <w:r w:rsidRPr="00CD3367">
                          <w:rPr>
                            <w:rStyle w:val="Hipersaitas"/>
                            <w:sz w:val="20"/>
                          </w:rPr>
                          <w:t>uzkrbudetojas@nvsc.lt</w:t>
                        </w:r>
                      </w:hyperlink>
                    </w:p>
                    <w:p w14:paraId="1F177D04" w14:textId="77777777" w:rsidR="002E29F8" w:rsidRPr="00E67267" w:rsidRDefault="002E29F8" w:rsidP="002E29F8">
                      <w:pPr>
                        <w:jc w:val="center"/>
                        <w:rPr>
                          <w:color w:val="5B9BD5" w:themeColor="accent1"/>
                          <w:sz w:val="20"/>
                        </w:rPr>
                      </w:pPr>
                    </w:p>
                  </w:txbxContent>
                </v:textbox>
              </v:shape>
            </w:pict>
          </mc:Fallback>
        </mc:AlternateContent>
      </w:r>
      <w:r w:rsidR="002E29F8">
        <w:rPr>
          <w:bCs/>
          <w:noProof/>
          <w:szCs w:val="24"/>
        </w:rPr>
        <mc:AlternateContent>
          <mc:Choice Requires="wps">
            <w:drawing>
              <wp:anchor distT="0" distB="0" distL="114300" distR="114300" simplePos="0" relativeHeight="251642880" behindDoc="0" locked="0" layoutInCell="1" allowOverlap="1" wp14:anchorId="5BEE75C0" wp14:editId="0152DE03">
                <wp:simplePos x="0" y="0"/>
                <wp:positionH relativeFrom="column">
                  <wp:posOffset>356870</wp:posOffset>
                </wp:positionH>
                <wp:positionV relativeFrom="paragraph">
                  <wp:posOffset>340995</wp:posOffset>
                </wp:positionV>
                <wp:extent cx="2257425" cy="476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76250"/>
                        </a:xfrm>
                        <a:prstGeom prst="rect">
                          <a:avLst/>
                        </a:prstGeom>
                        <a:solidFill>
                          <a:srgbClr val="FFFFFF"/>
                        </a:solidFill>
                        <a:ln w="9525">
                          <a:solidFill>
                            <a:srgbClr val="000000"/>
                          </a:solidFill>
                          <a:miter lim="800000"/>
                          <a:headEnd/>
                          <a:tailEnd/>
                        </a:ln>
                      </wps:spPr>
                      <wps:txbx>
                        <w:txbxContent>
                          <w:p w14:paraId="0577BFB3" w14:textId="77777777" w:rsidR="002E29F8" w:rsidRPr="00E67267" w:rsidRDefault="002E29F8" w:rsidP="002E29F8">
                            <w:pPr>
                              <w:jc w:val="center"/>
                              <w:rPr>
                                <w:sz w:val="20"/>
                              </w:rPr>
                            </w:pPr>
                            <w:r w:rsidRPr="00E67267">
                              <w:rPr>
                                <w:sz w:val="20"/>
                              </w:rPr>
                              <w:t>ASPĮ specialistas, įtaręs ar išsiaiškinęs ligonį, sergantį raupais</w:t>
                            </w:r>
                          </w:p>
                        </w:txbxContent>
                      </wps:txbx>
                      <wps:bodyPr rot="0" vert="horz" wrap="square" lIns="91440" tIns="45720" rIns="91440" bIns="45720" anchor="t" anchorCtr="0">
                        <a:noAutofit/>
                      </wps:bodyPr>
                    </wps:wsp>
                  </a:graphicData>
                </a:graphic>
              </wp:anchor>
            </w:drawing>
          </mc:Choice>
          <mc:Fallback>
            <w:pict>
              <v:shape w14:anchorId="5BEE75C0" id="_x0000_s1032" type="#_x0000_t202" style="position:absolute;margin-left:28.1pt;margin-top:26.85pt;width:177.75pt;height:37.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">
                <v:textbox>
                  <w:txbxContent>
                    <w:p w14:paraId="0577BFB3" w14:textId="77777777" w:rsidR="002E29F8" w:rsidRPr="00E67267" w:rsidRDefault="002E29F8" w:rsidP="002E29F8">
                      <w:pPr>
                        <w:jc w:val="center"/>
                        <w:rPr>
                          <w:sz w:val="20"/>
                        </w:rPr>
                      </w:pPr>
                      <w:r w:rsidRPr="00E67267">
                        <w:rPr>
                          <w:sz w:val="20"/>
                        </w:rPr>
                        <w:t>ASPĮ specialistas, įtaręs ar išsiaiškinęs ligonį, sergantį raupais</w:t>
                      </w:r>
                    </w:p>
                  </w:txbxContent>
                </v:textbox>
              </v:shape>
            </w:pict>
          </mc:Fallback>
        </mc:AlternateContent>
      </w:r>
      <w:r w:rsidR="002E29F8">
        <w:rPr>
          <w:bCs/>
          <w:noProof/>
          <w:szCs w:val="24"/>
        </w:rPr>
        <mc:AlternateContent>
          <mc:Choice Requires="wps">
            <w:drawing>
              <wp:anchor distT="0" distB="0" distL="114300" distR="114300" simplePos="0" relativeHeight="251643904" behindDoc="0" locked="0" layoutInCell="1" allowOverlap="1" wp14:anchorId="00EF5639" wp14:editId="607A28ED">
                <wp:simplePos x="0" y="0"/>
                <wp:positionH relativeFrom="column">
                  <wp:posOffset>2985770</wp:posOffset>
                </wp:positionH>
                <wp:positionV relativeFrom="paragraph">
                  <wp:posOffset>360045</wp:posOffset>
                </wp:positionV>
                <wp:extent cx="2181225" cy="4476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47675"/>
                        </a:xfrm>
                        <a:prstGeom prst="rect">
                          <a:avLst/>
                        </a:prstGeom>
                        <a:solidFill>
                          <a:srgbClr val="FFFFFF"/>
                        </a:solidFill>
                        <a:ln w="9525">
                          <a:solidFill>
                            <a:srgbClr val="000000"/>
                          </a:solidFill>
                          <a:miter lim="800000"/>
                          <a:headEnd/>
                          <a:tailEnd/>
                        </a:ln>
                      </wps:spPr>
                      <wps:txbx>
                        <w:txbxContent>
                          <w:p w14:paraId="5E01E53B" w14:textId="77777777" w:rsidR="002E29F8" w:rsidRPr="00E67267" w:rsidRDefault="002E29F8" w:rsidP="002E29F8">
                            <w:pPr>
                              <w:jc w:val="center"/>
                              <w:rPr>
                                <w:sz w:val="20"/>
                              </w:rPr>
                            </w:pPr>
                            <w:r w:rsidRPr="00E67267">
                              <w:rPr>
                                <w:sz w:val="20"/>
                              </w:rPr>
                              <w:t>ASPĮ vadovas ar atsakingas darbuotojas</w:t>
                            </w:r>
                          </w:p>
                        </w:txbxContent>
                      </wps:txbx>
                      <wps:bodyPr rot="0" vert="horz" wrap="square" lIns="91440" tIns="45720" rIns="91440" bIns="45720" anchor="t" anchorCtr="0">
                        <a:noAutofit/>
                      </wps:bodyPr>
                    </wps:wsp>
                  </a:graphicData>
                </a:graphic>
              </wp:anchor>
            </w:drawing>
          </mc:Choice>
          <mc:Fallback>
            <w:pict>
              <v:shape w14:anchorId="00EF5639" id="_x0000_s1033" type="#_x0000_t202" style="position:absolute;margin-left:235.1pt;margin-top:28.35pt;width:171.75pt;height:35.2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">
                <v:textbox>
                  <w:txbxContent>
                    <w:p w14:paraId="5E01E53B" w14:textId="77777777" w:rsidR="002E29F8" w:rsidRPr="00E67267" w:rsidRDefault="002E29F8" w:rsidP="002E29F8">
                      <w:pPr>
                        <w:jc w:val="center"/>
                        <w:rPr>
                          <w:sz w:val="20"/>
                        </w:rPr>
                      </w:pPr>
                      <w:r w:rsidRPr="00E67267">
                        <w:rPr>
                          <w:sz w:val="20"/>
                        </w:rPr>
                        <w:t>ASPĮ vadovas ar atsakingas darbuotojas</w:t>
                      </w:r>
                    </w:p>
                  </w:txbxContent>
                </v:textbox>
              </v:shape>
            </w:pict>
          </mc:Fallback>
        </mc:AlternateContent>
      </w:r>
      <w:r w:rsidR="002E29F8">
        <w:rPr>
          <w:bCs/>
          <w:noProof/>
          <w:szCs w:val="24"/>
        </w:rPr>
        <mc:AlternateContent>
          <mc:Choice Requires="wps">
            <w:drawing>
              <wp:anchor distT="0" distB="0" distL="114300" distR="114300" simplePos="0" relativeHeight="251648000" behindDoc="0" locked="0" layoutInCell="1" allowOverlap="1" wp14:anchorId="3B44EB80" wp14:editId="56DD9442">
                <wp:simplePos x="0" y="0"/>
                <wp:positionH relativeFrom="column">
                  <wp:posOffset>3700145</wp:posOffset>
                </wp:positionH>
                <wp:positionV relativeFrom="paragraph">
                  <wp:posOffset>3598545</wp:posOffset>
                </wp:positionV>
                <wp:extent cx="1838325" cy="10001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000125"/>
                        </a:xfrm>
                        <a:prstGeom prst="rect">
                          <a:avLst/>
                        </a:prstGeom>
                        <a:solidFill>
                          <a:srgbClr val="FFFFFF"/>
                        </a:solidFill>
                        <a:ln w="9525">
                          <a:solidFill>
                            <a:srgbClr val="000000"/>
                          </a:solidFill>
                          <a:miter lim="800000"/>
                          <a:headEnd/>
                          <a:tailEnd/>
                        </a:ln>
                      </wps:spPr>
                      <wps:txbx>
                        <w:txbxContent>
                          <w:p w14:paraId="6323BDF2" w14:textId="77777777" w:rsidR="002E29F8" w:rsidRPr="00E67267" w:rsidRDefault="002E29F8" w:rsidP="002E29F8">
                            <w:pPr>
                              <w:jc w:val="center"/>
                              <w:rPr>
                                <w:sz w:val="20"/>
                              </w:rPr>
                            </w:pPr>
                            <w:r w:rsidRPr="00E67267">
                              <w:rPr>
                                <w:sz w:val="20"/>
                              </w:rPr>
                              <w:t>SAM ESSC</w:t>
                            </w:r>
                          </w:p>
                          <w:p w14:paraId="6D3ACF4B" w14:textId="77777777" w:rsidR="002E29F8" w:rsidRPr="00E67267" w:rsidRDefault="002E29F8" w:rsidP="002E29F8">
                            <w:pPr>
                              <w:jc w:val="center"/>
                              <w:rPr>
                                <w:sz w:val="20"/>
                              </w:rPr>
                            </w:pPr>
                            <w:r w:rsidRPr="00E67267">
                              <w:rPr>
                                <w:sz w:val="20"/>
                              </w:rPr>
                              <w:t>(ne darbo d., poilsio laiku)</w:t>
                            </w:r>
                          </w:p>
                          <w:p w14:paraId="042F5D0C" w14:textId="77777777" w:rsidR="002E29F8" w:rsidRPr="00E67267" w:rsidRDefault="002E29F8" w:rsidP="002E29F8">
                            <w:pPr>
                              <w:jc w:val="center"/>
                              <w:rPr>
                                <w:sz w:val="20"/>
                              </w:rPr>
                            </w:pPr>
                            <w:r w:rsidRPr="00E67267">
                              <w:rPr>
                                <w:sz w:val="20"/>
                              </w:rPr>
                              <w:t>Tel. (8 37) 28 22 44</w:t>
                            </w:r>
                          </w:p>
                          <w:p w14:paraId="28113EF2" w14:textId="77777777" w:rsidR="002E29F8" w:rsidRPr="00E67267" w:rsidRDefault="002E29F8" w:rsidP="002E29F8">
                            <w:pPr>
                              <w:jc w:val="center"/>
                              <w:rPr>
                                <w:sz w:val="20"/>
                              </w:rPr>
                            </w:pPr>
                            <w:r w:rsidRPr="00E67267">
                              <w:rPr>
                                <w:sz w:val="20"/>
                              </w:rPr>
                              <w:t xml:space="preserve">El. p. </w:t>
                            </w:r>
                            <w:hyperlink r:id="rId24" w:history="1">
                              <w:r w:rsidRPr="00E67267">
                                <w:rPr>
                                  <w:rStyle w:val="Hipersaitas"/>
                                  <w:sz w:val="20"/>
                                </w:rPr>
                                <w:t>bud@essc.sam.lt</w:t>
                              </w:r>
                            </w:hyperlink>
                          </w:p>
                          <w:p w14:paraId="38A89C7C" w14:textId="77777777" w:rsidR="002E29F8" w:rsidRPr="00E67267" w:rsidRDefault="002E29F8" w:rsidP="002E29F8"/>
                        </w:txbxContent>
                      </wps:txbx>
                      <wps:bodyPr rot="0" vert="horz" wrap="square" lIns="91440" tIns="45720" rIns="91440" bIns="45720" anchor="t" anchorCtr="0">
                        <a:noAutofit/>
                      </wps:bodyPr>
                    </wps:wsp>
                  </a:graphicData>
                </a:graphic>
              </wp:anchor>
            </w:drawing>
          </mc:Choice>
          <mc:Fallback>
            <w:pict>
              <v:shape w14:anchorId="3B44EB80" id="_x0000_s1034" type="#_x0000_t202" style="position:absolute;margin-left:291.35pt;margin-top:283.35pt;width:144.75pt;height:78.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">
                <v:textbox>
                  <w:txbxContent>
                    <w:p w14:paraId="6323BDF2" w14:textId="77777777" w:rsidR="002E29F8" w:rsidRPr="00E67267" w:rsidRDefault="002E29F8" w:rsidP="002E29F8">
                      <w:pPr>
                        <w:jc w:val="center"/>
                        <w:rPr>
                          <w:sz w:val="20"/>
                        </w:rPr>
                      </w:pPr>
                      <w:r w:rsidRPr="00E67267">
                        <w:rPr>
                          <w:sz w:val="20"/>
                        </w:rPr>
                        <w:t>SAM ESSC</w:t>
                      </w:r>
                    </w:p>
                    <w:p w14:paraId="6D3ACF4B" w14:textId="77777777" w:rsidR="002E29F8" w:rsidRPr="00E67267" w:rsidRDefault="002E29F8" w:rsidP="002E29F8">
                      <w:pPr>
                        <w:jc w:val="center"/>
                        <w:rPr>
                          <w:sz w:val="20"/>
                        </w:rPr>
                      </w:pPr>
                      <w:r w:rsidRPr="00E67267">
                        <w:rPr>
                          <w:sz w:val="20"/>
                        </w:rPr>
                        <w:t>(ne darbo d., poilsio laiku)</w:t>
                      </w:r>
                    </w:p>
                    <w:p w14:paraId="042F5D0C" w14:textId="77777777" w:rsidR="002E29F8" w:rsidRPr="00E67267" w:rsidRDefault="002E29F8" w:rsidP="002E29F8">
                      <w:pPr>
                        <w:jc w:val="center"/>
                        <w:rPr>
                          <w:sz w:val="20"/>
                        </w:rPr>
                      </w:pPr>
                      <w:r w:rsidRPr="00E67267">
                        <w:rPr>
                          <w:sz w:val="20"/>
                        </w:rPr>
                        <w:t>Tel. (8 37) 28 22 44</w:t>
                      </w:r>
                    </w:p>
                    <w:p w14:paraId="28113EF2" w14:textId="77777777" w:rsidR="002E29F8" w:rsidRPr="00E67267" w:rsidRDefault="002E29F8" w:rsidP="002E29F8">
                      <w:pPr>
                        <w:jc w:val="center"/>
                        <w:rPr>
                          <w:sz w:val="20"/>
                        </w:rPr>
                      </w:pPr>
                      <w:r w:rsidRPr="00E67267">
                        <w:rPr>
                          <w:sz w:val="20"/>
                        </w:rPr>
                        <w:t xml:space="preserve">El. p. </w:t>
                      </w:r>
                      <w:hyperlink r:id="rId25" w:history="1">
                        <w:r w:rsidRPr="00E67267">
                          <w:rPr>
                            <w:rStyle w:val="Hipersaitas"/>
                            <w:sz w:val="20"/>
                          </w:rPr>
                          <w:t>bud@essc.sam.lt</w:t>
                        </w:r>
                      </w:hyperlink>
                    </w:p>
                    <w:p w14:paraId="38A89C7C" w14:textId="77777777" w:rsidR="002E29F8" w:rsidRPr="00E67267" w:rsidRDefault="002E29F8" w:rsidP="002E29F8"/>
                  </w:txbxContent>
                </v:textbox>
              </v:shape>
            </w:pict>
          </mc:Fallback>
        </mc:AlternateContent>
      </w:r>
      <w:r w:rsidR="002E29F8">
        <w:rPr>
          <w:bCs/>
          <w:noProof/>
          <w:szCs w:val="24"/>
        </w:rPr>
        <mc:AlternateContent>
          <mc:Choice Requires="wps">
            <w:drawing>
              <wp:anchor distT="0" distB="0" distL="114300" distR="114300" simplePos="0" relativeHeight="251652096" behindDoc="0" locked="0" layoutInCell="1" allowOverlap="1" wp14:anchorId="77DA8927" wp14:editId="4B9F5E3E">
                <wp:simplePos x="0" y="0"/>
                <wp:positionH relativeFrom="column">
                  <wp:posOffset>1795145</wp:posOffset>
                </wp:positionH>
                <wp:positionV relativeFrom="paragraph">
                  <wp:posOffset>826770</wp:posOffset>
                </wp:positionV>
                <wp:extent cx="0" cy="723900"/>
                <wp:effectExtent l="76200" t="0" r="57150" b="57150"/>
                <wp:wrapNone/>
                <wp:docPr id="9" name="Tiesioji rodyklės jungtis 9"/>
                <wp:cNvGraphicFramePr/>
                <a:graphic xmlns:a="http://schemas.openxmlformats.org/drawingml/2006/main">
                  <a:graphicData uri="http://schemas.microsoft.com/office/word/2010/wordprocessingShape">
                    <wps:wsp>
                      <wps:cNvCnPr/>
                      <wps:spPr>
                        <a:xfrm>
                          <a:off x="0" y="0"/>
                          <a:ext cx="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704AD4" id="Tiesioji rodyklės jungtis 9" o:spid="_x0000_s1026" type="#_x0000_t32" style="position:absolute;margin-left:141.35pt;margin-top:65.1pt;width:0;height:57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" strokecolor="#5b9bd5 [3204]" strokeweight=".5pt">
                <v:stroke endarrow="block" joinstyle="miter"/>
              </v:shape>
            </w:pict>
          </mc:Fallback>
        </mc:AlternateContent>
      </w:r>
      <w:r w:rsidR="002E29F8">
        <w:rPr>
          <w:bCs/>
          <w:noProof/>
          <w:szCs w:val="24"/>
        </w:rPr>
        <mc:AlternateContent>
          <mc:Choice Requires="wps">
            <w:drawing>
              <wp:anchor distT="0" distB="0" distL="114300" distR="114300" simplePos="0" relativeHeight="251653120" behindDoc="0" locked="0" layoutInCell="1" allowOverlap="1" wp14:anchorId="6111DBDC" wp14:editId="3BEF41F9">
                <wp:simplePos x="0" y="0"/>
                <wp:positionH relativeFrom="column">
                  <wp:posOffset>3442970</wp:posOffset>
                </wp:positionH>
                <wp:positionV relativeFrom="paragraph">
                  <wp:posOffset>998220</wp:posOffset>
                </wp:positionV>
                <wp:extent cx="2171700" cy="542925"/>
                <wp:effectExtent l="0" t="57150" r="0" b="28575"/>
                <wp:wrapNone/>
                <wp:docPr id="11" name="Tiesioji rodyklės jungtis 11"/>
                <wp:cNvGraphicFramePr/>
                <a:graphic xmlns:a="http://schemas.openxmlformats.org/drawingml/2006/main">
                  <a:graphicData uri="http://schemas.microsoft.com/office/word/2010/wordprocessingShape">
                    <wps:wsp>
                      <wps:cNvCnPr/>
                      <wps:spPr>
                        <a:xfrm flipV="1">
                          <a:off x="0" y="0"/>
                          <a:ext cx="2171700"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1EF786" id="Tiesioji rodyklės jungtis 11" o:spid="_x0000_s1026" type="#_x0000_t32" style="position:absolute;margin-left:271.1pt;margin-top:78.6pt;width:171pt;height:42.7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" strokecolor="#5b9bd5 [3204]" strokeweight=".5pt">
                <v:stroke endarrow="block" joinstyle="miter"/>
              </v:shape>
            </w:pict>
          </mc:Fallback>
        </mc:AlternateContent>
      </w:r>
      <w:r w:rsidR="002E29F8">
        <w:rPr>
          <w:bCs/>
          <w:noProof/>
          <w:szCs w:val="24"/>
        </w:rPr>
        <mc:AlternateContent>
          <mc:Choice Requires="wps">
            <w:drawing>
              <wp:anchor distT="0" distB="0" distL="114300" distR="114300" simplePos="0" relativeHeight="251654144" behindDoc="0" locked="0" layoutInCell="1" allowOverlap="1" wp14:anchorId="2EAD25A3" wp14:editId="6854674A">
                <wp:simplePos x="0" y="0"/>
                <wp:positionH relativeFrom="column">
                  <wp:posOffset>4395470</wp:posOffset>
                </wp:positionH>
                <wp:positionV relativeFrom="paragraph">
                  <wp:posOffset>2322195</wp:posOffset>
                </wp:positionV>
                <wp:extent cx="1333500" cy="571500"/>
                <wp:effectExtent l="38100" t="38100" r="76200" b="57150"/>
                <wp:wrapNone/>
                <wp:docPr id="12" name="Tiesioji rodyklės jungtis 12"/>
                <wp:cNvGraphicFramePr/>
                <a:graphic xmlns:a="http://schemas.openxmlformats.org/drawingml/2006/main">
                  <a:graphicData uri="http://schemas.microsoft.com/office/word/2010/wordprocessingShape">
                    <wps:wsp>
                      <wps:cNvCnPr/>
                      <wps:spPr>
                        <a:xfrm>
                          <a:off x="0" y="0"/>
                          <a:ext cx="1333500" cy="5715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6A5F12" id="Tiesioji rodyklės jungtis 12" o:spid="_x0000_s1026" type="#_x0000_t32" style="position:absolute;margin-left:346.1pt;margin-top:182.85pt;width:105pt;height:4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" strokecolor="#5b9bd5 [3204]" strokeweight=".5pt">
                <v:stroke startarrow="block" endarrow="block" joinstyle="miter"/>
              </v:shape>
            </w:pict>
          </mc:Fallback>
        </mc:AlternateContent>
      </w:r>
      <w:r w:rsidR="002E29F8">
        <w:rPr>
          <w:bCs/>
          <w:szCs w:val="24"/>
        </w:rPr>
        <w:br w:type="page"/>
      </w:r>
    </w:p>
    <w:p w14:paraId="1E749D75" w14:textId="77777777" w:rsidR="0005796E" w:rsidRDefault="0005796E" w:rsidP="0005796E">
      <w:pPr>
        <w:ind w:firstLine="10632"/>
        <w:rPr>
          <w:bCs/>
          <w:szCs w:val="24"/>
        </w:rPr>
      </w:pPr>
      <w:r w:rsidRPr="00081FFE">
        <w:rPr>
          <w:bCs/>
          <w:szCs w:val="24"/>
        </w:rPr>
        <w:lastRenderedPageBreak/>
        <w:t xml:space="preserve">Panevėžio </w:t>
      </w:r>
      <w:r>
        <w:rPr>
          <w:bCs/>
          <w:szCs w:val="24"/>
        </w:rPr>
        <w:t>rajono</w:t>
      </w:r>
      <w:r w:rsidRPr="00081FFE">
        <w:rPr>
          <w:bCs/>
          <w:szCs w:val="24"/>
        </w:rPr>
        <w:t xml:space="preserve"> savivaldybės</w:t>
      </w:r>
    </w:p>
    <w:p w14:paraId="7AC96712" w14:textId="07985196" w:rsidR="0005796E" w:rsidRDefault="0005796E" w:rsidP="0005796E">
      <w:pPr>
        <w:ind w:firstLine="10632"/>
        <w:rPr>
          <w:bCs/>
          <w:szCs w:val="24"/>
        </w:rPr>
      </w:pPr>
      <w:r>
        <w:rPr>
          <w:bCs/>
          <w:szCs w:val="24"/>
        </w:rPr>
        <w:t>p</w:t>
      </w:r>
      <w:r w:rsidRPr="00081FFE">
        <w:rPr>
          <w:bCs/>
          <w:szCs w:val="24"/>
        </w:rPr>
        <w:t>asirengimo</w:t>
      </w:r>
      <w:r>
        <w:rPr>
          <w:bCs/>
          <w:szCs w:val="24"/>
        </w:rPr>
        <w:t xml:space="preserve"> raupų grėsmei veiksmų plano</w:t>
      </w:r>
    </w:p>
    <w:p w14:paraId="4ABCA497" w14:textId="7725253D" w:rsidR="00081FFE" w:rsidRDefault="0005796E" w:rsidP="0005796E">
      <w:pPr>
        <w:tabs>
          <w:tab w:val="left" w:pos="8172"/>
        </w:tabs>
        <w:ind w:right="-1306" w:firstLine="10632"/>
        <w:rPr>
          <w:bCs/>
          <w:szCs w:val="24"/>
        </w:rPr>
      </w:pPr>
      <w:r>
        <w:rPr>
          <w:bCs/>
          <w:szCs w:val="24"/>
        </w:rPr>
        <w:t>2</w:t>
      </w:r>
      <w:r w:rsidR="00081FFE" w:rsidRPr="00E9262F">
        <w:rPr>
          <w:bCs/>
          <w:szCs w:val="24"/>
        </w:rPr>
        <w:t xml:space="preserve"> priedas</w:t>
      </w:r>
    </w:p>
    <w:p w14:paraId="4ABCA498" w14:textId="2FC6DF4E" w:rsidR="001D7B43" w:rsidRDefault="001D7B43" w:rsidP="002714F5">
      <w:pPr>
        <w:tabs>
          <w:tab w:val="left" w:pos="8172"/>
        </w:tabs>
        <w:ind w:right="-1306" w:firstLine="11624"/>
        <w:rPr>
          <w:bCs/>
          <w:szCs w:val="24"/>
        </w:rPr>
      </w:pPr>
    </w:p>
    <w:p w14:paraId="1CC793F3" w14:textId="77777777" w:rsidR="00ED2A9F" w:rsidRDefault="00ED2A9F" w:rsidP="002714F5">
      <w:pPr>
        <w:tabs>
          <w:tab w:val="left" w:pos="8172"/>
        </w:tabs>
        <w:ind w:right="-1306" w:firstLine="11624"/>
        <w:rPr>
          <w:bCs/>
          <w:szCs w:val="24"/>
        </w:rPr>
      </w:pPr>
    </w:p>
    <w:p w14:paraId="4ABCA499" w14:textId="520EC63B" w:rsidR="00877A43" w:rsidRDefault="00ED2A9F" w:rsidP="002714F5">
      <w:pPr>
        <w:ind w:firstLine="851"/>
        <w:jc w:val="center"/>
        <w:rPr>
          <w:b/>
          <w:szCs w:val="24"/>
          <w:lang w:eastAsia="lt-LT"/>
        </w:rPr>
      </w:pPr>
      <w:r w:rsidRPr="00ED2A9F">
        <w:rPr>
          <w:b/>
          <w:szCs w:val="24"/>
          <w:lang w:eastAsia="lt-LT"/>
        </w:rPr>
        <w:t>RAUPAIS SERGANČIŲ ASMENŲ IR TIRIAMOSIOS MEDŽIAGOS TRANSPORTAVIMAS</w:t>
      </w:r>
    </w:p>
    <w:p w14:paraId="4ABCA49A" w14:textId="77777777" w:rsidR="00877A43" w:rsidRDefault="00877A43" w:rsidP="002714F5">
      <w:pPr>
        <w:ind w:firstLine="851"/>
        <w:jc w:val="both"/>
      </w:pPr>
    </w:p>
    <w:p w14:paraId="6C7BBAA4" w14:textId="02962C8C" w:rsidR="000B0F9D" w:rsidRDefault="009F4448" w:rsidP="002B7ED1">
      <w:pPr>
        <w:spacing w:line="276" w:lineRule="auto"/>
        <w:ind w:firstLine="851"/>
        <w:jc w:val="both"/>
        <w:rPr>
          <w:color w:val="000000"/>
          <w:szCs w:val="24"/>
          <w:lang w:eastAsia="lt-LT"/>
        </w:rPr>
      </w:pPr>
      <w:r w:rsidRPr="009F4448">
        <w:rPr>
          <w:color w:val="000000"/>
          <w:szCs w:val="24"/>
          <w:lang w:eastAsia="lt-LT"/>
        </w:rPr>
        <w:t>1</w:t>
      </w:r>
      <w:r>
        <w:rPr>
          <w:color w:val="000000"/>
          <w:szCs w:val="24"/>
          <w:lang w:eastAsia="lt-LT"/>
        </w:rPr>
        <w:t>.</w:t>
      </w:r>
      <w:r w:rsidRPr="009F4448">
        <w:rPr>
          <w:color w:val="000000"/>
          <w:szCs w:val="24"/>
          <w:lang w:eastAsia="lt-LT"/>
        </w:rPr>
        <w:t xml:space="preserve"> Gydytojai, įtarę, kad pacientas serga raupais, privalo </w:t>
      </w:r>
      <w:r w:rsidRPr="0023779F">
        <w:rPr>
          <w:color w:val="000000"/>
          <w:szCs w:val="24"/>
          <w:lang w:eastAsia="lt-LT"/>
        </w:rPr>
        <w:t xml:space="preserve">konsultuotis su </w:t>
      </w:r>
      <w:r w:rsidR="00AF183B" w:rsidRPr="0023779F">
        <w:rPr>
          <w:color w:val="000000"/>
          <w:szCs w:val="24"/>
          <w:lang w:eastAsia="lt-LT"/>
        </w:rPr>
        <w:t xml:space="preserve">VšĮ Respublikinės Panevėžio </w:t>
      </w:r>
      <w:r w:rsidR="0023779F">
        <w:rPr>
          <w:color w:val="000000"/>
          <w:szCs w:val="24"/>
          <w:lang w:eastAsia="lt-LT"/>
        </w:rPr>
        <w:t>l</w:t>
      </w:r>
      <w:r w:rsidR="00BC6EF0" w:rsidRPr="0023779F">
        <w:rPr>
          <w:color w:val="000000"/>
          <w:szCs w:val="24"/>
          <w:lang w:eastAsia="lt-LT"/>
        </w:rPr>
        <w:t>igoninė</w:t>
      </w:r>
      <w:r w:rsidR="00AF183B" w:rsidRPr="0023779F">
        <w:rPr>
          <w:color w:val="000000"/>
          <w:szCs w:val="24"/>
          <w:lang w:eastAsia="lt-LT"/>
        </w:rPr>
        <w:t>s</w:t>
      </w:r>
      <w:r w:rsidR="0023779F">
        <w:rPr>
          <w:color w:val="000000"/>
          <w:szCs w:val="24"/>
          <w:lang w:eastAsia="lt-LT"/>
        </w:rPr>
        <w:t xml:space="preserve"> (toliau – Ligoninė)</w:t>
      </w:r>
      <w:r w:rsidR="00AF183B" w:rsidRPr="0023779F">
        <w:rPr>
          <w:color w:val="000000"/>
          <w:szCs w:val="24"/>
          <w:lang w:eastAsia="lt-LT"/>
        </w:rPr>
        <w:t xml:space="preserve"> </w:t>
      </w:r>
      <w:r w:rsidRPr="0023779F">
        <w:rPr>
          <w:color w:val="000000"/>
          <w:szCs w:val="24"/>
          <w:lang w:eastAsia="lt-LT"/>
        </w:rPr>
        <w:t>gydytoju infektologu,</w:t>
      </w:r>
      <w:r w:rsidRPr="009F4448">
        <w:rPr>
          <w:color w:val="000000"/>
          <w:szCs w:val="24"/>
          <w:lang w:eastAsia="lt-LT"/>
        </w:rPr>
        <w:t xml:space="preserve"> nedelsiant pacientą izoliuoti (perkelti į atskirą kambarį, patalpą, kabinetą) nuo kitų pacientų ar šeimos narių, taikyti standartines, pacientų, sergančių per orą (su dalelėmis) ir sąlyčio būdu plintančiomis infekcijomis, izoliavimo priemones pagal Lietuvos higienos normos HN 47-1:2012 „Sveikatos priežiūros įstaigos. Infekcijų kontrolės reikalavimai“, patvirtintos Lietuvos Respublikos sveikatos apsaugos ministro 2012 m. spalio 19 d. įsakymu Nr. V-946 „Dėl Lietuvos higienos normos HN 47-1:2012 „Sveikatos priežiūros įstaigos. Infekcijų kontrolės reikalavimai“ patvirtinimo“ (toliau – Lietuvos higienos norma HN 47-1:2012 „Sveikatos priežiūros įstaigos. Infekcijų kontrolės reikalavimai“), reikalavimus ir nedelsiant informuoti</w:t>
      </w:r>
      <w:r w:rsidR="00AA71B3">
        <w:rPr>
          <w:color w:val="000000"/>
          <w:szCs w:val="24"/>
          <w:lang w:eastAsia="lt-LT"/>
        </w:rPr>
        <w:t xml:space="preserve"> NVSC Panevėžio departamentą</w:t>
      </w:r>
      <w:r w:rsidRPr="009F4448">
        <w:rPr>
          <w:color w:val="000000"/>
          <w:szCs w:val="24"/>
          <w:lang w:eastAsia="lt-LT"/>
        </w:rPr>
        <w:t>, esant galimybei surinkti informaciją apie sąlytį su sergančiu raupais turėjusius asmenis.</w:t>
      </w:r>
      <w:bookmarkStart w:id="5" w:name="part_6cf5e2cdd33947c9ae8f481e23f12862"/>
      <w:bookmarkEnd w:id="5"/>
    </w:p>
    <w:p w14:paraId="67508210" w14:textId="3BF02DD7" w:rsidR="009F4448" w:rsidRPr="000B0F9D" w:rsidRDefault="009F4448" w:rsidP="002B7ED1">
      <w:pPr>
        <w:spacing w:line="276" w:lineRule="auto"/>
        <w:ind w:firstLine="851"/>
        <w:jc w:val="both"/>
        <w:rPr>
          <w:color w:val="000000"/>
          <w:szCs w:val="24"/>
          <w:lang w:eastAsia="lt-LT"/>
        </w:rPr>
      </w:pPr>
      <w:r w:rsidRPr="000B0F9D">
        <w:rPr>
          <w:lang w:eastAsia="lt-LT"/>
        </w:rPr>
        <w:t xml:space="preserve">2. </w:t>
      </w:r>
      <w:r w:rsidR="000B0F9D" w:rsidRPr="000B0F9D">
        <w:rPr>
          <w:lang w:eastAsia="lt-LT"/>
        </w:rPr>
        <w:t>ASPĮ</w:t>
      </w:r>
      <w:r w:rsidRPr="000B0F9D">
        <w:rPr>
          <w:lang w:eastAsia="lt-LT"/>
        </w:rPr>
        <w:t xml:space="preserve"> organizuoja asmens pergabenimą į</w:t>
      </w:r>
      <w:r w:rsidR="0023779F">
        <w:rPr>
          <w:lang w:eastAsia="lt-LT"/>
        </w:rPr>
        <w:t xml:space="preserve"> Ligoninę. </w:t>
      </w:r>
    </w:p>
    <w:p w14:paraId="169A8FC2" w14:textId="675DFE37" w:rsidR="009F4448" w:rsidRPr="009F4448" w:rsidRDefault="009F4448" w:rsidP="002B7ED1">
      <w:pPr>
        <w:spacing w:line="276" w:lineRule="auto"/>
        <w:ind w:firstLine="851"/>
        <w:jc w:val="both"/>
        <w:rPr>
          <w:color w:val="000000"/>
          <w:szCs w:val="24"/>
          <w:lang w:eastAsia="lt-LT"/>
        </w:rPr>
      </w:pPr>
      <w:bookmarkStart w:id="6" w:name="part_d4b3eb6e1b7f4cfb888e6873c92e1977"/>
      <w:bookmarkEnd w:id="6"/>
      <w:r>
        <w:rPr>
          <w:color w:val="000000"/>
          <w:szCs w:val="24"/>
          <w:lang w:eastAsia="lt-LT"/>
        </w:rPr>
        <w:t>3</w:t>
      </w:r>
      <w:r w:rsidRPr="009F4448">
        <w:rPr>
          <w:color w:val="000000"/>
          <w:szCs w:val="24"/>
          <w:lang w:eastAsia="lt-LT"/>
        </w:rPr>
        <w:t xml:space="preserve">. Asmenys, kuriems įtariami raupai, į </w:t>
      </w:r>
      <w:r w:rsidR="00AA71B3" w:rsidRPr="000B0F9D">
        <w:rPr>
          <w:color w:val="000000"/>
          <w:szCs w:val="24"/>
          <w:lang w:eastAsia="lt-LT"/>
        </w:rPr>
        <w:t>Ligoninę</w:t>
      </w:r>
      <w:r w:rsidR="00AA71B3">
        <w:rPr>
          <w:b/>
          <w:color w:val="000000"/>
          <w:szCs w:val="24"/>
          <w:lang w:eastAsia="lt-LT"/>
        </w:rPr>
        <w:t xml:space="preserve"> </w:t>
      </w:r>
      <w:r w:rsidRPr="009F4448">
        <w:rPr>
          <w:color w:val="000000"/>
          <w:szCs w:val="24"/>
          <w:lang w:eastAsia="lt-LT"/>
        </w:rPr>
        <w:t xml:space="preserve">pervežami </w:t>
      </w:r>
      <w:r w:rsidR="00AA71B3">
        <w:rPr>
          <w:color w:val="000000"/>
          <w:szCs w:val="24"/>
          <w:lang w:eastAsia="lt-LT"/>
        </w:rPr>
        <w:t xml:space="preserve">VšĮ Panevėžio miesto </w:t>
      </w:r>
      <w:r w:rsidRPr="009F4448">
        <w:rPr>
          <w:color w:val="000000"/>
          <w:szCs w:val="24"/>
          <w:lang w:eastAsia="lt-LT"/>
        </w:rPr>
        <w:t xml:space="preserve">Greitosios medicinos pagalbos </w:t>
      </w:r>
      <w:r w:rsidR="00AA71B3">
        <w:rPr>
          <w:color w:val="000000"/>
          <w:szCs w:val="24"/>
          <w:lang w:eastAsia="lt-LT"/>
        </w:rPr>
        <w:t xml:space="preserve">stoties </w:t>
      </w:r>
      <w:r w:rsidRPr="009F4448">
        <w:rPr>
          <w:color w:val="000000"/>
          <w:szCs w:val="24"/>
          <w:lang w:eastAsia="lt-LT"/>
        </w:rPr>
        <w:t>(toliau – GMP) transportu. Kviečiant GMP transportą pacientui pervežti, būtina pranešti apie įtarimą, kad pacientas serga raupais. Po paciento pervežimo transportas valomas ir dezinfekuojamas pagal Lietuvos Respublikos sveikatos apsaugos ministro 2006 m. lapkričio 6 d. įsakymo Nr. V-902 „Dėl Sanitarinio transporto, kuriuo pervežami į asmens sveikatos priežiūros įstaigas ligoniai ir asmenys, įtariami, kad serga užkrečiamosiomis ligomis, valymo, dezinfekcijos, dezinsekcijos tvarkos aprašo patvirtinimo“ nuostatas.</w:t>
      </w:r>
    </w:p>
    <w:p w14:paraId="4289C730" w14:textId="12DE7CDC" w:rsidR="009F4448" w:rsidRPr="009F4448" w:rsidRDefault="009F4448" w:rsidP="002B7ED1">
      <w:pPr>
        <w:spacing w:line="276" w:lineRule="auto"/>
        <w:ind w:firstLine="851"/>
        <w:jc w:val="both"/>
        <w:rPr>
          <w:color w:val="000000"/>
          <w:szCs w:val="24"/>
          <w:lang w:eastAsia="lt-LT"/>
        </w:rPr>
      </w:pPr>
      <w:r>
        <w:rPr>
          <w:color w:val="000000"/>
          <w:szCs w:val="24"/>
          <w:lang w:eastAsia="lt-LT"/>
        </w:rPr>
        <w:t>4</w:t>
      </w:r>
      <w:r w:rsidRPr="009F4448">
        <w:rPr>
          <w:color w:val="000000"/>
          <w:szCs w:val="24"/>
          <w:lang w:eastAsia="lt-LT"/>
        </w:rPr>
        <w:t xml:space="preserve">. </w:t>
      </w:r>
      <w:r w:rsidR="00BC6EF0" w:rsidRPr="00427CE3">
        <w:rPr>
          <w:color w:val="000000"/>
          <w:szCs w:val="24"/>
          <w:lang w:eastAsia="lt-LT"/>
        </w:rPr>
        <w:t>Ligoninė</w:t>
      </w:r>
      <w:r w:rsidR="00AA71B3" w:rsidRPr="00427CE3">
        <w:rPr>
          <w:color w:val="000000"/>
          <w:szCs w:val="24"/>
          <w:lang w:eastAsia="lt-LT"/>
        </w:rPr>
        <w:t>je</w:t>
      </w:r>
      <w:r w:rsidR="00AA71B3">
        <w:rPr>
          <w:color w:val="000000"/>
          <w:szCs w:val="24"/>
          <w:lang w:eastAsia="lt-LT"/>
        </w:rPr>
        <w:t xml:space="preserve"> </w:t>
      </w:r>
      <w:r w:rsidRPr="009F4448">
        <w:rPr>
          <w:color w:val="000000"/>
          <w:szCs w:val="24"/>
          <w:lang w:eastAsia="lt-LT"/>
        </w:rPr>
        <w:t>turi būti:</w:t>
      </w:r>
    </w:p>
    <w:p w14:paraId="3AAB61BE" w14:textId="11818DB5" w:rsidR="009F4448" w:rsidRPr="009F4448" w:rsidRDefault="009F4448" w:rsidP="002B7ED1">
      <w:pPr>
        <w:spacing w:line="276" w:lineRule="auto"/>
        <w:ind w:firstLine="851"/>
        <w:jc w:val="both"/>
        <w:rPr>
          <w:color w:val="000000"/>
          <w:szCs w:val="24"/>
          <w:lang w:eastAsia="lt-LT"/>
        </w:rPr>
      </w:pPr>
      <w:bookmarkStart w:id="7" w:name="part_cedd13ee6ef445dca16616c0748b1346"/>
      <w:bookmarkEnd w:id="7"/>
      <w:r>
        <w:rPr>
          <w:color w:val="000000"/>
          <w:szCs w:val="24"/>
          <w:lang w:eastAsia="lt-LT"/>
        </w:rPr>
        <w:t>4.</w:t>
      </w:r>
      <w:r w:rsidRPr="009F4448">
        <w:rPr>
          <w:color w:val="000000"/>
          <w:szCs w:val="24"/>
          <w:lang w:eastAsia="lt-LT"/>
        </w:rPr>
        <w:t>1. atskirtos pacientų stebėjimo ir gydymo palatos, personalo persirengimo patalpos;</w:t>
      </w:r>
    </w:p>
    <w:p w14:paraId="5BD17FAD" w14:textId="614DD38B" w:rsidR="009F4448" w:rsidRPr="009F4448" w:rsidRDefault="009F4448" w:rsidP="002B7ED1">
      <w:pPr>
        <w:spacing w:line="276" w:lineRule="auto"/>
        <w:ind w:firstLine="851"/>
        <w:jc w:val="both"/>
        <w:rPr>
          <w:color w:val="000000"/>
          <w:szCs w:val="24"/>
          <w:lang w:eastAsia="lt-LT"/>
        </w:rPr>
      </w:pPr>
      <w:bookmarkStart w:id="8" w:name="part_4d0c05c1bc454945b144c50031d878f9"/>
      <w:bookmarkEnd w:id="8"/>
      <w:r>
        <w:rPr>
          <w:color w:val="000000"/>
          <w:szCs w:val="24"/>
          <w:lang w:eastAsia="lt-LT"/>
        </w:rPr>
        <w:t>4</w:t>
      </w:r>
      <w:r w:rsidRPr="009F4448">
        <w:rPr>
          <w:color w:val="000000"/>
          <w:szCs w:val="24"/>
          <w:lang w:eastAsia="lt-LT"/>
        </w:rPr>
        <w:t>.2. numatytas personalas (sudarytas vardinis sąrašas), kuris dirbs, gydys ir slaugys raupais sergančius asmenis. Šis personalas aprūpinamas asmeninėmis apsauginėmis priemonėmis ir, nustačius atitinkamą grėsmės lygį, paskiepijamas nuo raupų. Sveikatos priežiūros įstaigų darbuotojai turi naudoti asmenines apsaugines priemones, nurodytas Lietuvos Respublikos sveikatos apsaugos ministro 2002 m. balandžio 23 d. įsakyme Nr. 186 „Dėl Sveikatos priežiūros įstaigų darbuotojų asmeninių apsauginių priemonių, dėvimų teikiant paslaugas sergantiems ypač pavojingomis užkrečiamosiomis ligomis, sąrašo ir naudojimosi jomis taisyklių patvirtinimo“;</w:t>
      </w:r>
    </w:p>
    <w:p w14:paraId="0F1BFEE5" w14:textId="5972E8AA" w:rsidR="009F4448" w:rsidRPr="009F4448" w:rsidRDefault="009F4448" w:rsidP="002B7ED1">
      <w:pPr>
        <w:spacing w:line="276" w:lineRule="auto"/>
        <w:ind w:firstLine="851"/>
        <w:jc w:val="both"/>
        <w:rPr>
          <w:color w:val="000000"/>
          <w:szCs w:val="24"/>
          <w:lang w:eastAsia="lt-LT"/>
        </w:rPr>
      </w:pPr>
      <w:bookmarkStart w:id="9" w:name="part_e9f26d4b91e6463fb111a0a4689f42cc"/>
      <w:bookmarkEnd w:id="9"/>
      <w:r>
        <w:rPr>
          <w:color w:val="000000"/>
          <w:szCs w:val="24"/>
          <w:lang w:eastAsia="lt-LT"/>
        </w:rPr>
        <w:t>4</w:t>
      </w:r>
      <w:r w:rsidRPr="009F4448">
        <w:rPr>
          <w:color w:val="000000"/>
          <w:szCs w:val="24"/>
          <w:lang w:eastAsia="lt-LT"/>
        </w:rPr>
        <w:t xml:space="preserve">.3. nustatyta ir įstaigos vadovo patvirtinta tvarka, kaip elgtis esant 1 ar 2 raupų atvejams, bei tvarka, esant dideliam raupų atvejų skaičiui </w:t>
      </w:r>
      <w:r w:rsidR="00BC6EF0">
        <w:rPr>
          <w:color w:val="000000"/>
          <w:szCs w:val="24"/>
          <w:lang w:eastAsia="lt-LT"/>
        </w:rPr>
        <w:t>Ligoninė</w:t>
      </w:r>
      <w:r w:rsidRPr="009F4448">
        <w:rPr>
          <w:color w:val="000000"/>
          <w:szCs w:val="24"/>
          <w:lang w:eastAsia="lt-LT"/>
        </w:rPr>
        <w:t>je;</w:t>
      </w:r>
    </w:p>
    <w:p w14:paraId="400E5203" w14:textId="6BCE1996" w:rsidR="009F4448" w:rsidRPr="009F4448" w:rsidRDefault="009F4448" w:rsidP="002B7ED1">
      <w:pPr>
        <w:spacing w:line="276" w:lineRule="auto"/>
        <w:ind w:firstLine="851"/>
        <w:jc w:val="both"/>
        <w:rPr>
          <w:color w:val="000000"/>
          <w:szCs w:val="24"/>
          <w:lang w:eastAsia="lt-LT"/>
        </w:rPr>
      </w:pPr>
      <w:bookmarkStart w:id="10" w:name="part_7bcd3e225d1f4b46a0a962d2ff84c1f4"/>
      <w:bookmarkEnd w:id="10"/>
      <w:r>
        <w:rPr>
          <w:color w:val="000000"/>
          <w:szCs w:val="24"/>
          <w:lang w:eastAsia="lt-LT"/>
        </w:rPr>
        <w:t>4</w:t>
      </w:r>
      <w:r w:rsidRPr="009F4448">
        <w:rPr>
          <w:color w:val="000000"/>
          <w:szCs w:val="24"/>
          <w:lang w:eastAsia="lt-LT"/>
        </w:rPr>
        <w:t>.4. personalui pravesti mokymai dėl raupų kontrolės priemonių;</w:t>
      </w:r>
    </w:p>
    <w:p w14:paraId="006D0720" w14:textId="0B003835" w:rsidR="009F4448" w:rsidRPr="009F4448" w:rsidRDefault="009F4448" w:rsidP="002B7ED1">
      <w:pPr>
        <w:spacing w:line="276" w:lineRule="auto"/>
        <w:ind w:firstLine="851"/>
        <w:jc w:val="both"/>
        <w:rPr>
          <w:color w:val="000000"/>
          <w:szCs w:val="24"/>
          <w:lang w:eastAsia="lt-LT"/>
        </w:rPr>
      </w:pPr>
      <w:bookmarkStart w:id="11" w:name="part_5f6bfec627ed44c28caa66fb9e8fb54b"/>
      <w:bookmarkEnd w:id="11"/>
      <w:r>
        <w:rPr>
          <w:color w:val="000000"/>
          <w:szCs w:val="24"/>
          <w:lang w:eastAsia="lt-LT"/>
        </w:rPr>
        <w:t>4</w:t>
      </w:r>
      <w:r w:rsidRPr="009F4448">
        <w:rPr>
          <w:color w:val="000000"/>
          <w:szCs w:val="24"/>
          <w:lang w:eastAsia="lt-LT"/>
        </w:rPr>
        <w:t>.5. raupų diagnostikos ir gydymo algoritmai.</w:t>
      </w:r>
    </w:p>
    <w:p w14:paraId="71B6F56B" w14:textId="49BC8E30" w:rsidR="009F4448" w:rsidRPr="009F4448" w:rsidRDefault="00A3071A" w:rsidP="002B7ED1">
      <w:pPr>
        <w:spacing w:line="276" w:lineRule="auto"/>
        <w:ind w:firstLine="851"/>
        <w:jc w:val="both"/>
        <w:rPr>
          <w:color w:val="000000"/>
          <w:szCs w:val="24"/>
          <w:lang w:eastAsia="lt-LT"/>
        </w:rPr>
      </w:pPr>
      <w:bookmarkStart w:id="12" w:name="part_6d85e607c17240999d6eddf5e84c58aa"/>
      <w:bookmarkEnd w:id="12"/>
      <w:r>
        <w:rPr>
          <w:color w:val="000000"/>
          <w:szCs w:val="24"/>
          <w:lang w:eastAsia="lt-LT"/>
        </w:rPr>
        <w:lastRenderedPageBreak/>
        <w:t>5</w:t>
      </w:r>
      <w:r w:rsidR="009F4448" w:rsidRPr="009F4448">
        <w:rPr>
          <w:color w:val="000000"/>
          <w:szCs w:val="24"/>
          <w:lang w:eastAsia="lt-LT"/>
        </w:rPr>
        <w:t>. Infekcijų kontrolė</w:t>
      </w:r>
      <w:r w:rsidR="00AA71B3">
        <w:rPr>
          <w:color w:val="000000"/>
          <w:szCs w:val="24"/>
          <w:lang w:eastAsia="lt-LT"/>
        </w:rPr>
        <w:t xml:space="preserve"> </w:t>
      </w:r>
      <w:r w:rsidR="00BC6EF0">
        <w:rPr>
          <w:color w:val="000000"/>
          <w:szCs w:val="24"/>
          <w:lang w:eastAsia="lt-LT"/>
        </w:rPr>
        <w:t>Ligoninė</w:t>
      </w:r>
      <w:r w:rsidR="00AA71B3">
        <w:rPr>
          <w:color w:val="000000"/>
          <w:szCs w:val="24"/>
          <w:lang w:eastAsia="lt-LT"/>
        </w:rPr>
        <w:t xml:space="preserve">je </w:t>
      </w:r>
      <w:r w:rsidR="009F4448" w:rsidRPr="009F4448">
        <w:rPr>
          <w:color w:val="000000"/>
          <w:szCs w:val="24"/>
          <w:lang w:eastAsia="lt-LT"/>
        </w:rPr>
        <w:t>vykdoma pagal Lietuvos higienos normos HN 47-1:2012 „Sveikatos priežiūros įstaigos. Infekcijų kontrolės reikalavimai“ reikalavimus.</w:t>
      </w:r>
    </w:p>
    <w:p w14:paraId="12F1FCD1" w14:textId="7658F8AB" w:rsidR="009F4448" w:rsidRPr="009F4448" w:rsidRDefault="00A3071A" w:rsidP="002B7ED1">
      <w:pPr>
        <w:spacing w:line="276" w:lineRule="auto"/>
        <w:ind w:firstLine="851"/>
        <w:jc w:val="both"/>
        <w:rPr>
          <w:color w:val="000000"/>
          <w:szCs w:val="24"/>
          <w:lang w:eastAsia="lt-LT"/>
        </w:rPr>
      </w:pPr>
      <w:r>
        <w:rPr>
          <w:color w:val="000000"/>
          <w:szCs w:val="24"/>
          <w:lang w:eastAsia="lt-LT"/>
        </w:rPr>
        <w:t>6</w:t>
      </w:r>
      <w:r w:rsidR="009F4448" w:rsidRPr="0023779F">
        <w:rPr>
          <w:color w:val="000000"/>
          <w:szCs w:val="24"/>
          <w:lang w:eastAsia="lt-LT"/>
        </w:rPr>
        <w:t xml:space="preserve">. Savivaldybės administracija kartu su </w:t>
      </w:r>
      <w:r w:rsidR="00AA71B3" w:rsidRPr="0023779F">
        <w:rPr>
          <w:color w:val="000000"/>
          <w:szCs w:val="24"/>
          <w:lang w:eastAsia="lt-LT"/>
        </w:rPr>
        <w:t>N</w:t>
      </w:r>
      <w:r w:rsidR="009F4448" w:rsidRPr="0023779F">
        <w:rPr>
          <w:color w:val="000000"/>
          <w:szCs w:val="24"/>
          <w:lang w:eastAsia="lt-LT"/>
        </w:rPr>
        <w:t xml:space="preserve">VSC </w:t>
      </w:r>
      <w:r w:rsidR="00AA71B3" w:rsidRPr="0023779F">
        <w:rPr>
          <w:color w:val="000000"/>
          <w:szCs w:val="24"/>
          <w:lang w:eastAsia="lt-LT"/>
        </w:rPr>
        <w:t xml:space="preserve">Panevėžio departamentu </w:t>
      </w:r>
      <w:r w:rsidR="009F4448" w:rsidRPr="0023779F">
        <w:rPr>
          <w:color w:val="000000"/>
          <w:szCs w:val="24"/>
          <w:lang w:eastAsia="lt-LT"/>
        </w:rPr>
        <w:t xml:space="preserve">ir </w:t>
      </w:r>
      <w:r w:rsidR="00AA71B3" w:rsidRPr="0023779F">
        <w:rPr>
          <w:color w:val="000000"/>
          <w:szCs w:val="24"/>
          <w:lang w:eastAsia="lt-LT"/>
        </w:rPr>
        <w:t>Ligonine</w:t>
      </w:r>
      <w:r w:rsidR="009F4448" w:rsidRPr="0023779F">
        <w:rPr>
          <w:color w:val="000000"/>
          <w:szCs w:val="24"/>
          <w:lang w:eastAsia="lt-LT"/>
        </w:rPr>
        <w:t xml:space="preserve"> numato, kaip ir kokias asmens sveikatos priežiūros įstaigas</w:t>
      </w:r>
      <w:r w:rsidR="0023779F">
        <w:rPr>
          <w:color w:val="000000"/>
          <w:szCs w:val="24"/>
          <w:lang w:eastAsia="lt-LT"/>
        </w:rPr>
        <w:t xml:space="preserve"> (toliau – ASPĮ) </w:t>
      </w:r>
      <w:r w:rsidR="009F4448" w:rsidRPr="0023779F">
        <w:rPr>
          <w:color w:val="000000"/>
          <w:szCs w:val="24"/>
          <w:lang w:eastAsia="lt-LT"/>
        </w:rPr>
        <w:t xml:space="preserve">per 24 val. būtų galima perprofiliuoti, jei būtų daug sergančių raupais. Apie perprofiliavimo galimybes informuojamas SAM ESSC. </w:t>
      </w:r>
      <w:r w:rsidR="0023779F">
        <w:rPr>
          <w:color w:val="000000"/>
          <w:szCs w:val="24"/>
          <w:lang w:eastAsia="lt-LT"/>
        </w:rPr>
        <w:t>ASPĮ</w:t>
      </w:r>
      <w:r w:rsidR="009F4448" w:rsidRPr="0023779F">
        <w:rPr>
          <w:color w:val="000000"/>
          <w:szCs w:val="24"/>
          <w:lang w:eastAsia="lt-LT"/>
        </w:rPr>
        <w:t xml:space="preserve"> sąrašą ir jose esančių lovų skaičių pateikia SAM ESOC.</w:t>
      </w:r>
    </w:p>
    <w:p w14:paraId="687C8F00" w14:textId="57A8D054" w:rsidR="009F4448" w:rsidRPr="009F4448" w:rsidRDefault="00A3071A" w:rsidP="002B7ED1">
      <w:pPr>
        <w:spacing w:line="276" w:lineRule="auto"/>
        <w:ind w:firstLine="851"/>
        <w:jc w:val="both"/>
        <w:rPr>
          <w:color w:val="000000"/>
          <w:szCs w:val="24"/>
          <w:lang w:eastAsia="lt-LT"/>
        </w:rPr>
      </w:pPr>
      <w:r>
        <w:rPr>
          <w:color w:val="000000"/>
          <w:szCs w:val="24"/>
          <w:lang w:eastAsia="lt-LT"/>
        </w:rPr>
        <w:t>7</w:t>
      </w:r>
      <w:r w:rsidR="009F4448" w:rsidRPr="009F4448">
        <w:rPr>
          <w:color w:val="000000"/>
          <w:szCs w:val="24"/>
          <w:lang w:eastAsia="lt-LT"/>
        </w:rPr>
        <w:t xml:space="preserve">. Biologinę medžiagą laboratoriniam ištyrimui paima apmokytas dirbti su trečios ir ketvirtos biologinio pavojingumo grupės sukėlėjais </w:t>
      </w:r>
      <w:r w:rsidR="00BC6EF0">
        <w:rPr>
          <w:color w:val="000000"/>
          <w:szCs w:val="24"/>
          <w:lang w:eastAsia="lt-LT"/>
        </w:rPr>
        <w:t>LIGONINĖ</w:t>
      </w:r>
      <w:r w:rsidR="009F4448" w:rsidRPr="009F4448">
        <w:rPr>
          <w:color w:val="000000"/>
          <w:szCs w:val="24"/>
          <w:lang w:eastAsia="lt-LT"/>
        </w:rPr>
        <w:t xml:space="preserve"> personalas. Biologinės medžiagos su galimais raupų sukėlėjais ėminių pakavimas, ženklinimas ir transportavimas vykdomas vadovaujantis Pasaulio sveikatos organizacijos Užkrečiamųjų medžiagų transportavimo 2013–2014 m. taisyklėmis (</w:t>
      </w:r>
      <w:r w:rsidR="009F4448" w:rsidRPr="009F4448">
        <w:rPr>
          <w:i/>
          <w:iCs/>
          <w:color w:val="000000"/>
          <w:szCs w:val="24"/>
          <w:lang w:eastAsia="lt-LT"/>
        </w:rPr>
        <w:t>Guidance on regulations for the Transport of Infectious Substances 2013</w:t>
      </w:r>
      <w:r w:rsidR="009F4448" w:rsidRPr="009F4448">
        <w:rPr>
          <w:color w:val="000000"/>
          <w:szCs w:val="24"/>
          <w:lang w:eastAsia="lt-LT"/>
        </w:rPr>
        <w:t>–</w:t>
      </w:r>
      <w:r w:rsidR="009F4448" w:rsidRPr="009F4448">
        <w:rPr>
          <w:i/>
          <w:iCs/>
          <w:color w:val="000000"/>
          <w:szCs w:val="24"/>
          <w:lang w:eastAsia="lt-LT"/>
        </w:rPr>
        <w:t>2014, WHO, January 2013</w:t>
      </w:r>
      <w:r w:rsidR="009F4448" w:rsidRPr="009F4448">
        <w:rPr>
          <w:color w:val="000000"/>
          <w:szCs w:val="24"/>
          <w:lang w:eastAsia="lt-LT"/>
        </w:rPr>
        <w:t>).</w:t>
      </w:r>
    </w:p>
    <w:p w14:paraId="0D86F23B" w14:textId="6058461D" w:rsidR="009F4448" w:rsidRPr="009F4448" w:rsidRDefault="00A3071A" w:rsidP="002B7ED1">
      <w:pPr>
        <w:spacing w:line="276" w:lineRule="auto"/>
        <w:ind w:firstLine="851"/>
        <w:jc w:val="both"/>
        <w:rPr>
          <w:color w:val="000000"/>
          <w:szCs w:val="24"/>
          <w:lang w:eastAsia="lt-LT"/>
        </w:rPr>
      </w:pPr>
      <w:bookmarkStart w:id="13" w:name="part_0ec3ddb6e9f34594a209f14fd498b8cd"/>
      <w:bookmarkEnd w:id="13"/>
      <w:r>
        <w:rPr>
          <w:color w:val="000000"/>
          <w:szCs w:val="24"/>
          <w:lang w:eastAsia="lt-LT"/>
        </w:rPr>
        <w:t>8</w:t>
      </w:r>
      <w:r w:rsidR="009F4448" w:rsidRPr="009F4448">
        <w:rPr>
          <w:color w:val="000000"/>
          <w:szCs w:val="24"/>
          <w:lang w:eastAsia="lt-LT"/>
        </w:rPr>
        <w:t>. Tinkamai įpakuoti ėminiai transportuojami į NVSPL, prieš tai ją informavus.</w:t>
      </w:r>
    </w:p>
    <w:p w14:paraId="0D07853F" w14:textId="0DA5D34C" w:rsidR="009F4448" w:rsidRPr="009F4448" w:rsidRDefault="00A3071A" w:rsidP="002B7ED1">
      <w:pPr>
        <w:spacing w:line="276" w:lineRule="auto"/>
        <w:ind w:firstLine="851"/>
        <w:jc w:val="both"/>
        <w:rPr>
          <w:color w:val="000000"/>
          <w:szCs w:val="24"/>
          <w:lang w:eastAsia="lt-LT"/>
        </w:rPr>
      </w:pPr>
      <w:bookmarkStart w:id="14" w:name="part_89ce2f0b0e074a87aff879bcaae72d95"/>
      <w:bookmarkEnd w:id="14"/>
      <w:r>
        <w:rPr>
          <w:color w:val="000000"/>
          <w:szCs w:val="24"/>
          <w:lang w:eastAsia="lt-LT"/>
        </w:rPr>
        <w:t>9</w:t>
      </w:r>
      <w:r w:rsidR="009F4448" w:rsidRPr="009F4448">
        <w:rPr>
          <w:color w:val="000000"/>
          <w:szCs w:val="24"/>
          <w:lang w:eastAsia="lt-LT"/>
        </w:rPr>
        <w:t>. NVSPL atlieka molekulinius biologinius tyrimus dėl </w:t>
      </w:r>
      <w:r w:rsidR="009F4448" w:rsidRPr="009F4448">
        <w:rPr>
          <w:i/>
          <w:iCs/>
          <w:color w:val="000000"/>
          <w:szCs w:val="24"/>
          <w:lang w:eastAsia="lt-LT"/>
        </w:rPr>
        <w:t>Orthopoxviridae</w:t>
      </w:r>
      <w:r w:rsidR="009F4448" w:rsidRPr="009F4448">
        <w:rPr>
          <w:color w:val="000000"/>
          <w:szCs w:val="24"/>
          <w:lang w:eastAsia="lt-LT"/>
        </w:rPr>
        <w:t> šeimos virusų ir prireikus organizuoja ir vykdo klinikinės medžiagos siuntimą ištirti į ketvirto biologinės saugos lygio laboratorijas. Raupų atvejis patvirtinamas pagal 2012 m. rugpjūčio 8 d. Europos Komisijos sprendimą Nr. 2012/506/ES, kuriuo iš dalies keičiamas sprendimas 2002/253/EB, nustatantis atvejų (ligų) apibrėžimus, naudotinus pateikiant duomenis apie užkrečiamąsias ligas į Bendrijos tinklą pagal Europos Parlamento ir Tarybos sprendimą Nr. 2119/98/EB.</w:t>
      </w:r>
    </w:p>
    <w:p w14:paraId="748F841F" w14:textId="719600D5" w:rsidR="009F4448" w:rsidRPr="009F4448" w:rsidRDefault="00A3071A" w:rsidP="002B7ED1">
      <w:pPr>
        <w:spacing w:line="276" w:lineRule="auto"/>
        <w:ind w:firstLine="851"/>
        <w:jc w:val="both"/>
        <w:rPr>
          <w:color w:val="000000"/>
          <w:szCs w:val="24"/>
          <w:lang w:eastAsia="lt-LT"/>
        </w:rPr>
      </w:pPr>
      <w:r>
        <w:rPr>
          <w:color w:val="000000"/>
          <w:szCs w:val="24"/>
          <w:lang w:eastAsia="lt-LT"/>
        </w:rPr>
        <w:t>10</w:t>
      </w:r>
      <w:r w:rsidR="009F4448" w:rsidRPr="009F4448">
        <w:rPr>
          <w:color w:val="000000"/>
          <w:szCs w:val="24"/>
          <w:lang w:eastAsia="lt-LT"/>
        </w:rPr>
        <w:t xml:space="preserve">. Įtarus ar patvirtinus raupų atvejį </w:t>
      </w:r>
      <w:r w:rsidR="004225D7">
        <w:rPr>
          <w:color w:val="000000"/>
          <w:szCs w:val="24"/>
          <w:lang w:eastAsia="lt-LT"/>
        </w:rPr>
        <w:t xml:space="preserve">Panevėžio </w:t>
      </w:r>
      <w:r w:rsidR="006735CB">
        <w:rPr>
          <w:color w:val="000000"/>
          <w:szCs w:val="24"/>
          <w:lang w:eastAsia="lt-LT"/>
        </w:rPr>
        <w:t>rajone</w:t>
      </w:r>
      <w:r w:rsidR="009F4448" w:rsidRPr="009F4448">
        <w:rPr>
          <w:color w:val="000000"/>
          <w:szCs w:val="24"/>
          <w:lang w:eastAsia="lt-LT"/>
        </w:rPr>
        <w:t>, informacija teikiama vadovaujantis  Informacijos apie ekstremalias visuomenės sveikatai situacijas, keliančias tarptautinį susirūpinimą, rinkimo, vertinimo ir teikimo Pasaulio sveikatos organizacijai tvarkos aprašo, patvirtinto Lietuvos Respublikos sveikatos apsaugos ministro 2010 m. sausio 14 d. įsakymu Nr. V-17 „Dėl Informacijos apie ekstremalias visuomenės sveikatai situacijas, keliančias tarptautinį susirūpinimą, rinkimo, vertinimo ir teikimo Pasaulio sveikatos organizacijai tvarkos aprašo patvirtinimo“, nustatyta tvarka.</w:t>
      </w:r>
    </w:p>
    <w:p w14:paraId="4E918915" w14:textId="537507ED" w:rsidR="009F4448" w:rsidRDefault="009F4448" w:rsidP="002B7ED1">
      <w:pPr>
        <w:spacing w:after="160" w:line="276" w:lineRule="auto"/>
        <w:rPr>
          <w:rFonts w:eastAsia="MS Mincho"/>
          <w:iCs/>
          <w:szCs w:val="24"/>
          <w:lang w:eastAsia="lt-LT"/>
        </w:rPr>
      </w:pPr>
      <w:r>
        <w:rPr>
          <w:rFonts w:eastAsia="MS Mincho"/>
          <w:iCs/>
          <w:szCs w:val="24"/>
          <w:lang w:eastAsia="lt-LT"/>
        </w:rPr>
        <w:br w:type="page"/>
      </w:r>
    </w:p>
    <w:p w14:paraId="7A351C89" w14:textId="77777777" w:rsidR="0005796E" w:rsidRDefault="0005796E" w:rsidP="0005796E">
      <w:pPr>
        <w:ind w:firstLine="10632"/>
        <w:rPr>
          <w:bCs/>
          <w:szCs w:val="24"/>
        </w:rPr>
      </w:pPr>
      <w:r w:rsidRPr="00081FFE">
        <w:rPr>
          <w:bCs/>
          <w:szCs w:val="24"/>
        </w:rPr>
        <w:lastRenderedPageBreak/>
        <w:t xml:space="preserve">Panevėžio </w:t>
      </w:r>
      <w:r>
        <w:rPr>
          <w:bCs/>
          <w:szCs w:val="24"/>
        </w:rPr>
        <w:t>rajono</w:t>
      </w:r>
      <w:r w:rsidRPr="00081FFE">
        <w:rPr>
          <w:bCs/>
          <w:szCs w:val="24"/>
        </w:rPr>
        <w:t xml:space="preserve"> savivaldybės</w:t>
      </w:r>
    </w:p>
    <w:p w14:paraId="6294A79B" w14:textId="71C2080C" w:rsidR="0005796E" w:rsidRDefault="0005796E" w:rsidP="0005796E">
      <w:pPr>
        <w:ind w:firstLine="10632"/>
        <w:rPr>
          <w:bCs/>
          <w:szCs w:val="24"/>
        </w:rPr>
      </w:pPr>
      <w:r>
        <w:rPr>
          <w:bCs/>
          <w:szCs w:val="24"/>
        </w:rPr>
        <w:t>p</w:t>
      </w:r>
      <w:r w:rsidRPr="00081FFE">
        <w:rPr>
          <w:bCs/>
          <w:szCs w:val="24"/>
        </w:rPr>
        <w:t>asirengimo</w:t>
      </w:r>
      <w:r>
        <w:rPr>
          <w:bCs/>
          <w:szCs w:val="24"/>
        </w:rPr>
        <w:t xml:space="preserve"> raupų grėsmei veiksmų plano</w:t>
      </w:r>
    </w:p>
    <w:p w14:paraId="4ABCA539" w14:textId="1391169D" w:rsidR="00111E7B" w:rsidRPr="00081FFE" w:rsidRDefault="00734579" w:rsidP="0005796E">
      <w:pPr>
        <w:tabs>
          <w:tab w:val="left" w:pos="8172"/>
        </w:tabs>
        <w:ind w:right="-1306" w:firstLine="10632"/>
        <w:rPr>
          <w:szCs w:val="24"/>
        </w:rPr>
      </w:pPr>
      <w:r>
        <w:rPr>
          <w:bCs/>
          <w:szCs w:val="24"/>
        </w:rPr>
        <w:t>3</w:t>
      </w:r>
      <w:r w:rsidR="00AD3835" w:rsidRPr="006B2039">
        <w:rPr>
          <w:bCs/>
          <w:szCs w:val="24"/>
        </w:rPr>
        <w:t xml:space="preserve"> </w:t>
      </w:r>
      <w:r w:rsidR="00111E7B" w:rsidRPr="006B2039">
        <w:rPr>
          <w:bCs/>
          <w:szCs w:val="24"/>
        </w:rPr>
        <w:t>priedas</w:t>
      </w:r>
    </w:p>
    <w:p w14:paraId="4ABCA53A" w14:textId="77777777" w:rsidR="00111E7B" w:rsidRDefault="00111E7B" w:rsidP="002714F5">
      <w:pPr>
        <w:jc w:val="center"/>
        <w:rPr>
          <w:b/>
        </w:rPr>
      </w:pPr>
    </w:p>
    <w:p w14:paraId="13AD9B3E" w14:textId="77777777" w:rsidR="00223E2A" w:rsidRDefault="00223E2A" w:rsidP="002714F5">
      <w:pPr>
        <w:tabs>
          <w:tab w:val="left" w:pos="8172"/>
        </w:tabs>
        <w:ind w:right="-1306" w:firstLine="11624"/>
      </w:pPr>
    </w:p>
    <w:p w14:paraId="6B538075" w14:textId="0E4D51EA" w:rsidR="00ED2A9F" w:rsidRDefault="00ED2A9F" w:rsidP="00ED2A9F">
      <w:pPr>
        <w:ind w:firstLine="851"/>
        <w:jc w:val="center"/>
        <w:rPr>
          <w:b/>
          <w:szCs w:val="24"/>
          <w:lang w:eastAsia="lt-LT"/>
        </w:rPr>
      </w:pPr>
      <w:r w:rsidRPr="00ED2A9F">
        <w:rPr>
          <w:b/>
          <w:szCs w:val="24"/>
          <w:lang w:eastAsia="lt-LT"/>
        </w:rPr>
        <w:t>ASMENINĖS APSAUGOS PRIEMONĖS</w:t>
      </w:r>
    </w:p>
    <w:p w14:paraId="474C3C0C" w14:textId="77777777" w:rsidR="00ED2A9F" w:rsidRPr="00ED2A9F" w:rsidRDefault="00ED2A9F" w:rsidP="00ED2A9F">
      <w:pPr>
        <w:ind w:firstLine="851"/>
        <w:jc w:val="center"/>
        <w:rPr>
          <w:b/>
          <w:szCs w:val="24"/>
          <w:lang w:eastAsia="lt-LT"/>
        </w:rPr>
      </w:pPr>
    </w:p>
    <w:p w14:paraId="257C45D2" w14:textId="77777777" w:rsidR="00ED2A9F" w:rsidRPr="00ED2A9F" w:rsidRDefault="00ED2A9F" w:rsidP="00ED2A9F">
      <w:pPr>
        <w:ind w:firstLine="851"/>
        <w:jc w:val="center"/>
        <w:rPr>
          <w:b/>
          <w:szCs w:val="24"/>
          <w:lang w:eastAsia="lt-LT"/>
        </w:rPr>
      </w:pPr>
      <w:bookmarkStart w:id="15" w:name="part_2f703af0ae0e410193a10c4fa9d798fb"/>
      <w:bookmarkEnd w:id="15"/>
    </w:p>
    <w:p w14:paraId="7D82F20C" w14:textId="03BCD3EB" w:rsidR="002E68BF" w:rsidRPr="00D979B1" w:rsidRDefault="0023779F" w:rsidP="002B7ED1">
      <w:pPr>
        <w:pStyle w:val="Sraopastraipa"/>
        <w:numPr>
          <w:ilvl w:val="0"/>
          <w:numId w:val="11"/>
        </w:numPr>
        <w:spacing w:line="276" w:lineRule="auto"/>
        <w:ind w:left="0" w:firstLine="851"/>
        <w:jc w:val="both"/>
        <w:rPr>
          <w:color w:val="000000"/>
          <w:szCs w:val="24"/>
          <w:lang w:eastAsia="lt-LT"/>
        </w:rPr>
      </w:pPr>
      <w:bookmarkStart w:id="16" w:name="part_9d57309ddb404f66b2bd286b7d3ac1a1"/>
      <w:bookmarkEnd w:id="16"/>
      <w:r>
        <w:rPr>
          <w:color w:val="000000"/>
          <w:szCs w:val="24"/>
          <w:lang w:eastAsia="lt-LT"/>
        </w:rPr>
        <w:t>ASPĮ</w:t>
      </w:r>
      <w:r w:rsidR="002E68BF" w:rsidRPr="002E68BF">
        <w:rPr>
          <w:color w:val="000000"/>
          <w:szCs w:val="24"/>
          <w:lang w:eastAsia="lt-LT"/>
        </w:rPr>
        <w:t xml:space="preserve"> darbuotojai turi naudoti asmenines apsaugines priemones, nurodytas Lietuvos Respublikos sveikatos apsaugos ministro 2002 m. balandžio 23 d. įsakyme Nr. 186 „Dėl Sveikatos priežiūros įstaigų darbuotojų asmeninių apsauginių priemonių, dėvimų teikiant paslaugas sergantiems ypač pavojingomis užkrečiamosiomis ligomis, sąrašo ir naudojimosi jomis taisyklių patvirtinimo“.</w:t>
      </w:r>
      <w:bookmarkStart w:id="17" w:name="part_625717b6f6324d8a8742f9fed7bedba0"/>
      <w:bookmarkEnd w:id="17"/>
      <w:r w:rsidR="00D979B1">
        <w:rPr>
          <w:color w:val="000000"/>
          <w:szCs w:val="24"/>
          <w:lang w:eastAsia="lt-LT"/>
        </w:rPr>
        <w:t xml:space="preserve"> </w:t>
      </w:r>
      <w:r w:rsidR="002E68BF" w:rsidRPr="00D979B1">
        <w:rPr>
          <w:color w:val="000000"/>
          <w:szCs w:val="24"/>
          <w:lang w:eastAsia="lt-LT"/>
        </w:rPr>
        <w:t>Naudojantys asmenines apsaugos priemones privalo laikytis jų apsirengimo ir nusirengimo eiliškumo, asmeninių apsauginių priemonių nukenksminimo tvarkos ir asmeninių apsauginių priemonių nukenksminimo tvarkos.</w:t>
      </w:r>
    </w:p>
    <w:p w14:paraId="633A7B47" w14:textId="4608F781" w:rsidR="002F332E" w:rsidRDefault="002E68BF" w:rsidP="002B7ED1">
      <w:pPr>
        <w:pStyle w:val="Sraopastraipa"/>
        <w:numPr>
          <w:ilvl w:val="0"/>
          <w:numId w:val="11"/>
        </w:numPr>
        <w:spacing w:line="276" w:lineRule="auto"/>
        <w:ind w:left="0" w:firstLine="851"/>
        <w:jc w:val="both"/>
        <w:rPr>
          <w:color w:val="000000"/>
          <w:szCs w:val="24"/>
          <w:lang w:eastAsia="lt-LT"/>
        </w:rPr>
      </w:pPr>
      <w:bookmarkStart w:id="18" w:name="part_52b8d2e493bd4eaa92a3d33728e79d9f"/>
      <w:bookmarkEnd w:id="18"/>
      <w:r w:rsidRPr="002E68BF">
        <w:rPr>
          <w:color w:val="000000"/>
          <w:szCs w:val="24"/>
          <w:lang w:eastAsia="lt-LT"/>
        </w:rPr>
        <w:t>Infekcijų kontrolė</w:t>
      </w:r>
      <w:r w:rsidR="0023779F">
        <w:rPr>
          <w:color w:val="000000"/>
          <w:szCs w:val="24"/>
          <w:lang w:eastAsia="lt-LT"/>
        </w:rPr>
        <w:t xml:space="preserve"> ASPĮ </w:t>
      </w:r>
      <w:r w:rsidRPr="002E68BF">
        <w:rPr>
          <w:color w:val="000000"/>
          <w:szCs w:val="24"/>
          <w:lang w:eastAsia="lt-LT"/>
        </w:rPr>
        <w:t>vykdoma pagal Lietuvos higienos normos HN 47-1:2012 „Sveikatos priežiūros įstaigos. Infekcijų kontrolės reikalavimai“ reikalavimus.</w:t>
      </w:r>
    </w:p>
    <w:p w14:paraId="04755D82" w14:textId="594C67E4" w:rsidR="00D979B1" w:rsidRPr="002F332E" w:rsidRDefault="00D979B1" w:rsidP="002B7ED1">
      <w:pPr>
        <w:pStyle w:val="Sraopastraipa"/>
        <w:numPr>
          <w:ilvl w:val="0"/>
          <w:numId w:val="11"/>
        </w:numPr>
        <w:spacing w:line="276" w:lineRule="auto"/>
        <w:ind w:left="0" w:firstLine="851"/>
        <w:jc w:val="both"/>
        <w:rPr>
          <w:color w:val="000000"/>
          <w:szCs w:val="24"/>
          <w:lang w:eastAsia="lt-LT"/>
        </w:rPr>
      </w:pPr>
      <w:r w:rsidRPr="002F332E">
        <w:rPr>
          <w:color w:val="000000"/>
          <w:szCs w:val="24"/>
          <w:lang w:eastAsia="lt-LT"/>
        </w:rPr>
        <w:t>Sveikatos priežiūros įstaigų darbuotojai, kurie perveža, tiria, gydo, slaugo ligonius, sergančius ar įtariamus sergant raupais, tiria ir nukenksmina šių ligonių klinikinę medžiagą, tiria žmonių, mirusių nuo šių infekcijų, lavonus, tvarko, valo, dezinfekuoja ligonių ir aplinkos daiktus, atlieka priešepidemines priemones (lanko ligonių butus, kolektyvus, tiria sąlytį turėjusius asmenis, nukenksmina aplinką) šių ligų židiniuose, privalo dėvėti nurodytas asmenines apsaugines priemones:</w:t>
      </w:r>
    </w:p>
    <w:p w14:paraId="2F104046" w14:textId="45D8B775" w:rsidR="00D979B1" w:rsidRP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 xml:space="preserve">Chirurginė pižama; </w:t>
      </w:r>
    </w:p>
    <w:p w14:paraId="7DDB1E4B" w14:textId="77777777" w:rsid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Pirštinės (latekso, nitrilo/polichlorpreno, vinilo ir kitos);</w:t>
      </w:r>
    </w:p>
    <w:p w14:paraId="3CCA1EE8" w14:textId="77777777" w:rsid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Chalatas (chirurginis, laboratorinis), su raiščiais, apjuosiančiais kaklą ir liemenį, su elastiniais rankogaliais;</w:t>
      </w:r>
    </w:p>
    <w:p w14:paraId="4C017E9D" w14:textId="77777777" w:rsid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Kombinezonai, apsaugantys nuo drėgmės ir cheminių medžiagų poveikio (taikoma dezinfekuotojams ir kitiems asmenims, atliekantiems aplinkos nukenksminimą (dezinfekciją) cheminėmis medžiagomis);</w:t>
      </w:r>
    </w:p>
    <w:p w14:paraId="35FBB11C" w14:textId="77777777" w:rsid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Chirurginės kaukės;</w:t>
      </w:r>
    </w:p>
    <w:p w14:paraId="41E64E1A" w14:textId="77777777" w:rsid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Apsauginiai akiniai;</w:t>
      </w:r>
    </w:p>
    <w:p w14:paraId="5C2B7455" w14:textId="5AC13A4C" w:rsidR="00D979B1" w:rsidRPr="002F332E" w:rsidRDefault="00D979B1" w:rsidP="002B7ED1">
      <w:pPr>
        <w:pStyle w:val="Sraopastraipa"/>
        <w:numPr>
          <w:ilvl w:val="1"/>
          <w:numId w:val="15"/>
        </w:numPr>
        <w:spacing w:line="276" w:lineRule="auto"/>
        <w:ind w:left="0" w:firstLine="851"/>
        <w:jc w:val="both"/>
        <w:rPr>
          <w:color w:val="000000"/>
          <w:szCs w:val="24"/>
          <w:lang w:eastAsia="lt-LT"/>
        </w:rPr>
      </w:pPr>
      <w:r w:rsidRPr="002F332E">
        <w:rPr>
          <w:color w:val="000000"/>
          <w:szCs w:val="24"/>
          <w:lang w:eastAsia="lt-LT"/>
        </w:rPr>
        <w:t xml:space="preserve">Medicininė kepuraitė arba gobtuvas. </w:t>
      </w:r>
    </w:p>
    <w:p w14:paraId="2590EC9D" w14:textId="77777777" w:rsidR="00D979B1" w:rsidRPr="00D979B1" w:rsidRDefault="00D979B1" w:rsidP="00D979B1">
      <w:pPr>
        <w:pStyle w:val="Sraopastraipa"/>
        <w:jc w:val="both"/>
        <w:rPr>
          <w:color w:val="000000"/>
          <w:szCs w:val="24"/>
          <w:lang w:eastAsia="lt-LT"/>
        </w:rPr>
      </w:pPr>
      <w:r w:rsidRPr="00D979B1">
        <w:rPr>
          <w:color w:val="000000"/>
          <w:szCs w:val="24"/>
          <w:lang w:eastAsia="lt-LT"/>
        </w:rPr>
        <w:t> </w:t>
      </w:r>
    </w:p>
    <w:p w14:paraId="7BE01D7D" w14:textId="0D1996B7" w:rsidR="00223E2A" w:rsidRDefault="00223E2A">
      <w:pPr>
        <w:spacing w:after="160" w:line="259" w:lineRule="auto"/>
      </w:pPr>
    </w:p>
    <w:p w14:paraId="29B7A407" w14:textId="051C6734" w:rsidR="00BA3656" w:rsidRDefault="00BA3656">
      <w:pPr>
        <w:spacing w:after="160" w:line="259" w:lineRule="auto"/>
      </w:pPr>
    </w:p>
    <w:p w14:paraId="2DAFF462" w14:textId="523F19CF" w:rsidR="00BA3656" w:rsidRDefault="00BA3656">
      <w:pPr>
        <w:spacing w:after="160" w:line="259" w:lineRule="auto"/>
      </w:pPr>
    </w:p>
    <w:p w14:paraId="28E2E2E4" w14:textId="77777777" w:rsidR="0005796E" w:rsidRDefault="0005796E" w:rsidP="0005796E">
      <w:pPr>
        <w:ind w:firstLine="10632"/>
        <w:rPr>
          <w:bCs/>
          <w:szCs w:val="24"/>
        </w:rPr>
      </w:pPr>
      <w:r w:rsidRPr="00081FFE">
        <w:rPr>
          <w:bCs/>
          <w:szCs w:val="24"/>
        </w:rPr>
        <w:lastRenderedPageBreak/>
        <w:t xml:space="preserve">Panevėžio </w:t>
      </w:r>
      <w:r>
        <w:rPr>
          <w:bCs/>
          <w:szCs w:val="24"/>
        </w:rPr>
        <w:t>rajono</w:t>
      </w:r>
      <w:r w:rsidRPr="00081FFE">
        <w:rPr>
          <w:bCs/>
          <w:szCs w:val="24"/>
        </w:rPr>
        <w:t xml:space="preserve"> savivaldybės</w:t>
      </w:r>
    </w:p>
    <w:p w14:paraId="232716CD" w14:textId="4CAF8214" w:rsidR="0005796E" w:rsidRDefault="0005796E" w:rsidP="0005796E">
      <w:pPr>
        <w:ind w:left="9336" w:firstLine="1296"/>
        <w:rPr>
          <w:bCs/>
          <w:szCs w:val="24"/>
        </w:rPr>
      </w:pPr>
      <w:r>
        <w:rPr>
          <w:bCs/>
          <w:szCs w:val="24"/>
        </w:rPr>
        <w:t>p</w:t>
      </w:r>
      <w:r w:rsidRPr="00081FFE">
        <w:rPr>
          <w:bCs/>
          <w:szCs w:val="24"/>
        </w:rPr>
        <w:t>asirengimo</w:t>
      </w:r>
      <w:r>
        <w:rPr>
          <w:bCs/>
          <w:szCs w:val="24"/>
        </w:rPr>
        <w:t xml:space="preserve"> raupų grėsmei veiksmų plano</w:t>
      </w:r>
    </w:p>
    <w:p w14:paraId="4ABCA553" w14:textId="5FF8FDAE" w:rsidR="00111E7B" w:rsidRPr="00081FFE" w:rsidRDefault="00734579" w:rsidP="0005796E">
      <w:pPr>
        <w:tabs>
          <w:tab w:val="left" w:pos="8172"/>
        </w:tabs>
        <w:ind w:right="-1306" w:firstLine="10632"/>
        <w:rPr>
          <w:szCs w:val="24"/>
        </w:rPr>
      </w:pPr>
      <w:r>
        <w:rPr>
          <w:bCs/>
          <w:szCs w:val="24"/>
        </w:rPr>
        <w:t>4</w:t>
      </w:r>
      <w:r w:rsidR="00AD3835" w:rsidRPr="006B2039">
        <w:rPr>
          <w:bCs/>
          <w:szCs w:val="24"/>
        </w:rPr>
        <w:t xml:space="preserve"> </w:t>
      </w:r>
      <w:r w:rsidR="00111E7B" w:rsidRPr="006B2039">
        <w:rPr>
          <w:bCs/>
          <w:szCs w:val="24"/>
        </w:rPr>
        <w:t>priedas</w:t>
      </w:r>
    </w:p>
    <w:p w14:paraId="4ABCA554" w14:textId="77777777" w:rsidR="00111E7B" w:rsidRDefault="00111E7B" w:rsidP="002714F5">
      <w:pPr>
        <w:jc w:val="center"/>
        <w:rPr>
          <w:b/>
        </w:rPr>
      </w:pPr>
    </w:p>
    <w:p w14:paraId="5A527322" w14:textId="1969D76D" w:rsidR="00ED2A9F" w:rsidRPr="00456353" w:rsidRDefault="00ED2A9F" w:rsidP="00ED2A9F">
      <w:pPr>
        <w:ind w:firstLine="851"/>
        <w:jc w:val="center"/>
        <w:rPr>
          <w:b/>
          <w:szCs w:val="24"/>
          <w:lang w:eastAsia="lt-LT"/>
        </w:rPr>
      </w:pPr>
      <w:r w:rsidRPr="00ED2A9F">
        <w:rPr>
          <w:b/>
          <w:szCs w:val="24"/>
          <w:lang w:eastAsia="lt-LT"/>
        </w:rPr>
        <w:t xml:space="preserve">VAKCINACIJOS </w:t>
      </w:r>
      <w:r w:rsidR="00894CCC">
        <w:rPr>
          <w:b/>
          <w:szCs w:val="24"/>
          <w:lang w:eastAsia="lt-LT"/>
        </w:rPr>
        <w:t>RAUPŲ VAKCINA ORGANIZAVIMO IR ATLIKIMO TVARKA</w:t>
      </w:r>
    </w:p>
    <w:p w14:paraId="4ABCA564" w14:textId="53759F87" w:rsidR="00DA3918" w:rsidRDefault="00DA3918" w:rsidP="002714F5">
      <w:pPr>
        <w:ind w:firstLine="1296"/>
        <w:jc w:val="both"/>
      </w:pPr>
    </w:p>
    <w:p w14:paraId="7AB46B56" w14:textId="17905EFE" w:rsidR="00560BA1" w:rsidRPr="00560BA1" w:rsidRDefault="00560BA1" w:rsidP="0023779F">
      <w:pPr>
        <w:spacing w:line="276" w:lineRule="auto"/>
        <w:ind w:firstLine="851"/>
        <w:jc w:val="both"/>
        <w:rPr>
          <w:color w:val="000000"/>
          <w:szCs w:val="24"/>
          <w:lang w:eastAsia="lt-LT"/>
        </w:rPr>
      </w:pPr>
      <w:r>
        <w:rPr>
          <w:color w:val="000000"/>
          <w:szCs w:val="24"/>
          <w:lang w:eastAsia="lt-LT"/>
        </w:rPr>
        <w:t xml:space="preserve">1. </w:t>
      </w:r>
      <w:r w:rsidRPr="00560BA1">
        <w:rPr>
          <w:color w:val="000000"/>
          <w:szCs w:val="24"/>
          <w:lang w:eastAsia="lt-LT"/>
        </w:rPr>
        <w:t>Sprendimą dėl skiepijimų nuo raupų priima SAM ESOC.</w:t>
      </w:r>
    </w:p>
    <w:p w14:paraId="7686BAA6" w14:textId="02F465C8" w:rsidR="00560BA1" w:rsidRPr="00560BA1" w:rsidRDefault="00560BA1" w:rsidP="0023779F">
      <w:pPr>
        <w:spacing w:line="276" w:lineRule="auto"/>
        <w:ind w:firstLine="851"/>
        <w:jc w:val="both"/>
        <w:rPr>
          <w:color w:val="000000"/>
          <w:szCs w:val="24"/>
          <w:lang w:eastAsia="lt-LT"/>
        </w:rPr>
      </w:pPr>
      <w:bookmarkStart w:id="19" w:name="part_e0cdc729ae184c86b97b975a54a8a10b"/>
      <w:bookmarkEnd w:id="19"/>
      <w:r>
        <w:rPr>
          <w:color w:val="000000"/>
          <w:szCs w:val="24"/>
          <w:lang w:eastAsia="lt-LT"/>
        </w:rPr>
        <w:t xml:space="preserve">2. </w:t>
      </w:r>
      <w:r w:rsidRPr="00560BA1">
        <w:rPr>
          <w:color w:val="000000"/>
          <w:szCs w:val="24"/>
          <w:lang w:eastAsia="lt-LT"/>
        </w:rPr>
        <w:t>Esant 1 ir 2 raupų grėsmės lygiui skiepijamos tik asmenų grupės pagal Raupų vakcina skiepijamų asmenų grupių, nustatytų pagal raupų grėsmės lygius, sąrašą arba pagal Raupų vakcina skiepijamų asmenų grupių, kurios bus skiepijamos prioriteto tvarka, sąrašą. Gyventojams skiepijimai nuo raupų esant šiems grėsmės lygiams neatliekami.</w:t>
      </w:r>
    </w:p>
    <w:p w14:paraId="29B36E9D" w14:textId="5C41EBA4" w:rsidR="00560BA1" w:rsidRPr="00560BA1" w:rsidRDefault="00560BA1" w:rsidP="0023779F">
      <w:pPr>
        <w:spacing w:line="276" w:lineRule="auto"/>
        <w:ind w:firstLine="851"/>
        <w:jc w:val="both"/>
        <w:rPr>
          <w:color w:val="000000"/>
          <w:szCs w:val="24"/>
          <w:lang w:eastAsia="lt-LT"/>
        </w:rPr>
      </w:pPr>
      <w:bookmarkStart w:id="20" w:name="part_732a6e74f8194a8a933f536ef38ce962"/>
      <w:bookmarkEnd w:id="20"/>
      <w:r>
        <w:rPr>
          <w:color w:val="000000"/>
          <w:szCs w:val="24"/>
          <w:lang w:eastAsia="lt-LT"/>
        </w:rPr>
        <w:t>3</w:t>
      </w:r>
      <w:r w:rsidRPr="00560BA1">
        <w:rPr>
          <w:color w:val="000000"/>
          <w:szCs w:val="24"/>
          <w:lang w:eastAsia="lt-LT"/>
        </w:rPr>
        <w:t>. Esant 3 raupų grėsmės lygiui taikoma žiedinės vakcinacijos strategija, kuri apima sąlytį su sergančiu raupais turėjusių asmenų ir su šiais asmenimis artimą sąlytį turėjusių asmenų skiepijimą nuo raupų. Jei reikia, tęsiami tvarkos aprašo 1 ir 2 prieduose išvardytų asmenų grupių skiepijimai.</w:t>
      </w:r>
    </w:p>
    <w:p w14:paraId="63A73DB2" w14:textId="14FF2FE9" w:rsidR="00560BA1" w:rsidRPr="00560BA1" w:rsidRDefault="00560BA1" w:rsidP="0023779F">
      <w:pPr>
        <w:spacing w:line="276" w:lineRule="auto"/>
        <w:ind w:firstLine="851"/>
        <w:jc w:val="both"/>
        <w:rPr>
          <w:color w:val="000000"/>
          <w:szCs w:val="24"/>
          <w:lang w:eastAsia="lt-LT"/>
        </w:rPr>
      </w:pPr>
      <w:bookmarkStart w:id="21" w:name="part_3840eb45215e4ae6bd094a7ef0081b87"/>
      <w:bookmarkEnd w:id="21"/>
      <w:r>
        <w:rPr>
          <w:color w:val="000000"/>
          <w:szCs w:val="24"/>
          <w:lang w:eastAsia="lt-LT"/>
        </w:rPr>
        <w:t>4</w:t>
      </w:r>
      <w:r w:rsidRPr="00560BA1">
        <w:rPr>
          <w:color w:val="000000"/>
          <w:szCs w:val="24"/>
          <w:lang w:eastAsia="lt-LT"/>
        </w:rPr>
        <w:t>. Esant 4 raupų grėsmės lygiui skiepijami sąlytį su sergančiu raupais turėję asmenys.</w:t>
      </w:r>
    </w:p>
    <w:p w14:paraId="21F6CC81" w14:textId="624E240A" w:rsidR="00560BA1" w:rsidRPr="00560BA1" w:rsidRDefault="00560BA1" w:rsidP="0023779F">
      <w:pPr>
        <w:spacing w:line="276" w:lineRule="auto"/>
        <w:ind w:firstLine="851"/>
        <w:jc w:val="both"/>
        <w:rPr>
          <w:color w:val="000000"/>
          <w:szCs w:val="24"/>
          <w:lang w:eastAsia="lt-LT"/>
        </w:rPr>
      </w:pPr>
      <w:bookmarkStart w:id="22" w:name="part_4ab998d551044192892363ef8aa5faa8"/>
      <w:bookmarkEnd w:id="22"/>
      <w:r>
        <w:rPr>
          <w:color w:val="000000"/>
          <w:szCs w:val="24"/>
          <w:lang w:eastAsia="lt-LT"/>
        </w:rPr>
        <w:t>5</w:t>
      </w:r>
      <w:r w:rsidRPr="00560BA1">
        <w:rPr>
          <w:color w:val="000000"/>
          <w:szCs w:val="24"/>
          <w:lang w:eastAsia="lt-LT"/>
        </w:rPr>
        <w:t>. Esant 5 raupų grėsmės lygiui, atsižvelgiant į epidemiologinę situaciją ir priimtą sprendimą, skiepijimai atliekami sąlytį su sergančiu raupais turėjusiems asmenims arba vykdoma masinė vakcinacija.</w:t>
      </w:r>
    </w:p>
    <w:p w14:paraId="1410277D" w14:textId="644CE992" w:rsidR="00560BA1" w:rsidRPr="00894CCC" w:rsidRDefault="00560BA1" w:rsidP="0023779F">
      <w:pPr>
        <w:spacing w:line="276" w:lineRule="auto"/>
        <w:ind w:firstLine="851"/>
        <w:jc w:val="both"/>
        <w:rPr>
          <w:color w:val="000000"/>
          <w:szCs w:val="24"/>
          <w:lang w:eastAsia="lt-LT"/>
        </w:rPr>
      </w:pPr>
      <w:bookmarkStart w:id="23" w:name="part_ffa8028d3cb245969c53a6d6f9e36a35"/>
      <w:bookmarkEnd w:id="23"/>
      <w:r w:rsidRPr="00894CCC">
        <w:rPr>
          <w:color w:val="000000"/>
          <w:szCs w:val="24"/>
          <w:lang w:eastAsia="lt-LT"/>
        </w:rPr>
        <w:t>6. Raupų vakcina skiepijama iš anksto numatytose sveikatos priežiūros įstaigose</w:t>
      </w:r>
      <w:r w:rsidR="00894CCC" w:rsidRPr="00894CCC">
        <w:rPr>
          <w:color w:val="000000"/>
          <w:szCs w:val="24"/>
          <w:lang w:eastAsia="lt-LT"/>
        </w:rPr>
        <w:t>:</w:t>
      </w:r>
    </w:p>
    <w:tbl>
      <w:tblPr>
        <w:tblW w:w="0" w:type="auto"/>
        <w:tblInd w:w="866" w:type="dxa"/>
        <w:tblCellMar>
          <w:left w:w="0" w:type="dxa"/>
          <w:right w:w="0" w:type="dxa"/>
        </w:tblCellMar>
        <w:tblLook w:val="04A0" w:firstRow="1" w:lastRow="0" w:firstColumn="1" w:lastColumn="0" w:noHBand="0" w:noVBand="1"/>
      </w:tblPr>
      <w:tblGrid>
        <w:gridCol w:w="967"/>
        <w:gridCol w:w="3544"/>
        <w:gridCol w:w="8221"/>
      </w:tblGrid>
      <w:tr w:rsidR="00894CCC" w:rsidRPr="00CF4E0B" w14:paraId="10BC12FA" w14:textId="77777777" w:rsidTr="006152BC">
        <w:trPr>
          <w:trHeight w:val="548"/>
        </w:trPr>
        <w:tc>
          <w:tcPr>
            <w:tcW w:w="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7BF6B0" w14:textId="77777777" w:rsidR="00894CCC" w:rsidRPr="00CF4E0B" w:rsidRDefault="00894CCC" w:rsidP="001153B8">
            <w:pPr>
              <w:jc w:val="both"/>
              <w:rPr>
                <w:szCs w:val="24"/>
                <w:lang w:eastAsia="lt-LT"/>
              </w:rPr>
            </w:pPr>
            <w:r w:rsidRPr="00CF4E0B">
              <w:rPr>
                <w:b/>
                <w:bCs/>
                <w:szCs w:val="24"/>
                <w:lang w:eastAsia="lt-LT"/>
              </w:rPr>
              <w:t>Eil. Nr. </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36C05" w14:textId="77777777" w:rsidR="00894CCC" w:rsidRPr="00CF4E0B" w:rsidRDefault="00894CCC" w:rsidP="001153B8">
            <w:pPr>
              <w:jc w:val="both"/>
              <w:rPr>
                <w:szCs w:val="24"/>
                <w:lang w:eastAsia="lt-LT"/>
              </w:rPr>
            </w:pPr>
            <w:r w:rsidRPr="00CF4E0B">
              <w:rPr>
                <w:b/>
                <w:bCs/>
                <w:szCs w:val="24"/>
                <w:lang w:eastAsia="lt-LT"/>
              </w:rPr>
              <w:t>Raupų grėsmės lygis</w:t>
            </w:r>
          </w:p>
        </w:tc>
        <w:tc>
          <w:tcPr>
            <w:tcW w:w="82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3CA7E" w14:textId="77777777" w:rsidR="00894CCC" w:rsidRPr="00CF4E0B" w:rsidRDefault="00894CCC" w:rsidP="001153B8">
            <w:pPr>
              <w:jc w:val="both"/>
              <w:rPr>
                <w:szCs w:val="24"/>
                <w:lang w:eastAsia="lt-LT"/>
              </w:rPr>
            </w:pPr>
            <w:r w:rsidRPr="00CF4E0B">
              <w:rPr>
                <w:b/>
                <w:bCs/>
                <w:szCs w:val="24"/>
                <w:lang w:eastAsia="lt-LT"/>
              </w:rPr>
              <w:t>Įstaigų, kuriose bus atliekami skiepijimai nuo raupų, pavadinimai</w:t>
            </w:r>
          </w:p>
        </w:tc>
      </w:tr>
      <w:tr w:rsidR="00894CCC" w:rsidRPr="00CF4E0B" w14:paraId="563F8EA3" w14:textId="77777777" w:rsidTr="006152BC">
        <w:trPr>
          <w:trHeight w:val="830"/>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0B413" w14:textId="77777777" w:rsidR="00894CCC" w:rsidRPr="00CF4E0B" w:rsidRDefault="00894CCC" w:rsidP="001153B8">
            <w:pPr>
              <w:jc w:val="both"/>
              <w:rPr>
                <w:szCs w:val="24"/>
                <w:lang w:eastAsia="lt-LT"/>
              </w:rPr>
            </w:pPr>
            <w:r w:rsidRPr="00CF4E0B">
              <w:rPr>
                <w:szCs w:val="24"/>
                <w:lang w:eastAsia="lt-LT"/>
              </w:rPr>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978F9AB" w14:textId="77777777" w:rsidR="00894CCC" w:rsidRPr="00CF4E0B" w:rsidRDefault="00894CCC" w:rsidP="001153B8">
            <w:pPr>
              <w:jc w:val="both"/>
              <w:rPr>
                <w:szCs w:val="24"/>
                <w:lang w:eastAsia="lt-LT"/>
              </w:rPr>
            </w:pPr>
            <w:r w:rsidRPr="00CF4E0B">
              <w:rPr>
                <w:szCs w:val="24"/>
                <w:lang w:eastAsia="lt-LT"/>
              </w:rPr>
              <w:t>1 raupų grėsmės lygis</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110EFAE0" w14:textId="5ABCCFD7" w:rsidR="00894CCC" w:rsidRPr="00ED6AFE" w:rsidRDefault="00894CCC" w:rsidP="001153B8">
            <w:pPr>
              <w:rPr>
                <w:szCs w:val="24"/>
                <w:lang w:eastAsia="lt-LT"/>
              </w:rPr>
            </w:pPr>
            <w:r w:rsidRPr="00ED6AFE">
              <w:rPr>
                <w:szCs w:val="24"/>
                <w:lang w:eastAsia="lt-LT"/>
              </w:rPr>
              <w:t xml:space="preserve">VšĮ Vilniaus universiteto </w:t>
            </w:r>
            <w:r w:rsidR="00BC6EF0">
              <w:rPr>
                <w:szCs w:val="24"/>
                <w:lang w:eastAsia="lt-LT"/>
              </w:rPr>
              <w:t>Ligoninė</w:t>
            </w:r>
            <w:r w:rsidRPr="00ED6AFE">
              <w:rPr>
                <w:szCs w:val="24"/>
                <w:lang w:eastAsia="lt-LT"/>
              </w:rPr>
              <w:t xml:space="preserve">s Santariškių klinikų filialo Infekcinių ligų ir tuberkuliozės </w:t>
            </w:r>
            <w:r w:rsidR="00BC6EF0">
              <w:rPr>
                <w:szCs w:val="24"/>
                <w:lang w:eastAsia="lt-LT"/>
              </w:rPr>
              <w:t>Ligoninė</w:t>
            </w:r>
          </w:p>
          <w:p w14:paraId="06BB307B" w14:textId="3FA643E5" w:rsidR="00894CCC" w:rsidRPr="00CF4E0B" w:rsidRDefault="00894CCC" w:rsidP="001153B8">
            <w:pPr>
              <w:rPr>
                <w:szCs w:val="24"/>
                <w:lang w:eastAsia="lt-LT"/>
              </w:rPr>
            </w:pPr>
            <w:r w:rsidRPr="00ED6AFE">
              <w:rPr>
                <w:szCs w:val="24"/>
                <w:lang w:eastAsia="lt-LT"/>
              </w:rPr>
              <w:t xml:space="preserve">VšĮ Kauno klinikinė </w:t>
            </w:r>
            <w:r w:rsidR="00BC6EF0">
              <w:rPr>
                <w:szCs w:val="24"/>
                <w:lang w:eastAsia="lt-LT"/>
              </w:rPr>
              <w:t>Ligoninė</w:t>
            </w:r>
          </w:p>
        </w:tc>
      </w:tr>
      <w:tr w:rsidR="00894CCC" w:rsidRPr="00CF4E0B" w14:paraId="182196D5" w14:textId="77777777" w:rsidTr="006152BC">
        <w:trPr>
          <w:trHeight w:val="548"/>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FE6A5" w14:textId="77777777" w:rsidR="00894CCC" w:rsidRPr="00CF4E0B" w:rsidRDefault="00894CCC" w:rsidP="001153B8">
            <w:pPr>
              <w:jc w:val="both"/>
              <w:rPr>
                <w:szCs w:val="24"/>
                <w:lang w:eastAsia="lt-LT"/>
              </w:rPr>
            </w:pPr>
            <w:r w:rsidRPr="00CF4E0B">
              <w:rPr>
                <w:szCs w:val="24"/>
                <w:lang w:eastAsia="lt-LT"/>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7502335" w14:textId="77777777" w:rsidR="00894CCC" w:rsidRPr="00CF4E0B" w:rsidRDefault="00894CCC" w:rsidP="001153B8">
            <w:pPr>
              <w:jc w:val="both"/>
              <w:rPr>
                <w:szCs w:val="24"/>
                <w:lang w:eastAsia="lt-LT"/>
              </w:rPr>
            </w:pPr>
            <w:r w:rsidRPr="00CF4E0B">
              <w:rPr>
                <w:szCs w:val="24"/>
                <w:lang w:eastAsia="lt-LT"/>
              </w:rPr>
              <w:t>2 raupų grėsmės lygis</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786364DE" w14:textId="33156D40" w:rsidR="00894CCC" w:rsidRPr="00CF4E0B" w:rsidRDefault="00894CCC" w:rsidP="001153B8">
            <w:pPr>
              <w:jc w:val="both"/>
              <w:rPr>
                <w:szCs w:val="24"/>
                <w:lang w:eastAsia="lt-LT"/>
              </w:rPr>
            </w:pPr>
            <w:r w:rsidRPr="00CF4E0B">
              <w:rPr>
                <w:szCs w:val="24"/>
                <w:lang w:eastAsia="lt-LT"/>
              </w:rPr>
              <w:t xml:space="preserve">VšĮ Respublikinė Panevėžio </w:t>
            </w:r>
            <w:r w:rsidR="00BC6EF0">
              <w:rPr>
                <w:szCs w:val="24"/>
                <w:lang w:eastAsia="lt-LT"/>
              </w:rPr>
              <w:t>Ligoninė</w:t>
            </w:r>
            <w:r w:rsidRPr="00CF4E0B">
              <w:rPr>
                <w:szCs w:val="24"/>
                <w:lang w:eastAsia="lt-LT"/>
              </w:rPr>
              <w:t xml:space="preserve"> (skiepijami asmenys iš Panevėžio ir Utenos apskričių)</w:t>
            </w:r>
          </w:p>
        </w:tc>
      </w:tr>
      <w:tr w:rsidR="00894CCC" w:rsidRPr="00CF4E0B" w14:paraId="1D8B17B7" w14:textId="77777777" w:rsidTr="006152BC">
        <w:trPr>
          <w:trHeight w:val="281"/>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4185C" w14:textId="77777777" w:rsidR="00894CCC" w:rsidRPr="00CF4E0B" w:rsidRDefault="00894CCC" w:rsidP="001153B8">
            <w:pPr>
              <w:jc w:val="both"/>
              <w:rPr>
                <w:szCs w:val="24"/>
                <w:lang w:eastAsia="lt-LT"/>
              </w:rPr>
            </w:pPr>
            <w:r w:rsidRPr="00CF4E0B">
              <w:rPr>
                <w:szCs w:val="24"/>
                <w:lang w:eastAsia="lt-LT"/>
              </w:rPr>
              <w:t>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14756FD" w14:textId="77777777" w:rsidR="00894CCC" w:rsidRPr="00CF4E0B" w:rsidRDefault="00894CCC" w:rsidP="001153B8">
            <w:pPr>
              <w:jc w:val="both"/>
              <w:rPr>
                <w:szCs w:val="24"/>
                <w:lang w:eastAsia="lt-LT"/>
              </w:rPr>
            </w:pPr>
            <w:r w:rsidRPr="00CF4E0B">
              <w:rPr>
                <w:szCs w:val="24"/>
                <w:lang w:eastAsia="lt-LT"/>
              </w:rPr>
              <w:t>3 raupų grėsmės lygis</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68E11262" w14:textId="04F300EE" w:rsidR="00894CCC" w:rsidRPr="00CF4E0B" w:rsidRDefault="00894CCC" w:rsidP="001153B8">
            <w:pPr>
              <w:jc w:val="both"/>
              <w:rPr>
                <w:szCs w:val="24"/>
                <w:lang w:eastAsia="lt-LT"/>
              </w:rPr>
            </w:pPr>
            <w:r w:rsidRPr="00CF4E0B">
              <w:rPr>
                <w:szCs w:val="24"/>
                <w:lang w:eastAsia="lt-LT"/>
              </w:rPr>
              <w:t xml:space="preserve">VšĮ Respublikinė Panevėžio </w:t>
            </w:r>
            <w:r w:rsidR="00BC6EF0">
              <w:rPr>
                <w:szCs w:val="24"/>
                <w:lang w:eastAsia="lt-LT"/>
              </w:rPr>
              <w:t>Ligoninė</w:t>
            </w:r>
          </w:p>
        </w:tc>
      </w:tr>
      <w:tr w:rsidR="00894CCC" w:rsidRPr="00CF4E0B" w14:paraId="6C2758CC" w14:textId="77777777" w:rsidTr="006152BC">
        <w:trPr>
          <w:trHeight w:val="504"/>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98059" w14:textId="77777777" w:rsidR="00894CCC" w:rsidRPr="00CF4E0B" w:rsidRDefault="00894CCC" w:rsidP="001153B8">
            <w:pPr>
              <w:jc w:val="both"/>
              <w:rPr>
                <w:szCs w:val="24"/>
                <w:lang w:eastAsia="lt-LT"/>
              </w:rPr>
            </w:pPr>
            <w:r w:rsidRPr="00CF4E0B">
              <w:rPr>
                <w:szCs w:val="24"/>
                <w:lang w:eastAsia="lt-LT"/>
              </w:rPr>
              <w:t>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95DD15C" w14:textId="77777777" w:rsidR="00894CCC" w:rsidRPr="00CF4E0B" w:rsidRDefault="00894CCC" w:rsidP="001153B8">
            <w:pPr>
              <w:jc w:val="both"/>
              <w:rPr>
                <w:szCs w:val="24"/>
                <w:lang w:eastAsia="lt-LT"/>
              </w:rPr>
            </w:pPr>
            <w:r w:rsidRPr="00CF4E0B">
              <w:rPr>
                <w:szCs w:val="24"/>
                <w:lang w:eastAsia="lt-LT"/>
              </w:rPr>
              <w:t>4 raupų grėsmės lygis</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1F35C084" w14:textId="2D573FB8" w:rsidR="00894CCC" w:rsidRPr="00CF4E0B" w:rsidRDefault="00894CCC" w:rsidP="001153B8">
            <w:pPr>
              <w:jc w:val="both"/>
              <w:rPr>
                <w:szCs w:val="24"/>
                <w:lang w:eastAsia="lt-LT"/>
              </w:rPr>
            </w:pPr>
            <w:r w:rsidRPr="00CF4E0B">
              <w:rPr>
                <w:szCs w:val="24"/>
                <w:lang w:eastAsia="lt-LT"/>
              </w:rPr>
              <w:t xml:space="preserve">Skiepijimai nuo </w:t>
            </w:r>
            <w:r w:rsidRPr="00E4125A">
              <w:rPr>
                <w:szCs w:val="24"/>
                <w:lang w:eastAsia="lt-LT"/>
              </w:rPr>
              <w:t xml:space="preserve">raupų atliekami </w:t>
            </w:r>
            <w:r w:rsidR="006735CB" w:rsidRPr="00E4125A">
              <w:rPr>
                <w:szCs w:val="24"/>
                <w:lang w:eastAsia="lt-LT"/>
              </w:rPr>
              <w:t xml:space="preserve">VšĮ Panevėžio </w:t>
            </w:r>
            <w:r w:rsidR="006735CB">
              <w:rPr>
                <w:szCs w:val="24"/>
                <w:lang w:eastAsia="lt-LT"/>
              </w:rPr>
              <w:t>rajono savivaldybės</w:t>
            </w:r>
            <w:r w:rsidR="006735CB" w:rsidRPr="00E4125A">
              <w:rPr>
                <w:szCs w:val="24"/>
                <w:lang w:eastAsia="lt-LT"/>
              </w:rPr>
              <w:t xml:space="preserve"> poliklinikoje</w:t>
            </w:r>
            <w:r w:rsidRPr="00E4125A">
              <w:rPr>
                <w:szCs w:val="24"/>
                <w:lang w:eastAsia="lt-LT"/>
              </w:rPr>
              <w:t xml:space="preserve">, numatytose esant </w:t>
            </w:r>
            <w:r w:rsidR="00E4125A" w:rsidRPr="00E4125A">
              <w:rPr>
                <w:szCs w:val="24"/>
                <w:lang w:eastAsia="lt-LT"/>
              </w:rPr>
              <w:t>3</w:t>
            </w:r>
            <w:r w:rsidRPr="00E4125A">
              <w:rPr>
                <w:szCs w:val="24"/>
                <w:lang w:eastAsia="lt-LT"/>
              </w:rPr>
              <w:t xml:space="preserve"> raupų grėsmės lygiui</w:t>
            </w:r>
          </w:p>
        </w:tc>
      </w:tr>
      <w:tr w:rsidR="00894CCC" w:rsidRPr="00CF4E0B" w14:paraId="2CDBB1EE" w14:textId="77777777" w:rsidTr="006152BC">
        <w:trPr>
          <w:trHeight w:val="673"/>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689F0" w14:textId="77777777" w:rsidR="00894CCC" w:rsidRPr="00CF4E0B" w:rsidRDefault="00894CCC" w:rsidP="001153B8">
            <w:pPr>
              <w:jc w:val="both"/>
              <w:rPr>
                <w:szCs w:val="24"/>
                <w:lang w:eastAsia="lt-LT"/>
              </w:rPr>
            </w:pPr>
            <w:r w:rsidRPr="00CF4E0B">
              <w:rPr>
                <w:szCs w:val="24"/>
                <w:lang w:eastAsia="lt-LT"/>
              </w:rPr>
              <w:t>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0669189" w14:textId="77777777" w:rsidR="00894CCC" w:rsidRPr="00CF4E0B" w:rsidRDefault="00894CCC" w:rsidP="001153B8">
            <w:pPr>
              <w:jc w:val="both"/>
              <w:rPr>
                <w:szCs w:val="24"/>
                <w:lang w:eastAsia="lt-LT"/>
              </w:rPr>
            </w:pPr>
            <w:r w:rsidRPr="00CF4E0B">
              <w:rPr>
                <w:szCs w:val="24"/>
                <w:lang w:eastAsia="lt-LT"/>
              </w:rPr>
              <w:t>5 raupų grėsmės lygis</w:t>
            </w: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49E9E3F9" w14:textId="559A6917" w:rsidR="00894CCC" w:rsidRPr="00CF4E0B" w:rsidRDefault="00894CCC" w:rsidP="001153B8">
            <w:pPr>
              <w:jc w:val="both"/>
              <w:rPr>
                <w:szCs w:val="24"/>
                <w:lang w:eastAsia="lt-LT"/>
              </w:rPr>
            </w:pPr>
            <w:r w:rsidRPr="00CF4E0B">
              <w:rPr>
                <w:szCs w:val="24"/>
                <w:lang w:eastAsia="lt-LT"/>
              </w:rPr>
              <w:t xml:space="preserve">Skiepijimai nuo raupų atliekami </w:t>
            </w:r>
            <w:r w:rsidR="006735CB" w:rsidRPr="00E4125A">
              <w:rPr>
                <w:szCs w:val="24"/>
                <w:lang w:eastAsia="lt-LT"/>
              </w:rPr>
              <w:t xml:space="preserve">VšĮ Panevėžio </w:t>
            </w:r>
            <w:r w:rsidR="006735CB">
              <w:rPr>
                <w:szCs w:val="24"/>
                <w:lang w:eastAsia="lt-LT"/>
              </w:rPr>
              <w:t>rajono savivaldybės</w:t>
            </w:r>
            <w:r w:rsidR="006735CB" w:rsidRPr="00E4125A">
              <w:rPr>
                <w:szCs w:val="24"/>
                <w:lang w:eastAsia="lt-LT"/>
              </w:rPr>
              <w:t xml:space="preserve"> poliklinikoje</w:t>
            </w:r>
            <w:r w:rsidRPr="00CF4E0B">
              <w:rPr>
                <w:szCs w:val="24"/>
                <w:lang w:eastAsia="lt-LT"/>
              </w:rPr>
              <w:t xml:space="preserve">, numatytose esant </w:t>
            </w:r>
            <w:r w:rsidR="00E4125A">
              <w:rPr>
                <w:szCs w:val="24"/>
                <w:lang w:eastAsia="lt-LT"/>
              </w:rPr>
              <w:t>4</w:t>
            </w:r>
            <w:r w:rsidRPr="00CF4E0B">
              <w:rPr>
                <w:szCs w:val="24"/>
                <w:lang w:eastAsia="lt-LT"/>
              </w:rPr>
              <w:t xml:space="preserve"> raupų grėsmės lygiui</w:t>
            </w:r>
            <w:r>
              <w:rPr>
                <w:szCs w:val="24"/>
                <w:lang w:eastAsia="lt-LT"/>
              </w:rPr>
              <w:t xml:space="preserve"> </w:t>
            </w:r>
          </w:p>
        </w:tc>
      </w:tr>
    </w:tbl>
    <w:p w14:paraId="4AC7A9D8" w14:textId="565DD462" w:rsidR="00560BA1" w:rsidRPr="00560BA1" w:rsidRDefault="00560BA1" w:rsidP="00D349F1">
      <w:pPr>
        <w:spacing w:before="240" w:line="276" w:lineRule="auto"/>
        <w:ind w:firstLine="851"/>
        <w:jc w:val="both"/>
        <w:rPr>
          <w:color w:val="000000"/>
          <w:szCs w:val="24"/>
          <w:lang w:eastAsia="lt-LT"/>
        </w:rPr>
      </w:pPr>
      <w:bookmarkStart w:id="24" w:name="part_aa507b73ed964c0c8fcd9d56a846dfcf"/>
      <w:bookmarkEnd w:id="24"/>
      <w:r>
        <w:rPr>
          <w:color w:val="000000"/>
          <w:szCs w:val="24"/>
          <w:lang w:eastAsia="lt-LT"/>
        </w:rPr>
        <w:t>7</w:t>
      </w:r>
      <w:r w:rsidRPr="00560BA1">
        <w:rPr>
          <w:color w:val="000000"/>
          <w:szCs w:val="24"/>
          <w:lang w:eastAsia="lt-LT"/>
        </w:rPr>
        <w:t>. Reikalavimai skiepijimus atliekantiems asmenims:</w:t>
      </w:r>
    </w:p>
    <w:p w14:paraId="68CBAF97" w14:textId="178089DC" w:rsidR="00560BA1" w:rsidRPr="00560BA1" w:rsidRDefault="00560BA1" w:rsidP="00C461D4">
      <w:pPr>
        <w:spacing w:line="276" w:lineRule="auto"/>
        <w:ind w:firstLine="851"/>
        <w:jc w:val="both"/>
        <w:rPr>
          <w:color w:val="000000"/>
          <w:szCs w:val="24"/>
          <w:lang w:eastAsia="lt-LT"/>
        </w:rPr>
      </w:pPr>
      <w:bookmarkStart w:id="25" w:name="part_1c7d805c02f94009af7ad67ab5caf278"/>
      <w:bookmarkEnd w:id="25"/>
      <w:r>
        <w:rPr>
          <w:color w:val="000000"/>
          <w:szCs w:val="24"/>
          <w:lang w:eastAsia="lt-LT"/>
        </w:rPr>
        <w:t>7</w:t>
      </w:r>
      <w:r w:rsidRPr="00560BA1">
        <w:rPr>
          <w:color w:val="000000"/>
          <w:szCs w:val="24"/>
          <w:lang w:eastAsia="lt-LT"/>
        </w:rPr>
        <w:t>.1. skiepijimus nuo raupų gali atlikti tik iš anksto nuo raupų paskiepytas personalas. Personalas paskiepijamas esant 1 ir 2 raupų grėsmės lygiams;</w:t>
      </w:r>
    </w:p>
    <w:p w14:paraId="691C11D0" w14:textId="06A7F92C" w:rsidR="00560BA1" w:rsidRPr="00560BA1" w:rsidRDefault="00560BA1" w:rsidP="00C461D4">
      <w:pPr>
        <w:spacing w:line="276" w:lineRule="auto"/>
        <w:ind w:firstLine="851"/>
        <w:jc w:val="both"/>
        <w:rPr>
          <w:color w:val="000000"/>
          <w:szCs w:val="24"/>
          <w:lang w:eastAsia="lt-LT"/>
        </w:rPr>
      </w:pPr>
      <w:bookmarkStart w:id="26" w:name="part_3fab44b4c7b048c0b6c9c4cf4d55448e"/>
      <w:bookmarkEnd w:id="26"/>
      <w:r>
        <w:rPr>
          <w:color w:val="000000"/>
          <w:szCs w:val="24"/>
          <w:lang w:eastAsia="lt-LT"/>
        </w:rPr>
        <w:t>7</w:t>
      </w:r>
      <w:r w:rsidRPr="00560BA1">
        <w:rPr>
          <w:color w:val="000000"/>
          <w:szCs w:val="24"/>
          <w:lang w:eastAsia="lt-LT"/>
        </w:rPr>
        <w:t>.2. skiepijimus atliekantis personalas turi būti apmokytas atlikti skiepijimus raupų vakcina, naudojant bifurkacinę adatą;</w:t>
      </w:r>
    </w:p>
    <w:p w14:paraId="74E45038" w14:textId="0E013981" w:rsidR="00560BA1" w:rsidRPr="00560BA1" w:rsidRDefault="00560BA1" w:rsidP="00C461D4">
      <w:pPr>
        <w:spacing w:line="276" w:lineRule="auto"/>
        <w:ind w:firstLine="851"/>
        <w:jc w:val="both"/>
        <w:rPr>
          <w:color w:val="000000"/>
          <w:szCs w:val="24"/>
          <w:lang w:eastAsia="lt-LT"/>
        </w:rPr>
      </w:pPr>
      <w:bookmarkStart w:id="27" w:name="part_96d8c18b9f534b11b58db4af5d2f2012"/>
      <w:bookmarkEnd w:id="27"/>
      <w:r>
        <w:rPr>
          <w:color w:val="000000"/>
          <w:szCs w:val="24"/>
          <w:lang w:eastAsia="lt-LT"/>
        </w:rPr>
        <w:lastRenderedPageBreak/>
        <w:t>7</w:t>
      </w:r>
      <w:r w:rsidRPr="00560BA1">
        <w:rPr>
          <w:color w:val="000000"/>
          <w:szCs w:val="24"/>
          <w:lang w:eastAsia="lt-LT"/>
        </w:rPr>
        <w:t>.3. skiepijimus atliekantys asmenys skiepijimų metu turi dėvėti asmenines apsaugos priemones (chalatą, pirštines, prijuostę, apsauginius akinius ar skydelį);</w:t>
      </w:r>
    </w:p>
    <w:p w14:paraId="75E6779D" w14:textId="18E2008C" w:rsidR="00560BA1" w:rsidRDefault="00560BA1" w:rsidP="00C461D4">
      <w:pPr>
        <w:spacing w:line="276" w:lineRule="auto"/>
        <w:ind w:firstLine="851"/>
        <w:jc w:val="both"/>
        <w:rPr>
          <w:color w:val="000000"/>
          <w:szCs w:val="24"/>
          <w:lang w:eastAsia="lt-LT"/>
        </w:rPr>
      </w:pPr>
      <w:bookmarkStart w:id="28" w:name="part_4877a04aaff74dacb8bbf4eb68e391f2"/>
      <w:bookmarkEnd w:id="28"/>
      <w:r>
        <w:rPr>
          <w:color w:val="000000"/>
          <w:szCs w:val="24"/>
          <w:lang w:eastAsia="lt-LT"/>
        </w:rPr>
        <w:t>7</w:t>
      </w:r>
      <w:r w:rsidRPr="00560BA1">
        <w:rPr>
          <w:color w:val="000000"/>
          <w:szCs w:val="24"/>
          <w:lang w:eastAsia="lt-LT"/>
        </w:rPr>
        <w:t>.4. skiepijimus atliekantis asmuo atsako už tai, kad skiepijamas asmuo suprantamai būtų supažindintas su nepageidaujamų reakcijų į skiepus išsivystymo rizika ir pasirašęs sutikimą skiepytis.</w:t>
      </w:r>
    </w:p>
    <w:p w14:paraId="75BF37C2" w14:textId="218F8E66" w:rsidR="00894CCC" w:rsidRDefault="00C461D4" w:rsidP="00C461D4">
      <w:pPr>
        <w:spacing w:line="276" w:lineRule="auto"/>
        <w:ind w:firstLine="851"/>
        <w:jc w:val="both"/>
        <w:rPr>
          <w:color w:val="000000"/>
          <w:szCs w:val="24"/>
          <w:lang w:eastAsia="lt-LT"/>
        </w:rPr>
      </w:pPr>
      <w:r>
        <w:rPr>
          <w:color w:val="000000"/>
          <w:szCs w:val="24"/>
          <w:lang w:eastAsia="lt-LT"/>
        </w:rPr>
        <w:t xml:space="preserve">8. </w:t>
      </w:r>
      <w:r w:rsidR="00894CCC">
        <w:rPr>
          <w:color w:val="000000"/>
          <w:szCs w:val="24"/>
          <w:lang w:eastAsia="lt-LT"/>
        </w:rPr>
        <w:t xml:space="preserve">Raupų vakcina skiepijamų asmenų grupės: </w:t>
      </w:r>
    </w:p>
    <w:tbl>
      <w:tblPr>
        <w:tblStyle w:val="Lentelstinklelis"/>
        <w:tblW w:w="15021" w:type="dxa"/>
        <w:tblLook w:val="04A0" w:firstRow="1" w:lastRow="0" w:firstColumn="1" w:lastColumn="0" w:noHBand="0" w:noVBand="1"/>
      </w:tblPr>
      <w:tblGrid>
        <w:gridCol w:w="3754"/>
        <w:gridCol w:w="11267"/>
      </w:tblGrid>
      <w:tr w:rsidR="00894CCC" w14:paraId="7BE7AB58" w14:textId="77777777" w:rsidTr="001153B8">
        <w:trPr>
          <w:trHeight w:val="378"/>
        </w:trPr>
        <w:tc>
          <w:tcPr>
            <w:tcW w:w="3754" w:type="dxa"/>
          </w:tcPr>
          <w:p w14:paraId="05F832AF" w14:textId="77777777" w:rsidR="00894CCC" w:rsidRPr="009A6940" w:rsidRDefault="00894CCC" w:rsidP="001153B8">
            <w:pPr>
              <w:jc w:val="center"/>
              <w:rPr>
                <w:b/>
                <w:bCs/>
                <w:color w:val="000000"/>
                <w:szCs w:val="24"/>
              </w:rPr>
            </w:pPr>
            <w:r w:rsidRPr="009A6940">
              <w:rPr>
                <w:b/>
                <w:bCs/>
                <w:color w:val="000000"/>
                <w:szCs w:val="24"/>
              </w:rPr>
              <w:t>Raupų grėsmės lygis</w:t>
            </w:r>
          </w:p>
        </w:tc>
        <w:tc>
          <w:tcPr>
            <w:tcW w:w="11267" w:type="dxa"/>
          </w:tcPr>
          <w:p w14:paraId="1DBD22AB" w14:textId="77777777" w:rsidR="00894CCC" w:rsidRPr="009A6940" w:rsidRDefault="00894CCC" w:rsidP="001153B8">
            <w:pPr>
              <w:jc w:val="center"/>
              <w:rPr>
                <w:b/>
                <w:color w:val="000000"/>
                <w:szCs w:val="24"/>
              </w:rPr>
            </w:pPr>
            <w:r w:rsidRPr="009A6940">
              <w:rPr>
                <w:b/>
                <w:bCs/>
                <w:color w:val="000000"/>
                <w:szCs w:val="24"/>
              </w:rPr>
              <w:t>Raupų vakcina skiepijamų asmenų grupės</w:t>
            </w:r>
          </w:p>
        </w:tc>
      </w:tr>
      <w:tr w:rsidR="00894CCC" w14:paraId="1AA310D4" w14:textId="77777777" w:rsidTr="001153B8">
        <w:tc>
          <w:tcPr>
            <w:tcW w:w="3754" w:type="dxa"/>
          </w:tcPr>
          <w:p w14:paraId="01A55C23" w14:textId="77777777" w:rsidR="00894CCC" w:rsidRDefault="00894CCC" w:rsidP="001153B8">
            <w:pPr>
              <w:rPr>
                <w:bCs/>
                <w:color w:val="000000"/>
                <w:szCs w:val="24"/>
              </w:rPr>
            </w:pPr>
            <w:r w:rsidRPr="009F4448">
              <w:rPr>
                <w:b/>
                <w:color w:val="000000"/>
                <w:szCs w:val="24"/>
              </w:rPr>
              <w:t>1 raupų grėsmės lyg</w:t>
            </w:r>
            <w:r>
              <w:rPr>
                <w:b/>
                <w:color w:val="000000"/>
                <w:szCs w:val="24"/>
              </w:rPr>
              <w:t>is*</w:t>
            </w:r>
          </w:p>
        </w:tc>
        <w:tc>
          <w:tcPr>
            <w:tcW w:w="11267" w:type="dxa"/>
          </w:tcPr>
          <w:p w14:paraId="3FCC6648" w14:textId="77777777" w:rsidR="00894CCC" w:rsidRPr="009F4448" w:rsidRDefault="00894CCC" w:rsidP="001153B8">
            <w:pPr>
              <w:jc w:val="both"/>
              <w:rPr>
                <w:color w:val="000000"/>
                <w:szCs w:val="24"/>
              </w:rPr>
            </w:pPr>
            <w:r w:rsidRPr="009F4448">
              <w:rPr>
                <w:color w:val="000000"/>
                <w:szCs w:val="24"/>
              </w:rPr>
              <w:t>1. asmenys, kurie atliks skiepijimus nuo raupų;</w:t>
            </w:r>
          </w:p>
          <w:p w14:paraId="1F7CC182" w14:textId="77777777" w:rsidR="00894CCC" w:rsidRPr="009F4448" w:rsidRDefault="00894CCC" w:rsidP="001153B8">
            <w:pPr>
              <w:jc w:val="both"/>
              <w:rPr>
                <w:color w:val="000000"/>
                <w:szCs w:val="24"/>
              </w:rPr>
            </w:pPr>
            <w:r w:rsidRPr="009F4448">
              <w:rPr>
                <w:color w:val="000000"/>
                <w:szCs w:val="24"/>
              </w:rPr>
              <w:t>2. mikrobiologijos laboratorijų darbuotojai;</w:t>
            </w:r>
          </w:p>
          <w:p w14:paraId="10186601" w14:textId="77777777" w:rsidR="00894CCC" w:rsidRPr="009F4448" w:rsidRDefault="00894CCC" w:rsidP="001153B8">
            <w:pPr>
              <w:jc w:val="both"/>
              <w:rPr>
                <w:color w:val="000000"/>
                <w:szCs w:val="24"/>
              </w:rPr>
            </w:pPr>
            <w:r w:rsidRPr="009F4448">
              <w:rPr>
                <w:color w:val="000000"/>
                <w:szCs w:val="24"/>
              </w:rPr>
              <w:t>3. greitosios medicinos pagalbos personalas, galintis turėti sąlytį su įtariamais sergant ar sergančiais raupais pacientais, taip pat užterštais tokių pacientų daiktais;</w:t>
            </w:r>
          </w:p>
          <w:p w14:paraId="130DFCAC" w14:textId="75443BDF" w:rsidR="005A473B" w:rsidRPr="009A6940" w:rsidRDefault="00894CCC" w:rsidP="00646645">
            <w:pPr>
              <w:jc w:val="both"/>
              <w:rPr>
                <w:color w:val="000000"/>
                <w:szCs w:val="24"/>
              </w:rPr>
            </w:pPr>
            <w:r w:rsidRPr="009F4448">
              <w:rPr>
                <w:color w:val="000000"/>
                <w:szCs w:val="24"/>
              </w:rPr>
              <w:t xml:space="preserve">4. </w:t>
            </w:r>
            <w:r w:rsidR="00BC6EF0">
              <w:rPr>
                <w:color w:val="000000"/>
                <w:szCs w:val="24"/>
              </w:rPr>
              <w:t>LIGONINĖ</w:t>
            </w:r>
            <w:r w:rsidRPr="009F4448">
              <w:rPr>
                <w:color w:val="000000"/>
                <w:szCs w:val="24"/>
              </w:rPr>
              <w:t xml:space="preserve"> darbuotojai, iš anksto numatyti dirbti su įtariamais sergant ar sergančiais raupais pacientais, taip pat galintys turėti sąlytį su infekuotais tokių pacientų daiktais.</w:t>
            </w:r>
            <w:bookmarkStart w:id="29" w:name="part_91bb6470b2f94ac9a31a5792ccd9dd4e"/>
            <w:bookmarkStart w:id="30" w:name="part_f306faefb5864104a9cc4c62e9fb5a48"/>
            <w:bookmarkStart w:id="31" w:name="part_afa50dfe49a846238e2bb788589a7889"/>
            <w:bookmarkEnd w:id="29"/>
            <w:bookmarkEnd w:id="30"/>
            <w:bookmarkEnd w:id="31"/>
          </w:p>
        </w:tc>
      </w:tr>
      <w:tr w:rsidR="00894CCC" w14:paraId="2AF230B9" w14:textId="77777777" w:rsidTr="001153B8">
        <w:tc>
          <w:tcPr>
            <w:tcW w:w="3754" w:type="dxa"/>
          </w:tcPr>
          <w:p w14:paraId="7CC94D49" w14:textId="77777777" w:rsidR="00894CCC" w:rsidRDefault="00894CCC" w:rsidP="001153B8">
            <w:pPr>
              <w:rPr>
                <w:bCs/>
                <w:color w:val="000000"/>
                <w:szCs w:val="24"/>
              </w:rPr>
            </w:pPr>
            <w:r w:rsidRPr="009F4448">
              <w:rPr>
                <w:b/>
                <w:color w:val="000000"/>
                <w:szCs w:val="24"/>
              </w:rPr>
              <w:t>2 raupų grėsmės lygi</w:t>
            </w:r>
            <w:r>
              <w:rPr>
                <w:b/>
                <w:color w:val="000000"/>
                <w:szCs w:val="24"/>
              </w:rPr>
              <w:t>s*</w:t>
            </w:r>
          </w:p>
        </w:tc>
        <w:tc>
          <w:tcPr>
            <w:tcW w:w="11267" w:type="dxa"/>
          </w:tcPr>
          <w:p w14:paraId="15C4907B" w14:textId="2558EF1D" w:rsidR="00646645" w:rsidRDefault="00646645" w:rsidP="00646645">
            <w:pPr>
              <w:jc w:val="both"/>
              <w:rPr>
                <w:color w:val="000000"/>
              </w:rPr>
            </w:pPr>
            <w:r>
              <w:rPr>
                <w:color w:val="000000"/>
              </w:rPr>
              <w:t>1. tęsiami sveikatos priežiūros darbuotojų, skiepijamų esant 1 raupų grėsmės lygiui, skiepai;</w:t>
            </w:r>
          </w:p>
          <w:p w14:paraId="30E78904" w14:textId="48833744" w:rsidR="00646645" w:rsidRDefault="00646645" w:rsidP="00646645">
            <w:pPr>
              <w:jc w:val="both"/>
              <w:rPr>
                <w:color w:val="000000"/>
              </w:rPr>
            </w:pPr>
            <w:bookmarkStart w:id="32" w:name="part_f45e1e41eeed49deb541345ed9fe2aa4"/>
            <w:bookmarkEnd w:id="32"/>
            <w:r>
              <w:rPr>
                <w:color w:val="000000"/>
              </w:rPr>
              <w:t>2. NVSC darbuotojai, atsakingi už užkrečiamųjų ligų epidemiologinę priežiūrą, kurie dirbs su asmenimis, turėjusiais sąlytį su sergančiu raupais asmeniu;</w:t>
            </w:r>
          </w:p>
          <w:p w14:paraId="437798CA" w14:textId="69691098" w:rsidR="00646645" w:rsidRDefault="00646645" w:rsidP="00646645">
            <w:pPr>
              <w:rPr>
                <w:color w:val="000000"/>
              </w:rPr>
            </w:pPr>
            <w:r>
              <w:rPr>
                <w:color w:val="000000"/>
              </w:rPr>
              <w:t> </w:t>
            </w:r>
            <w:bookmarkStart w:id="33" w:name="part_88b67747978f435f802a61306b1f9a45"/>
            <w:bookmarkEnd w:id="33"/>
            <w:r>
              <w:rPr>
                <w:color w:val="000000"/>
              </w:rPr>
              <w:t>3. patalogoanatomai, kurie dirbs su mirusiųjų nuo raupų kūnais;</w:t>
            </w:r>
          </w:p>
          <w:p w14:paraId="5E2D574C" w14:textId="0787235B" w:rsidR="00646645" w:rsidRDefault="00646645" w:rsidP="00646645">
            <w:pPr>
              <w:jc w:val="both"/>
              <w:rPr>
                <w:color w:val="000000"/>
              </w:rPr>
            </w:pPr>
            <w:bookmarkStart w:id="34" w:name="part_1e94cccc07554b469ec8d9866148c4e3"/>
            <w:bookmarkEnd w:id="34"/>
            <w:r>
              <w:rPr>
                <w:color w:val="000000"/>
              </w:rPr>
              <w:t>4. asmenys, kurie atliks aplinkos kenksmingumo pašalinimą (dezinfekciją);</w:t>
            </w:r>
          </w:p>
          <w:p w14:paraId="0C7AD741" w14:textId="25FDE2BD" w:rsidR="00646645" w:rsidRDefault="00646645" w:rsidP="00646645">
            <w:pPr>
              <w:jc w:val="both"/>
              <w:rPr>
                <w:color w:val="000000"/>
              </w:rPr>
            </w:pPr>
            <w:bookmarkStart w:id="35" w:name="part_c15d28b19bef44adac2b67ec620d120f"/>
            <w:bookmarkEnd w:id="35"/>
            <w:r>
              <w:rPr>
                <w:color w:val="000000"/>
              </w:rPr>
              <w:t>5. institucijų, kurios dalyvauja ekstremalių situacijų valdyme, darbuotojai (kariai, policijos, valstybės sienos apsaugos tarnybos ir kitų tikrinimą atliekančių institucijų pareigūnai);</w:t>
            </w:r>
          </w:p>
          <w:p w14:paraId="5FA08784" w14:textId="75100DB9" w:rsidR="00646645" w:rsidRDefault="00646645" w:rsidP="00646645">
            <w:pPr>
              <w:jc w:val="both"/>
              <w:rPr>
                <w:color w:val="000000"/>
              </w:rPr>
            </w:pPr>
            <w:bookmarkStart w:id="36" w:name="part_2423661989944707b32faecaed88018c"/>
            <w:bookmarkEnd w:id="36"/>
            <w:r>
              <w:rPr>
                <w:color w:val="000000"/>
              </w:rPr>
              <w:t>6. būtinuosius poreikius užtikrinančių įstaigų – dujų, vandens, elektros, degalų tiekimo, telekomunikacijų, geriamojo vandens tiekimo, maisto, transporto ir panašių sričių darbuotojai;</w:t>
            </w:r>
          </w:p>
          <w:p w14:paraId="2C7BC7EB" w14:textId="7BB62AB2" w:rsidR="00646645" w:rsidRDefault="00646645" w:rsidP="00646645">
            <w:pPr>
              <w:jc w:val="both"/>
              <w:rPr>
                <w:color w:val="000000"/>
              </w:rPr>
            </w:pPr>
            <w:bookmarkStart w:id="37" w:name="part_a6a226a31b6545419ef78cfcd5cee996"/>
            <w:bookmarkEnd w:id="37"/>
            <w:r>
              <w:rPr>
                <w:color w:val="000000"/>
              </w:rPr>
              <w:t>7. SAM ESOC nariai;</w:t>
            </w:r>
          </w:p>
          <w:p w14:paraId="7F6D9B77" w14:textId="0F971544" w:rsidR="00894CCC" w:rsidRPr="00646645" w:rsidRDefault="00646645" w:rsidP="001153B8">
            <w:pPr>
              <w:jc w:val="both"/>
              <w:rPr>
                <w:color w:val="000000"/>
              </w:rPr>
            </w:pPr>
            <w:bookmarkStart w:id="38" w:name="part_c6ad36b9144d45c3aedbe08607858b92"/>
            <w:bookmarkEnd w:id="38"/>
            <w:r>
              <w:rPr>
                <w:color w:val="000000"/>
              </w:rPr>
              <w:t>8. anksčiau skiepyti asmenys revakcinuojami.</w:t>
            </w:r>
          </w:p>
        </w:tc>
      </w:tr>
      <w:tr w:rsidR="00894CCC" w14:paraId="0C62FF0A" w14:textId="77777777" w:rsidTr="001153B8">
        <w:tc>
          <w:tcPr>
            <w:tcW w:w="3754" w:type="dxa"/>
          </w:tcPr>
          <w:p w14:paraId="2843F2DD" w14:textId="77777777" w:rsidR="00894CCC" w:rsidRPr="009A6940" w:rsidRDefault="00894CCC" w:rsidP="001153B8">
            <w:pPr>
              <w:rPr>
                <w:b/>
                <w:bCs/>
                <w:color w:val="000000"/>
                <w:szCs w:val="24"/>
              </w:rPr>
            </w:pPr>
            <w:r w:rsidRPr="009A6940">
              <w:rPr>
                <w:b/>
                <w:bCs/>
                <w:color w:val="000000"/>
                <w:szCs w:val="24"/>
              </w:rPr>
              <w:t xml:space="preserve">3 </w:t>
            </w:r>
            <w:r w:rsidRPr="009F4448">
              <w:rPr>
                <w:b/>
                <w:color w:val="000000"/>
                <w:szCs w:val="24"/>
              </w:rPr>
              <w:t>raupų grėsmės lygi</w:t>
            </w:r>
            <w:r w:rsidRPr="009A6940">
              <w:rPr>
                <w:b/>
                <w:color w:val="000000"/>
                <w:szCs w:val="24"/>
              </w:rPr>
              <w:t>s</w:t>
            </w:r>
          </w:p>
        </w:tc>
        <w:tc>
          <w:tcPr>
            <w:tcW w:w="11267" w:type="dxa"/>
          </w:tcPr>
          <w:p w14:paraId="53E1B8F2" w14:textId="3A4E53B6" w:rsidR="00CB693C" w:rsidRPr="00CB693C" w:rsidRDefault="00CB693C" w:rsidP="00CB693C">
            <w:pPr>
              <w:jc w:val="both"/>
              <w:rPr>
                <w:color w:val="000000"/>
                <w:szCs w:val="24"/>
              </w:rPr>
            </w:pPr>
            <w:bookmarkStart w:id="39" w:name="part_1cd3b845d21f4e8191ab10c83156e95b"/>
            <w:bookmarkEnd w:id="39"/>
            <w:r w:rsidRPr="00CB693C">
              <w:rPr>
                <w:color w:val="000000"/>
                <w:szCs w:val="24"/>
              </w:rPr>
              <w:t>1. tęsiamas asmenų grupių, numatytų skiepyti esant 1 ir 2 raupų grėsmės lygiui, skiepijimas;</w:t>
            </w:r>
          </w:p>
          <w:p w14:paraId="200574EA" w14:textId="533973DC" w:rsidR="00894CCC" w:rsidRPr="009A6940" w:rsidRDefault="00CB693C" w:rsidP="001153B8">
            <w:pPr>
              <w:jc w:val="both"/>
              <w:rPr>
                <w:color w:val="000000"/>
                <w:szCs w:val="24"/>
              </w:rPr>
            </w:pPr>
            <w:bookmarkStart w:id="40" w:name="part_2d08e25578674b958a0b90d894c449fa"/>
            <w:bookmarkEnd w:id="40"/>
            <w:r>
              <w:rPr>
                <w:color w:val="000000"/>
                <w:szCs w:val="24"/>
              </w:rPr>
              <w:t>2</w:t>
            </w:r>
            <w:r w:rsidRPr="00CB693C">
              <w:rPr>
                <w:color w:val="000000"/>
                <w:szCs w:val="24"/>
              </w:rPr>
              <w:t>. vykdomas pirminį ir antrinį sąlytį su sergančiu raupais turėjusių asmenų skiepijimas.</w:t>
            </w:r>
          </w:p>
        </w:tc>
      </w:tr>
      <w:tr w:rsidR="00894CCC" w14:paraId="413B3A00" w14:textId="77777777" w:rsidTr="001153B8">
        <w:tc>
          <w:tcPr>
            <w:tcW w:w="3754" w:type="dxa"/>
          </w:tcPr>
          <w:p w14:paraId="4CDEE7CB" w14:textId="77777777" w:rsidR="00894CCC" w:rsidRPr="009A6940" w:rsidRDefault="00894CCC" w:rsidP="001153B8">
            <w:pPr>
              <w:rPr>
                <w:b/>
                <w:bCs/>
                <w:color w:val="000000"/>
                <w:szCs w:val="24"/>
              </w:rPr>
            </w:pPr>
            <w:r w:rsidRPr="009A6940">
              <w:rPr>
                <w:b/>
                <w:bCs/>
                <w:color w:val="000000"/>
                <w:szCs w:val="24"/>
              </w:rPr>
              <w:t xml:space="preserve">4 </w:t>
            </w:r>
            <w:r w:rsidRPr="009F4448">
              <w:rPr>
                <w:b/>
                <w:color w:val="000000"/>
                <w:szCs w:val="24"/>
              </w:rPr>
              <w:t>raupų grėsmės lygi</w:t>
            </w:r>
            <w:r w:rsidRPr="009A6940">
              <w:rPr>
                <w:b/>
                <w:color w:val="000000"/>
                <w:szCs w:val="24"/>
              </w:rPr>
              <w:t>s</w:t>
            </w:r>
          </w:p>
        </w:tc>
        <w:tc>
          <w:tcPr>
            <w:tcW w:w="11267" w:type="dxa"/>
          </w:tcPr>
          <w:p w14:paraId="1E6F2353" w14:textId="77777777" w:rsidR="00894CCC" w:rsidRPr="009F4448" w:rsidRDefault="00894CCC" w:rsidP="001153B8">
            <w:pPr>
              <w:jc w:val="both"/>
              <w:rPr>
                <w:color w:val="000000"/>
                <w:szCs w:val="24"/>
              </w:rPr>
            </w:pPr>
            <w:r w:rsidRPr="009F4448">
              <w:rPr>
                <w:color w:val="000000"/>
                <w:szCs w:val="24"/>
              </w:rPr>
              <w:t>1. skiepijami sąlytį su sergančiu raupais turėję asmenys pagal žiedinės vakcinacijos strategiją;</w:t>
            </w:r>
          </w:p>
          <w:p w14:paraId="28AAF30E" w14:textId="77777777" w:rsidR="00894CCC" w:rsidRPr="009A6940" w:rsidRDefault="00894CCC" w:rsidP="001153B8">
            <w:pPr>
              <w:jc w:val="both"/>
              <w:rPr>
                <w:color w:val="000000"/>
                <w:szCs w:val="24"/>
              </w:rPr>
            </w:pPr>
            <w:r w:rsidRPr="009F4448">
              <w:rPr>
                <w:color w:val="000000"/>
                <w:szCs w:val="24"/>
              </w:rPr>
              <w:t>2. plečiamos anksčiau minėtų asmenų grupių vakcinacijos apimtys.</w:t>
            </w:r>
          </w:p>
        </w:tc>
      </w:tr>
      <w:tr w:rsidR="00894CCC" w14:paraId="28BDCB8F" w14:textId="77777777" w:rsidTr="001153B8">
        <w:tc>
          <w:tcPr>
            <w:tcW w:w="3754" w:type="dxa"/>
          </w:tcPr>
          <w:p w14:paraId="182CEAA5" w14:textId="77777777" w:rsidR="00894CCC" w:rsidRPr="009A6940" w:rsidRDefault="00894CCC" w:rsidP="001153B8">
            <w:pPr>
              <w:rPr>
                <w:b/>
                <w:bCs/>
                <w:color w:val="000000"/>
                <w:szCs w:val="24"/>
              </w:rPr>
            </w:pPr>
            <w:r w:rsidRPr="009A6940">
              <w:rPr>
                <w:b/>
                <w:bCs/>
                <w:color w:val="000000"/>
                <w:szCs w:val="24"/>
              </w:rPr>
              <w:t xml:space="preserve">5 </w:t>
            </w:r>
            <w:r w:rsidRPr="009F4448">
              <w:rPr>
                <w:b/>
                <w:color w:val="000000"/>
                <w:szCs w:val="24"/>
              </w:rPr>
              <w:t>raupų grėsmės lygi</w:t>
            </w:r>
            <w:r w:rsidRPr="009A6940">
              <w:rPr>
                <w:b/>
                <w:color w:val="000000"/>
                <w:szCs w:val="24"/>
              </w:rPr>
              <w:t>s</w:t>
            </w:r>
          </w:p>
        </w:tc>
        <w:tc>
          <w:tcPr>
            <w:tcW w:w="11267" w:type="dxa"/>
          </w:tcPr>
          <w:p w14:paraId="0E326ADA" w14:textId="77777777" w:rsidR="00894CCC" w:rsidRPr="009F4448" w:rsidRDefault="00894CCC" w:rsidP="001153B8">
            <w:pPr>
              <w:jc w:val="both"/>
              <w:rPr>
                <w:color w:val="000000"/>
                <w:szCs w:val="24"/>
              </w:rPr>
            </w:pPr>
            <w:r w:rsidRPr="009F4448">
              <w:rPr>
                <w:color w:val="000000"/>
                <w:szCs w:val="24"/>
              </w:rPr>
              <w:t>1. SAM ESOC priėmus sprendimą ir atsižvelgus į turimas raupų vakcinos atsargas taikoma masinė vakcinacija;</w:t>
            </w:r>
          </w:p>
          <w:p w14:paraId="3F39D56F" w14:textId="77777777" w:rsidR="00894CCC" w:rsidRPr="009A6940" w:rsidRDefault="00894CCC" w:rsidP="001153B8">
            <w:pPr>
              <w:jc w:val="both"/>
              <w:rPr>
                <w:color w:val="000000"/>
                <w:szCs w:val="24"/>
              </w:rPr>
            </w:pPr>
            <w:r w:rsidRPr="009F4448">
              <w:rPr>
                <w:color w:val="000000"/>
                <w:szCs w:val="24"/>
              </w:rPr>
              <w:t>2. jeigu raupų vakcinos poreikis viršija turimas atsargas, skiepijamos prioritetinės iš anksto numatytos asmenų grupės.</w:t>
            </w:r>
          </w:p>
        </w:tc>
      </w:tr>
    </w:tbl>
    <w:p w14:paraId="1436E453" w14:textId="75F7A536" w:rsidR="00894CCC" w:rsidRDefault="00C461D4" w:rsidP="00C461D4">
      <w:pPr>
        <w:spacing w:after="160" w:line="259" w:lineRule="auto"/>
        <w:ind w:firstLine="1296"/>
        <w:rPr>
          <w:color w:val="000000"/>
          <w:szCs w:val="24"/>
          <w:lang w:eastAsia="lt-LT"/>
        </w:rPr>
      </w:pPr>
      <w:r>
        <w:rPr>
          <w:color w:val="000000"/>
          <w:szCs w:val="24"/>
          <w:lang w:eastAsia="lt-LT"/>
        </w:rPr>
        <w:t xml:space="preserve">9. </w:t>
      </w:r>
      <w:r w:rsidR="00894CCC" w:rsidRPr="009F4448">
        <w:rPr>
          <w:color w:val="000000"/>
          <w:szCs w:val="24"/>
          <w:lang w:eastAsia="lt-LT"/>
        </w:rPr>
        <w:t>Vardiniai asmenų</w:t>
      </w:r>
      <w:r w:rsidR="00894CCC" w:rsidRPr="009A6940">
        <w:rPr>
          <w:color w:val="000000"/>
          <w:szCs w:val="24"/>
          <w:lang w:eastAsia="lt-LT"/>
        </w:rPr>
        <w:t xml:space="preserve"> </w:t>
      </w:r>
      <w:r w:rsidR="00894CCC" w:rsidRPr="009F4448">
        <w:rPr>
          <w:color w:val="000000"/>
          <w:szCs w:val="24"/>
          <w:lang w:eastAsia="lt-LT"/>
        </w:rPr>
        <w:t>sąrašai</w:t>
      </w:r>
      <w:r w:rsidR="00894CCC" w:rsidRPr="009A6940">
        <w:rPr>
          <w:color w:val="000000"/>
          <w:szCs w:val="24"/>
          <w:lang w:eastAsia="lt-LT"/>
        </w:rPr>
        <w:t xml:space="preserve"> </w:t>
      </w:r>
      <w:r w:rsidR="00894CCC" w:rsidRPr="009F4448">
        <w:rPr>
          <w:color w:val="000000"/>
          <w:szCs w:val="24"/>
          <w:lang w:eastAsia="lt-LT"/>
        </w:rPr>
        <w:t xml:space="preserve">pridedami prie </w:t>
      </w:r>
      <w:r w:rsidR="00894CCC" w:rsidRPr="009A6940">
        <w:rPr>
          <w:color w:val="000000"/>
          <w:szCs w:val="24"/>
          <w:lang w:eastAsia="lt-LT"/>
        </w:rPr>
        <w:t>S</w:t>
      </w:r>
      <w:r w:rsidR="00894CCC" w:rsidRPr="009F4448">
        <w:rPr>
          <w:color w:val="000000"/>
          <w:szCs w:val="24"/>
          <w:lang w:eastAsia="lt-LT"/>
        </w:rPr>
        <w:t>avivaldybės pasirengimo raupų grėsmei plano ir pareikalavus pateikiami SAM ESOC.</w:t>
      </w:r>
    </w:p>
    <w:p w14:paraId="5AC60CF1" w14:textId="50D2BB8C" w:rsidR="00442317" w:rsidRDefault="00442317" w:rsidP="00894CCC">
      <w:pPr>
        <w:spacing w:after="160" w:line="259" w:lineRule="auto"/>
        <w:rPr>
          <w:color w:val="000000"/>
          <w:szCs w:val="24"/>
          <w:lang w:eastAsia="lt-LT"/>
        </w:rPr>
      </w:pPr>
    </w:p>
    <w:p w14:paraId="3F71BD2E" w14:textId="77777777" w:rsidR="00135EE9" w:rsidRDefault="00135EE9" w:rsidP="00894CCC">
      <w:pPr>
        <w:spacing w:after="160" w:line="259" w:lineRule="auto"/>
        <w:rPr>
          <w:color w:val="000000"/>
          <w:szCs w:val="24"/>
          <w:lang w:eastAsia="lt-LT"/>
        </w:rPr>
      </w:pPr>
    </w:p>
    <w:p w14:paraId="4EE977B7" w14:textId="4236BFA3" w:rsidR="00A54E68" w:rsidRPr="00D349F1" w:rsidRDefault="00FD0363" w:rsidP="00D349F1">
      <w:pPr>
        <w:spacing w:after="160" w:line="259" w:lineRule="auto"/>
        <w:jc w:val="center"/>
        <w:rPr>
          <w:b/>
          <w:color w:val="000000"/>
          <w:szCs w:val="24"/>
          <w:lang w:eastAsia="lt-LT"/>
        </w:rPr>
      </w:pPr>
      <w:bookmarkStart w:id="41" w:name="part_89cebfd5d7204b68b6159871c348a407"/>
      <w:bookmarkStart w:id="42" w:name="part_5a13b35e755b4938a08b3296f808bf90"/>
      <w:bookmarkStart w:id="43" w:name="part_7b6a270f50bc4b45b97ab65643d505be"/>
      <w:bookmarkEnd w:id="41"/>
      <w:bookmarkEnd w:id="42"/>
      <w:bookmarkEnd w:id="43"/>
      <w:r w:rsidRPr="00A54E68">
        <w:rPr>
          <w:b/>
          <w:color w:val="000000"/>
          <w:szCs w:val="24"/>
          <w:lang w:eastAsia="lt-LT"/>
        </w:rPr>
        <w:lastRenderedPageBreak/>
        <w:t>RAUPŲ VAKCINA SKIEPIJAMOS ASMENŲ GRUPĖS, KURIOS BUS SKIEPIJAMOS PRIORITETO, JEIGU VAKCINOS POREIKIS VIRŠYS TURIMAS ATSARGAS, TVARKA</w:t>
      </w:r>
    </w:p>
    <w:p w14:paraId="6DA2769A" w14:textId="4E5E85E5" w:rsidR="00A54E68" w:rsidRPr="00311220" w:rsidRDefault="00A54E68" w:rsidP="00C461D4">
      <w:pPr>
        <w:spacing w:line="276" w:lineRule="auto"/>
        <w:ind w:firstLine="851"/>
        <w:jc w:val="both"/>
        <w:rPr>
          <w:color w:val="000000"/>
          <w:szCs w:val="24"/>
          <w:lang w:eastAsia="lt-LT"/>
        </w:rPr>
      </w:pPr>
      <w:bookmarkStart w:id="44" w:name="part_9f8719ceae694856befcbad86b734178"/>
      <w:bookmarkEnd w:id="44"/>
      <w:r w:rsidRPr="00311220">
        <w:rPr>
          <w:color w:val="000000"/>
          <w:szCs w:val="24"/>
          <w:lang w:eastAsia="lt-LT"/>
        </w:rPr>
        <w:t xml:space="preserve">1. </w:t>
      </w:r>
      <w:r w:rsidR="00C461D4">
        <w:rPr>
          <w:color w:val="000000"/>
          <w:szCs w:val="24"/>
          <w:lang w:eastAsia="lt-LT"/>
        </w:rPr>
        <w:t>A</w:t>
      </w:r>
      <w:r w:rsidRPr="00311220">
        <w:rPr>
          <w:color w:val="000000"/>
          <w:szCs w:val="24"/>
          <w:lang w:eastAsia="lt-LT"/>
        </w:rPr>
        <w:t>smenys, kurie atliks skiepijimus nuo raupų;</w:t>
      </w:r>
    </w:p>
    <w:p w14:paraId="0CACEAF5" w14:textId="78B4DFB5" w:rsidR="00A54E68" w:rsidRPr="00311220" w:rsidRDefault="00A54E68" w:rsidP="00C461D4">
      <w:pPr>
        <w:spacing w:line="276" w:lineRule="auto"/>
        <w:ind w:firstLine="851"/>
        <w:jc w:val="both"/>
        <w:rPr>
          <w:color w:val="000000"/>
          <w:szCs w:val="24"/>
          <w:lang w:eastAsia="lt-LT"/>
        </w:rPr>
      </w:pPr>
      <w:bookmarkStart w:id="45" w:name="part_718db27f92a24a05977fc70eadfbd83b"/>
      <w:bookmarkEnd w:id="45"/>
      <w:r w:rsidRPr="00311220">
        <w:rPr>
          <w:color w:val="000000"/>
          <w:szCs w:val="24"/>
          <w:lang w:eastAsia="lt-LT"/>
        </w:rPr>
        <w:t>2</w:t>
      </w:r>
      <w:r w:rsidRPr="00311220">
        <w:rPr>
          <w:b/>
          <w:color w:val="000000"/>
          <w:szCs w:val="24"/>
          <w:lang w:eastAsia="lt-LT"/>
        </w:rPr>
        <w:t>. A grupės sąlytį turėję asmenys</w:t>
      </w:r>
      <w:r w:rsidR="00FD0363" w:rsidRPr="00311220">
        <w:rPr>
          <w:color w:val="000000"/>
          <w:szCs w:val="24"/>
          <w:lang w:eastAsia="lt-LT"/>
        </w:rPr>
        <w:t xml:space="preserve"> – tai</w:t>
      </w:r>
      <w:r w:rsidR="00FD0363" w:rsidRPr="00311220">
        <w:rPr>
          <w:szCs w:val="24"/>
        </w:rPr>
        <w:t xml:space="preserve"> asmenys, turėję artimą sąlytį (sąlyčio pobūdis „veidu į veidą“ 2 metrų atstumu) su sergančiu raupais asmeniu, – šeimos nariai, asmenys, gyvenantys tose pačiose patalpose, kartu dirbantys, slaugantys, teikę medicininę ar kitokią pagalbą ir t. t. Šiai grupei taip pat priklauso asmenys, turėję sąlytį su daiktais ar medžiaga, kurie galėjo būti užkrėsti</w:t>
      </w:r>
      <w:r w:rsidRPr="00311220">
        <w:rPr>
          <w:color w:val="000000"/>
          <w:szCs w:val="24"/>
          <w:lang w:eastAsia="lt-LT"/>
        </w:rPr>
        <w:t>;</w:t>
      </w:r>
    </w:p>
    <w:p w14:paraId="60BE79F7" w14:textId="24E29F9D" w:rsidR="00A54E68" w:rsidRPr="00311220" w:rsidRDefault="00A54E68" w:rsidP="00C461D4">
      <w:pPr>
        <w:spacing w:line="276" w:lineRule="auto"/>
        <w:ind w:firstLine="851"/>
        <w:jc w:val="both"/>
        <w:rPr>
          <w:color w:val="000000"/>
          <w:szCs w:val="24"/>
          <w:lang w:eastAsia="lt-LT"/>
        </w:rPr>
      </w:pPr>
      <w:bookmarkStart w:id="46" w:name="part_4cfac30fd0f64ba9aec58e4d039535eb"/>
      <w:bookmarkEnd w:id="46"/>
      <w:r w:rsidRPr="00311220">
        <w:rPr>
          <w:color w:val="000000"/>
          <w:szCs w:val="24"/>
          <w:lang w:eastAsia="lt-LT"/>
        </w:rPr>
        <w:t xml:space="preserve">3. </w:t>
      </w:r>
      <w:r w:rsidR="00C461D4">
        <w:rPr>
          <w:color w:val="000000"/>
          <w:szCs w:val="24"/>
          <w:lang w:eastAsia="lt-LT"/>
        </w:rPr>
        <w:t xml:space="preserve">Ligoninės </w:t>
      </w:r>
      <w:r w:rsidRPr="00311220">
        <w:rPr>
          <w:color w:val="000000"/>
          <w:szCs w:val="24"/>
          <w:lang w:eastAsia="lt-LT"/>
        </w:rPr>
        <w:t>darbuotojai, iš anksto numatyti dirbti su įtariamais sergant ar sergančiais raupais pacientais, taip pat galintys turėti sąlytį su užterštais tokių pacientų daiktais;</w:t>
      </w:r>
    </w:p>
    <w:p w14:paraId="0659E515" w14:textId="40F8F00A" w:rsidR="00A54E68" w:rsidRPr="00311220" w:rsidRDefault="00A54E68" w:rsidP="00C461D4">
      <w:pPr>
        <w:spacing w:line="276" w:lineRule="auto"/>
        <w:ind w:firstLine="851"/>
        <w:jc w:val="both"/>
        <w:rPr>
          <w:color w:val="000000"/>
          <w:szCs w:val="24"/>
          <w:lang w:eastAsia="lt-LT"/>
        </w:rPr>
      </w:pPr>
      <w:bookmarkStart w:id="47" w:name="part_9ffb4947004d4a9f8389f0f747c59271"/>
      <w:bookmarkEnd w:id="47"/>
      <w:r w:rsidRPr="00311220">
        <w:rPr>
          <w:color w:val="000000"/>
          <w:szCs w:val="24"/>
          <w:lang w:eastAsia="lt-LT"/>
        </w:rPr>
        <w:t xml:space="preserve">4. </w:t>
      </w:r>
      <w:r w:rsidR="00FD0363" w:rsidRPr="00311220">
        <w:rPr>
          <w:color w:val="000000"/>
          <w:szCs w:val="24"/>
          <w:lang w:eastAsia="lt-LT"/>
        </w:rPr>
        <w:t xml:space="preserve">VšĮ Panevėžio GMPS </w:t>
      </w:r>
      <w:r w:rsidRPr="00311220">
        <w:rPr>
          <w:color w:val="000000"/>
          <w:szCs w:val="24"/>
          <w:lang w:eastAsia="lt-LT"/>
        </w:rPr>
        <w:t>personalas, turėjęs ar galintis turėti sąlytį su įtariamais sergant ar sergančiais raupais pacientais, taip pat užterštais tokių pacientų daiktais;</w:t>
      </w:r>
    </w:p>
    <w:p w14:paraId="41B5FCC5" w14:textId="77777777" w:rsidR="00A54E68" w:rsidRPr="00311220" w:rsidRDefault="00A54E68" w:rsidP="00C461D4">
      <w:pPr>
        <w:spacing w:line="276" w:lineRule="auto"/>
        <w:ind w:firstLine="851"/>
        <w:jc w:val="both"/>
        <w:rPr>
          <w:color w:val="000000"/>
          <w:szCs w:val="24"/>
          <w:lang w:eastAsia="lt-LT"/>
        </w:rPr>
      </w:pPr>
      <w:bookmarkStart w:id="48" w:name="part_d88fceb3ab76444f838870dc1ea63132"/>
      <w:bookmarkEnd w:id="48"/>
      <w:r w:rsidRPr="00311220">
        <w:rPr>
          <w:color w:val="000000"/>
          <w:szCs w:val="24"/>
          <w:lang w:eastAsia="lt-LT"/>
        </w:rPr>
        <w:t>5. laboratorijų darbuotojai, kurie gali būti susiję su medžiagos paėmimu raupų diagnostikai ir jos tyrimu;</w:t>
      </w:r>
    </w:p>
    <w:p w14:paraId="7DAED67F" w14:textId="1B36C24E" w:rsidR="00A54E68" w:rsidRPr="00311220" w:rsidRDefault="00A54E68" w:rsidP="00C461D4">
      <w:pPr>
        <w:spacing w:line="276" w:lineRule="auto"/>
        <w:ind w:firstLine="851"/>
        <w:jc w:val="both"/>
        <w:rPr>
          <w:color w:val="000000"/>
          <w:szCs w:val="24"/>
          <w:lang w:eastAsia="lt-LT"/>
        </w:rPr>
      </w:pPr>
      <w:bookmarkStart w:id="49" w:name="part_445e3a4135a34f5dabcb0a95278a1dac"/>
      <w:bookmarkEnd w:id="49"/>
      <w:r w:rsidRPr="00311220">
        <w:rPr>
          <w:color w:val="000000"/>
          <w:szCs w:val="24"/>
          <w:lang w:eastAsia="lt-LT"/>
        </w:rPr>
        <w:t>6.</w:t>
      </w:r>
      <w:r w:rsidRPr="00311220">
        <w:rPr>
          <w:b/>
          <w:color w:val="000000"/>
          <w:szCs w:val="24"/>
          <w:lang w:eastAsia="lt-LT"/>
        </w:rPr>
        <w:t xml:space="preserve"> B grupės sąlytį turėję asmenys</w:t>
      </w:r>
      <w:r w:rsidR="00FD0363" w:rsidRPr="00311220">
        <w:rPr>
          <w:b/>
          <w:color w:val="000000"/>
          <w:szCs w:val="24"/>
          <w:lang w:eastAsia="lt-LT"/>
        </w:rPr>
        <w:t xml:space="preserve"> </w:t>
      </w:r>
      <w:r w:rsidR="00FD0363" w:rsidRPr="00311220">
        <w:rPr>
          <w:b/>
          <w:szCs w:val="24"/>
        </w:rPr>
        <w:t>–</w:t>
      </w:r>
      <w:r w:rsidR="00FD0363" w:rsidRPr="00311220">
        <w:rPr>
          <w:szCs w:val="24"/>
        </w:rPr>
        <w:t xml:space="preserve"> visi kiti sąlytį turėję asmenys, nepriskirti A grupės sąlytį turėjusiems asmenims.</w:t>
      </w:r>
      <w:r w:rsidRPr="00311220">
        <w:rPr>
          <w:color w:val="000000"/>
          <w:szCs w:val="24"/>
          <w:lang w:eastAsia="lt-LT"/>
        </w:rPr>
        <w:t>;</w:t>
      </w:r>
    </w:p>
    <w:p w14:paraId="3767CA89" w14:textId="394683F1" w:rsidR="00A54E68" w:rsidRPr="00311220" w:rsidRDefault="00A54E68" w:rsidP="00C461D4">
      <w:pPr>
        <w:spacing w:line="276" w:lineRule="auto"/>
        <w:ind w:firstLine="851"/>
        <w:jc w:val="both"/>
        <w:rPr>
          <w:szCs w:val="24"/>
        </w:rPr>
      </w:pPr>
      <w:bookmarkStart w:id="50" w:name="part_b59fc0e4ba044f1c99bde636beb56679"/>
      <w:bookmarkEnd w:id="50"/>
      <w:r w:rsidRPr="00311220">
        <w:rPr>
          <w:color w:val="000000"/>
          <w:szCs w:val="24"/>
          <w:lang w:eastAsia="lt-LT"/>
        </w:rPr>
        <w:t xml:space="preserve">7. </w:t>
      </w:r>
      <w:r w:rsidRPr="00311220">
        <w:rPr>
          <w:b/>
          <w:color w:val="000000"/>
          <w:szCs w:val="24"/>
          <w:lang w:eastAsia="lt-LT"/>
        </w:rPr>
        <w:t>antrinį sąlytį su sergančiu raupais turėję asmenys</w:t>
      </w:r>
      <w:r w:rsidR="00FD0363" w:rsidRPr="00311220">
        <w:rPr>
          <w:color w:val="000000"/>
          <w:szCs w:val="24"/>
          <w:lang w:eastAsia="lt-LT"/>
        </w:rPr>
        <w:t xml:space="preserve"> – </w:t>
      </w:r>
      <w:r w:rsidR="00FD0363" w:rsidRPr="00311220">
        <w:rPr>
          <w:szCs w:val="24"/>
        </w:rPr>
        <w:t>asmenys, turėję sąlytį su A grupės sąlytį turėjusiais asmenimis</w:t>
      </w:r>
      <w:r w:rsidR="00FD0363" w:rsidRPr="00311220">
        <w:rPr>
          <w:bCs/>
          <w:i/>
          <w:iCs/>
          <w:szCs w:val="24"/>
        </w:rPr>
        <w:t xml:space="preserve"> </w:t>
      </w:r>
      <w:r w:rsidR="00FD0363" w:rsidRPr="00311220">
        <w:rPr>
          <w:szCs w:val="24"/>
        </w:rPr>
        <w:t>jų privalomo stebėjimo laikotarpiu.</w:t>
      </w:r>
    </w:p>
    <w:p w14:paraId="23D1C21D" w14:textId="7B0FB03A" w:rsidR="00A54E68" w:rsidRPr="00311220" w:rsidRDefault="00A54E68" w:rsidP="00C461D4">
      <w:pPr>
        <w:spacing w:line="276" w:lineRule="auto"/>
        <w:ind w:firstLine="851"/>
        <w:jc w:val="both"/>
        <w:rPr>
          <w:color w:val="000000"/>
          <w:szCs w:val="24"/>
          <w:lang w:eastAsia="lt-LT"/>
        </w:rPr>
      </w:pPr>
      <w:bookmarkStart w:id="51" w:name="part_6c4b1c634fc142a1bb3d0286e63a2aac"/>
      <w:bookmarkEnd w:id="51"/>
      <w:r w:rsidRPr="00311220">
        <w:rPr>
          <w:color w:val="000000"/>
          <w:szCs w:val="24"/>
          <w:lang w:eastAsia="lt-LT"/>
        </w:rPr>
        <w:t xml:space="preserve">8. </w:t>
      </w:r>
      <w:r w:rsidR="000275A6" w:rsidRPr="00311220">
        <w:rPr>
          <w:color w:val="000000"/>
          <w:szCs w:val="24"/>
          <w:lang w:eastAsia="lt-LT"/>
        </w:rPr>
        <w:t>N</w:t>
      </w:r>
      <w:r w:rsidRPr="00311220">
        <w:rPr>
          <w:color w:val="000000"/>
          <w:szCs w:val="24"/>
          <w:lang w:eastAsia="lt-LT"/>
        </w:rPr>
        <w:t xml:space="preserve">VSC </w:t>
      </w:r>
      <w:r w:rsidR="000275A6" w:rsidRPr="00311220">
        <w:rPr>
          <w:color w:val="000000"/>
          <w:szCs w:val="24"/>
          <w:lang w:eastAsia="lt-LT"/>
        </w:rPr>
        <w:t xml:space="preserve">Panevėžio departamento </w:t>
      </w:r>
      <w:r w:rsidRPr="00311220">
        <w:rPr>
          <w:color w:val="000000"/>
          <w:szCs w:val="24"/>
          <w:lang w:eastAsia="lt-LT"/>
        </w:rPr>
        <w:t>darbuotojai, atsakingi už užkrečiamųjų ligų epidemiologinę priežiūrą, kurie dirbs su asmenimis, turėjusiais sąlytį su sergančiu raupais asmeniu;</w:t>
      </w:r>
    </w:p>
    <w:p w14:paraId="41108BEE" w14:textId="77777777" w:rsidR="00A54E68" w:rsidRPr="00311220" w:rsidRDefault="00A54E68" w:rsidP="00C461D4">
      <w:pPr>
        <w:spacing w:line="276" w:lineRule="auto"/>
        <w:ind w:firstLine="851"/>
        <w:jc w:val="both"/>
        <w:rPr>
          <w:color w:val="000000"/>
          <w:szCs w:val="24"/>
          <w:lang w:eastAsia="lt-LT"/>
        </w:rPr>
      </w:pPr>
      <w:bookmarkStart w:id="52" w:name="part_1819fe9aa3ec459e94aa900d4b0c0d7a"/>
      <w:bookmarkEnd w:id="52"/>
      <w:r w:rsidRPr="00311220">
        <w:rPr>
          <w:color w:val="000000"/>
          <w:szCs w:val="24"/>
          <w:lang w:eastAsia="lt-LT"/>
        </w:rPr>
        <w:t>9. patalogoanatomai, kurie dirbs su mirusiųjų nuo raupų kūnais;</w:t>
      </w:r>
    </w:p>
    <w:p w14:paraId="32D5088C" w14:textId="77777777" w:rsidR="00A54E68" w:rsidRPr="00311220" w:rsidRDefault="00A54E68" w:rsidP="00C461D4">
      <w:pPr>
        <w:spacing w:line="276" w:lineRule="auto"/>
        <w:ind w:firstLine="851"/>
        <w:jc w:val="both"/>
        <w:rPr>
          <w:color w:val="000000"/>
          <w:szCs w:val="24"/>
          <w:lang w:eastAsia="lt-LT"/>
        </w:rPr>
      </w:pPr>
      <w:bookmarkStart w:id="53" w:name="part_3439be60ff414abcbe95989c713b5a37"/>
      <w:bookmarkEnd w:id="53"/>
      <w:r w:rsidRPr="00311220">
        <w:rPr>
          <w:color w:val="000000"/>
          <w:szCs w:val="24"/>
          <w:lang w:eastAsia="lt-LT"/>
        </w:rPr>
        <w:t>10. asmenys, kurie atliks aplinkos kenksmingumo pašalinimą (dezinfekciją);</w:t>
      </w:r>
    </w:p>
    <w:p w14:paraId="31B5A998" w14:textId="03EBC0C2" w:rsidR="00A54E68" w:rsidRPr="00311220" w:rsidRDefault="00A54E68" w:rsidP="00C461D4">
      <w:pPr>
        <w:spacing w:line="276" w:lineRule="auto"/>
        <w:ind w:firstLine="851"/>
        <w:jc w:val="both"/>
        <w:rPr>
          <w:color w:val="000000"/>
          <w:szCs w:val="24"/>
          <w:lang w:eastAsia="lt-LT"/>
        </w:rPr>
      </w:pPr>
      <w:bookmarkStart w:id="54" w:name="part_3fc6b4a7a35344adbac27a394e62e107"/>
      <w:bookmarkEnd w:id="54"/>
      <w:r w:rsidRPr="00311220">
        <w:rPr>
          <w:color w:val="000000"/>
          <w:szCs w:val="24"/>
          <w:lang w:eastAsia="lt-LT"/>
        </w:rPr>
        <w:t>11. tikrinimą atliekančių tarnybų darbuotojai ir kitų institucijų, kurios dalyvauja ekstremaliųjų situacijų valdyme, darbuotojai (kariai, policijos, valstybės sienos apsaugos tarnybos ir kitų tikrinimą atliekančių institucijų pareigūnai)</w:t>
      </w:r>
      <w:r w:rsidR="00FD0363" w:rsidRPr="00311220">
        <w:rPr>
          <w:color w:val="000000"/>
          <w:szCs w:val="24"/>
          <w:lang w:eastAsia="lt-LT"/>
        </w:rPr>
        <w:t xml:space="preserve">. </w:t>
      </w:r>
    </w:p>
    <w:p w14:paraId="1C98D33A" w14:textId="77777777" w:rsidR="00FD0363" w:rsidRPr="00A54E68" w:rsidRDefault="00FD0363" w:rsidP="00A54E68">
      <w:pPr>
        <w:ind w:firstLine="851"/>
        <w:jc w:val="both"/>
        <w:rPr>
          <w:color w:val="000000"/>
          <w:szCs w:val="24"/>
          <w:lang w:eastAsia="lt-LT"/>
        </w:rPr>
      </w:pPr>
    </w:p>
    <w:p w14:paraId="0D49E6BE" w14:textId="77777777" w:rsidR="00FD0363" w:rsidRDefault="00FD0363">
      <w:pPr>
        <w:spacing w:after="160" w:line="259" w:lineRule="auto"/>
      </w:pPr>
      <w:bookmarkStart w:id="55" w:name="part_9cdf4a00e35d406398a240e886472792"/>
      <w:bookmarkEnd w:id="55"/>
    </w:p>
    <w:p w14:paraId="309FDC58" w14:textId="3623DDAB" w:rsidR="00226096" w:rsidRDefault="00226096">
      <w:pPr>
        <w:spacing w:after="160" w:line="259" w:lineRule="auto"/>
      </w:pPr>
    </w:p>
    <w:p w14:paraId="18FBC4B0" w14:textId="0DB54611" w:rsidR="00D55458" w:rsidRDefault="00D55458">
      <w:pPr>
        <w:spacing w:after="160" w:line="259" w:lineRule="auto"/>
      </w:pPr>
    </w:p>
    <w:p w14:paraId="7E4DC181" w14:textId="08056F12" w:rsidR="00D55458" w:rsidRDefault="00D55458">
      <w:pPr>
        <w:spacing w:after="160" w:line="259" w:lineRule="auto"/>
      </w:pPr>
    </w:p>
    <w:p w14:paraId="5382CD18" w14:textId="5C02FD77" w:rsidR="00D55458" w:rsidRDefault="00D55458">
      <w:pPr>
        <w:spacing w:after="160" w:line="259" w:lineRule="auto"/>
      </w:pPr>
    </w:p>
    <w:p w14:paraId="79C29FB5" w14:textId="3A75EF05" w:rsidR="00D55458" w:rsidRDefault="00D55458">
      <w:pPr>
        <w:spacing w:after="160" w:line="259" w:lineRule="auto"/>
      </w:pPr>
    </w:p>
    <w:p w14:paraId="595F6DDA" w14:textId="3D0638A2" w:rsidR="00D55458" w:rsidRDefault="00D55458">
      <w:pPr>
        <w:spacing w:after="160" w:line="259" w:lineRule="auto"/>
      </w:pPr>
    </w:p>
    <w:p w14:paraId="07646D50" w14:textId="77777777" w:rsidR="0005796E" w:rsidRDefault="0005796E" w:rsidP="0005796E">
      <w:pPr>
        <w:ind w:firstLine="10632"/>
        <w:rPr>
          <w:bCs/>
          <w:szCs w:val="24"/>
        </w:rPr>
      </w:pPr>
      <w:r w:rsidRPr="00081FFE">
        <w:rPr>
          <w:bCs/>
          <w:szCs w:val="24"/>
        </w:rPr>
        <w:lastRenderedPageBreak/>
        <w:t xml:space="preserve">Panevėžio </w:t>
      </w:r>
      <w:r>
        <w:rPr>
          <w:bCs/>
          <w:szCs w:val="24"/>
        </w:rPr>
        <w:t>rajono</w:t>
      </w:r>
      <w:r w:rsidRPr="00081FFE">
        <w:rPr>
          <w:bCs/>
          <w:szCs w:val="24"/>
        </w:rPr>
        <w:t xml:space="preserve"> savivaldybės</w:t>
      </w:r>
    </w:p>
    <w:p w14:paraId="32C238C2" w14:textId="37B19DC3" w:rsidR="0005796E" w:rsidRDefault="0005796E" w:rsidP="0005796E">
      <w:pPr>
        <w:ind w:firstLine="10632"/>
        <w:rPr>
          <w:bCs/>
          <w:szCs w:val="24"/>
        </w:rPr>
      </w:pPr>
      <w:r>
        <w:rPr>
          <w:bCs/>
          <w:szCs w:val="24"/>
        </w:rPr>
        <w:t>p</w:t>
      </w:r>
      <w:r w:rsidRPr="00081FFE">
        <w:rPr>
          <w:bCs/>
          <w:szCs w:val="24"/>
        </w:rPr>
        <w:t>asirengimo</w:t>
      </w:r>
      <w:r>
        <w:rPr>
          <w:bCs/>
          <w:szCs w:val="24"/>
        </w:rPr>
        <w:t xml:space="preserve"> raupų grėsmei veiksmų plano</w:t>
      </w:r>
    </w:p>
    <w:p w14:paraId="1B9600A1" w14:textId="041E1EA6" w:rsidR="00ED2A9F" w:rsidRDefault="00734579" w:rsidP="0005796E">
      <w:pPr>
        <w:tabs>
          <w:tab w:val="left" w:pos="8172"/>
        </w:tabs>
        <w:ind w:right="-1306" w:firstLine="10632"/>
        <w:rPr>
          <w:bCs/>
          <w:szCs w:val="24"/>
        </w:rPr>
      </w:pPr>
      <w:r>
        <w:rPr>
          <w:bCs/>
          <w:szCs w:val="24"/>
        </w:rPr>
        <w:t>5</w:t>
      </w:r>
      <w:r w:rsidR="00ED2A9F" w:rsidRPr="006B2039">
        <w:rPr>
          <w:bCs/>
          <w:szCs w:val="24"/>
        </w:rPr>
        <w:t xml:space="preserve"> priedas</w:t>
      </w:r>
    </w:p>
    <w:p w14:paraId="74FDFA38" w14:textId="775CDA3F" w:rsidR="00ED2A9F" w:rsidRDefault="00ED2A9F" w:rsidP="00ED2A9F">
      <w:pPr>
        <w:tabs>
          <w:tab w:val="left" w:pos="8172"/>
        </w:tabs>
        <w:ind w:right="-1306" w:firstLine="11624"/>
        <w:rPr>
          <w:szCs w:val="24"/>
        </w:rPr>
      </w:pPr>
    </w:p>
    <w:p w14:paraId="402D8C63" w14:textId="77777777" w:rsidR="00D55458" w:rsidRPr="00081FFE" w:rsidRDefault="00D55458" w:rsidP="00ED2A9F">
      <w:pPr>
        <w:tabs>
          <w:tab w:val="left" w:pos="8172"/>
        </w:tabs>
        <w:ind w:right="-1306" w:firstLine="11624"/>
        <w:rPr>
          <w:szCs w:val="24"/>
        </w:rPr>
      </w:pPr>
    </w:p>
    <w:p w14:paraId="37131B0A" w14:textId="2035CCAC" w:rsidR="00D55458" w:rsidRDefault="00D55458" w:rsidP="00D55458">
      <w:pPr>
        <w:ind w:firstLine="851"/>
        <w:jc w:val="center"/>
        <w:rPr>
          <w:b/>
          <w:color w:val="000000"/>
          <w:szCs w:val="24"/>
          <w:lang w:eastAsia="lt-LT"/>
        </w:rPr>
      </w:pPr>
      <w:r w:rsidRPr="00560BA1">
        <w:rPr>
          <w:b/>
          <w:color w:val="000000"/>
          <w:szCs w:val="24"/>
          <w:lang w:eastAsia="lt-LT"/>
        </w:rPr>
        <w:t>ASMENS INFORMAVIMAS IR SKIEPIJIMAS</w:t>
      </w:r>
    </w:p>
    <w:p w14:paraId="4AF9A4A5" w14:textId="77777777" w:rsidR="00D55458" w:rsidRDefault="00D55458" w:rsidP="00D55458">
      <w:pPr>
        <w:ind w:firstLine="851"/>
        <w:jc w:val="center"/>
        <w:rPr>
          <w:b/>
          <w:color w:val="000000"/>
          <w:szCs w:val="24"/>
          <w:lang w:eastAsia="lt-LT"/>
        </w:rPr>
      </w:pPr>
    </w:p>
    <w:p w14:paraId="7301271F" w14:textId="15F4FB98" w:rsidR="00D55458" w:rsidRPr="00560BA1" w:rsidRDefault="00D55458" w:rsidP="004A0A6E">
      <w:pPr>
        <w:spacing w:line="276" w:lineRule="auto"/>
        <w:ind w:firstLine="851"/>
        <w:jc w:val="both"/>
        <w:rPr>
          <w:color w:val="000000"/>
          <w:szCs w:val="24"/>
          <w:lang w:eastAsia="lt-LT"/>
        </w:rPr>
      </w:pPr>
      <w:bookmarkStart w:id="56" w:name="part_bce73732452f4d55b881159ec84c42ce"/>
      <w:bookmarkEnd w:id="56"/>
      <w:r w:rsidRPr="00560BA1">
        <w:rPr>
          <w:color w:val="000000"/>
          <w:szCs w:val="24"/>
          <w:lang w:eastAsia="lt-LT"/>
        </w:rPr>
        <w:t xml:space="preserve">1. </w:t>
      </w:r>
      <w:r>
        <w:rPr>
          <w:color w:val="000000"/>
          <w:szCs w:val="24"/>
          <w:lang w:eastAsia="lt-LT"/>
        </w:rPr>
        <w:t>A</w:t>
      </w:r>
      <w:r w:rsidRPr="00560BA1">
        <w:rPr>
          <w:color w:val="000000"/>
          <w:szCs w:val="24"/>
          <w:lang w:eastAsia="lt-LT"/>
        </w:rPr>
        <w:t>smuo, atvykęs į skiepų kabinetą ar kitą vietą, kurioje atliekami skiepijimai nuo raupų, pirmiausia</w:t>
      </w:r>
      <w:r>
        <w:rPr>
          <w:color w:val="000000"/>
          <w:szCs w:val="24"/>
          <w:lang w:eastAsia="lt-LT"/>
        </w:rPr>
        <w:t xml:space="preserve"> </w:t>
      </w:r>
      <w:r w:rsidRPr="00560BA1">
        <w:rPr>
          <w:color w:val="000000"/>
          <w:szCs w:val="24"/>
          <w:lang w:eastAsia="lt-LT"/>
        </w:rPr>
        <w:t>informuojamas apie raupus, riziką jais susirgti ir skiepijimus arba jam įteikiama dalomoji informacinė medžiaga;</w:t>
      </w:r>
    </w:p>
    <w:p w14:paraId="0E46BDF6" w14:textId="77777777" w:rsidR="00D55458" w:rsidRPr="00560BA1" w:rsidRDefault="00D55458" w:rsidP="004A0A6E">
      <w:pPr>
        <w:spacing w:line="276" w:lineRule="auto"/>
        <w:ind w:firstLine="851"/>
        <w:jc w:val="both"/>
        <w:rPr>
          <w:color w:val="000000"/>
          <w:szCs w:val="24"/>
          <w:lang w:eastAsia="lt-LT"/>
        </w:rPr>
      </w:pPr>
      <w:bookmarkStart w:id="57" w:name="part_219297273bb44aabb79c7d39fc97c465"/>
      <w:bookmarkEnd w:id="57"/>
      <w:r w:rsidRPr="00560BA1">
        <w:rPr>
          <w:color w:val="000000"/>
          <w:szCs w:val="24"/>
          <w:lang w:eastAsia="lt-LT"/>
        </w:rPr>
        <w:t>2. prieš skiepijimą asmenį turi apžiūrėti ir apklausti gydytojas, kuris įvertina jo sveikatos būklę. A grupės sąlytį turėjusiems asmenims kontraindikacijų skiepams nuo raupų nėra. Jei A grupės sąlytį turėjusiam skiepijamam asmeniui nustatyta sunki odos liga arba imunosupresinė būklė, jam gali būti skiriamas ir raupų imunoglobulinas, siekiant išvengti nepageidaujamų reakcijų į skiepus;</w:t>
      </w:r>
    </w:p>
    <w:p w14:paraId="4AF236D8" w14:textId="77777777" w:rsidR="00D55458" w:rsidRPr="00560BA1" w:rsidRDefault="00D55458" w:rsidP="004A0A6E">
      <w:pPr>
        <w:spacing w:line="276" w:lineRule="auto"/>
        <w:ind w:firstLine="851"/>
        <w:jc w:val="both"/>
        <w:rPr>
          <w:color w:val="000000"/>
          <w:szCs w:val="24"/>
          <w:lang w:eastAsia="lt-LT"/>
        </w:rPr>
      </w:pPr>
      <w:bookmarkStart w:id="58" w:name="part_c1b1439bd3374684ab35da850e8d408f"/>
      <w:bookmarkEnd w:id="58"/>
      <w:r w:rsidRPr="00560BA1">
        <w:rPr>
          <w:color w:val="000000"/>
          <w:szCs w:val="24"/>
          <w:lang w:eastAsia="lt-LT"/>
        </w:rPr>
        <w:t>3. jei asmuo gali būti skiepijamas nuo raupų, jis užregistruojamas registracijos žurnale ir užpildoma Ambulatorinė asmens sveikatos istorijos forma Nr. 025/a, patvirtinta Lietuvos Respublikos sveikatos apsaugos ministro 2014 m. sausio 27 d. įsakymu Nr. V-120 „Dėl privalomų sveikatos statistikos apskaitos ir kitų tipinių formų bei privalomų sveikatos statistikos ataskaitų formų patvirtinimo“. Jam įteikiama sutikimo skiepytis forma, kurią asmuo turi perskaityti ir pasirašyti;</w:t>
      </w:r>
    </w:p>
    <w:p w14:paraId="492EEA50" w14:textId="3F01CB42" w:rsidR="00D55458" w:rsidRPr="00560BA1" w:rsidRDefault="00D55458" w:rsidP="004A0A6E">
      <w:pPr>
        <w:spacing w:line="276" w:lineRule="auto"/>
        <w:ind w:firstLine="851"/>
        <w:jc w:val="both"/>
        <w:rPr>
          <w:color w:val="000000"/>
          <w:szCs w:val="24"/>
          <w:lang w:eastAsia="lt-LT"/>
        </w:rPr>
      </w:pPr>
      <w:bookmarkStart w:id="59" w:name="part_f117aca6112849d9a13761b6e1a36ace"/>
      <w:bookmarkEnd w:id="59"/>
      <w:r w:rsidRPr="00560BA1">
        <w:rPr>
          <w:color w:val="000000"/>
          <w:szCs w:val="24"/>
          <w:lang w:eastAsia="lt-LT"/>
        </w:rPr>
        <w:t>4. paskiepytam asmeniui paaiškinama, kaip jis turi prižiūrėti skiepo vietą, įteikiama Skiepo vietos priežiūros atmintinė</w:t>
      </w:r>
      <w:r w:rsidR="00C461D4">
        <w:rPr>
          <w:color w:val="000000"/>
          <w:szCs w:val="24"/>
          <w:lang w:eastAsia="lt-LT"/>
        </w:rPr>
        <w:t xml:space="preserve"> (6 </w:t>
      </w:r>
      <w:r w:rsidR="00C461D4" w:rsidRPr="00C461D4">
        <w:rPr>
          <w:color w:val="000000"/>
          <w:szCs w:val="24"/>
          <w:lang w:eastAsia="lt-LT"/>
        </w:rPr>
        <w:t>priedas)</w:t>
      </w:r>
      <w:r w:rsidRPr="00C461D4">
        <w:rPr>
          <w:color w:val="000000"/>
          <w:szCs w:val="24"/>
          <w:lang w:eastAsia="lt-LT"/>
        </w:rPr>
        <w:t>;</w:t>
      </w:r>
    </w:p>
    <w:p w14:paraId="27DFE3D8" w14:textId="77777777" w:rsidR="00D55458" w:rsidRPr="00560BA1" w:rsidRDefault="00D55458" w:rsidP="004A0A6E">
      <w:pPr>
        <w:spacing w:line="276" w:lineRule="auto"/>
        <w:ind w:firstLine="851"/>
        <w:jc w:val="both"/>
        <w:rPr>
          <w:color w:val="000000"/>
          <w:szCs w:val="24"/>
          <w:lang w:eastAsia="lt-LT"/>
        </w:rPr>
      </w:pPr>
      <w:bookmarkStart w:id="60" w:name="part_f7e1fc281adb477aa0eab7a9af930455"/>
      <w:bookmarkEnd w:id="60"/>
      <w:r w:rsidRPr="00560BA1">
        <w:rPr>
          <w:color w:val="000000"/>
          <w:szCs w:val="24"/>
          <w:lang w:eastAsia="lt-LT"/>
        </w:rPr>
        <w:t>5. paskiepytas asmuo informuojamas, kur turi kreiptis ir pranešti, jei jam pasireikštų nepageidaujamos reakcijos į skiepus.</w:t>
      </w:r>
    </w:p>
    <w:p w14:paraId="533494B5" w14:textId="3B89B315" w:rsidR="00D55458" w:rsidRPr="00560BA1" w:rsidRDefault="00D55458" w:rsidP="004A0A6E">
      <w:pPr>
        <w:spacing w:line="276" w:lineRule="auto"/>
        <w:ind w:firstLine="851"/>
        <w:jc w:val="both"/>
        <w:rPr>
          <w:color w:val="000000"/>
          <w:szCs w:val="24"/>
          <w:lang w:eastAsia="lt-LT"/>
        </w:rPr>
      </w:pPr>
      <w:bookmarkStart w:id="61" w:name="part_57666fce9dae4975a23c5df04d8d9b03"/>
      <w:bookmarkEnd w:id="61"/>
      <w:r w:rsidRPr="00C461D4">
        <w:rPr>
          <w:color w:val="000000"/>
          <w:szCs w:val="24"/>
          <w:lang w:eastAsia="lt-LT"/>
        </w:rPr>
        <w:t xml:space="preserve">6. Paskiepyto asmens skiepo vieta įvertinama ne anksčiau kaip po 7 dienų, jam atvykus į </w:t>
      </w:r>
      <w:r w:rsidR="00C461D4">
        <w:rPr>
          <w:color w:val="000000"/>
          <w:szCs w:val="24"/>
          <w:lang w:eastAsia="lt-LT"/>
        </w:rPr>
        <w:t>ASPĮ</w:t>
      </w:r>
      <w:r w:rsidRPr="00C461D4">
        <w:rPr>
          <w:color w:val="000000"/>
          <w:szCs w:val="24"/>
          <w:lang w:eastAsia="lt-LT"/>
        </w:rPr>
        <w:t>, skiepijančią nuo raupų, arba kitą nurodytą vietą ar įstaigą. Skiepo vietą taip pat gali įvertinti slaugytoja, atvykusi į namus. Registracijos žurnale pažymima apie atliktą skiepo vietos įvertinimą. Asmuo, kuriam nepasireiškė atsakas į vakciną, po 3 dienų turi būti revakcinuotas.</w:t>
      </w:r>
    </w:p>
    <w:p w14:paraId="2339C949" w14:textId="77777777" w:rsidR="00D55458" w:rsidRPr="00560BA1" w:rsidRDefault="00D55458" w:rsidP="004A0A6E">
      <w:pPr>
        <w:spacing w:line="276" w:lineRule="auto"/>
        <w:ind w:firstLine="851"/>
        <w:jc w:val="both"/>
        <w:rPr>
          <w:color w:val="000000"/>
          <w:szCs w:val="24"/>
          <w:lang w:eastAsia="lt-LT"/>
        </w:rPr>
      </w:pPr>
      <w:bookmarkStart w:id="62" w:name="part_8e551abc26f84bc58c78bbee28389f9f"/>
      <w:bookmarkEnd w:id="62"/>
      <w:r>
        <w:rPr>
          <w:color w:val="000000"/>
          <w:szCs w:val="24"/>
          <w:lang w:eastAsia="lt-LT"/>
        </w:rPr>
        <w:t>7</w:t>
      </w:r>
      <w:r w:rsidRPr="00560BA1">
        <w:rPr>
          <w:color w:val="000000"/>
          <w:szCs w:val="24"/>
          <w:lang w:eastAsia="lt-LT"/>
        </w:rPr>
        <w:t>. Skiepijimo procedūra vertinama kaip sėkminga, jei po 3 dienų susiformuoja papulė. Paskiepijus raupų vakcina, vystosi tipinis atsakas į raupų vakciną:</w:t>
      </w:r>
    </w:p>
    <w:p w14:paraId="7AEBADB6" w14:textId="77777777" w:rsidR="00D55458" w:rsidRPr="00560BA1" w:rsidRDefault="00D55458" w:rsidP="004A0A6E">
      <w:pPr>
        <w:spacing w:line="276" w:lineRule="auto"/>
        <w:ind w:firstLine="851"/>
        <w:jc w:val="both"/>
        <w:rPr>
          <w:color w:val="000000"/>
          <w:szCs w:val="24"/>
          <w:lang w:eastAsia="lt-LT"/>
        </w:rPr>
      </w:pPr>
      <w:bookmarkStart w:id="63" w:name="part_40d5cd96e82f4c9da9c5fb50b7069f30"/>
      <w:bookmarkEnd w:id="63"/>
      <w:r w:rsidRPr="00560BA1">
        <w:rPr>
          <w:color w:val="000000"/>
          <w:szCs w:val="24"/>
          <w:lang w:eastAsia="lt-LT"/>
        </w:rPr>
        <w:t>7.1. papulė susiformuoja po skiepo praėjus 3–5 dienoms;</w:t>
      </w:r>
    </w:p>
    <w:p w14:paraId="3E742829" w14:textId="77777777" w:rsidR="00D55458" w:rsidRPr="00560BA1" w:rsidRDefault="00D55458" w:rsidP="004A0A6E">
      <w:pPr>
        <w:spacing w:line="276" w:lineRule="auto"/>
        <w:ind w:firstLine="851"/>
        <w:jc w:val="both"/>
        <w:rPr>
          <w:color w:val="000000"/>
          <w:szCs w:val="24"/>
          <w:lang w:eastAsia="lt-LT"/>
        </w:rPr>
      </w:pPr>
      <w:bookmarkStart w:id="64" w:name="part_f98476712f524021893c9c1da92858a7"/>
      <w:bookmarkEnd w:id="64"/>
      <w:r w:rsidRPr="00560BA1">
        <w:rPr>
          <w:color w:val="000000"/>
          <w:szCs w:val="24"/>
          <w:lang w:eastAsia="lt-LT"/>
        </w:rPr>
        <w:t>7.2. pustulė susiformuoja po skiepo praėjus 5–8 dienoms;</w:t>
      </w:r>
    </w:p>
    <w:p w14:paraId="09358F47" w14:textId="77777777" w:rsidR="00D55458" w:rsidRPr="00560BA1" w:rsidRDefault="00D55458" w:rsidP="004A0A6E">
      <w:pPr>
        <w:spacing w:line="276" w:lineRule="auto"/>
        <w:ind w:firstLine="851"/>
        <w:jc w:val="both"/>
        <w:rPr>
          <w:color w:val="000000"/>
          <w:szCs w:val="24"/>
          <w:lang w:eastAsia="lt-LT"/>
        </w:rPr>
      </w:pPr>
      <w:bookmarkStart w:id="65" w:name="part_7c97666246a9401694e892fde5e0a53e"/>
      <w:bookmarkEnd w:id="65"/>
      <w:r w:rsidRPr="00560BA1">
        <w:rPr>
          <w:color w:val="000000"/>
          <w:szCs w:val="24"/>
          <w:lang w:eastAsia="lt-LT"/>
        </w:rPr>
        <w:t>7.3. eritema susiformuoja po skiepo praėjus 8–10 dienų;</w:t>
      </w:r>
    </w:p>
    <w:p w14:paraId="66C65D39" w14:textId="77777777" w:rsidR="00D55458" w:rsidRPr="00560BA1" w:rsidRDefault="00D55458" w:rsidP="004A0A6E">
      <w:pPr>
        <w:spacing w:line="276" w:lineRule="auto"/>
        <w:ind w:firstLine="851"/>
        <w:jc w:val="both"/>
        <w:rPr>
          <w:color w:val="000000"/>
          <w:szCs w:val="24"/>
          <w:lang w:eastAsia="lt-LT"/>
        </w:rPr>
      </w:pPr>
      <w:bookmarkStart w:id="66" w:name="part_c49b573e493640ebb51b75b8f6208ba9"/>
      <w:bookmarkEnd w:id="66"/>
      <w:r w:rsidRPr="00560BA1">
        <w:rPr>
          <w:color w:val="000000"/>
          <w:szCs w:val="24"/>
          <w:lang w:eastAsia="lt-LT"/>
        </w:rPr>
        <w:t>7.4. šašas susiformuoja po skiepo praėjus 14 dienų;</w:t>
      </w:r>
    </w:p>
    <w:p w14:paraId="62F34A04" w14:textId="77777777" w:rsidR="00D55458" w:rsidRPr="00560BA1" w:rsidRDefault="00D55458" w:rsidP="004A0A6E">
      <w:pPr>
        <w:spacing w:line="276" w:lineRule="auto"/>
        <w:ind w:firstLine="851"/>
        <w:jc w:val="both"/>
        <w:rPr>
          <w:color w:val="000000"/>
          <w:szCs w:val="24"/>
          <w:lang w:eastAsia="lt-LT"/>
        </w:rPr>
      </w:pPr>
      <w:bookmarkStart w:id="67" w:name="part_0783ecb2321546f2bdd027502947f672"/>
      <w:bookmarkEnd w:id="67"/>
      <w:r w:rsidRPr="00560BA1">
        <w:rPr>
          <w:color w:val="000000"/>
          <w:szCs w:val="24"/>
          <w:lang w:eastAsia="lt-LT"/>
        </w:rPr>
        <w:t>7.5. šašas nukrenta po skiepo praėjus 14–21 dienai.</w:t>
      </w:r>
    </w:p>
    <w:p w14:paraId="2A6B7464" w14:textId="2512071B" w:rsidR="00D55458" w:rsidRDefault="00D55458" w:rsidP="004A0A6E">
      <w:pPr>
        <w:spacing w:line="276" w:lineRule="auto"/>
        <w:ind w:firstLine="851"/>
        <w:jc w:val="both"/>
        <w:rPr>
          <w:color w:val="000000"/>
          <w:szCs w:val="24"/>
          <w:lang w:eastAsia="lt-LT"/>
        </w:rPr>
      </w:pPr>
      <w:bookmarkStart w:id="68" w:name="part_7b6883bfa5644b6196bdeddc4123e9e9"/>
      <w:bookmarkEnd w:id="68"/>
      <w:r w:rsidRPr="00560BA1">
        <w:rPr>
          <w:color w:val="000000"/>
          <w:szCs w:val="24"/>
          <w:lang w:eastAsia="lt-LT"/>
        </w:rPr>
        <w:t>8. Skiepijimai nuo raupų turėtų būti atliekami iš anksto numatytu laiku. Atliekant skiepijimus nuo raupų negalima skiepyti asmenų kitais skiepais.</w:t>
      </w:r>
    </w:p>
    <w:p w14:paraId="3FA74BB5" w14:textId="101041BD" w:rsidR="00C461D4" w:rsidRDefault="00C461D4" w:rsidP="00D55458">
      <w:pPr>
        <w:ind w:firstLine="851"/>
        <w:jc w:val="both"/>
        <w:rPr>
          <w:color w:val="000000"/>
          <w:szCs w:val="24"/>
          <w:lang w:eastAsia="lt-LT"/>
        </w:rPr>
      </w:pPr>
    </w:p>
    <w:p w14:paraId="5AB6A11D" w14:textId="2B4FAAE1" w:rsidR="00C461D4" w:rsidRDefault="00C461D4" w:rsidP="00D55458">
      <w:pPr>
        <w:ind w:firstLine="851"/>
        <w:jc w:val="both"/>
        <w:rPr>
          <w:color w:val="000000"/>
          <w:szCs w:val="24"/>
          <w:lang w:eastAsia="lt-LT"/>
        </w:rPr>
      </w:pPr>
    </w:p>
    <w:p w14:paraId="2A5B4F4F" w14:textId="0BFE4DD0" w:rsidR="00C461D4" w:rsidRDefault="00C461D4" w:rsidP="00D55458">
      <w:pPr>
        <w:ind w:firstLine="851"/>
        <w:jc w:val="both"/>
        <w:rPr>
          <w:color w:val="000000"/>
          <w:szCs w:val="24"/>
          <w:lang w:eastAsia="lt-LT"/>
        </w:rPr>
      </w:pPr>
    </w:p>
    <w:p w14:paraId="34454D3B" w14:textId="77777777" w:rsidR="0005796E" w:rsidRDefault="0005796E" w:rsidP="00A3071A">
      <w:pPr>
        <w:ind w:firstLine="11624"/>
        <w:rPr>
          <w:bCs/>
          <w:szCs w:val="24"/>
        </w:rPr>
      </w:pPr>
    </w:p>
    <w:p w14:paraId="445D8154" w14:textId="77777777" w:rsidR="0005796E" w:rsidRDefault="0005796E" w:rsidP="0005796E">
      <w:pPr>
        <w:ind w:firstLine="10632"/>
        <w:rPr>
          <w:bCs/>
          <w:szCs w:val="24"/>
        </w:rPr>
      </w:pPr>
      <w:r w:rsidRPr="00081FFE">
        <w:rPr>
          <w:bCs/>
          <w:szCs w:val="24"/>
        </w:rPr>
        <w:lastRenderedPageBreak/>
        <w:t xml:space="preserve">Panevėžio </w:t>
      </w:r>
      <w:r>
        <w:rPr>
          <w:bCs/>
          <w:szCs w:val="24"/>
        </w:rPr>
        <w:t>rajono</w:t>
      </w:r>
      <w:r w:rsidRPr="00081FFE">
        <w:rPr>
          <w:bCs/>
          <w:szCs w:val="24"/>
        </w:rPr>
        <w:t xml:space="preserve"> savivaldybės</w:t>
      </w:r>
    </w:p>
    <w:p w14:paraId="52375705" w14:textId="00476EA5" w:rsidR="0005796E" w:rsidRDefault="0005796E" w:rsidP="0005796E">
      <w:pPr>
        <w:ind w:firstLine="10632"/>
        <w:rPr>
          <w:bCs/>
          <w:szCs w:val="24"/>
        </w:rPr>
      </w:pPr>
      <w:r>
        <w:rPr>
          <w:bCs/>
          <w:szCs w:val="24"/>
        </w:rPr>
        <w:t>p</w:t>
      </w:r>
      <w:r w:rsidRPr="00081FFE">
        <w:rPr>
          <w:bCs/>
          <w:szCs w:val="24"/>
        </w:rPr>
        <w:t>asirengimo</w:t>
      </w:r>
      <w:r>
        <w:rPr>
          <w:bCs/>
          <w:szCs w:val="24"/>
        </w:rPr>
        <w:t xml:space="preserve"> raupų grėsmei veiksmų plano</w:t>
      </w:r>
    </w:p>
    <w:p w14:paraId="2A4A44B6" w14:textId="61B0ABEB" w:rsidR="00C461D4" w:rsidRDefault="00C461D4" w:rsidP="0005796E">
      <w:pPr>
        <w:tabs>
          <w:tab w:val="left" w:pos="8172"/>
        </w:tabs>
        <w:ind w:right="-1306" w:firstLine="10632"/>
        <w:rPr>
          <w:bCs/>
          <w:szCs w:val="24"/>
        </w:rPr>
      </w:pPr>
      <w:r>
        <w:rPr>
          <w:bCs/>
          <w:szCs w:val="24"/>
        </w:rPr>
        <w:t xml:space="preserve">6 </w:t>
      </w:r>
      <w:r w:rsidRPr="006B2039">
        <w:rPr>
          <w:bCs/>
          <w:szCs w:val="24"/>
        </w:rPr>
        <w:t>priedas</w:t>
      </w:r>
    </w:p>
    <w:p w14:paraId="67A9CB3E" w14:textId="77777777" w:rsidR="00C461D4" w:rsidRDefault="00C461D4" w:rsidP="00C461D4">
      <w:pPr>
        <w:jc w:val="center"/>
        <w:rPr>
          <w:b/>
          <w:bCs/>
          <w:color w:val="000000"/>
          <w:sz w:val="27"/>
          <w:szCs w:val="27"/>
          <w:lang w:eastAsia="lt-LT"/>
        </w:rPr>
      </w:pPr>
    </w:p>
    <w:p w14:paraId="71456617" w14:textId="77777777" w:rsidR="00C461D4" w:rsidRDefault="00C461D4" w:rsidP="00C461D4">
      <w:pPr>
        <w:jc w:val="center"/>
        <w:rPr>
          <w:b/>
          <w:bCs/>
          <w:color w:val="000000"/>
          <w:sz w:val="27"/>
          <w:szCs w:val="27"/>
          <w:lang w:eastAsia="lt-LT"/>
        </w:rPr>
      </w:pPr>
    </w:p>
    <w:p w14:paraId="65BAAD10" w14:textId="77E6EE00" w:rsidR="00C461D4" w:rsidRPr="00C461D4" w:rsidRDefault="00C461D4" w:rsidP="00C461D4">
      <w:pPr>
        <w:jc w:val="center"/>
        <w:rPr>
          <w:color w:val="000000"/>
          <w:sz w:val="27"/>
          <w:szCs w:val="27"/>
          <w:lang w:eastAsia="lt-LT"/>
        </w:rPr>
      </w:pPr>
      <w:r w:rsidRPr="00C461D4">
        <w:rPr>
          <w:b/>
          <w:bCs/>
          <w:color w:val="000000"/>
          <w:sz w:val="27"/>
          <w:szCs w:val="27"/>
          <w:lang w:eastAsia="lt-LT"/>
        </w:rPr>
        <w:t>SKIEPO NUO RAUPŲ VIETOS PRIEŽIŪROS ATMINTINĖ</w:t>
      </w:r>
    </w:p>
    <w:p w14:paraId="458E26F6" w14:textId="77777777" w:rsidR="00C461D4" w:rsidRPr="00C461D4" w:rsidRDefault="00C461D4" w:rsidP="00C461D4">
      <w:pPr>
        <w:jc w:val="both"/>
        <w:rPr>
          <w:color w:val="000000"/>
          <w:sz w:val="27"/>
          <w:szCs w:val="27"/>
          <w:lang w:eastAsia="lt-LT"/>
        </w:rPr>
      </w:pPr>
      <w:r w:rsidRPr="00C461D4">
        <w:rPr>
          <w:color w:val="000000"/>
          <w:sz w:val="27"/>
          <w:szCs w:val="27"/>
          <w:lang w:eastAsia="lt-LT"/>
        </w:rPr>
        <w:t> </w:t>
      </w:r>
    </w:p>
    <w:p w14:paraId="797997A3" w14:textId="77777777" w:rsidR="00C461D4" w:rsidRPr="00C461D4" w:rsidRDefault="00C461D4" w:rsidP="00C461D4">
      <w:pPr>
        <w:spacing w:line="276" w:lineRule="auto"/>
        <w:ind w:firstLine="911"/>
        <w:jc w:val="both"/>
        <w:rPr>
          <w:color w:val="000000"/>
          <w:szCs w:val="24"/>
          <w:lang w:eastAsia="lt-LT"/>
        </w:rPr>
      </w:pPr>
      <w:bookmarkStart w:id="69" w:name="part_70f7df34358b483d9b60e1d9e28b3a2b"/>
      <w:bookmarkEnd w:id="69"/>
      <w:r w:rsidRPr="00C461D4">
        <w:rPr>
          <w:color w:val="000000"/>
          <w:szCs w:val="24"/>
          <w:lang w:eastAsia="lt-LT"/>
        </w:rPr>
        <w:t>1. Raupų vakcinoje yra artimas raupų sukėlėjui virusas, todėl paskiepyto asmens organizme susidaro imunitetas nuo raupų. Raupų vakcina yra saugi ir efektyvi, tačiau virusas gali išplisti iš skiepo vietos prieš jai užgyjant ar liečiant užterštą tvarsliavą, drabužius ir kt., liečiant kitas kūno vietas. Skiepo vietą dažnai niežti, norisi ją trinti, kasyti ir liesti, todėl virusas dažniausiai išplinta į skiepyto asmens akis ir genitalijas.</w:t>
      </w:r>
    </w:p>
    <w:p w14:paraId="48BB341D" w14:textId="77777777" w:rsidR="00C461D4" w:rsidRPr="00C461D4" w:rsidRDefault="00C461D4" w:rsidP="00C461D4">
      <w:pPr>
        <w:spacing w:line="276" w:lineRule="auto"/>
        <w:ind w:firstLine="851"/>
        <w:jc w:val="both"/>
        <w:rPr>
          <w:color w:val="000000"/>
          <w:szCs w:val="24"/>
          <w:lang w:eastAsia="lt-LT"/>
        </w:rPr>
      </w:pPr>
      <w:bookmarkStart w:id="70" w:name="part_581b6743f3ec4650a997e69514d441bb"/>
      <w:bookmarkEnd w:id="70"/>
      <w:r w:rsidRPr="00C461D4">
        <w:rPr>
          <w:color w:val="000000"/>
          <w:szCs w:val="24"/>
          <w:lang w:eastAsia="lt-LT"/>
        </w:rPr>
        <w:t>2. Didžiausią susirūpinimą paskiepyto asmens artimiesiems, turintiems artimą sąlytį, kelia tai, kad virusas gali išplisti iš skiepo vietos kitiems asmenims, ypač vaikams, sukeldamas bėrimą, karščiavimą, galvos ir viso kūno skausmą. Tai gali atsitikti artimą sąlytį su paskiepytu asmeniu turėjusiems asmenims, kai nepakankamai prižiūrima skiepo vieta ir nesilaikoma higienos reikalavimų.</w:t>
      </w:r>
    </w:p>
    <w:p w14:paraId="50CB0597" w14:textId="77777777" w:rsidR="00C461D4" w:rsidRPr="00C461D4" w:rsidRDefault="00C461D4" w:rsidP="00C461D4">
      <w:pPr>
        <w:spacing w:line="276" w:lineRule="auto"/>
        <w:ind w:firstLine="851"/>
        <w:jc w:val="both"/>
        <w:rPr>
          <w:color w:val="000000"/>
          <w:szCs w:val="24"/>
          <w:lang w:eastAsia="lt-LT"/>
        </w:rPr>
      </w:pPr>
      <w:bookmarkStart w:id="71" w:name="part_fa7a2a548b6d43ce8d237376df237acd"/>
      <w:bookmarkEnd w:id="71"/>
      <w:r w:rsidRPr="00C461D4">
        <w:rPr>
          <w:color w:val="000000"/>
          <w:szCs w:val="24"/>
          <w:lang w:eastAsia="lt-LT"/>
        </w:rPr>
        <w:t>3. Kad būtų sumažinta rizika virusui išplisti, paskiepyti asmenys turi laikytis atsargumo priemonių:</w:t>
      </w:r>
    </w:p>
    <w:p w14:paraId="17A24F85" w14:textId="77777777" w:rsidR="00C461D4" w:rsidRPr="00C461D4" w:rsidRDefault="00C461D4" w:rsidP="00C461D4">
      <w:pPr>
        <w:spacing w:line="276" w:lineRule="auto"/>
        <w:ind w:firstLine="851"/>
        <w:jc w:val="both"/>
        <w:rPr>
          <w:color w:val="000000"/>
          <w:szCs w:val="24"/>
          <w:lang w:eastAsia="lt-LT"/>
        </w:rPr>
      </w:pPr>
      <w:bookmarkStart w:id="72" w:name="part_40e8662cfdd0441694f7d081706cd835"/>
      <w:bookmarkEnd w:id="72"/>
      <w:r w:rsidRPr="00C461D4">
        <w:rPr>
          <w:color w:val="000000"/>
          <w:szCs w:val="24"/>
          <w:lang w:eastAsia="lt-LT"/>
        </w:rPr>
        <w:t>3.1. skiepo vietą užklijuoti pleistru su marlės įdėklu. Tvarstį laikyti tol, kol susidaręs šašas nukris savaime;</w:t>
      </w:r>
    </w:p>
    <w:p w14:paraId="48D156BD" w14:textId="77777777" w:rsidR="00C461D4" w:rsidRPr="00C461D4" w:rsidRDefault="00C461D4" w:rsidP="00C461D4">
      <w:pPr>
        <w:spacing w:line="276" w:lineRule="auto"/>
        <w:ind w:firstLine="851"/>
        <w:jc w:val="both"/>
        <w:rPr>
          <w:color w:val="000000"/>
          <w:szCs w:val="24"/>
          <w:lang w:eastAsia="lt-LT"/>
        </w:rPr>
      </w:pPr>
      <w:bookmarkStart w:id="73" w:name="part_bf108744cb714caab12b0e1e20abe031"/>
      <w:bookmarkEnd w:id="73"/>
      <w:r w:rsidRPr="00C461D4">
        <w:rPr>
          <w:color w:val="000000"/>
          <w:szCs w:val="24"/>
          <w:lang w:eastAsia="lt-LT"/>
        </w:rPr>
        <w:t>3.2. vilkėti palaidinę, kuri uždengia skiepo vietą;</w:t>
      </w:r>
    </w:p>
    <w:p w14:paraId="21F97E0F" w14:textId="77777777" w:rsidR="00C461D4" w:rsidRPr="00C461D4" w:rsidRDefault="00C461D4" w:rsidP="00C461D4">
      <w:pPr>
        <w:spacing w:line="276" w:lineRule="auto"/>
        <w:ind w:firstLine="851"/>
        <w:jc w:val="both"/>
        <w:rPr>
          <w:color w:val="000000"/>
          <w:szCs w:val="24"/>
          <w:lang w:eastAsia="lt-LT"/>
        </w:rPr>
      </w:pPr>
      <w:bookmarkStart w:id="74" w:name="part_07edb22170af4fa086836adaaf2ddb3b"/>
      <w:bookmarkEnd w:id="74"/>
      <w:r w:rsidRPr="00C461D4">
        <w:rPr>
          <w:color w:val="000000"/>
          <w:szCs w:val="24"/>
          <w:lang w:eastAsia="lt-LT"/>
        </w:rPr>
        <w:t>3.3. tvarstį keisti kas 1–3 dienas;</w:t>
      </w:r>
    </w:p>
    <w:p w14:paraId="7B65C06A" w14:textId="77777777" w:rsidR="00C461D4" w:rsidRPr="00C461D4" w:rsidRDefault="00C461D4" w:rsidP="00C461D4">
      <w:pPr>
        <w:spacing w:line="276" w:lineRule="auto"/>
        <w:ind w:firstLine="851"/>
        <w:jc w:val="both"/>
        <w:rPr>
          <w:color w:val="000000"/>
          <w:szCs w:val="24"/>
          <w:lang w:eastAsia="lt-LT"/>
        </w:rPr>
      </w:pPr>
      <w:bookmarkStart w:id="75" w:name="part_44c12beeda754bbeab0c905f29174668"/>
      <w:bookmarkEnd w:id="75"/>
      <w:r w:rsidRPr="00C461D4">
        <w:rPr>
          <w:color w:val="000000"/>
          <w:szCs w:val="24"/>
          <w:lang w:eastAsia="lt-LT"/>
        </w:rPr>
        <w:t>3.4. po tiesioginio sąlyčio su tvarsčiu plauti rankas šiltu vandeniu ir muilu ar valyti specialiais alkoholiniais geliais ar putomis;</w:t>
      </w:r>
    </w:p>
    <w:p w14:paraId="0993A0D7" w14:textId="77777777" w:rsidR="00C461D4" w:rsidRPr="00C461D4" w:rsidRDefault="00C461D4" w:rsidP="00C461D4">
      <w:pPr>
        <w:spacing w:line="276" w:lineRule="auto"/>
        <w:ind w:firstLine="851"/>
        <w:jc w:val="both"/>
        <w:rPr>
          <w:color w:val="000000"/>
          <w:szCs w:val="24"/>
          <w:lang w:eastAsia="lt-LT"/>
        </w:rPr>
      </w:pPr>
      <w:bookmarkStart w:id="76" w:name="part_eac764706b404987a6ace521eae87cf2"/>
      <w:bookmarkEnd w:id="76"/>
      <w:r w:rsidRPr="00C461D4">
        <w:rPr>
          <w:color w:val="000000"/>
          <w:szCs w:val="24"/>
          <w:lang w:eastAsia="lt-LT"/>
        </w:rPr>
        <w:t>3.5. skiepo vietą prieš maudantis uždengti vandeniui nepralaidžiu tvarsčiu, o išsimaudžius – užklijuoti pleistru su marlės įdėklu;</w:t>
      </w:r>
    </w:p>
    <w:p w14:paraId="7F8E152B" w14:textId="77777777" w:rsidR="00C461D4" w:rsidRPr="00C461D4" w:rsidRDefault="00C461D4" w:rsidP="00C461D4">
      <w:pPr>
        <w:spacing w:line="276" w:lineRule="auto"/>
        <w:ind w:firstLine="851"/>
        <w:jc w:val="both"/>
        <w:rPr>
          <w:color w:val="000000"/>
          <w:szCs w:val="24"/>
          <w:lang w:eastAsia="lt-LT"/>
        </w:rPr>
      </w:pPr>
      <w:bookmarkStart w:id="77" w:name="part_810eb4bf575a4b4fa5ad910a61333a84"/>
      <w:bookmarkEnd w:id="77"/>
      <w:r w:rsidRPr="00C461D4">
        <w:rPr>
          <w:color w:val="000000"/>
          <w:szCs w:val="24"/>
          <w:lang w:eastAsia="lt-LT"/>
        </w:rPr>
        <w:t>3.6. panaudotą tvarstį ir  nukritusį šašą dėti į sandarų plastikinį maišą ir pristatyti į asmens sveikatos priežiūros įstaigą, kurioje buvo skiepyta;</w:t>
      </w:r>
    </w:p>
    <w:p w14:paraId="08CF1440" w14:textId="77777777" w:rsidR="00C461D4" w:rsidRPr="00C461D4" w:rsidRDefault="00C461D4" w:rsidP="00C461D4">
      <w:pPr>
        <w:spacing w:line="276" w:lineRule="auto"/>
        <w:ind w:firstLine="851"/>
        <w:jc w:val="both"/>
        <w:rPr>
          <w:color w:val="000000"/>
          <w:szCs w:val="24"/>
          <w:lang w:eastAsia="lt-LT"/>
        </w:rPr>
      </w:pPr>
      <w:bookmarkStart w:id="78" w:name="part_3a077c64200e4ff4a181ba05d9839f11"/>
      <w:bookmarkEnd w:id="78"/>
      <w:r w:rsidRPr="00C461D4">
        <w:rPr>
          <w:color w:val="000000"/>
          <w:szCs w:val="24"/>
          <w:lang w:eastAsia="lt-LT"/>
        </w:rPr>
        <w:t>3.7. nenaudoti orui nepralaidaus tvarsčio, kuris gali sukelti šašo suminkštėjimą ir priešlaikinį nukritimą, skiepo vietos netepti jokiais tepalais ar kremais, nekasyti ir nekrapštyti;</w:t>
      </w:r>
    </w:p>
    <w:p w14:paraId="0B489805" w14:textId="77777777" w:rsidR="00C461D4" w:rsidRPr="00C461D4" w:rsidRDefault="00C461D4" w:rsidP="00C461D4">
      <w:pPr>
        <w:spacing w:line="276" w:lineRule="auto"/>
        <w:ind w:firstLine="851"/>
        <w:jc w:val="both"/>
        <w:rPr>
          <w:color w:val="000000"/>
          <w:szCs w:val="24"/>
          <w:lang w:eastAsia="lt-LT"/>
        </w:rPr>
      </w:pPr>
      <w:bookmarkStart w:id="79" w:name="part_697d614ce6634ed4b2b6688e9e55fb4a"/>
      <w:bookmarkEnd w:id="79"/>
      <w:r w:rsidRPr="00C461D4">
        <w:rPr>
          <w:color w:val="000000"/>
          <w:szCs w:val="24"/>
          <w:lang w:eastAsia="lt-LT"/>
        </w:rPr>
        <w:t>3.8. neliesti skiepo vietos ir daiktų, kurie gali būti užteršti virusu nuo skiepo vietos (tvarsčių, rankšluosčių, drabužių, plaušinių ir kitų daiktų, kuriuos naudojo paskiepytas asmuo);</w:t>
      </w:r>
    </w:p>
    <w:p w14:paraId="7AFCB734" w14:textId="77777777" w:rsidR="00C461D4" w:rsidRPr="00C461D4" w:rsidRDefault="00C461D4" w:rsidP="00C461D4">
      <w:pPr>
        <w:spacing w:line="276" w:lineRule="auto"/>
        <w:ind w:firstLine="851"/>
        <w:jc w:val="both"/>
        <w:rPr>
          <w:color w:val="000000"/>
          <w:szCs w:val="24"/>
          <w:lang w:eastAsia="lt-LT"/>
        </w:rPr>
      </w:pPr>
      <w:bookmarkStart w:id="80" w:name="part_61c14c0cc28a48f4bb2de548e7a2bce0"/>
      <w:bookmarkEnd w:id="80"/>
      <w:r w:rsidRPr="00C461D4">
        <w:rPr>
          <w:color w:val="000000"/>
          <w:szCs w:val="24"/>
          <w:lang w:eastAsia="lt-LT"/>
        </w:rPr>
        <w:t>3.9. atsitiktinai palietus skiepo vietą ar daiktus, kurie galėjo būti užteršti virusu, reikia nedelsiant nusiplauti rankas šiltu vandeniu su muilu;</w:t>
      </w:r>
    </w:p>
    <w:p w14:paraId="4C0D395B" w14:textId="77777777" w:rsidR="00C461D4" w:rsidRPr="00C461D4" w:rsidRDefault="00C461D4" w:rsidP="00C461D4">
      <w:pPr>
        <w:spacing w:line="276" w:lineRule="auto"/>
        <w:ind w:firstLine="851"/>
        <w:jc w:val="both"/>
        <w:rPr>
          <w:color w:val="000000"/>
          <w:szCs w:val="24"/>
          <w:lang w:eastAsia="lt-LT"/>
        </w:rPr>
      </w:pPr>
      <w:bookmarkStart w:id="81" w:name="part_011b279cd6aa4c4a8c2b3d31954ed2c0"/>
      <w:bookmarkEnd w:id="81"/>
      <w:r w:rsidRPr="00C461D4">
        <w:rPr>
          <w:color w:val="000000"/>
          <w:szCs w:val="24"/>
          <w:lang w:eastAsia="lt-LT"/>
        </w:rPr>
        <w:t>3.10. miegant vienoje lovoje su paskiepytu asmeniu, būtina, kad pastarasis skiepo vietą užklijuotų pleistru su marlės įdėklu. Asmuo turi apsivilkti marškinius ar pižamą, kurie uždengtų skiepo vietą:</w:t>
      </w:r>
    </w:p>
    <w:p w14:paraId="325E2E74" w14:textId="77777777" w:rsidR="00C461D4" w:rsidRPr="00C461D4" w:rsidRDefault="00C461D4" w:rsidP="00C461D4">
      <w:pPr>
        <w:spacing w:line="276" w:lineRule="auto"/>
        <w:ind w:firstLine="851"/>
        <w:jc w:val="both"/>
        <w:rPr>
          <w:color w:val="000000"/>
          <w:szCs w:val="24"/>
          <w:lang w:eastAsia="lt-LT"/>
        </w:rPr>
      </w:pPr>
      <w:bookmarkStart w:id="82" w:name="part_e40bb35ef3c44e128b3a50ff3590dc8c"/>
      <w:bookmarkEnd w:id="82"/>
      <w:r w:rsidRPr="00C461D4">
        <w:rPr>
          <w:color w:val="000000"/>
          <w:szCs w:val="24"/>
          <w:lang w:eastAsia="lt-LT"/>
        </w:rPr>
        <w:t>3.11. skiepyto asmens naudotus drabužius, rankšluosčius, patalynę ir kt., kurie galėjo būti užteršti išskyromis iš skiepo vietos, laikyti atskiroje skalbinių dėžėje. Skalbti šiltame vandenyje su detergentais ir (ar) balikliais. Po to kruopščiai nusiplauti rankas.</w:t>
      </w:r>
    </w:p>
    <w:p w14:paraId="6228DC2C" w14:textId="77777777" w:rsidR="00C461D4" w:rsidRPr="00C461D4" w:rsidRDefault="00C461D4" w:rsidP="00C461D4">
      <w:pPr>
        <w:spacing w:line="276" w:lineRule="auto"/>
        <w:ind w:firstLine="851"/>
        <w:jc w:val="both"/>
        <w:rPr>
          <w:color w:val="000000"/>
          <w:szCs w:val="24"/>
          <w:lang w:eastAsia="lt-LT"/>
        </w:rPr>
      </w:pPr>
      <w:bookmarkStart w:id="83" w:name="part_10cbeb14c46c4dffaba9b55d05d395af"/>
      <w:bookmarkEnd w:id="83"/>
      <w:r w:rsidRPr="00C461D4">
        <w:rPr>
          <w:color w:val="000000"/>
          <w:szCs w:val="24"/>
          <w:lang w:eastAsia="lt-LT"/>
        </w:rPr>
        <w:t>4. Atsargumo priemonių reikia laikytis tol, kol skiepo vietoje susidarys šašas ir jis savaime nukris (po 2–3 savaičių).</w:t>
      </w:r>
    </w:p>
    <w:p w14:paraId="5493817D" w14:textId="77777777" w:rsidR="00C461D4" w:rsidRPr="00C461D4" w:rsidRDefault="00C461D4" w:rsidP="00C461D4">
      <w:pPr>
        <w:jc w:val="both"/>
        <w:rPr>
          <w:color w:val="000000"/>
          <w:szCs w:val="24"/>
          <w:lang w:eastAsia="lt-LT"/>
        </w:rPr>
      </w:pPr>
      <w:r w:rsidRPr="00C461D4">
        <w:rPr>
          <w:color w:val="000000"/>
          <w:szCs w:val="24"/>
          <w:lang w:eastAsia="lt-LT"/>
        </w:rPr>
        <w:t> </w:t>
      </w:r>
    </w:p>
    <w:sectPr w:rsidR="00C461D4" w:rsidRPr="00C461D4" w:rsidSect="0018166B">
      <w:footerReference w:type="default" r:id="rId26"/>
      <w:pgSz w:w="16838" w:h="11906" w:orient="landscape"/>
      <w:pgMar w:top="993" w:right="678"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C897" w14:textId="77777777" w:rsidR="002C507F" w:rsidRDefault="002C507F" w:rsidP="00FD0363">
      <w:r>
        <w:separator/>
      </w:r>
    </w:p>
  </w:endnote>
  <w:endnote w:type="continuationSeparator" w:id="0">
    <w:p w14:paraId="564D2926" w14:textId="77777777" w:rsidR="002C507F" w:rsidRDefault="002C507F" w:rsidP="00FD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024" w14:textId="77777777" w:rsidR="00F018CA" w:rsidRDefault="00F018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CAAF" w14:textId="77777777" w:rsidR="002C507F" w:rsidRDefault="002C507F" w:rsidP="00FD0363">
      <w:r>
        <w:separator/>
      </w:r>
    </w:p>
  </w:footnote>
  <w:footnote w:type="continuationSeparator" w:id="0">
    <w:p w14:paraId="4CD9BF37" w14:textId="77777777" w:rsidR="002C507F" w:rsidRDefault="002C507F" w:rsidP="00FD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E22EC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E46F0E"/>
    <w:multiLevelType w:val="hybridMultilevel"/>
    <w:tmpl w:val="663EE8CE"/>
    <w:lvl w:ilvl="0" w:tplc="54CC881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E5B7C24"/>
    <w:multiLevelType w:val="hybridMultilevel"/>
    <w:tmpl w:val="1382D7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CC15D2F"/>
    <w:multiLevelType w:val="hybridMultilevel"/>
    <w:tmpl w:val="5CCEC2DA"/>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6025798"/>
    <w:multiLevelType w:val="multilevel"/>
    <w:tmpl w:val="48343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7E38F3"/>
    <w:multiLevelType w:val="hybridMultilevel"/>
    <w:tmpl w:val="93D60CFE"/>
    <w:lvl w:ilvl="0" w:tplc="54CC881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DCD485D"/>
    <w:multiLevelType w:val="hybridMultilevel"/>
    <w:tmpl w:val="D33A09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EE19B9"/>
    <w:multiLevelType w:val="hybridMultilevel"/>
    <w:tmpl w:val="F05CBCF4"/>
    <w:lvl w:ilvl="0" w:tplc="6D0AAF9E">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ED08C5"/>
    <w:multiLevelType w:val="hybridMultilevel"/>
    <w:tmpl w:val="CD26BF6E"/>
    <w:lvl w:ilvl="0" w:tplc="CA80200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9054F2"/>
    <w:multiLevelType w:val="hybridMultilevel"/>
    <w:tmpl w:val="FA3EC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963BD9"/>
    <w:multiLevelType w:val="hybridMultilevel"/>
    <w:tmpl w:val="7960FD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A70BEF"/>
    <w:multiLevelType w:val="hybridMultilevel"/>
    <w:tmpl w:val="1BB0A8A2"/>
    <w:lvl w:ilvl="0" w:tplc="54CC88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D42451"/>
    <w:multiLevelType w:val="hybridMultilevel"/>
    <w:tmpl w:val="CAE8D3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183099"/>
    <w:multiLevelType w:val="hybridMultilevel"/>
    <w:tmpl w:val="11FC6976"/>
    <w:lvl w:ilvl="0" w:tplc="54CC881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42B6756"/>
    <w:multiLevelType w:val="hybridMultilevel"/>
    <w:tmpl w:val="1BA4DD0C"/>
    <w:lvl w:ilvl="0" w:tplc="54CC88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967911"/>
    <w:multiLevelType w:val="hybridMultilevel"/>
    <w:tmpl w:val="CAEAE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137248">
    <w:abstractNumId w:val="7"/>
  </w:num>
  <w:num w:numId="2" w16cid:durableId="1649094480">
    <w:abstractNumId w:val="15"/>
  </w:num>
  <w:num w:numId="3" w16cid:durableId="837159847">
    <w:abstractNumId w:val="14"/>
  </w:num>
  <w:num w:numId="4" w16cid:durableId="1239248896">
    <w:abstractNumId w:val="11"/>
  </w:num>
  <w:num w:numId="5" w16cid:durableId="1465807341">
    <w:abstractNumId w:val="1"/>
  </w:num>
  <w:num w:numId="6" w16cid:durableId="1789813765">
    <w:abstractNumId w:val="5"/>
  </w:num>
  <w:num w:numId="7" w16cid:durableId="294532572">
    <w:abstractNumId w:val="13"/>
  </w:num>
  <w:num w:numId="8" w16cid:durableId="1923101531">
    <w:abstractNumId w:val="8"/>
  </w:num>
  <w:num w:numId="9" w16cid:durableId="231159015">
    <w:abstractNumId w:val="9"/>
  </w:num>
  <w:num w:numId="10" w16cid:durableId="1296444359">
    <w:abstractNumId w:val="2"/>
  </w:num>
  <w:num w:numId="11" w16cid:durableId="915475329">
    <w:abstractNumId w:val="6"/>
  </w:num>
  <w:num w:numId="12" w16cid:durableId="776288307">
    <w:abstractNumId w:val="0"/>
  </w:num>
  <w:num w:numId="13" w16cid:durableId="1986540938">
    <w:abstractNumId w:val="3"/>
  </w:num>
  <w:num w:numId="14" w16cid:durableId="179665846">
    <w:abstractNumId w:val="12"/>
  </w:num>
  <w:num w:numId="15" w16cid:durableId="1913656188">
    <w:abstractNumId w:val="4"/>
  </w:num>
  <w:num w:numId="16" w16cid:durableId="1818768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7F1"/>
    <w:rsid w:val="00000590"/>
    <w:rsid w:val="000049CB"/>
    <w:rsid w:val="000275A6"/>
    <w:rsid w:val="0004012E"/>
    <w:rsid w:val="00045366"/>
    <w:rsid w:val="0005452C"/>
    <w:rsid w:val="0005796E"/>
    <w:rsid w:val="00064F1B"/>
    <w:rsid w:val="0006547D"/>
    <w:rsid w:val="00076732"/>
    <w:rsid w:val="00081FFE"/>
    <w:rsid w:val="00097439"/>
    <w:rsid w:val="000A3CFC"/>
    <w:rsid w:val="000B0F9D"/>
    <w:rsid w:val="000C7550"/>
    <w:rsid w:val="000E02E1"/>
    <w:rsid w:val="000E57D8"/>
    <w:rsid w:val="000F5063"/>
    <w:rsid w:val="00111E7B"/>
    <w:rsid w:val="001153B8"/>
    <w:rsid w:val="001350B8"/>
    <w:rsid w:val="00135EE9"/>
    <w:rsid w:val="00137F9D"/>
    <w:rsid w:val="00163B11"/>
    <w:rsid w:val="001649C3"/>
    <w:rsid w:val="0018166B"/>
    <w:rsid w:val="001A29C6"/>
    <w:rsid w:val="001C0E66"/>
    <w:rsid w:val="001C6077"/>
    <w:rsid w:val="001D7B43"/>
    <w:rsid w:val="00223E2A"/>
    <w:rsid w:val="00226096"/>
    <w:rsid w:val="0023779F"/>
    <w:rsid w:val="00251360"/>
    <w:rsid w:val="00267B39"/>
    <w:rsid w:val="002714F5"/>
    <w:rsid w:val="00280388"/>
    <w:rsid w:val="0029552D"/>
    <w:rsid w:val="002A3A40"/>
    <w:rsid w:val="002A4E60"/>
    <w:rsid w:val="002B75C8"/>
    <w:rsid w:val="002B7ED1"/>
    <w:rsid w:val="002C507F"/>
    <w:rsid w:val="002C5A26"/>
    <w:rsid w:val="002E29F8"/>
    <w:rsid w:val="002E68BF"/>
    <w:rsid w:val="002F332E"/>
    <w:rsid w:val="002F64E2"/>
    <w:rsid w:val="00302BA2"/>
    <w:rsid w:val="00311220"/>
    <w:rsid w:val="00312276"/>
    <w:rsid w:val="003203F6"/>
    <w:rsid w:val="00322AF3"/>
    <w:rsid w:val="00323E5D"/>
    <w:rsid w:val="0032703E"/>
    <w:rsid w:val="003512AE"/>
    <w:rsid w:val="003A0101"/>
    <w:rsid w:val="003B2F9F"/>
    <w:rsid w:val="003C155E"/>
    <w:rsid w:val="003C2C65"/>
    <w:rsid w:val="003C6C9E"/>
    <w:rsid w:val="003D4BFD"/>
    <w:rsid w:val="003E0DDA"/>
    <w:rsid w:val="00400536"/>
    <w:rsid w:val="00403161"/>
    <w:rsid w:val="004225D7"/>
    <w:rsid w:val="00424CFC"/>
    <w:rsid w:val="00427CE3"/>
    <w:rsid w:val="00431936"/>
    <w:rsid w:val="00433636"/>
    <w:rsid w:val="00433E2C"/>
    <w:rsid w:val="00442317"/>
    <w:rsid w:val="00447620"/>
    <w:rsid w:val="00456353"/>
    <w:rsid w:val="004662E6"/>
    <w:rsid w:val="00466E77"/>
    <w:rsid w:val="00495D2C"/>
    <w:rsid w:val="004A0A6E"/>
    <w:rsid w:val="004A5D18"/>
    <w:rsid w:val="004B122B"/>
    <w:rsid w:val="004C6246"/>
    <w:rsid w:val="004D24F7"/>
    <w:rsid w:val="004E3CED"/>
    <w:rsid w:val="004E48E1"/>
    <w:rsid w:val="00500171"/>
    <w:rsid w:val="00525C44"/>
    <w:rsid w:val="00540331"/>
    <w:rsid w:val="0054323B"/>
    <w:rsid w:val="005509B1"/>
    <w:rsid w:val="00551B4F"/>
    <w:rsid w:val="00560BA1"/>
    <w:rsid w:val="00575248"/>
    <w:rsid w:val="005904CC"/>
    <w:rsid w:val="00592147"/>
    <w:rsid w:val="0059679A"/>
    <w:rsid w:val="005A473B"/>
    <w:rsid w:val="005C0D61"/>
    <w:rsid w:val="005C165D"/>
    <w:rsid w:val="005C3A5A"/>
    <w:rsid w:val="00602FAA"/>
    <w:rsid w:val="006077C5"/>
    <w:rsid w:val="006152BC"/>
    <w:rsid w:val="0062446B"/>
    <w:rsid w:val="00624722"/>
    <w:rsid w:val="006361FD"/>
    <w:rsid w:val="00642061"/>
    <w:rsid w:val="00646645"/>
    <w:rsid w:val="00661900"/>
    <w:rsid w:val="006717DC"/>
    <w:rsid w:val="006735CB"/>
    <w:rsid w:val="00677C49"/>
    <w:rsid w:val="006876BA"/>
    <w:rsid w:val="006A7659"/>
    <w:rsid w:val="006A7FEA"/>
    <w:rsid w:val="006B168B"/>
    <w:rsid w:val="006B2039"/>
    <w:rsid w:val="006B3F0C"/>
    <w:rsid w:val="006B6E53"/>
    <w:rsid w:val="006E3A7D"/>
    <w:rsid w:val="00710162"/>
    <w:rsid w:val="0072372D"/>
    <w:rsid w:val="00726103"/>
    <w:rsid w:val="00734579"/>
    <w:rsid w:val="0077494F"/>
    <w:rsid w:val="007834B0"/>
    <w:rsid w:val="007B0881"/>
    <w:rsid w:val="007B3A79"/>
    <w:rsid w:val="007B4DC2"/>
    <w:rsid w:val="007B77DE"/>
    <w:rsid w:val="007E61B4"/>
    <w:rsid w:val="007E7688"/>
    <w:rsid w:val="00801309"/>
    <w:rsid w:val="008015C9"/>
    <w:rsid w:val="008137F1"/>
    <w:rsid w:val="00822C31"/>
    <w:rsid w:val="008266B5"/>
    <w:rsid w:val="008405B3"/>
    <w:rsid w:val="00840A95"/>
    <w:rsid w:val="0085667C"/>
    <w:rsid w:val="0086669D"/>
    <w:rsid w:val="00877A43"/>
    <w:rsid w:val="00880545"/>
    <w:rsid w:val="00880658"/>
    <w:rsid w:val="008900B5"/>
    <w:rsid w:val="008917AE"/>
    <w:rsid w:val="00894CCC"/>
    <w:rsid w:val="008A302E"/>
    <w:rsid w:val="008B19DF"/>
    <w:rsid w:val="008C3B03"/>
    <w:rsid w:val="008E3F4B"/>
    <w:rsid w:val="00916CA8"/>
    <w:rsid w:val="00937FBA"/>
    <w:rsid w:val="009521FF"/>
    <w:rsid w:val="00965246"/>
    <w:rsid w:val="0097139B"/>
    <w:rsid w:val="009916D8"/>
    <w:rsid w:val="009A386A"/>
    <w:rsid w:val="009A6940"/>
    <w:rsid w:val="009B14E2"/>
    <w:rsid w:val="009B3B7B"/>
    <w:rsid w:val="009D1345"/>
    <w:rsid w:val="009D35F7"/>
    <w:rsid w:val="009F4448"/>
    <w:rsid w:val="00A2251C"/>
    <w:rsid w:val="00A26766"/>
    <w:rsid w:val="00A3071A"/>
    <w:rsid w:val="00A54E68"/>
    <w:rsid w:val="00A64ED9"/>
    <w:rsid w:val="00A74D79"/>
    <w:rsid w:val="00A77228"/>
    <w:rsid w:val="00AA4A87"/>
    <w:rsid w:val="00AA71B3"/>
    <w:rsid w:val="00AD3835"/>
    <w:rsid w:val="00AE3B8E"/>
    <w:rsid w:val="00AF183B"/>
    <w:rsid w:val="00AF39A1"/>
    <w:rsid w:val="00AF4202"/>
    <w:rsid w:val="00AF5560"/>
    <w:rsid w:val="00AF72D1"/>
    <w:rsid w:val="00B25CB5"/>
    <w:rsid w:val="00B30DDE"/>
    <w:rsid w:val="00B554F2"/>
    <w:rsid w:val="00B569A1"/>
    <w:rsid w:val="00B8634E"/>
    <w:rsid w:val="00BA1BE5"/>
    <w:rsid w:val="00BA3656"/>
    <w:rsid w:val="00BA75B3"/>
    <w:rsid w:val="00BA7FD3"/>
    <w:rsid w:val="00BB277D"/>
    <w:rsid w:val="00BC6EF0"/>
    <w:rsid w:val="00BD0CA1"/>
    <w:rsid w:val="00C052BA"/>
    <w:rsid w:val="00C16DB3"/>
    <w:rsid w:val="00C17CA5"/>
    <w:rsid w:val="00C22F7F"/>
    <w:rsid w:val="00C362A0"/>
    <w:rsid w:val="00C45302"/>
    <w:rsid w:val="00C461D4"/>
    <w:rsid w:val="00C655B2"/>
    <w:rsid w:val="00C65C33"/>
    <w:rsid w:val="00C72D1F"/>
    <w:rsid w:val="00C804A8"/>
    <w:rsid w:val="00C94281"/>
    <w:rsid w:val="00CB3B84"/>
    <w:rsid w:val="00CB4857"/>
    <w:rsid w:val="00CB693C"/>
    <w:rsid w:val="00CE1A09"/>
    <w:rsid w:val="00CF0FDA"/>
    <w:rsid w:val="00CF4E0B"/>
    <w:rsid w:val="00D04BAB"/>
    <w:rsid w:val="00D33383"/>
    <w:rsid w:val="00D349F1"/>
    <w:rsid w:val="00D36C5C"/>
    <w:rsid w:val="00D53FDE"/>
    <w:rsid w:val="00D55458"/>
    <w:rsid w:val="00D979B1"/>
    <w:rsid w:val="00D97DCC"/>
    <w:rsid w:val="00DA3918"/>
    <w:rsid w:val="00DB5526"/>
    <w:rsid w:val="00DB6CCA"/>
    <w:rsid w:val="00DC0068"/>
    <w:rsid w:val="00DE7EB9"/>
    <w:rsid w:val="00E008DF"/>
    <w:rsid w:val="00E16897"/>
    <w:rsid w:val="00E2473D"/>
    <w:rsid w:val="00E36D31"/>
    <w:rsid w:val="00E4125A"/>
    <w:rsid w:val="00E548F9"/>
    <w:rsid w:val="00E56290"/>
    <w:rsid w:val="00E573D1"/>
    <w:rsid w:val="00E6030B"/>
    <w:rsid w:val="00E650BE"/>
    <w:rsid w:val="00E71F94"/>
    <w:rsid w:val="00E90B34"/>
    <w:rsid w:val="00E9262F"/>
    <w:rsid w:val="00E9285F"/>
    <w:rsid w:val="00EA3164"/>
    <w:rsid w:val="00EB1CE1"/>
    <w:rsid w:val="00EB25A7"/>
    <w:rsid w:val="00EB2631"/>
    <w:rsid w:val="00EB2A19"/>
    <w:rsid w:val="00EC23E5"/>
    <w:rsid w:val="00EC4730"/>
    <w:rsid w:val="00ED2A9F"/>
    <w:rsid w:val="00ED6AFE"/>
    <w:rsid w:val="00EE622C"/>
    <w:rsid w:val="00EF1879"/>
    <w:rsid w:val="00F018CA"/>
    <w:rsid w:val="00F01CE7"/>
    <w:rsid w:val="00F07474"/>
    <w:rsid w:val="00F11E9C"/>
    <w:rsid w:val="00F15CB0"/>
    <w:rsid w:val="00F214ED"/>
    <w:rsid w:val="00F31E3B"/>
    <w:rsid w:val="00F3282C"/>
    <w:rsid w:val="00F33566"/>
    <w:rsid w:val="00F42674"/>
    <w:rsid w:val="00F645AA"/>
    <w:rsid w:val="00F7106F"/>
    <w:rsid w:val="00F7228C"/>
    <w:rsid w:val="00F82853"/>
    <w:rsid w:val="00F906F2"/>
    <w:rsid w:val="00FA7FAC"/>
    <w:rsid w:val="00FC198B"/>
    <w:rsid w:val="00FD02A4"/>
    <w:rsid w:val="00FD0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A39B"/>
  <w15:chartTrackingRefBased/>
  <w15:docId w15:val="{8B68F4D1-B8DB-4EE7-95EF-45C5CDE7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5246"/>
    <w:pPr>
      <w:ind w:left="720"/>
      <w:contextualSpacing/>
    </w:pPr>
    <w:rPr>
      <w:rFonts w:eastAsia="Calibri"/>
      <w:szCs w:val="22"/>
    </w:rPr>
  </w:style>
  <w:style w:type="table" w:styleId="Lentelstinklelis">
    <w:name w:val="Table Grid"/>
    <w:basedOn w:val="prastojilentel"/>
    <w:rsid w:val="00877A43"/>
    <w:pPr>
      <w:spacing w:after="0" w:line="240" w:lineRule="auto"/>
    </w:pPr>
    <w:rPr>
      <w:rFonts w:ascii="Times New Roman" w:eastAsia="Calibri"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5667C"/>
    <w:rPr>
      <w:color w:val="0563C1" w:themeColor="hyperlink"/>
      <w:u w:val="single"/>
    </w:rPr>
  </w:style>
  <w:style w:type="character" w:styleId="Neapdorotaspaminjimas">
    <w:name w:val="Unresolved Mention"/>
    <w:basedOn w:val="Numatytasispastraiposriftas"/>
    <w:uiPriority w:val="99"/>
    <w:semiHidden/>
    <w:unhideWhenUsed/>
    <w:rsid w:val="0085667C"/>
    <w:rPr>
      <w:color w:val="605E5C"/>
      <w:shd w:val="clear" w:color="auto" w:fill="E1DFDD"/>
    </w:rPr>
  </w:style>
  <w:style w:type="paragraph" w:styleId="Sraassuenkleliais">
    <w:name w:val="List Bullet"/>
    <w:basedOn w:val="prastasis"/>
    <w:uiPriority w:val="99"/>
    <w:unhideWhenUsed/>
    <w:rsid w:val="00AA71B3"/>
    <w:pPr>
      <w:numPr>
        <w:numId w:val="12"/>
      </w:numPr>
      <w:contextualSpacing/>
    </w:pPr>
  </w:style>
  <w:style w:type="paragraph" w:styleId="Antrats">
    <w:name w:val="header"/>
    <w:basedOn w:val="prastasis"/>
    <w:link w:val="AntratsDiagrama"/>
    <w:uiPriority w:val="99"/>
    <w:unhideWhenUsed/>
    <w:rsid w:val="00FD0363"/>
    <w:pPr>
      <w:tabs>
        <w:tab w:val="center" w:pos="4819"/>
        <w:tab w:val="right" w:pos="9638"/>
      </w:tabs>
    </w:pPr>
  </w:style>
  <w:style w:type="character" w:customStyle="1" w:styleId="AntratsDiagrama">
    <w:name w:val="Antraštės Diagrama"/>
    <w:basedOn w:val="Numatytasispastraiposriftas"/>
    <w:link w:val="Antrats"/>
    <w:uiPriority w:val="99"/>
    <w:rsid w:val="00FD036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D0363"/>
    <w:pPr>
      <w:tabs>
        <w:tab w:val="center" w:pos="4819"/>
        <w:tab w:val="right" w:pos="9638"/>
      </w:tabs>
    </w:pPr>
  </w:style>
  <w:style w:type="character" w:customStyle="1" w:styleId="PoratDiagrama">
    <w:name w:val="Poraštė Diagrama"/>
    <w:basedOn w:val="Numatytasispastraiposriftas"/>
    <w:link w:val="Porat"/>
    <w:uiPriority w:val="99"/>
    <w:rsid w:val="00FD036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EB25A7"/>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1130">
      <w:bodyDiv w:val="1"/>
      <w:marLeft w:val="0"/>
      <w:marRight w:val="0"/>
      <w:marTop w:val="0"/>
      <w:marBottom w:val="0"/>
      <w:divBdr>
        <w:top w:val="none" w:sz="0" w:space="0" w:color="auto"/>
        <w:left w:val="none" w:sz="0" w:space="0" w:color="auto"/>
        <w:bottom w:val="none" w:sz="0" w:space="0" w:color="auto"/>
        <w:right w:val="none" w:sz="0" w:space="0" w:color="auto"/>
      </w:divBdr>
      <w:divsChild>
        <w:div w:id="1513646043">
          <w:marLeft w:val="0"/>
          <w:marRight w:val="0"/>
          <w:marTop w:val="0"/>
          <w:marBottom w:val="0"/>
          <w:divBdr>
            <w:top w:val="none" w:sz="0" w:space="0" w:color="auto"/>
            <w:left w:val="none" w:sz="0" w:space="0" w:color="auto"/>
            <w:bottom w:val="none" w:sz="0" w:space="0" w:color="auto"/>
            <w:right w:val="none" w:sz="0" w:space="0" w:color="auto"/>
          </w:divBdr>
        </w:div>
        <w:div w:id="1982269282">
          <w:marLeft w:val="0"/>
          <w:marRight w:val="0"/>
          <w:marTop w:val="0"/>
          <w:marBottom w:val="0"/>
          <w:divBdr>
            <w:top w:val="none" w:sz="0" w:space="0" w:color="auto"/>
            <w:left w:val="none" w:sz="0" w:space="0" w:color="auto"/>
            <w:bottom w:val="none" w:sz="0" w:space="0" w:color="auto"/>
            <w:right w:val="none" w:sz="0" w:space="0" w:color="auto"/>
          </w:divBdr>
        </w:div>
        <w:div w:id="950208332">
          <w:marLeft w:val="0"/>
          <w:marRight w:val="0"/>
          <w:marTop w:val="0"/>
          <w:marBottom w:val="0"/>
          <w:divBdr>
            <w:top w:val="none" w:sz="0" w:space="0" w:color="auto"/>
            <w:left w:val="none" w:sz="0" w:space="0" w:color="auto"/>
            <w:bottom w:val="none" w:sz="0" w:space="0" w:color="auto"/>
            <w:right w:val="none" w:sz="0" w:space="0" w:color="auto"/>
          </w:divBdr>
        </w:div>
        <w:div w:id="33389656">
          <w:marLeft w:val="0"/>
          <w:marRight w:val="0"/>
          <w:marTop w:val="0"/>
          <w:marBottom w:val="0"/>
          <w:divBdr>
            <w:top w:val="none" w:sz="0" w:space="0" w:color="auto"/>
            <w:left w:val="none" w:sz="0" w:space="0" w:color="auto"/>
            <w:bottom w:val="none" w:sz="0" w:space="0" w:color="auto"/>
            <w:right w:val="none" w:sz="0" w:space="0" w:color="auto"/>
          </w:divBdr>
        </w:div>
        <w:div w:id="1640498609">
          <w:marLeft w:val="0"/>
          <w:marRight w:val="0"/>
          <w:marTop w:val="0"/>
          <w:marBottom w:val="0"/>
          <w:divBdr>
            <w:top w:val="none" w:sz="0" w:space="0" w:color="auto"/>
            <w:left w:val="none" w:sz="0" w:space="0" w:color="auto"/>
            <w:bottom w:val="none" w:sz="0" w:space="0" w:color="auto"/>
            <w:right w:val="none" w:sz="0" w:space="0" w:color="auto"/>
          </w:divBdr>
        </w:div>
        <w:div w:id="1887447872">
          <w:marLeft w:val="0"/>
          <w:marRight w:val="0"/>
          <w:marTop w:val="0"/>
          <w:marBottom w:val="0"/>
          <w:divBdr>
            <w:top w:val="none" w:sz="0" w:space="0" w:color="auto"/>
            <w:left w:val="none" w:sz="0" w:space="0" w:color="auto"/>
            <w:bottom w:val="none" w:sz="0" w:space="0" w:color="auto"/>
            <w:right w:val="none" w:sz="0" w:space="0" w:color="auto"/>
          </w:divBdr>
        </w:div>
        <w:div w:id="1443498750">
          <w:marLeft w:val="0"/>
          <w:marRight w:val="0"/>
          <w:marTop w:val="0"/>
          <w:marBottom w:val="0"/>
          <w:divBdr>
            <w:top w:val="none" w:sz="0" w:space="0" w:color="auto"/>
            <w:left w:val="none" w:sz="0" w:space="0" w:color="auto"/>
            <w:bottom w:val="none" w:sz="0" w:space="0" w:color="auto"/>
            <w:right w:val="none" w:sz="0" w:space="0" w:color="auto"/>
          </w:divBdr>
        </w:div>
        <w:div w:id="1276063273">
          <w:marLeft w:val="0"/>
          <w:marRight w:val="0"/>
          <w:marTop w:val="0"/>
          <w:marBottom w:val="0"/>
          <w:divBdr>
            <w:top w:val="none" w:sz="0" w:space="0" w:color="auto"/>
            <w:left w:val="none" w:sz="0" w:space="0" w:color="auto"/>
            <w:bottom w:val="none" w:sz="0" w:space="0" w:color="auto"/>
            <w:right w:val="none" w:sz="0" w:space="0" w:color="auto"/>
          </w:divBdr>
        </w:div>
      </w:divsChild>
    </w:div>
    <w:div w:id="58215748">
      <w:bodyDiv w:val="1"/>
      <w:marLeft w:val="0"/>
      <w:marRight w:val="0"/>
      <w:marTop w:val="0"/>
      <w:marBottom w:val="0"/>
      <w:divBdr>
        <w:top w:val="none" w:sz="0" w:space="0" w:color="auto"/>
        <w:left w:val="none" w:sz="0" w:space="0" w:color="auto"/>
        <w:bottom w:val="none" w:sz="0" w:space="0" w:color="auto"/>
        <w:right w:val="none" w:sz="0" w:space="0" w:color="auto"/>
      </w:divBdr>
      <w:divsChild>
        <w:div w:id="497690821">
          <w:marLeft w:val="0"/>
          <w:marRight w:val="0"/>
          <w:marTop w:val="0"/>
          <w:marBottom w:val="0"/>
          <w:divBdr>
            <w:top w:val="none" w:sz="0" w:space="0" w:color="auto"/>
            <w:left w:val="none" w:sz="0" w:space="0" w:color="auto"/>
            <w:bottom w:val="none" w:sz="0" w:space="0" w:color="auto"/>
            <w:right w:val="none" w:sz="0" w:space="0" w:color="auto"/>
          </w:divBdr>
        </w:div>
        <w:div w:id="479081851">
          <w:marLeft w:val="0"/>
          <w:marRight w:val="0"/>
          <w:marTop w:val="0"/>
          <w:marBottom w:val="0"/>
          <w:divBdr>
            <w:top w:val="none" w:sz="0" w:space="0" w:color="auto"/>
            <w:left w:val="none" w:sz="0" w:space="0" w:color="auto"/>
            <w:bottom w:val="none" w:sz="0" w:space="0" w:color="auto"/>
            <w:right w:val="none" w:sz="0" w:space="0" w:color="auto"/>
          </w:divBdr>
        </w:div>
        <w:div w:id="1487864775">
          <w:marLeft w:val="0"/>
          <w:marRight w:val="0"/>
          <w:marTop w:val="0"/>
          <w:marBottom w:val="0"/>
          <w:divBdr>
            <w:top w:val="none" w:sz="0" w:space="0" w:color="auto"/>
            <w:left w:val="none" w:sz="0" w:space="0" w:color="auto"/>
            <w:bottom w:val="none" w:sz="0" w:space="0" w:color="auto"/>
            <w:right w:val="none" w:sz="0" w:space="0" w:color="auto"/>
          </w:divBdr>
        </w:div>
      </w:divsChild>
    </w:div>
    <w:div w:id="226720633">
      <w:bodyDiv w:val="1"/>
      <w:marLeft w:val="0"/>
      <w:marRight w:val="0"/>
      <w:marTop w:val="0"/>
      <w:marBottom w:val="0"/>
      <w:divBdr>
        <w:top w:val="none" w:sz="0" w:space="0" w:color="auto"/>
        <w:left w:val="none" w:sz="0" w:space="0" w:color="auto"/>
        <w:bottom w:val="none" w:sz="0" w:space="0" w:color="auto"/>
        <w:right w:val="none" w:sz="0" w:space="0" w:color="auto"/>
      </w:divBdr>
      <w:divsChild>
        <w:div w:id="1803576960">
          <w:marLeft w:val="0"/>
          <w:marRight w:val="0"/>
          <w:marTop w:val="0"/>
          <w:marBottom w:val="0"/>
          <w:divBdr>
            <w:top w:val="none" w:sz="0" w:space="0" w:color="auto"/>
            <w:left w:val="none" w:sz="0" w:space="0" w:color="auto"/>
            <w:bottom w:val="none" w:sz="0" w:space="0" w:color="auto"/>
            <w:right w:val="none" w:sz="0" w:space="0" w:color="auto"/>
          </w:divBdr>
        </w:div>
        <w:div w:id="1904289915">
          <w:marLeft w:val="0"/>
          <w:marRight w:val="0"/>
          <w:marTop w:val="0"/>
          <w:marBottom w:val="0"/>
          <w:divBdr>
            <w:top w:val="none" w:sz="0" w:space="0" w:color="auto"/>
            <w:left w:val="none" w:sz="0" w:space="0" w:color="auto"/>
            <w:bottom w:val="none" w:sz="0" w:space="0" w:color="auto"/>
            <w:right w:val="none" w:sz="0" w:space="0" w:color="auto"/>
          </w:divBdr>
        </w:div>
      </w:divsChild>
    </w:div>
    <w:div w:id="296447866">
      <w:bodyDiv w:val="1"/>
      <w:marLeft w:val="0"/>
      <w:marRight w:val="0"/>
      <w:marTop w:val="0"/>
      <w:marBottom w:val="0"/>
      <w:divBdr>
        <w:top w:val="none" w:sz="0" w:space="0" w:color="auto"/>
        <w:left w:val="none" w:sz="0" w:space="0" w:color="auto"/>
        <w:bottom w:val="none" w:sz="0" w:space="0" w:color="auto"/>
        <w:right w:val="none" w:sz="0" w:space="0" w:color="auto"/>
      </w:divBdr>
      <w:divsChild>
        <w:div w:id="17202629">
          <w:marLeft w:val="0"/>
          <w:marRight w:val="0"/>
          <w:marTop w:val="0"/>
          <w:marBottom w:val="0"/>
          <w:divBdr>
            <w:top w:val="none" w:sz="0" w:space="0" w:color="auto"/>
            <w:left w:val="none" w:sz="0" w:space="0" w:color="auto"/>
            <w:bottom w:val="none" w:sz="0" w:space="0" w:color="auto"/>
            <w:right w:val="none" w:sz="0" w:space="0" w:color="auto"/>
          </w:divBdr>
        </w:div>
        <w:div w:id="610864040">
          <w:marLeft w:val="0"/>
          <w:marRight w:val="0"/>
          <w:marTop w:val="0"/>
          <w:marBottom w:val="0"/>
          <w:divBdr>
            <w:top w:val="none" w:sz="0" w:space="0" w:color="auto"/>
            <w:left w:val="none" w:sz="0" w:space="0" w:color="auto"/>
            <w:bottom w:val="none" w:sz="0" w:space="0" w:color="auto"/>
            <w:right w:val="none" w:sz="0" w:space="0" w:color="auto"/>
          </w:divBdr>
        </w:div>
        <w:div w:id="1093361089">
          <w:marLeft w:val="0"/>
          <w:marRight w:val="0"/>
          <w:marTop w:val="0"/>
          <w:marBottom w:val="0"/>
          <w:divBdr>
            <w:top w:val="none" w:sz="0" w:space="0" w:color="auto"/>
            <w:left w:val="none" w:sz="0" w:space="0" w:color="auto"/>
            <w:bottom w:val="none" w:sz="0" w:space="0" w:color="auto"/>
            <w:right w:val="none" w:sz="0" w:space="0" w:color="auto"/>
          </w:divBdr>
        </w:div>
        <w:div w:id="1699814939">
          <w:marLeft w:val="0"/>
          <w:marRight w:val="0"/>
          <w:marTop w:val="0"/>
          <w:marBottom w:val="0"/>
          <w:divBdr>
            <w:top w:val="none" w:sz="0" w:space="0" w:color="auto"/>
            <w:left w:val="none" w:sz="0" w:space="0" w:color="auto"/>
            <w:bottom w:val="none" w:sz="0" w:space="0" w:color="auto"/>
            <w:right w:val="none" w:sz="0" w:space="0" w:color="auto"/>
          </w:divBdr>
        </w:div>
      </w:divsChild>
    </w:div>
    <w:div w:id="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43795554">
          <w:marLeft w:val="0"/>
          <w:marRight w:val="0"/>
          <w:marTop w:val="0"/>
          <w:marBottom w:val="0"/>
          <w:divBdr>
            <w:top w:val="none" w:sz="0" w:space="0" w:color="auto"/>
            <w:left w:val="none" w:sz="0" w:space="0" w:color="auto"/>
            <w:bottom w:val="none" w:sz="0" w:space="0" w:color="auto"/>
            <w:right w:val="none" w:sz="0" w:space="0" w:color="auto"/>
          </w:divBdr>
          <w:divsChild>
            <w:div w:id="584998468">
              <w:marLeft w:val="0"/>
              <w:marRight w:val="0"/>
              <w:marTop w:val="0"/>
              <w:marBottom w:val="0"/>
              <w:divBdr>
                <w:top w:val="none" w:sz="0" w:space="0" w:color="auto"/>
                <w:left w:val="none" w:sz="0" w:space="0" w:color="auto"/>
                <w:bottom w:val="none" w:sz="0" w:space="0" w:color="auto"/>
                <w:right w:val="none" w:sz="0" w:space="0" w:color="auto"/>
              </w:divBdr>
            </w:div>
            <w:div w:id="1852378935">
              <w:marLeft w:val="0"/>
              <w:marRight w:val="0"/>
              <w:marTop w:val="0"/>
              <w:marBottom w:val="0"/>
              <w:divBdr>
                <w:top w:val="none" w:sz="0" w:space="0" w:color="auto"/>
                <w:left w:val="none" w:sz="0" w:space="0" w:color="auto"/>
                <w:bottom w:val="none" w:sz="0" w:space="0" w:color="auto"/>
                <w:right w:val="none" w:sz="0" w:space="0" w:color="auto"/>
              </w:divBdr>
            </w:div>
            <w:div w:id="1095128110">
              <w:marLeft w:val="0"/>
              <w:marRight w:val="0"/>
              <w:marTop w:val="0"/>
              <w:marBottom w:val="0"/>
              <w:divBdr>
                <w:top w:val="none" w:sz="0" w:space="0" w:color="auto"/>
                <w:left w:val="none" w:sz="0" w:space="0" w:color="auto"/>
                <w:bottom w:val="none" w:sz="0" w:space="0" w:color="auto"/>
                <w:right w:val="none" w:sz="0" w:space="0" w:color="auto"/>
              </w:divBdr>
            </w:div>
            <w:div w:id="2128692065">
              <w:marLeft w:val="0"/>
              <w:marRight w:val="0"/>
              <w:marTop w:val="0"/>
              <w:marBottom w:val="0"/>
              <w:divBdr>
                <w:top w:val="none" w:sz="0" w:space="0" w:color="auto"/>
                <w:left w:val="none" w:sz="0" w:space="0" w:color="auto"/>
                <w:bottom w:val="none" w:sz="0" w:space="0" w:color="auto"/>
                <w:right w:val="none" w:sz="0" w:space="0" w:color="auto"/>
              </w:divBdr>
            </w:div>
          </w:divsChild>
        </w:div>
        <w:div w:id="198320358">
          <w:marLeft w:val="0"/>
          <w:marRight w:val="0"/>
          <w:marTop w:val="0"/>
          <w:marBottom w:val="0"/>
          <w:divBdr>
            <w:top w:val="none" w:sz="0" w:space="0" w:color="auto"/>
            <w:left w:val="none" w:sz="0" w:space="0" w:color="auto"/>
            <w:bottom w:val="none" w:sz="0" w:space="0" w:color="auto"/>
            <w:right w:val="none" w:sz="0" w:space="0" w:color="auto"/>
          </w:divBdr>
          <w:divsChild>
            <w:div w:id="2084983274">
              <w:marLeft w:val="0"/>
              <w:marRight w:val="0"/>
              <w:marTop w:val="0"/>
              <w:marBottom w:val="0"/>
              <w:divBdr>
                <w:top w:val="none" w:sz="0" w:space="0" w:color="auto"/>
                <w:left w:val="none" w:sz="0" w:space="0" w:color="auto"/>
                <w:bottom w:val="none" w:sz="0" w:space="0" w:color="auto"/>
                <w:right w:val="none" w:sz="0" w:space="0" w:color="auto"/>
              </w:divBdr>
            </w:div>
            <w:div w:id="445974342">
              <w:marLeft w:val="0"/>
              <w:marRight w:val="0"/>
              <w:marTop w:val="0"/>
              <w:marBottom w:val="0"/>
              <w:divBdr>
                <w:top w:val="none" w:sz="0" w:space="0" w:color="auto"/>
                <w:left w:val="none" w:sz="0" w:space="0" w:color="auto"/>
                <w:bottom w:val="none" w:sz="0" w:space="0" w:color="auto"/>
                <w:right w:val="none" w:sz="0" w:space="0" w:color="auto"/>
              </w:divBdr>
            </w:div>
            <w:div w:id="441342448">
              <w:marLeft w:val="0"/>
              <w:marRight w:val="0"/>
              <w:marTop w:val="0"/>
              <w:marBottom w:val="0"/>
              <w:divBdr>
                <w:top w:val="none" w:sz="0" w:space="0" w:color="auto"/>
                <w:left w:val="none" w:sz="0" w:space="0" w:color="auto"/>
                <w:bottom w:val="none" w:sz="0" w:space="0" w:color="auto"/>
                <w:right w:val="none" w:sz="0" w:space="0" w:color="auto"/>
              </w:divBdr>
            </w:div>
            <w:div w:id="2015961562">
              <w:marLeft w:val="0"/>
              <w:marRight w:val="0"/>
              <w:marTop w:val="0"/>
              <w:marBottom w:val="0"/>
              <w:divBdr>
                <w:top w:val="none" w:sz="0" w:space="0" w:color="auto"/>
                <w:left w:val="none" w:sz="0" w:space="0" w:color="auto"/>
                <w:bottom w:val="none" w:sz="0" w:space="0" w:color="auto"/>
                <w:right w:val="none" w:sz="0" w:space="0" w:color="auto"/>
              </w:divBdr>
            </w:div>
            <w:div w:id="984048983">
              <w:marLeft w:val="0"/>
              <w:marRight w:val="0"/>
              <w:marTop w:val="0"/>
              <w:marBottom w:val="0"/>
              <w:divBdr>
                <w:top w:val="none" w:sz="0" w:space="0" w:color="auto"/>
                <w:left w:val="none" w:sz="0" w:space="0" w:color="auto"/>
                <w:bottom w:val="none" w:sz="0" w:space="0" w:color="auto"/>
                <w:right w:val="none" w:sz="0" w:space="0" w:color="auto"/>
              </w:divBdr>
            </w:div>
            <w:div w:id="1803881539">
              <w:marLeft w:val="0"/>
              <w:marRight w:val="0"/>
              <w:marTop w:val="0"/>
              <w:marBottom w:val="0"/>
              <w:divBdr>
                <w:top w:val="none" w:sz="0" w:space="0" w:color="auto"/>
                <w:left w:val="none" w:sz="0" w:space="0" w:color="auto"/>
                <w:bottom w:val="none" w:sz="0" w:space="0" w:color="auto"/>
                <w:right w:val="none" w:sz="0" w:space="0" w:color="auto"/>
              </w:divBdr>
            </w:div>
            <w:div w:id="1753888012">
              <w:marLeft w:val="0"/>
              <w:marRight w:val="0"/>
              <w:marTop w:val="0"/>
              <w:marBottom w:val="0"/>
              <w:divBdr>
                <w:top w:val="none" w:sz="0" w:space="0" w:color="auto"/>
                <w:left w:val="none" w:sz="0" w:space="0" w:color="auto"/>
                <w:bottom w:val="none" w:sz="0" w:space="0" w:color="auto"/>
                <w:right w:val="none" w:sz="0" w:space="0" w:color="auto"/>
              </w:divBdr>
            </w:div>
            <w:div w:id="859125097">
              <w:marLeft w:val="0"/>
              <w:marRight w:val="0"/>
              <w:marTop w:val="0"/>
              <w:marBottom w:val="0"/>
              <w:divBdr>
                <w:top w:val="none" w:sz="0" w:space="0" w:color="auto"/>
                <w:left w:val="none" w:sz="0" w:space="0" w:color="auto"/>
                <w:bottom w:val="none" w:sz="0" w:space="0" w:color="auto"/>
                <w:right w:val="none" w:sz="0" w:space="0" w:color="auto"/>
              </w:divBdr>
            </w:div>
          </w:divsChild>
        </w:div>
        <w:div w:id="1549300549">
          <w:marLeft w:val="0"/>
          <w:marRight w:val="0"/>
          <w:marTop w:val="0"/>
          <w:marBottom w:val="0"/>
          <w:divBdr>
            <w:top w:val="none" w:sz="0" w:space="0" w:color="auto"/>
            <w:left w:val="none" w:sz="0" w:space="0" w:color="auto"/>
            <w:bottom w:val="none" w:sz="0" w:space="0" w:color="auto"/>
            <w:right w:val="none" w:sz="0" w:space="0" w:color="auto"/>
          </w:divBdr>
          <w:divsChild>
            <w:div w:id="791747874">
              <w:marLeft w:val="0"/>
              <w:marRight w:val="0"/>
              <w:marTop w:val="0"/>
              <w:marBottom w:val="0"/>
              <w:divBdr>
                <w:top w:val="none" w:sz="0" w:space="0" w:color="auto"/>
                <w:left w:val="none" w:sz="0" w:space="0" w:color="auto"/>
                <w:bottom w:val="none" w:sz="0" w:space="0" w:color="auto"/>
                <w:right w:val="none" w:sz="0" w:space="0" w:color="auto"/>
              </w:divBdr>
            </w:div>
            <w:div w:id="907350550">
              <w:marLeft w:val="0"/>
              <w:marRight w:val="0"/>
              <w:marTop w:val="0"/>
              <w:marBottom w:val="0"/>
              <w:divBdr>
                <w:top w:val="none" w:sz="0" w:space="0" w:color="auto"/>
                <w:left w:val="none" w:sz="0" w:space="0" w:color="auto"/>
                <w:bottom w:val="none" w:sz="0" w:space="0" w:color="auto"/>
                <w:right w:val="none" w:sz="0" w:space="0" w:color="auto"/>
              </w:divBdr>
            </w:div>
          </w:divsChild>
        </w:div>
        <w:div w:id="42877676">
          <w:marLeft w:val="0"/>
          <w:marRight w:val="0"/>
          <w:marTop w:val="0"/>
          <w:marBottom w:val="0"/>
          <w:divBdr>
            <w:top w:val="none" w:sz="0" w:space="0" w:color="auto"/>
            <w:left w:val="none" w:sz="0" w:space="0" w:color="auto"/>
            <w:bottom w:val="none" w:sz="0" w:space="0" w:color="auto"/>
            <w:right w:val="none" w:sz="0" w:space="0" w:color="auto"/>
          </w:divBdr>
          <w:divsChild>
            <w:div w:id="1087775249">
              <w:marLeft w:val="0"/>
              <w:marRight w:val="0"/>
              <w:marTop w:val="0"/>
              <w:marBottom w:val="0"/>
              <w:divBdr>
                <w:top w:val="none" w:sz="0" w:space="0" w:color="auto"/>
                <w:left w:val="none" w:sz="0" w:space="0" w:color="auto"/>
                <w:bottom w:val="none" w:sz="0" w:space="0" w:color="auto"/>
                <w:right w:val="none" w:sz="0" w:space="0" w:color="auto"/>
              </w:divBdr>
            </w:div>
            <w:div w:id="1942493142">
              <w:marLeft w:val="0"/>
              <w:marRight w:val="0"/>
              <w:marTop w:val="0"/>
              <w:marBottom w:val="0"/>
              <w:divBdr>
                <w:top w:val="none" w:sz="0" w:space="0" w:color="auto"/>
                <w:left w:val="none" w:sz="0" w:space="0" w:color="auto"/>
                <w:bottom w:val="none" w:sz="0" w:space="0" w:color="auto"/>
                <w:right w:val="none" w:sz="0" w:space="0" w:color="auto"/>
              </w:divBdr>
            </w:div>
          </w:divsChild>
        </w:div>
        <w:div w:id="920722329">
          <w:marLeft w:val="0"/>
          <w:marRight w:val="0"/>
          <w:marTop w:val="0"/>
          <w:marBottom w:val="0"/>
          <w:divBdr>
            <w:top w:val="none" w:sz="0" w:space="0" w:color="auto"/>
            <w:left w:val="none" w:sz="0" w:space="0" w:color="auto"/>
            <w:bottom w:val="none" w:sz="0" w:space="0" w:color="auto"/>
            <w:right w:val="none" w:sz="0" w:space="0" w:color="auto"/>
          </w:divBdr>
          <w:divsChild>
            <w:div w:id="2054496807">
              <w:marLeft w:val="0"/>
              <w:marRight w:val="0"/>
              <w:marTop w:val="0"/>
              <w:marBottom w:val="0"/>
              <w:divBdr>
                <w:top w:val="none" w:sz="0" w:space="0" w:color="auto"/>
                <w:left w:val="none" w:sz="0" w:space="0" w:color="auto"/>
                <w:bottom w:val="none" w:sz="0" w:space="0" w:color="auto"/>
                <w:right w:val="none" w:sz="0" w:space="0" w:color="auto"/>
              </w:divBdr>
            </w:div>
            <w:div w:id="871725099">
              <w:marLeft w:val="0"/>
              <w:marRight w:val="0"/>
              <w:marTop w:val="0"/>
              <w:marBottom w:val="0"/>
              <w:divBdr>
                <w:top w:val="none" w:sz="0" w:space="0" w:color="auto"/>
                <w:left w:val="none" w:sz="0" w:space="0" w:color="auto"/>
                <w:bottom w:val="none" w:sz="0" w:space="0" w:color="auto"/>
                <w:right w:val="none" w:sz="0" w:space="0" w:color="auto"/>
              </w:divBdr>
            </w:div>
          </w:divsChild>
        </w:div>
        <w:div w:id="1356272271">
          <w:marLeft w:val="0"/>
          <w:marRight w:val="0"/>
          <w:marTop w:val="0"/>
          <w:marBottom w:val="0"/>
          <w:divBdr>
            <w:top w:val="none" w:sz="0" w:space="0" w:color="auto"/>
            <w:left w:val="none" w:sz="0" w:space="0" w:color="auto"/>
            <w:bottom w:val="none" w:sz="0" w:space="0" w:color="auto"/>
            <w:right w:val="none" w:sz="0" w:space="0" w:color="auto"/>
          </w:divBdr>
        </w:div>
      </w:divsChild>
    </w:div>
    <w:div w:id="549535031">
      <w:bodyDiv w:val="1"/>
      <w:marLeft w:val="0"/>
      <w:marRight w:val="0"/>
      <w:marTop w:val="0"/>
      <w:marBottom w:val="0"/>
      <w:divBdr>
        <w:top w:val="none" w:sz="0" w:space="0" w:color="auto"/>
        <w:left w:val="none" w:sz="0" w:space="0" w:color="auto"/>
        <w:bottom w:val="none" w:sz="0" w:space="0" w:color="auto"/>
        <w:right w:val="none" w:sz="0" w:space="0" w:color="auto"/>
      </w:divBdr>
      <w:divsChild>
        <w:div w:id="152258669">
          <w:marLeft w:val="0"/>
          <w:marRight w:val="0"/>
          <w:marTop w:val="0"/>
          <w:marBottom w:val="0"/>
          <w:divBdr>
            <w:top w:val="none" w:sz="0" w:space="0" w:color="auto"/>
            <w:left w:val="none" w:sz="0" w:space="0" w:color="auto"/>
            <w:bottom w:val="none" w:sz="0" w:space="0" w:color="auto"/>
            <w:right w:val="none" w:sz="0" w:space="0" w:color="auto"/>
          </w:divBdr>
        </w:div>
        <w:div w:id="545265725">
          <w:marLeft w:val="0"/>
          <w:marRight w:val="0"/>
          <w:marTop w:val="0"/>
          <w:marBottom w:val="0"/>
          <w:divBdr>
            <w:top w:val="none" w:sz="0" w:space="0" w:color="auto"/>
            <w:left w:val="none" w:sz="0" w:space="0" w:color="auto"/>
            <w:bottom w:val="none" w:sz="0" w:space="0" w:color="auto"/>
            <w:right w:val="none" w:sz="0" w:space="0" w:color="auto"/>
          </w:divBdr>
        </w:div>
        <w:div w:id="721902498">
          <w:marLeft w:val="0"/>
          <w:marRight w:val="0"/>
          <w:marTop w:val="0"/>
          <w:marBottom w:val="0"/>
          <w:divBdr>
            <w:top w:val="none" w:sz="0" w:space="0" w:color="auto"/>
            <w:left w:val="none" w:sz="0" w:space="0" w:color="auto"/>
            <w:bottom w:val="none" w:sz="0" w:space="0" w:color="auto"/>
            <w:right w:val="none" w:sz="0" w:space="0" w:color="auto"/>
          </w:divBdr>
          <w:divsChild>
            <w:div w:id="2007517921">
              <w:marLeft w:val="0"/>
              <w:marRight w:val="0"/>
              <w:marTop w:val="0"/>
              <w:marBottom w:val="0"/>
              <w:divBdr>
                <w:top w:val="none" w:sz="0" w:space="0" w:color="auto"/>
                <w:left w:val="none" w:sz="0" w:space="0" w:color="auto"/>
                <w:bottom w:val="none" w:sz="0" w:space="0" w:color="auto"/>
                <w:right w:val="none" w:sz="0" w:space="0" w:color="auto"/>
              </w:divBdr>
            </w:div>
            <w:div w:id="962344401">
              <w:marLeft w:val="0"/>
              <w:marRight w:val="0"/>
              <w:marTop w:val="0"/>
              <w:marBottom w:val="0"/>
              <w:divBdr>
                <w:top w:val="none" w:sz="0" w:space="0" w:color="auto"/>
                <w:left w:val="none" w:sz="0" w:space="0" w:color="auto"/>
                <w:bottom w:val="none" w:sz="0" w:space="0" w:color="auto"/>
                <w:right w:val="none" w:sz="0" w:space="0" w:color="auto"/>
              </w:divBdr>
            </w:div>
          </w:divsChild>
        </w:div>
        <w:div w:id="95952675">
          <w:marLeft w:val="0"/>
          <w:marRight w:val="0"/>
          <w:marTop w:val="0"/>
          <w:marBottom w:val="0"/>
          <w:divBdr>
            <w:top w:val="none" w:sz="0" w:space="0" w:color="auto"/>
            <w:left w:val="none" w:sz="0" w:space="0" w:color="auto"/>
            <w:bottom w:val="none" w:sz="0" w:space="0" w:color="auto"/>
            <w:right w:val="none" w:sz="0" w:space="0" w:color="auto"/>
          </w:divBdr>
        </w:div>
        <w:div w:id="375277704">
          <w:marLeft w:val="0"/>
          <w:marRight w:val="0"/>
          <w:marTop w:val="0"/>
          <w:marBottom w:val="0"/>
          <w:divBdr>
            <w:top w:val="none" w:sz="0" w:space="0" w:color="auto"/>
            <w:left w:val="none" w:sz="0" w:space="0" w:color="auto"/>
            <w:bottom w:val="none" w:sz="0" w:space="0" w:color="auto"/>
            <w:right w:val="none" w:sz="0" w:space="0" w:color="auto"/>
          </w:divBdr>
        </w:div>
      </w:divsChild>
    </w:div>
    <w:div w:id="698774228">
      <w:bodyDiv w:val="1"/>
      <w:marLeft w:val="0"/>
      <w:marRight w:val="0"/>
      <w:marTop w:val="0"/>
      <w:marBottom w:val="0"/>
      <w:divBdr>
        <w:top w:val="none" w:sz="0" w:space="0" w:color="auto"/>
        <w:left w:val="none" w:sz="0" w:space="0" w:color="auto"/>
        <w:bottom w:val="none" w:sz="0" w:space="0" w:color="auto"/>
        <w:right w:val="none" w:sz="0" w:space="0" w:color="auto"/>
      </w:divBdr>
      <w:divsChild>
        <w:div w:id="1493138702">
          <w:marLeft w:val="0"/>
          <w:marRight w:val="0"/>
          <w:marTop w:val="0"/>
          <w:marBottom w:val="0"/>
          <w:divBdr>
            <w:top w:val="none" w:sz="0" w:space="0" w:color="auto"/>
            <w:left w:val="none" w:sz="0" w:space="0" w:color="auto"/>
            <w:bottom w:val="none" w:sz="0" w:space="0" w:color="auto"/>
            <w:right w:val="none" w:sz="0" w:space="0" w:color="auto"/>
          </w:divBdr>
        </w:div>
        <w:div w:id="586036025">
          <w:marLeft w:val="0"/>
          <w:marRight w:val="0"/>
          <w:marTop w:val="0"/>
          <w:marBottom w:val="0"/>
          <w:divBdr>
            <w:top w:val="none" w:sz="0" w:space="0" w:color="auto"/>
            <w:left w:val="none" w:sz="0" w:space="0" w:color="auto"/>
            <w:bottom w:val="none" w:sz="0" w:space="0" w:color="auto"/>
            <w:right w:val="none" w:sz="0" w:space="0" w:color="auto"/>
          </w:divBdr>
        </w:div>
        <w:div w:id="558178137">
          <w:marLeft w:val="0"/>
          <w:marRight w:val="0"/>
          <w:marTop w:val="0"/>
          <w:marBottom w:val="0"/>
          <w:divBdr>
            <w:top w:val="none" w:sz="0" w:space="0" w:color="auto"/>
            <w:left w:val="none" w:sz="0" w:space="0" w:color="auto"/>
            <w:bottom w:val="none" w:sz="0" w:space="0" w:color="auto"/>
            <w:right w:val="none" w:sz="0" w:space="0" w:color="auto"/>
          </w:divBdr>
        </w:div>
      </w:divsChild>
    </w:div>
    <w:div w:id="876940111">
      <w:bodyDiv w:val="1"/>
      <w:marLeft w:val="0"/>
      <w:marRight w:val="0"/>
      <w:marTop w:val="0"/>
      <w:marBottom w:val="0"/>
      <w:divBdr>
        <w:top w:val="none" w:sz="0" w:space="0" w:color="auto"/>
        <w:left w:val="none" w:sz="0" w:space="0" w:color="auto"/>
        <w:bottom w:val="none" w:sz="0" w:space="0" w:color="auto"/>
        <w:right w:val="none" w:sz="0" w:space="0" w:color="auto"/>
      </w:divBdr>
    </w:div>
    <w:div w:id="886337543">
      <w:bodyDiv w:val="1"/>
      <w:marLeft w:val="0"/>
      <w:marRight w:val="0"/>
      <w:marTop w:val="0"/>
      <w:marBottom w:val="0"/>
      <w:divBdr>
        <w:top w:val="none" w:sz="0" w:space="0" w:color="auto"/>
        <w:left w:val="none" w:sz="0" w:space="0" w:color="auto"/>
        <w:bottom w:val="none" w:sz="0" w:space="0" w:color="auto"/>
        <w:right w:val="none" w:sz="0" w:space="0" w:color="auto"/>
      </w:divBdr>
      <w:divsChild>
        <w:div w:id="668413178">
          <w:marLeft w:val="0"/>
          <w:marRight w:val="0"/>
          <w:marTop w:val="0"/>
          <w:marBottom w:val="0"/>
          <w:divBdr>
            <w:top w:val="none" w:sz="0" w:space="0" w:color="auto"/>
            <w:left w:val="none" w:sz="0" w:space="0" w:color="auto"/>
            <w:bottom w:val="none" w:sz="0" w:space="0" w:color="auto"/>
            <w:right w:val="none" w:sz="0" w:space="0" w:color="auto"/>
          </w:divBdr>
          <w:divsChild>
            <w:div w:id="1718816281">
              <w:marLeft w:val="0"/>
              <w:marRight w:val="0"/>
              <w:marTop w:val="0"/>
              <w:marBottom w:val="0"/>
              <w:divBdr>
                <w:top w:val="none" w:sz="0" w:space="0" w:color="auto"/>
                <w:left w:val="none" w:sz="0" w:space="0" w:color="auto"/>
                <w:bottom w:val="none" w:sz="0" w:space="0" w:color="auto"/>
                <w:right w:val="none" w:sz="0" w:space="0" w:color="auto"/>
              </w:divBdr>
            </w:div>
            <w:div w:id="1433625809">
              <w:marLeft w:val="0"/>
              <w:marRight w:val="0"/>
              <w:marTop w:val="0"/>
              <w:marBottom w:val="0"/>
              <w:divBdr>
                <w:top w:val="none" w:sz="0" w:space="0" w:color="auto"/>
                <w:left w:val="none" w:sz="0" w:space="0" w:color="auto"/>
                <w:bottom w:val="none" w:sz="0" w:space="0" w:color="auto"/>
                <w:right w:val="none" w:sz="0" w:space="0" w:color="auto"/>
              </w:divBdr>
            </w:div>
            <w:div w:id="1082289442">
              <w:marLeft w:val="0"/>
              <w:marRight w:val="0"/>
              <w:marTop w:val="0"/>
              <w:marBottom w:val="0"/>
              <w:divBdr>
                <w:top w:val="none" w:sz="0" w:space="0" w:color="auto"/>
                <w:left w:val="none" w:sz="0" w:space="0" w:color="auto"/>
                <w:bottom w:val="none" w:sz="0" w:space="0" w:color="auto"/>
                <w:right w:val="none" w:sz="0" w:space="0" w:color="auto"/>
              </w:divBdr>
            </w:div>
            <w:div w:id="1654404350">
              <w:marLeft w:val="0"/>
              <w:marRight w:val="0"/>
              <w:marTop w:val="0"/>
              <w:marBottom w:val="0"/>
              <w:divBdr>
                <w:top w:val="none" w:sz="0" w:space="0" w:color="auto"/>
                <w:left w:val="none" w:sz="0" w:space="0" w:color="auto"/>
                <w:bottom w:val="none" w:sz="0" w:space="0" w:color="auto"/>
                <w:right w:val="none" w:sz="0" w:space="0" w:color="auto"/>
              </w:divBdr>
            </w:div>
            <w:div w:id="2113816114">
              <w:marLeft w:val="0"/>
              <w:marRight w:val="0"/>
              <w:marTop w:val="0"/>
              <w:marBottom w:val="0"/>
              <w:divBdr>
                <w:top w:val="none" w:sz="0" w:space="0" w:color="auto"/>
                <w:left w:val="none" w:sz="0" w:space="0" w:color="auto"/>
                <w:bottom w:val="none" w:sz="0" w:space="0" w:color="auto"/>
                <w:right w:val="none" w:sz="0" w:space="0" w:color="auto"/>
              </w:divBdr>
            </w:div>
            <w:div w:id="2098167421">
              <w:marLeft w:val="0"/>
              <w:marRight w:val="0"/>
              <w:marTop w:val="0"/>
              <w:marBottom w:val="0"/>
              <w:divBdr>
                <w:top w:val="none" w:sz="0" w:space="0" w:color="auto"/>
                <w:left w:val="none" w:sz="0" w:space="0" w:color="auto"/>
                <w:bottom w:val="none" w:sz="0" w:space="0" w:color="auto"/>
                <w:right w:val="none" w:sz="0" w:space="0" w:color="auto"/>
              </w:divBdr>
            </w:div>
          </w:divsChild>
        </w:div>
        <w:div w:id="601837862">
          <w:marLeft w:val="0"/>
          <w:marRight w:val="0"/>
          <w:marTop w:val="0"/>
          <w:marBottom w:val="0"/>
          <w:divBdr>
            <w:top w:val="none" w:sz="0" w:space="0" w:color="auto"/>
            <w:left w:val="none" w:sz="0" w:space="0" w:color="auto"/>
            <w:bottom w:val="none" w:sz="0" w:space="0" w:color="auto"/>
            <w:right w:val="none" w:sz="0" w:space="0" w:color="auto"/>
          </w:divBdr>
          <w:divsChild>
            <w:div w:id="350032185">
              <w:marLeft w:val="0"/>
              <w:marRight w:val="0"/>
              <w:marTop w:val="0"/>
              <w:marBottom w:val="0"/>
              <w:divBdr>
                <w:top w:val="none" w:sz="0" w:space="0" w:color="auto"/>
                <w:left w:val="none" w:sz="0" w:space="0" w:color="auto"/>
                <w:bottom w:val="none" w:sz="0" w:space="0" w:color="auto"/>
                <w:right w:val="none" w:sz="0" w:space="0" w:color="auto"/>
              </w:divBdr>
            </w:div>
            <w:div w:id="1267150304">
              <w:marLeft w:val="0"/>
              <w:marRight w:val="0"/>
              <w:marTop w:val="0"/>
              <w:marBottom w:val="0"/>
              <w:divBdr>
                <w:top w:val="none" w:sz="0" w:space="0" w:color="auto"/>
                <w:left w:val="none" w:sz="0" w:space="0" w:color="auto"/>
                <w:bottom w:val="none" w:sz="0" w:space="0" w:color="auto"/>
                <w:right w:val="none" w:sz="0" w:space="0" w:color="auto"/>
              </w:divBdr>
            </w:div>
            <w:div w:id="20390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7187">
      <w:bodyDiv w:val="1"/>
      <w:marLeft w:val="0"/>
      <w:marRight w:val="0"/>
      <w:marTop w:val="0"/>
      <w:marBottom w:val="0"/>
      <w:divBdr>
        <w:top w:val="none" w:sz="0" w:space="0" w:color="auto"/>
        <w:left w:val="none" w:sz="0" w:space="0" w:color="auto"/>
        <w:bottom w:val="none" w:sz="0" w:space="0" w:color="auto"/>
        <w:right w:val="none" w:sz="0" w:space="0" w:color="auto"/>
      </w:divBdr>
      <w:divsChild>
        <w:div w:id="9528564">
          <w:marLeft w:val="0"/>
          <w:marRight w:val="0"/>
          <w:marTop w:val="0"/>
          <w:marBottom w:val="0"/>
          <w:divBdr>
            <w:top w:val="none" w:sz="0" w:space="0" w:color="auto"/>
            <w:left w:val="none" w:sz="0" w:space="0" w:color="auto"/>
            <w:bottom w:val="none" w:sz="0" w:space="0" w:color="auto"/>
            <w:right w:val="none" w:sz="0" w:space="0" w:color="auto"/>
          </w:divBdr>
        </w:div>
        <w:div w:id="295533134">
          <w:marLeft w:val="0"/>
          <w:marRight w:val="0"/>
          <w:marTop w:val="0"/>
          <w:marBottom w:val="0"/>
          <w:divBdr>
            <w:top w:val="none" w:sz="0" w:space="0" w:color="auto"/>
            <w:left w:val="none" w:sz="0" w:space="0" w:color="auto"/>
            <w:bottom w:val="none" w:sz="0" w:space="0" w:color="auto"/>
            <w:right w:val="none" w:sz="0" w:space="0" w:color="auto"/>
          </w:divBdr>
        </w:div>
      </w:divsChild>
    </w:div>
    <w:div w:id="1060789584">
      <w:bodyDiv w:val="1"/>
      <w:marLeft w:val="0"/>
      <w:marRight w:val="0"/>
      <w:marTop w:val="0"/>
      <w:marBottom w:val="0"/>
      <w:divBdr>
        <w:top w:val="none" w:sz="0" w:space="0" w:color="auto"/>
        <w:left w:val="none" w:sz="0" w:space="0" w:color="auto"/>
        <w:bottom w:val="none" w:sz="0" w:space="0" w:color="auto"/>
        <w:right w:val="none" w:sz="0" w:space="0" w:color="auto"/>
      </w:divBdr>
      <w:divsChild>
        <w:div w:id="1447381898">
          <w:marLeft w:val="0"/>
          <w:marRight w:val="0"/>
          <w:marTop w:val="0"/>
          <w:marBottom w:val="0"/>
          <w:divBdr>
            <w:top w:val="none" w:sz="0" w:space="0" w:color="auto"/>
            <w:left w:val="none" w:sz="0" w:space="0" w:color="auto"/>
            <w:bottom w:val="none" w:sz="0" w:space="0" w:color="auto"/>
            <w:right w:val="none" w:sz="0" w:space="0" w:color="auto"/>
          </w:divBdr>
        </w:div>
        <w:div w:id="443233488">
          <w:marLeft w:val="0"/>
          <w:marRight w:val="0"/>
          <w:marTop w:val="0"/>
          <w:marBottom w:val="0"/>
          <w:divBdr>
            <w:top w:val="none" w:sz="0" w:space="0" w:color="auto"/>
            <w:left w:val="none" w:sz="0" w:space="0" w:color="auto"/>
            <w:bottom w:val="none" w:sz="0" w:space="0" w:color="auto"/>
            <w:right w:val="none" w:sz="0" w:space="0" w:color="auto"/>
          </w:divBdr>
        </w:div>
        <w:div w:id="973561828">
          <w:marLeft w:val="0"/>
          <w:marRight w:val="0"/>
          <w:marTop w:val="0"/>
          <w:marBottom w:val="0"/>
          <w:divBdr>
            <w:top w:val="none" w:sz="0" w:space="0" w:color="auto"/>
            <w:left w:val="none" w:sz="0" w:space="0" w:color="auto"/>
            <w:bottom w:val="none" w:sz="0" w:space="0" w:color="auto"/>
            <w:right w:val="none" w:sz="0" w:space="0" w:color="auto"/>
          </w:divBdr>
        </w:div>
        <w:div w:id="1178353873">
          <w:marLeft w:val="0"/>
          <w:marRight w:val="0"/>
          <w:marTop w:val="0"/>
          <w:marBottom w:val="0"/>
          <w:divBdr>
            <w:top w:val="none" w:sz="0" w:space="0" w:color="auto"/>
            <w:left w:val="none" w:sz="0" w:space="0" w:color="auto"/>
            <w:bottom w:val="none" w:sz="0" w:space="0" w:color="auto"/>
            <w:right w:val="none" w:sz="0" w:space="0" w:color="auto"/>
          </w:divBdr>
          <w:divsChild>
            <w:div w:id="1214538968">
              <w:marLeft w:val="0"/>
              <w:marRight w:val="0"/>
              <w:marTop w:val="0"/>
              <w:marBottom w:val="0"/>
              <w:divBdr>
                <w:top w:val="none" w:sz="0" w:space="0" w:color="auto"/>
                <w:left w:val="none" w:sz="0" w:space="0" w:color="auto"/>
                <w:bottom w:val="none" w:sz="0" w:space="0" w:color="auto"/>
                <w:right w:val="none" w:sz="0" w:space="0" w:color="auto"/>
              </w:divBdr>
            </w:div>
            <w:div w:id="1494680041">
              <w:marLeft w:val="0"/>
              <w:marRight w:val="0"/>
              <w:marTop w:val="0"/>
              <w:marBottom w:val="0"/>
              <w:divBdr>
                <w:top w:val="none" w:sz="0" w:space="0" w:color="auto"/>
                <w:left w:val="none" w:sz="0" w:space="0" w:color="auto"/>
                <w:bottom w:val="none" w:sz="0" w:space="0" w:color="auto"/>
                <w:right w:val="none" w:sz="0" w:space="0" w:color="auto"/>
              </w:divBdr>
            </w:div>
            <w:div w:id="1123159616">
              <w:marLeft w:val="0"/>
              <w:marRight w:val="0"/>
              <w:marTop w:val="0"/>
              <w:marBottom w:val="0"/>
              <w:divBdr>
                <w:top w:val="none" w:sz="0" w:space="0" w:color="auto"/>
                <w:left w:val="none" w:sz="0" w:space="0" w:color="auto"/>
                <w:bottom w:val="none" w:sz="0" w:space="0" w:color="auto"/>
                <w:right w:val="none" w:sz="0" w:space="0" w:color="auto"/>
              </w:divBdr>
            </w:div>
            <w:div w:id="717781823">
              <w:marLeft w:val="0"/>
              <w:marRight w:val="0"/>
              <w:marTop w:val="0"/>
              <w:marBottom w:val="0"/>
              <w:divBdr>
                <w:top w:val="none" w:sz="0" w:space="0" w:color="auto"/>
                <w:left w:val="none" w:sz="0" w:space="0" w:color="auto"/>
                <w:bottom w:val="none" w:sz="0" w:space="0" w:color="auto"/>
                <w:right w:val="none" w:sz="0" w:space="0" w:color="auto"/>
              </w:divBdr>
            </w:div>
            <w:div w:id="1484589972">
              <w:marLeft w:val="0"/>
              <w:marRight w:val="0"/>
              <w:marTop w:val="0"/>
              <w:marBottom w:val="0"/>
              <w:divBdr>
                <w:top w:val="none" w:sz="0" w:space="0" w:color="auto"/>
                <w:left w:val="none" w:sz="0" w:space="0" w:color="auto"/>
                <w:bottom w:val="none" w:sz="0" w:space="0" w:color="auto"/>
                <w:right w:val="none" w:sz="0" w:space="0" w:color="auto"/>
              </w:divBdr>
            </w:div>
          </w:divsChild>
        </w:div>
        <w:div w:id="1017074510">
          <w:marLeft w:val="0"/>
          <w:marRight w:val="0"/>
          <w:marTop w:val="0"/>
          <w:marBottom w:val="0"/>
          <w:divBdr>
            <w:top w:val="none" w:sz="0" w:space="0" w:color="auto"/>
            <w:left w:val="none" w:sz="0" w:space="0" w:color="auto"/>
            <w:bottom w:val="none" w:sz="0" w:space="0" w:color="auto"/>
            <w:right w:val="none" w:sz="0" w:space="0" w:color="auto"/>
          </w:divBdr>
        </w:div>
        <w:div w:id="1934900929">
          <w:marLeft w:val="0"/>
          <w:marRight w:val="0"/>
          <w:marTop w:val="0"/>
          <w:marBottom w:val="0"/>
          <w:divBdr>
            <w:top w:val="none" w:sz="0" w:space="0" w:color="auto"/>
            <w:left w:val="none" w:sz="0" w:space="0" w:color="auto"/>
            <w:bottom w:val="none" w:sz="0" w:space="0" w:color="auto"/>
            <w:right w:val="none" w:sz="0" w:space="0" w:color="auto"/>
          </w:divBdr>
        </w:div>
        <w:div w:id="455871875">
          <w:marLeft w:val="0"/>
          <w:marRight w:val="0"/>
          <w:marTop w:val="0"/>
          <w:marBottom w:val="0"/>
          <w:divBdr>
            <w:top w:val="none" w:sz="0" w:space="0" w:color="auto"/>
            <w:left w:val="none" w:sz="0" w:space="0" w:color="auto"/>
            <w:bottom w:val="none" w:sz="0" w:space="0" w:color="auto"/>
            <w:right w:val="none" w:sz="0" w:space="0" w:color="auto"/>
          </w:divBdr>
        </w:div>
        <w:div w:id="1444228115">
          <w:marLeft w:val="0"/>
          <w:marRight w:val="0"/>
          <w:marTop w:val="0"/>
          <w:marBottom w:val="0"/>
          <w:divBdr>
            <w:top w:val="none" w:sz="0" w:space="0" w:color="auto"/>
            <w:left w:val="none" w:sz="0" w:space="0" w:color="auto"/>
            <w:bottom w:val="none" w:sz="0" w:space="0" w:color="auto"/>
            <w:right w:val="none" w:sz="0" w:space="0" w:color="auto"/>
          </w:divBdr>
        </w:div>
        <w:div w:id="1966156769">
          <w:marLeft w:val="0"/>
          <w:marRight w:val="0"/>
          <w:marTop w:val="0"/>
          <w:marBottom w:val="0"/>
          <w:divBdr>
            <w:top w:val="none" w:sz="0" w:space="0" w:color="auto"/>
            <w:left w:val="none" w:sz="0" w:space="0" w:color="auto"/>
            <w:bottom w:val="none" w:sz="0" w:space="0" w:color="auto"/>
            <w:right w:val="none" w:sz="0" w:space="0" w:color="auto"/>
          </w:divBdr>
        </w:div>
        <w:div w:id="1608151868">
          <w:marLeft w:val="0"/>
          <w:marRight w:val="0"/>
          <w:marTop w:val="0"/>
          <w:marBottom w:val="0"/>
          <w:divBdr>
            <w:top w:val="none" w:sz="0" w:space="0" w:color="auto"/>
            <w:left w:val="none" w:sz="0" w:space="0" w:color="auto"/>
            <w:bottom w:val="none" w:sz="0" w:space="0" w:color="auto"/>
            <w:right w:val="none" w:sz="0" w:space="0" w:color="auto"/>
          </w:divBdr>
        </w:div>
        <w:div w:id="1604337526">
          <w:marLeft w:val="0"/>
          <w:marRight w:val="0"/>
          <w:marTop w:val="0"/>
          <w:marBottom w:val="0"/>
          <w:divBdr>
            <w:top w:val="none" w:sz="0" w:space="0" w:color="auto"/>
            <w:left w:val="none" w:sz="0" w:space="0" w:color="auto"/>
            <w:bottom w:val="none" w:sz="0" w:space="0" w:color="auto"/>
            <w:right w:val="none" w:sz="0" w:space="0" w:color="auto"/>
          </w:divBdr>
        </w:div>
      </w:divsChild>
    </w:div>
    <w:div w:id="1114833939">
      <w:bodyDiv w:val="1"/>
      <w:marLeft w:val="0"/>
      <w:marRight w:val="0"/>
      <w:marTop w:val="0"/>
      <w:marBottom w:val="0"/>
      <w:divBdr>
        <w:top w:val="none" w:sz="0" w:space="0" w:color="auto"/>
        <w:left w:val="none" w:sz="0" w:space="0" w:color="auto"/>
        <w:bottom w:val="none" w:sz="0" w:space="0" w:color="auto"/>
        <w:right w:val="none" w:sz="0" w:space="0" w:color="auto"/>
      </w:divBdr>
    </w:div>
    <w:div w:id="1340934864">
      <w:bodyDiv w:val="1"/>
      <w:marLeft w:val="0"/>
      <w:marRight w:val="0"/>
      <w:marTop w:val="0"/>
      <w:marBottom w:val="0"/>
      <w:divBdr>
        <w:top w:val="none" w:sz="0" w:space="0" w:color="auto"/>
        <w:left w:val="none" w:sz="0" w:space="0" w:color="auto"/>
        <w:bottom w:val="none" w:sz="0" w:space="0" w:color="auto"/>
        <w:right w:val="none" w:sz="0" w:space="0" w:color="auto"/>
      </w:divBdr>
      <w:divsChild>
        <w:div w:id="2103796887">
          <w:marLeft w:val="0"/>
          <w:marRight w:val="0"/>
          <w:marTop w:val="0"/>
          <w:marBottom w:val="0"/>
          <w:divBdr>
            <w:top w:val="none" w:sz="0" w:space="0" w:color="auto"/>
            <w:left w:val="none" w:sz="0" w:space="0" w:color="auto"/>
            <w:bottom w:val="none" w:sz="0" w:space="0" w:color="auto"/>
            <w:right w:val="none" w:sz="0" w:space="0" w:color="auto"/>
          </w:divBdr>
        </w:div>
        <w:div w:id="216627029">
          <w:marLeft w:val="0"/>
          <w:marRight w:val="0"/>
          <w:marTop w:val="0"/>
          <w:marBottom w:val="0"/>
          <w:divBdr>
            <w:top w:val="none" w:sz="0" w:space="0" w:color="auto"/>
            <w:left w:val="none" w:sz="0" w:space="0" w:color="auto"/>
            <w:bottom w:val="none" w:sz="0" w:space="0" w:color="auto"/>
            <w:right w:val="none" w:sz="0" w:space="0" w:color="auto"/>
          </w:divBdr>
        </w:div>
        <w:div w:id="625046740">
          <w:marLeft w:val="0"/>
          <w:marRight w:val="0"/>
          <w:marTop w:val="0"/>
          <w:marBottom w:val="0"/>
          <w:divBdr>
            <w:top w:val="none" w:sz="0" w:space="0" w:color="auto"/>
            <w:left w:val="none" w:sz="0" w:space="0" w:color="auto"/>
            <w:bottom w:val="none" w:sz="0" w:space="0" w:color="auto"/>
            <w:right w:val="none" w:sz="0" w:space="0" w:color="auto"/>
          </w:divBdr>
        </w:div>
        <w:div w:id="568341483">
          <w:marLeft w:val="0"/>
          <w:marRight w:val="0"/>
          <w:marTop w:val="0"/>
          <w:marBottom w:val="0"/>
          <w:divBdr>
            <w:top w:val="none" w:sz="0" w:space="0" w:color="auto"/>
            <w:left w:val="none" w:sz="0" w:space="0" w:color="auto"/>
            <w:bottom w:val="none" w:sz="0" w:space="0" w:color="auto"/>
            <w:right w:val="none" w:sz="0" w:space="0" w:color="auto"/>
          </w:divBdr>
        </w:div>
        <w:div w:id="1465191718">
          <w:marLeft w:val="0"/>
          <w:marRight w:val="0"/>
          <w:marTop w:val="0"/>
          <w:marBottom w:val="0"/>
          <w:divBdr>
            <w:top w:val="none" w:sz="0" w:space="0" w:color="auto"/>
            <w:left w:val="none" w:sz="0" w:space="0" w:color="auto"/>
            <w:bottom w:val="none" w:sz="0" w:space="0" w:color="auto"/>
            <w:right w:val="none" w:sz="0" w:space="0" w:color="auto"/>
          </w:divBdr>
        </w:div>
        <w:div w:id="1901864792">
          <w:marLeft w:val="0"/>
          <w:marRight w:val="0"/>
          <w:marTop w:val="0"/>
          <w:marBottom w:val="0"/>
          <w:divBdr>
            <w:top w:val="none" w:sz="0" w:space="0" w:color="auto"/>
            <w:left w:val="none" w:sz="0" w:space="0" w:color="auto"/>
            <w:bottom w:val="none" w:sz="0" w:space="0" w:color="auto"/>
            <w:right w:val="none" w:sz="0" w:space="0" w:color="auto"/>
          </w:divBdr>
        </w:div>
        <w:div w:id="1890916082">
          <w:marLeft w:val="0"/>
          <w:marRight w:val="0"/>
          <w:marTop w:val="0"/>
          <w:marBottom w:val="0"/>
          <w:divBdr>
            <w:top w:val="none" w:sz="0" w:space="0" w:color="auto"/>
            <w:left w:val="none" w:sz="0" w:space="0" w:color="auto"/>
            <w:bottom w:val="none" w:sz="0" w:space="0" w:color="auto"/>
            <w:right w:val="none" w:sz="0" w:space="0" w:color="auto"/>
          </w:divBdr>
        </w:div>
        <w:div w:id="1547140999">
          <w:marLeft w:val="0"/>
          <w:marRight w:val="0"/>
          <w:marTop w:val="0"/>
          <w:marBottom w:val="0"/>
          <w:divBdr>
            <w:top w:val="none" w:sz="0" w:space="0" w:color="auto"/>
            <w:left w:val="none" w:sz="0" w:space="0" w:color="auto"/>
            <w:bottom w:val="none" w:sz="0" w:space="0" w:color="auto"/>
            <w:right w:val="none" w:sz="0" w:space="0" w:color="auto"/>
          </w:divBdr>
        </w:div>
        <w:div w:id="445389129">
          <w:marLeft w:val="0"/>
          <w:marRight w:val="0"/>
          <w:marTop w:val="0"/>
          <w:marBottom w:val="0"/>
          <w:divBdr>
            <w:top w:val="none" w:sz="0" w:space="0" w:color="auto"/>
            <w:left w:val="none" w:sz="0" w:space="0" w:color="auto"/>
            <w:bottom w:val="none" w:sz="0" w:space="0" w:color="auto"/>
            <w:right w:val="none" w:sz="0" w:space="0" w:color="auto"/>
          </w:divBdr>
        </w:div>
        <w:div w:id="326058048">
          <w:marLeft w:val="0"/>
          <w:marRight w:val="0"/>
          <w:marTop w:val="0"/>
          <w:marBottom w:val="0"/>
          <w:divBdr>
            <w:top w:val="none" w:sz="0" w:space="0" w:color="auto"/>
            <w:left w:val="none" w:sz="0" w:space="0" w:color="auto"/>
            <w:bottom w:val="none" w:sz="0" w:space="0" w:color="auto"/>
            <w:right w:val="none" w:sz="0" w:space="0" w:color="auto"/>
          </w:divBdr>
        </w:div>
        <w:div w:id="2082294555">
          <w:marLeft w:val="0"/>
          <w:marRight w:val="0"/>
          <w:marTop w:val="0"/>
          <w:marBottom w:val="0"/>
          <w:divBdr>
            <w:top w:val="none" w:sz="0" w:space="0" w:color="auto"/>
            <w:left w:val="none" w:sz="0" w:space="0" w:color="auto"/>
            <w:bottom w:val="none" w:sz="0" w:space="0" w:color="auto"/>
            <w:right w:val="none" w:sz="0" w:space="0" w:color="auto"/>
          </w:divBdr>
        </w:div>
        <w:div w:id="1477213889">
          <w:marLeft w:val="0"/>
          <w:marRight w:val="0"/>
          <w:marTop w:val="0"/>
          <w:marBottom w:val="0"/>
          <w:divBdr>
            <w:top w:val="none" w:sz="0" w:space="0" w:color="auto"/>
            <w:left w:val="none" w:sz="0" w:space="0" w:color="auto"/>
            <w:bottom w:val="none" w:sz="0" w:space="0" w:color="auto"/>
            <w:right w:val="none" w:sz="0" w:space="0" w:color="auto"/>
          </w:divBdr>
        </w:div>
      </w:divsChild>
    </w:div>
    <w:div w:id="1422290248">
      <w:bodyDiv w:val="1"/>
      <w:marLeft w:val="0"/>
      <w:marRight w:val="0"/>
      <w:marTop w:val="0"/>
      <w:marBottom w:val="0"/>
      <w:divBdr>
        <w:top w:val="none" w:sz="0" w:space="0" w:color="auto"/>
        <w:left w:val="none" w:sz="0" w:space="0" w:color="auto"/>
        <w:bottom w:val="none" w:sz="0" w:space="0" w:color="auto"/>
        <w:right w:val="none" w:sz="0" w:space="0" w:color="auto"/>
      </w:divBdr>
    </w:div>
    <w:div w:id="1460418317">
      <w:bodyDiv w:val="1"/>
      <w:marLeft w:val="0"/>
      <w:marRight w:val="0"/>
      <w:marTop w:val="0"/>
      <w:marBottom w:val="0"/>
      <w:divBdr>
        <w:top w:val="none" w:sz="0" w:space="0" w:color="auto"/>
        <w:left w:val="none" w:sz="0" w:space="0" w:color="auto"/>
        <w:bottom w:val="none" w:sz="0" w:space="0" w:color="auto"/>
        <w:right w:val="none" w:sz="0" w:space="0" w:color="auto"/>
      </w:divBdr>
      <w:divsChild>
        <w:div w:id="1343510093">
          <w:marLeft w:val="0"/>
          <w:marRight w:val="0"/>
          <w:marTop w:val="0"/>
          <w:marBottom w:val="0"/>
          <w:divBdr>
            <w:top w:val="none" w:sz="0" w:space="0" w:color="auto"/>
            <w:left w:val="none" w:sz="0" w:space="0" w:color="auto"/>
            <w:bottom w:val="none" w:sz="0" w:space="0" w:color="auto"/>
            <w:right w:val="none" w:sz="0" w:space="0" w:color="auto"/>
          </w:divBdr>
        </w:div>
        <w:div w:id="1929270794">
          <w:marLeft w:val="0"/>
          <w:marRight w:val="0"/>
          <w:marTop w:val="0"/>
          <w:marBottom w:val="0"/>
          <w:divBdr>
            <w:top w:val="none" w:sz="0" w:space="0" w:color="auto"/>
            <w:left w:val="none" w:sz="0" w:space="0" w:color="auto"/>
            <w:bottom w:val="none" w:sz="0" w:space="0" w:color="auto"/>
            <w:right w:val="none" w:sz="0" w:space="0" w:color="auto"/>
          </w:divBdr>
        </w:div>
      </w:divsChild>
    </w:div>
    <w:div w:id="1501702125">
      <w:bodyDiv w:val="1"/>
      <w:marLeft w:val="0"/>
      <w:marRight w:val="0"/>
      <w:marTop w:val="0"/>
      <w:marBottom w:val="0"/>
      <w:divBdr>
        <w:top w:val="none" w:sz="0" w:space="0" w:color="auto"/>
        <w:left w:val="none" w:sz="0" w:space="0" w:color="auto"/>
        <w:bottom w:val="none" w:sz="0" w:space="0" w:color="auto"/>
        <w:right w:val="none" w:sz="0" w:space="0" w:color="auto"/>
      </w:divBdr>
      <w:divsChild>
        <w:div w:id="1422068774">
          <w:marLeft w:val="0"/>
          <w:marRight w:val="0"/>
          <w:marTop w:val="0"/>
          <w:marBottom w:val="0"/>
          <w:divBdr>
            <w:top w:val="none" w:sz="0" w:space="0" w:color="auto"/>
            <w:left w:val="none" w:sz="0" w:space="0" w:color="auto"/>
            <w:bottom w:val="none" w:sz="0" w:space="0" w:color="auto"/>
            <w:right w:val="none" w:sz="0" w:space="0" w:color="auto"/>
          </w:divBdr>
        </w:div>
        <w:div w:id="461847552">
          <w:marLeft w:val="0"/>
          <w:marRight w:val="0"/>
          <w:marTop w:val="0"/>
          <w:marBottom w:val="0"/>
          <w:divBdr>
            <w:top w:val="none" w:sz="0" w:space="0" w:color="auto"/>
            <w:left w:val="none" w:sz="0" w:space="0" w:color="auto"/>
            <w:bottom w:val="none" w:sz="0" w:space="0" w:color="auto"/>
            <w:right w:val="none" w:sz="0" w:space="0" w:color="auto"/>
          </w:divBdr>
        </w:div>
        <w:div w:id="127825550">
          <w:marLeft w:val="0"/>
          <w:marRight w:val="0"/>
          <w:marTop w:val="0"/>
          <w:marBottom w:val="0"/>
          <w:divBdr>
            <w:top w:val="none" w:sz="0" w:space="0" w:color="auto"/>
            <w:left w:val="none" w:sz="0" w:space="0" w:color="auto"/>
            <w:bottom w:val="none" w:sz="0" w:space="0" w:color="auto"/>
            <w:right w:val="none" w:sz="0" w:space="0" w:color="auto"/>
          </w:divBdr>
          <w:divsChild>
            <w:div w:id="1763145435">
              <w:marLeft w:val="0"/>
              <w:marRight w:val="0"/>
              <w:marTop w:val="0"/>
              <w:marBottom w:val="0"/>
              <w:divBdr>
                <w:top w:val="none" w:sz="0" w:space="0" w:color="auto"/>
                <w:left w:val="none" w:sz="0" w:space="0" w:color="auto"/>
                <w:bottom w:val="none" w:sz="0" w:space="0" w:color="auto"/>
                <w:right w:val="none" w:sz="0" w:space="0" w:color="auto"/>
              </w:divBdr>
            </w:div>
            <w:div w:id="1694915285">
              <w:marLeft w:val="0"/>
              <w:marRight w:val="0"/>
              <w:marTop w:val="0"/>
              <w:marBottom w:val="0"/>
              <w:divBdr>
                <w:top w:val="none" w:sz="0" w:space="0" w:color="auto"/>
                <w:left w:val="none" w:sz="0" w:space="0" w:color="auto"/>
                <w:bottom w:val="none" w:sz="0" w:space="0" w:color="auto"/>
                <w:right w:val="none" w:sz="0" w:space="0" w:color="auto"/>
              </w:divBdr>
            </w:div>
            <w:div w:id="1256130121">
              <w:marLeft w:val="0"/>
              <w:marRight w:val="0"/>
              <w:marTop w:val="0"/>
              <w:marBottom w:val="0"/>
              <w:divBdr>
                <w:top w:val="none" w:sz="0" w:space="0" w:color="auto"/>
                <w:left w:val="none" w:sz="0" w:space="0" w:color="auto"/>
                <w:bottom w:val="none" w:sz="0" w:space="0" w:color="auto"/>
                <w:right w:val="none" w:sz="0" w:space="0" w:color="auto"/>
              </w:divBdr>
            </w:div>
            <w:div w:id="614606583">
              <w:marLeft w:val="0"/>
              <w:marRight w:val="0"/>
              <w:marTop w:val="0"/>
              <w:marBottom w:val="0"/>
              <w:divBdr>
                <w:top w:val="none" w:sz="0" w:space="0" w:color="auto"/>
                <w:left w:val="none" w:sz="0" w:space="0" w:color="auto"/>
                <w:bottom w:val="none" w:sz="0" w:space="0" w:color="auto"/>
                <w:right w:val="none" w:sz="0" w:space="0" w:color="auto"/>
              </w:divBdr>
            </w:div>
            <w:div w:id="1899243810">
              <w:marLeft w:val="0"/>
              <w:marRight w:val="0"/>
              <w:marTop w:val="0"/>
              <w:marBottom w:val="0"/>
              <w:divBdr>
                <w:top w:val="none" w:sz="0" w:space="0" w:color="auto"/>
                <w:left w:val="none" w:sz="0" w:space="0" w:color="auto"/>
                <w:bottom w:val="none" w:sz="0" w:space="0" w:color="auto"/>
                <w:right w:val="none" w:sz="0" w:space="0" w:color="auto"/>
              </w:divBdr>
            </w:div>
            <w:div w:id="70346845">
              <w:marLeft w:val="0"/>
              <w:marRight w:val="0"/>
              <w:marTop w:val="0"/>
              <w:marBottom w:val="0"/>
              <w:divBdr>
                <w:top w:val="none" w:sz="0" w:space="0" w:color="auto"/>
                <w:left w:val="none" w:sz="0" w:space="0" w:color="auto"/>
                <w:bottom w:val="none" w:sz="0" w:space="0" w:color="auto"/>
                <w:right w:val="none" w:sz="0" w:space="0" w:color="auto"/>
              </w:divBdr>
            </w:div>
            <w:div w:id="1772386829">
              <w:marLeft w:val="0"/>
              <w:marRight w:val="0"/>
              <w:marTop w:val="0"/>
              <w:marBottom w:val="0"/>
              <w:divBdr>
                <w:top w:val="none" w:sz="0" w:space="0" w:color="auto"/>
                <w:left w:val="none" w:sz="0" w:space="0" w:color="auto"/>
                <w:bottom w:val="none" w:sz="0" w:space="0" w:color="auto"/>
                <w:right w:val="none" w:sz="0" w:space="0" w:color="auto"/>
              </w:divBdr>
            </w:div>
            <w:div w:id="1621952222">
              <w:marLeft w:val="0"/>
              <w:marRight w:val="0"/>
              <w:marTop w:val="0"/>
              <w:marBottom w:val="0"/>
              <w:divBdr>
                <w:top w:val="none" w:sz="0" w:space="0" w:color="auto"/>
                <w:left w:val="none" w:sz="0" w:space="0" w:color="auto"/>
                <w:bottom w:val="none" w:sz="0" w:space="0" w:color="auto"/>
                <w:right w:val="none" w:sz="0" w:space="0" w:color="auto"/>
              </w:divBdr>
            </w:div>
            <w:div w:id="78597018">
              <w:marLeft w:val="0"/>
              <w:marRight w:val="0"/>
              <w:marTop w:val="0"/>
              <w:marBottom w:val="0"/>
              <w:divBdr>
                <w:top w:val="none" w:sz="0" w:space="0" w:color="auto"/>
                <w:left w:val="none" w:sz="0" w:space="0" w:color="auto"/>
                <w:bottom w:val="none" w:sz="0" w:space="0" w:color="auto"/>
                <w:right w:val="none" w:sz="0" w:space="0" w:color="auto"/>
              </w:divBdr>
            </w:div>
            <w:div w:id="2135706842">
              <w:marLeft w:val="0"/>
              <w:marRight w:val="0"/>
              <w:marTop w:val="0"/>
              <w:marBottom w:val="0"/>
              <w:divBdr>
                <w:top w:val="none" w:sz="0" w:space="0" w:color="auto"/>
                <w:left w:val="none" w:sz="0" w:space="0" w:color="auto"/>
                <w:bottom w:val="none" w:sz="0" w:space="0" w:color="auto"/>
                <w:right w:val="none" w:sz="0" w:space="0" w:color="auto"/>
              </w:divBdr>
            </w:div>
            <w:div w:id="1880848830">
              <w:marLeft w:val="0"/>
              <w:marRight w:val="0"/>
              <w:marTop w:val="0"/>
              <w:marBottom w:val="0"/>
              <w:divBdr>
                <w:top w:val="none" w:sz="0" w:space="0" w:color="auto"/>
                <w:left w:val="none" w:sz="0" w:space="0" w:color="auto"/>
                <w:bottom w:val="none" w:sz="0" w:space="0" w:color="auto"/>
                <w:right w:val="none" w:sz="0" w:space="0" w:color="auto"/>
              </w:divBdr>
            </w:div>
          </w:divsChild>
        </w:div>
        <w:div w:id="1296721249">
          <w:marLeft w:val="0"/>
          <w:marRight w:val="0"/>
          <w:marTop w:val="0"/>
          <w:marBottom w:val="0"/>
          <w:divBdr>
            <w:top w:val="none" w:sz="0" w:space="0" w:color="auto"/>
            <w:left w:val="none" w:sz="0" w:space="0" w:color="auto"/>
            <w:bottom w:val="none" w:sz="0" w:space="0" w:color="auto"/>
            <w:right w:val="none" w:sz="0" w:space="0" w:color="auto"/>
          </w:divBdr>
        </w:div>
      </w:divsChild>
    </w:div>
    <w:div w:id="1785230506">
      <w:bodyDiv w:val="1"/>
      <w:marLeft w:val="0"/>
      <w:marRight w:val="0"/>
      <w:marTop w:val="0"/>
      <w:marBottom w:val="0"/>
      <w:divBdr>
        <w:top w:val="none" w:sz="0" w:space="0" w:color="auto"/>
        <w:left w:val="none" w:sz="0" w:space="0" w:color="auto"/>
        <w:bottom w:val="none" w:sz="0" w:space="0" w:color="auto"/>
        <w:right w:val="none" w:sz="0" w:space="0" w:color="auto"/>
      </w:divBdr>
      <w:divsChild>
        <w:div w:id="1075083883">
          <w:marLeft w:val="0"/>
          <w:marRight w:val="0"/>
          <w:marTop w:val="0"/>
          <w:marBottom w:val="0"/>
          <w:divBdr>
            <w:top w:val="none" w:sz="0" w:space="0" w:color="auto"/>
            <w:left w:val="none" w:sz="0" w:space="0" w:color="auto"/>
            <w:bottom w:val="none" w:sz="0" w:space="0" w:color="auto"/>
            <w:right w:val="none" w:sz="0" w:space="0" w:color="auto"/>
          </w:divBdr>
        </w:div>
        <w:div w:id="342519078">
          <w:marLeft w:val="0"/>
          <w:marRight w:val="0"/>
          <w:marTop w:val="0"/>
          <w:marBottom w:val="0"/>
          <w:divBdr>
            <w:top w:val="none" w:sz="0" w:space="0" w:color="auto"/>
            <w:left w:val="none" w:sz="0" w:space="0" w:color="auto"/>
            <w:bottom w:val="none" w:sz="0" w:space="0" w:color="auto"/>
            <w:right w:val="none" w:sz="0" w:space="0" w:color="auto"/>
          </w:divBdr>
        </w:div>
        <w:div w:id="64959809">
          <w:marLeft w:val="0"/>
          <w:marRight w:val="0"/>
          <w:marTop w:val="0"/>
          <w:marBottom w:val="0"/>
          <w:divBdr>
            <w:top w:val="none" w:sz="0" w:space="0" w:color="auto"/>
            <w:left w:val="none" w:sz="0" w:space="0" w:color="auto"/>
            <w:bottom w:val="none" w:sz="0" w:space="0" w:color="auto"/>
            <w:right w:val="none" w:sz="0" w:space="0" w:color="auto"/>
          </w:divBdr>
        </w:div>
        <w:div w:id="506944244">
          <w:marLeft w:val="0"/>
          <w:marRight w:val="0"/>
          <w:marTop w:val="0"/>
          <w:marBottom w:val="0"/>
          <w:divBdr>
            <w:top w:val="none" w:sz="0" w:space="0" w:color="auto"/>
            <w:left w:val="none" w:sz="0" w:space="0" w:color="auto"/>
            <w:bottom w:val="none" w:sz="0" w:space="0" w:color="auto"/>
            <w:right w:val="none" w:sz="0" w:space="0" w:color="auto"/>
          </w:divBdr>
          <w:divsChild>
            <w:div w:id="656761216">
              <w:marLeft w:val="0"/>
              <w:marRight w:val="0"/>
              <w:marTop w:val="0"/>
              <w:marBottom w:val="0"/>
              <w:divBdr>
                <w:top w:val="none" w:sz="0" w:space="0" w:color="auto"/>
                <w:left w:val="none" w:sz="0" w:space="0" w:color="auto"/>
                <w:bottom w:val="none" w:sz="0" w:space="0" w:color="auto"/>
                <w:right w:val="none" w:sz="0" w:space="0" w:color="auto"/>
              </w:divBdr>
            </w:div>
            <w:div w:id="501046430">
              <w:marLeft w:val="0"/>
              <w:marRight w:val="0"/>
              <w:marTop w:val="0"/>
              <w:marBottom w:val="0"/>
              <w:divBdr>
                <w:top w:val="none" w:sz="0" w:space="0" w:color="auto"/>
                <w:left w:val="none" w:sz="0" w:space="0" w:color="auto"/>
                <w:bottom w:val="none" w:sz="0" w:space="0" w:color="auto"/>
                <w:right w:val="none" w:sz="0" w:space="0" w:color="auto"/>
              </w:divBdr>
            </w:div>
            <w:div w:id="1243758889">
              <w:marLeft w:val="0"/>
              <w:marRight w:val="0"/>
              <w:marTop w:val="0"/>
              <w:marBottom w:val="0"/>
              <w:divBdr>
                <w:top w:val="none" w:sz="0" w:space="0" w:color="auto"/>
                <w:left w:val="none" w:sz="0" w:space="0" w:color="auto"/>
                <w:bottom w:val="none" w:sz="0" w:space="0" w:color="auto"/>
                <w:right w:val="none" w:sz="0" w:space="0" w:color="auto"/>
              </w:divBdr>
            </w:div>
            <w:div w:id="1732536468">
              <w:marLeft w:val="0"/>
              <w:marRight w:val="0"/>
              <w:marTop w:val="0"/>
              <w:marBottom w:val="0"/>
              <w:divBdr>
                <w:top w:val="none" w:sz="0" w:space="0" w:color="auto"/>
                <w:left w:val="none" w:sz="0" w:space="0" w:color="auto"/>
                <w:bottom w:val="none" w:sz="0" w:space="0" w:color="auto"/>
                <w:right w:val="none" w:sz="0" w:space="0" w:color="auto"/>
              </w:divBdr>
            </w:div>
            <w:div w:id="711077602">
              <w:marLeft w:val="0"/>
              <w:marRight w:val="0"/>
              <w:marTop w:val="0"/>
              <w:marBottom w:val="0"/>
              <w:divBdr>
                <w:top w:val="none" w:sz="0" w:space="0" w:color="auto"/>
                <w:left w:val="none" w:sz="0" w:space="0" w:color="auto"/>
                <w:bottom w:val="none" w:sz="0" w:space="0" w:color="auto"/>
                <w:right w:val="none" w:sz="0" w:space="0" w:color="auto"/>
              </w:divBdr>
            </w:div>
          </w:divsChild>
        </w:div>
        <w:div w:id="1666662368">
          <w:marLeft w:val="0"/>
          <w:marRight w:val="0"/>
          <w:marTop w:val="0"/>
          <w:marBottom w:val="0"/>
          <w:divBdr>
            <w:top w:val="none" w:sz="0" w:space="0" w:color="auto"/>
            <w:left w:val="none" w:sz="0" w:space="0" w:color="auto"/>
            <w:bottom w:val="none" w:sz="0" w:space="0" w:color="auto"/>
            <w:right w:val="none" w:sz="0" w:space="0" w:color="auto"/>
          </w:divBdr>
        </w:div>
        <w:div w:id="142428138">
          <w:marLeft w:val="0"/>
          <w:marRight w:val="0"/>
          <w:marTop w:val="0"/>
          <w:marBottom w:val="0"/>
          <w:divBdr>
            <w:top w:val="none" w:sz="0" w:space="0" w:color="auto"/>
            <w:left w:val="none" w:sz="0" w:space="0" w:color="auto"/>
            <w:bottom w:val="none" w:sz="0" w:space="0" w:color="auto"/>
            <w:right w:val="none" w:sz="0" w:space="0" w:color="auto"/>
          </w:divBdr>
        </w:div>
        <w:div w:id="1952545562">
          <w:marLeft w:val="0"/>
          <w:marRight w:val="0"/>
          <w:marTop w:val="0"/>
          <w:marBottom w:val="0"/>
          <w:divBdr>
            <w:top w:val="none" w:sz="0" w:space="0" w:color="auto"/>
            <w:left w:val="none" w:sz="0" w:space="0" w:color="auto"/>
            <w:bottom w:val="none" w:sz="0" w:space="0" w:color="auto"/>
            <w:right w:val="none" w:sz="0" w:space="0" w:color="auto"/>
          </w:divBdr>
        </w:div>
        <w:div w:id="1108624747">
          <w:marLeft w:val="0"/>
          <w:marRight w:val="0"/>
          <w:marTop w:val="0"/>
          <w:marBottom w:val="0"/>
          <w:divBdr>
            <w:top w:val="none" w:sz="0" w:space="0" w:color="auto"/>
            <w:left w:val="none" w:sz="0" w:space="0" w:color="auto"/>
            <w:bottom w:val="none" w:sz="0" w:space="0" w:color="auto"/>
            <w:right w:val="none" w:sz="0" w:space="0" w:color="auto"/>
          </w:divBdr>
        </w:div>
        <w:div w:id="626816059">
          <w:marLeft w:val="0"/>
          <w:marRight w:val="0"/>
          <w:marTop w:val="0"/>
          <w:marBottom w:val="0"/>
          <w:divBdr>
            <w:top w:val="none" w:sz="0" w:space="0" w:color="auto"/>
            <w:left w:val="none" w:sz="0" w:space="0" w:color="auto"/>
            <w:bottom w:val="none" w:sz="0" w:space="0" w:color="auto"/>
            <w:right w:val="none" w:sz="0" w:space="0" w:color="auto"/>
          </w:divBdr>
        </w:div>
        <w:div w:id="679242386">
          <w:marLeft w:val="0"/>
          <w:marRight w:val="0"/>
          <w:marTop w:val="0"/>
          <w:marBottom w:val="0"/>
          <w:divBdr>
            <w:top w:val="none" w:sz="0" w:space="0" w:color="auto"/>
            <w:left w:val="none" w:sz="0" w:space="0" w:color="auto"/>
            <w:bottom w:val="none" w:sz="0" w:space="0" w:color="auto"/>
            <w:right w:val="none" w:sz="0" w:space="0" w:color="auto"/>
          </w:divBdr>
        </w:div>
        <w:div w:id="341975749">
          <w:marLeft w:val="0"/>
          <w:marRight w:val="0"/>
          <w:marTop w:val="0"/>
          <w:marBottom w:val="0"/>
          <w:divBdr>
            <w:top w:val="none" w:sz="0" w:space="0" w:color="auto"/>
            <w:left w:val="none" w:sz="0" w:space="0" w:color="auto"/>
            <w:bottom w:val="none" w:sz="0" w:space="0" w:color="auto"/>
            <w:right w:val="none" w:sz="0" w:space="0" w:color="auto"/>
          </w:divBdr>
        </w:div>
      </w:divsChild>
    </w:div>
    <w:div w:id="1838887519">
      <w:bodyDiv w:val="1"/>
      <w:marLeft w:val="0"/>
      <w:marRight w:val="0"/>
      <w:marTop w:val="0"/>
      <w:marBottom w:val="0"/>
      <w:divBdr>
        <w:top w:val="none" w:sz="0" w:space="0" w:color="auto"/>
        <w:left w:val="none" w:sz="0" w:space="0" w:color="auto"/>
        <w:bottom w:val="none" w:sz="0" w:space="0" w:color="auto"/>
        <w:right w:val="none" w:sz="0" w:space="0" w:color="auto"/>
      </w:divBdr>
      <w:divsChild>
        <w:div w:id="1131090257">
          <w:marLeft w:val="0"/>
          <w:marRight w:val="0"/>
          <w:marTop w:val="0"/>
          <w:marBottom w:val="0"/>
          <w:divBdr>
            <w:top w:val="none" w:sz="0" w:space="0" w:color="auto"/>
            <w:left w:val="none" w:sz="0" w:space="0" w:color="auto"/>
            <w:bottom w:val="none" w:sz="0" w:space="0" w:color="auto"/>
            <w:right w:val="none" w:sz="0" w:space="0" w:color="auto"/>
          </w:divBdr>
        </w:div>
        <w:div w:id="1332872386">
          <w:marLeft w:val="0"/>
          <w:marRight w:val="0"/>
          <w:marTop w:val="0"/>
          <w:marBottom w:val="0"/>
          <w:divBdr>
            <w:top w:val="none" w:sz="0" w:space="0" w:color="auto"/>
            <w:left w:val="none" w:sz="0" w:space="0" w:color="auto"/>
            <w:bottom w:val="none" w:sz="0" w:space="0" w:color="auto"/>
            <w:right w:val="none" w:sz="0" w:space="0" w:color="auto"/>
          </w:divBdr>
        </w:div>
        <w:div w:id="2135515938">
          <w:marLeft w:val="0"/>
          <w:marRight w:val="0"/>
          <w:marTop w:val="0"/>
          <w:marBottom w:val="0"/>
          <w:divBdr>
            <w:top w:val="none" w:sz="0" w:space="0" w:color="auto"/>
            <w:left w:val="none" w:sz="0" w:space="0" w:color="auto"/>
            <w:bottom w:val="none" w:sz="0" w:space="0" w:color="auto"/>
            <w:right w:val="none" w:sz="0" w:space="0" w:color="auto"/>
          </w:divBdr>
        </w:div>
        <w:div w:id="919214293">
          <w:marLeft w:val="0"/>
          <w:marRight w:val="0"/>
          <w:marTop w:val="0"/>
          <w:marBottom w:val="0"/>
          <w:divBdr>
            <w:top w:val="none" w:sz="0" w:space="0" w:color="auto"/>
            <w:left w:val="none" w:sz="0" w:space="0" w:color="auto"/>
            <w:bottom w:val="none" w:sz="0" w:space="0" w:color="auto"/>
            <w:right w:val="none" w:sz="0" w:space="0" w:color="auto"/>
          </w:divBdr>
        </w:div>
        <w:div w:id="1717966098">
          <w:marLeft w:val="0"/>
          <w:marRight w:val="0"/>
          <w:marTop w:val="0"/>
          <w:marBottom w:val="0"/>
          <w:divBdr>
            <w:top w:val="none" w:sz="0" w:space="0" w:color="auto"/>
            <w:left w:val="none" w:sz="0" w:space="0" w:color="auto"/>
            <w:bottom w:val="none" w:sz="0" w:space="0" w:color="auto"/>
            <w:right w:val="none" w:sz="0" w:space="0" w:color="auto"/>
          </w:divBdr>
          <w:divsChild>
            <w:div w:id="914821999">
              <w:marLeft w:val="0"/>
              <w:marRight w:val="0"/>
              <w:marTop w:val="0"/>
              <w:marBottom w:val="0"/>
              <w:divBdr>
                <w:top w:val="none" w:sz="0" w:space="0" w:color="auto"/>
                <w:left w:val="none" w:sz="0" w:space="0" w:color="auto"/>
                <w:bottom w:val="none" w:sz="0" w:space="0" w:color="auto"/>
                <w:right w:val="none" w:sz="0" w:space="0" w:color="auto"/>
              </w:divBdr>
            </w:div>
            <w:div w:id="701245579">
              <w:marLeft w:val="0"/>
              <w:marRight w:val="0"/>
              <w:marTop w:val="0"/>
              <w:marBottom w:val="0"/>
              <w:divBdr>
                <w:top w:val="none" w:sz="0" w:space="0" w:color="auto"/>
                <w:left w:val="none" w:sz="0" w:space="0" w:color="auto"/>
                <w:bottom w:val="none" w:sz="0" w:space="0" w:color="auto"/>
                <w:right w:val="none" w:sz="0" w:space="0" w:color="auto"/>
              </w:divBdr>
            </w:div>
            <w:div w:id="1956907244">
              <w:marLeft w:val="0"/>
              <w:marRight w:val="0"/>
              <w:marTop w:val="0"/>
              <w:marBottom w:val="0"/>
              <w:divBdr>
                <w:top w:val="none" w:sz="0" w:space="0" w:color="auto"/>
                <w:left w:val="none" w:sz="0" w:space="0" w:color="auto"/>
                <w:bottom w:val="none" w:sz="0" w:space="0" w:color="auto"/>
                <w:right w:val="none" w:sz="0" w:space="0" w:color="auto"/>
              </w:divBdr>
            </w:div>
            <w:div w:id="1662809371">
              <w:marLeft w:val="0"/>
              <w:marRight w:val="0"/>
              <w:marTop w:val="0"/>
              <w:marBottom w:val="0"/>
              <w:divBdr>
                <w:top w:val="none" w:sz="0" w:space="0" w:color="auto"/>
                <w:left w:val="none" w:sz="0" w:space="0" w:color="auto"/>
                <w:bottom w:val="none" w:sz="0" w:space="0" w:color="auto"/>
                <w:right w:val="none" w:sz="0" w:space="0" w:color="auto"/>
              </w:divBdr>
            </w:div>
            <w:div w:id="6342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5223">
      <w:bodyDiv w:val="1"/>
      <w:marLeft w:val="0"/>
      <w:marRight w:val="0"/>
      <w:marTop w:val="0"/>
      <w:marBottom w:val="0"/>
      <w:divBdr>
        <w:top w:val="none" w:sz="0" w:space="0" w:color="auto"/>
        <w:left w:val="none" w:sz="0" w:space="0" w:color="auto"/>
        <w:bottom w:val="none" w:sz="0" w:space="0" w:color="auto"/>
        <w:right w:val="none" w:sz="0" w:space="0" w:color="auto"/>
      </w:divBdr>
      <w:divsChild>
        <w:div w:id="297154644">
          <w:marLeft w:val="0"/>
          <w:marRight w:val="0"/>
          <w:marTop w:val="0"/>
          <w:marBottom w:val="0"/>
          <w:divBdr>
            <w:top w:val="none" w:sz="0" w:space="0" w:color="auto"/>
            <w:left w:val="none" w:sz="0" w:space="0" w:color="auto"/>
            <w:bottom w:val="none" w:sz="0" w:space="0" w:color="auto"/>
            <w:right w:val="none" w:sz="0" w:space="0" w:color="auto"/>
          </w:divBdr>
        </w:div>
        <w:div w:id="1969042995">
          <w:marLeft w:val="0"/>
          <w:marRight w:val="0"/>
          <w:marTop w:val="0"/>
          <w:marBottom w:val="0"/>
          <w:divBdr>
            <w:top w:val="none" w:sz="0" w:space="0" w:color="auto"/>
            <w:left w:val="none" w:sz="0" w:space="0" w:color="auto"/>
            <w:bottom w:val="none" w:sz="0" w:space="0" w:color="auto"/>
            <w:right w:val="none" w:sz="0" w:space="0" w:color="auto"/>
          </w:divBdr>
        </w:div>
        <w:div w:id="1202939462">
          <w:marLeft w:val="0"/>
          <w:marRight w:val="0"/>
          <w:marTop w:val="0"/>
          <w:marBottom w:val="0"/>
          <w:divBdr>
            <w:top w:val="none" w:sz="0" w:space="0" w:color="auto"/>
            <w:left w:val="none" w:sz="0" w:space="0" w:color="auto"/>
            <w:bottom w:val="none" w:sz="0" w:space="0" w:color="auto"/>
            <w:right w:val="none" w:sz="0" w:space="0" w:color="auto"/>
          </w:divBdr>
        </w:div>
        <w:div w:id="889615558">
          <w:marLeft w:val="0"/>
          <w:marRight w:val="0"/>
          <w:marTop w:val="0"/>
          <w:marBottom w:val="0"/>
          <w:divBdr>
            <w:top w:val="none" w:sz="0" w:space="0" w:color="auto"/>
            <w:left w:val="none" w:sz="0" w:space="0" w:color="auto"/>
            <w:bottom w:val="none" w:sz="0" w:space="0" w:color="auto"/>
            <w:right w:val="none" w:sz="0" w:space="0" w:color="auto"/>
          </w:divBdr>
        </w:div>
        <w:div w:id="103158359">
          <w:marLeft w:val="0"/>
          <w:marRight w:val="0"/>
          <w:marTop w:val="0"/>
          <w:marBottom w:val="0"/>
          <w:divBdr>
            <w:top w:val="none" w:sz="0" w:space="0" w:color="auto"/>
            <w:left w:val="none" w:sz="0" w:space="0" w:color="auto"/>
            <w:bottom w:val="none" w:sz="0" w:space="0" w:color="auto"/>
            <w:right w:val="none" w:sz="0" w:space="0" w:color="auto"/>
          </w:divBdr>
        </w:div>
        <w:div w:id="306013274">
          <w:marLeft w:val="0"/>
          <w:marRight w:val="0"/>
          <w:marTop w:val="0"/>
          <w:marBottom w:val="0"/>
          <w:divBdr>
            <w:top w:val="none" w:sz="0" w:space="0" w:color="auto"/>
            <w:left w:val="none" w:sz="0" w:space="0" w:color="auto"/>
            <w:bottom w:val="none" w:sz="0" w:space="0" w:color="auto"/>
            <w:right w:val="none" w:sz="0" w:space="0" w:color="auto"/>
          </w:divBdr>
        </w:div>
      </w:divsChild>
    </w:div>
    <w:div w:id="2029716499">
      <w:bodyDiv w:val="1"/>
      <w:marLeft w:val="0"/>
      <w:marRight w:val="0"/>
      <w:marTop w:val="0"/>
      <w:marBottom w:val="0"/>
      <w:divBdr>
        <w:top w:val="none" w:sz="0" w:space="0" w:color="auto"/>
        <w:left w:val="none" w:sz="0" w:space="0" w:color="auto"/>
        <w:bottom w:val="none" w:sz="0" w:space="0" w:color="auto"/>
        <w:right w:val="none" w:sz="0" w:space="0" w:color="auto"/>
      </w:divBdr>
      <w:divsChild>
        <w:div w:id="1856453071">
          <w:marLeft w:val="0"/>
          <w:marRight w:val="0"/>
          <w:marTop w:val="0"/>
          <w:marBottom w:val="0"/>
          <w:divBdr>
            <w:top w:val="none" w:sz="0" w:space="0" w:color="auto"/>
            <w:left w:val="none" w:sz="0" w:space="0" w:color="auto"/>
            <w:bottom w:val="none" w:sz="0" w:space="0" w:color="auto"/>
            <w:right w:val="none" w:sz="0" w:space="0" w:color="auto"/>
          </w:divBdr>
        </w:div>
        <w:div w:id="1142043020">
          <w:marLeft w:val="0"/>
          <w:marRight w:val="0"/>
          <w:marTop w:val="0"/>
          <w:marBottom w:val="0"/>
          <w:divBdr>
            <w:top w:val="none" w:sz="0" w:space="0" w:color="auto"/>
            <w:left w:val="none" w:sz="0" w:space="0" w:color="auto"/>
            <w:bottom w:val="none" w:sz="0" w:space="0" w:color="auto"/>
            <w:right w:val="none" w:sz="0" w:space="0" w:color="auto"/>
          </w:divBdr>
        </w:div>
        <w:div w:id="1583905075">
          <w:marLeft w:val="0"/>
          <w:marRight w:val="0"/>
          <w:marTop w:val="0"/>
          <w:marBottom w:val="0"/>
          <w:divBdr>
            <w:top w:val="none" w:sz="0" w:space="0" w:color="auto"/>
            <w:left w:val="none" w:sz="0" w:space="0" w:color="auto"/>
            <w:bottom w:val="none" w:sz="0" w:space="0" w:color="auto"/>
            <w:right w:val="none" w:sz="0" w:space="0" w:color="auto"/>
          </w:divBdr>
        </w:div>
        <w:div w:id="1132527825">
          <w:marLeft w:val="0"/>
          <w:marRight w:val="0"/>
          <w:marTop w:val="0"/>
          <w:marBottom w:val="0"/>
          <w:divBdr>
            <w:top w:val="none" w:sz="0" w:space="0" w:color="auto"/>
            <w:left w:val="none" w:sz="0" w:space="0" w:color="auto"/>
            <w:bottom w:val="none" w:sz="0" w:space="0" w:color="auto"/>
            <w:right w:val="none" w:sz="0" w:space="0" w:color="auto"/>
          </w:divBdr>
        </w:div>
        <w:div w:id="1815372769">
          <w:marLeft w:val="0"/>
          <w:marRight w:val="0"/>
          <w:marTop w:val="0"/>
          <w:marBottom w:val="0"/>
          <w:divBdr>
            <w:top w:val="none" w:sz="0" w:space="0" w:color="auto"/>
            <w:left w:val="none" w:sz="0" w:space="0" w:color="auto"/>
            <w:bottom w:val="none" w:sz="0" w:space="0" w:color="auto"/>
            <w:right w:val="none" w:sz="0" w:space="0" w:color="auto"/>
          </w:divBdr>
        </w:div>
        <w:div w:id="1571500723">
          <w:marLeft w:val="0"/>
          <w:marRight w:val="0"/>
          <w:marTop w:val="0"/>
          <w:marBottom w:val="0"/>
          <w:divBdr>
            <w:top w:val="none" w:sz="0" w:space="0" w:color="auto"/>
            <w:left w:val="none" w:sz="0" w:space="0" w:color="auto"/>
            <w:bottom w:val="none" w:sz="0" w:space="0" w:color="auto"/>
            <w:right w:val="none" w:sz="0" w:space="0" w:color="auto"/>
          </w:divBdr>
        </w:div>
        <w:div w:id="1019501197">
          <w:marLeft w:val="0"/>
          <w:marRight w:val="0"/>
          <w:marTop w:val="0"/>
          <w:marBottom w:val="0"/>
          <w:divBdr>
            <w:top w:val="none" w:sz="0" w:space="0" w:color="auto"/>
            <w:left w:val="none" w:sz="0" w:space="0" w:color="auto"/>
            <w:bottom w:val="none" w:sz="0" w:space="0" w:color="auto"/>
            <w:right w:val="none" w:sz="0" w:space="0" w:color="auto"/>
          </w:divBdr>
          <w:divsChild>
            <w:div w:id="36781031">
              <w:marLeft w:val="0"/>
              <w:marRight w:val="0"/>
              <w:marTop w:val="0"/>
              <w:marBottom w:val="0"/>
              <w:divBdr>
                <w:top w:val="none" w:sz="0" w:space="0" w:color="auto"/>
                <w:left w:val="none" w:sz="0" w:space="0" w:color="auto"/>
                <w:bottom w:val="none" w:sz="0" w:space="0" w:color="auto"/>
                <w:right w:val="none" w:sz="0" w:space="0" w:color="auto"/>
              </w:divBdr>
            </w:div>
            <w:div w:id="630356472">
              <w:marLeft w:val="0"/>
              <w:marRight w:val="0"/>
              <w:marTop w:val="0"/>
              <w:marBottom w:val="0"/>
              <w:divBdr>
                <w:top w:val="none" w:sz="0" w:space="0" w:color="auto"/>
                <w:left w:val="none" w:sz="0" w:space="0" w:color="auto"/>
                <w:bottom w:val="none" w:sz="0" w:space="0" w:color="auto"/>
                <w:right w:val="none" w:sz="0" w:space="0" w:color="auto"/>
              </w:divBdr>
            </w:div>
            <w:div w:id="1544630076">
              <w:marLeft w:val="0"/>
              <w:marRight w:val="0"/>
              <w:marTop w:val="0"/>
              <w:marBottom w:val="0"/>
              <w:divBdr>
                <w:top w:val="none" w:sz="0" w:space="0" w:color="auto"/>
                <w:left w:val="none" w:sz="0" w:space="0" w:color="auto"/>
                <w:bottom w:val="none" w:sz="0" w:space="0" w:color="auto"/>
                <w:right w:val="none" w:sz="0" w:space="0" w:color="auto"/>
              </w:divBdr>
            </w:div>
            <w:div w:id="532575398">
              <w:marLeft w:val="0"/>
              <w:marRight w:val="0"/>
              <w:marTop w:val="0"/>
              <w:marBottom w:val="0"/>
              <w:divBdr>
                <w:top w:val="none" w:sz="0" w:space="0" w:color="auto"/>
                <w:left w:val="none" w:sz="0" w:space="0" w:color="auto"/>
                <w:bottom w:val="none" w:sz="0" w:space="0" w:color="auto"/>
                <w:right w:val="none" w:sz="0" w:space="0" w:color="auto"/>
              </w:divBdr>
            </w:div>
          </w:divsChild>
        </w:div>
        <w:div w:id="301888246">
          <w:marLeft w:val="0"/>
          <w:marRight w:val="0"/>
          <w:marTop w:val="0"/>
          <w:marBottom w:val="0"/>
          <w:divBdr>
            <w:top w:val="none" w:sz="0" w:space="0" w:color="auto"/>
            <w:left w:val="none" w:sz="0" w:space="0" w:color="auto"/>
            <w:bottom w:val="none" w:sz="0" w:space="0" w:color="auto"/>
            <w:right w:val="none" w:sz="0" w:space="0" w:color="auto"/>
          </w:divBdr>
          <w:divsChild>
            <w:div w:id="1886023805">
              <w:marLeft w:val="0"/>
              <w:marRight w:val="0"/>
              <w:marTop w:val="0"/>
              <w:marBottom w:val="0"/>
              <w:divBdr>
                <w:top w:val="none" w:sz="0" w:space="0" w:color="auto"/>
                <w:left w:val="none" w:sz="0" w:space="0" w:color="auto"/>
                <w:bottom w:val="none" w:sz="0" w:space="0" w:color="auto"/>
                <w:right w:val="none" w:sz="0" w:space="0" w:color="auto"/>
              </w:divBdr>
            </w:div>
            <w:div w:id="31930145">
              <w:marLeft w:val="0"/>
              <w:marRight w:val="0"/>
              <w:marTop w:val="0"/>
              <w:marBottom w:val="0"/>
              <w:divBdr>
                <w:top w:val="none" w:sz="0" w:space="0" w:color="auto"/>
                <w:left w:val="none" w:sz="0" w:space="0" w:color="auto"/>
                <w:bottom w:val="none" w:sz="0" w:space="0" w:color="auto"/>
                <w:right w:val="none" w:sz="0" w:space="0" w:color="auto"/>
              </w:divBdr>
            </w:div>
            <w:div w:id="204220925">
              <w:marLeft w:val="0"/>
              <w:marRight w:val="0"/>
              <w:marTop w:val="0"/>
              <w:marBottom w:val="0"/>
              <w:divBdr>
                <w:top w:val="none" w:sz="0" w:space="0" w:color="auto"/>
                <w:left w:val="none" w:sz="0" w:space="0" w:color="auto"/>
                <w:bottom w:val="none" w:sz="0" w:space="0" w:color="auto"/>
                <w:right w:val="none" w:sz="0" w:space="0" w:color="auto"/>
              </w:divBdr>
            </w:div>
            <w:div w:id="1946305069">
              <w:marLeft w:val="0"/>
              <w:marRight w:val="0"/>
              <w:marTop w:val="0"/>
              <w:marBottom w:val="0"/>
              <w:divBdr>
                <w:top w:val="none" w:sz="0" w:space="0" w:color="auto"/>
                <w:left w:val="none" w:sz="0" w:space="0" w:color="auto"/>
                <w:bottom w:val="none" w:sz="0" w:space="0" w:color="auto"/>
                <w:right w:val="none" w:sz="0" w:space="0" w:color="auto"/>
              </w:divBdr>
            </w:div>
            <w:div w:id="1177428578">
              <w:marLeft w:val="0"/>
              <w:marRight w:val="0"/>
              <w:marTop w:val="0"/>
              <w:marBottom w:val="0"/>
              <w:divBdr>
                <w:top w:val="none" w:sz="0" w:space="0" w:color="auto"/>
                <w:left w:val="none" w:sz="0" w:space="0" w:color="auto"/>
                <w:bottom w:val="none" w:sz="0" w:space="0" w:color="auto"/>
                <w:right w:val="none" w:sz="0" w:space="0" w:color="auto"/>
              </w:divBdr>
            </w:div>
          </w:divsChild>
        </w:div>
        <w:div w:id="2129932461">
          <w:marLeft w:val="0"/>
          <w:marRight w:val="0"/>
          <w:marTop w:val="0"/>
          <w:marBottom w:val="0"/>
          <w:divBdr>
            <w:top w:val="none" w:sz="0" w:space="0" w:color="auto"/>
            <w:left w:val="none" w:sz="0" w:space="0" w:color="auto"/>
            <w:bottom w:val="none" w:sz="0" w:space="0" w:color="auto"/>
            <w:right w:val="none" w:sz="0" w:space="0" w:color="auto"/>
          </w:divBdr>
        </w:div>
        <w:div w:id="1437291050">
          <w:marLeft w:val="0"/>
          <w:marRight w:val="0"/>
          <w:marTop w:val="0"/>
          <w:marBottom w:val="0"/>
          <w:divBdr>
            <w:top w:val="none" w:sz="0" w:space="0" w:color="auto"/>
            <w:left w:val="none" w:sz="0" w:space="0" w:color="auto"/>
            <w:bottom w:val="none" w:sz="0" w:space="0" w:color="auto"/>
            <w:right w:val="none" w:sz="0" w:space="0" w:color="auto"/>
          </w:divBdr>
          <w:divsChild>
            <w:div w:id="1614899145">
              <w:marLeft w:val="0"/>
              <w:marRight w:val="0"/>
              <w:marTop w:val="0"/>
              <w:marBottom w:val="0"/>
              <w:divBdr>
                <w:top w:val="none" w:sz="0" w:space="0" w:color="auto"/>
                <w:left w:val="none" w:sz="0" w:space="0" w:color="auto"/>
                <w:bottom w:val="none" w:sz="0" w:space="0" w:color="auto"/>
                <w:right w:val="none" w:sz="0" w:space="0" w:color="auto"/>
              </w:divBdr>
            </w:div>
            <w:div w:id="584920189">
              <w:marLeft w:val="0"/>
              <w:marRight w:val="0"/>
              <w:marTop w:val="0"/>
              <w:marBottom w:val="0"/>
              <w:divBdr>
                <w:top w:val="none" w:sz="0" w:space="0" w:color="auto"/>
                <w:left w:val="none" w:sz="0" w:space="0" w:color="auto"/>
                <w:bottom w:val="none" w:sz="0" w:space="0" w:color="auto"/>
                <w:right w:val="none" w:sz="0" w:space="0" w:color="auto"/>
              </w:divBdr>
            </w:div>
            <w:div w:id="1009260477">
              <w:marLeft w:val="0"/>
              <w:marRight w:val="0"/>
              <w:marTop w:val="0"/>
              <w:marBottom w:val="0"/>
              <w:divBdr>
                <w:top w:val="none" w:sz="0" w:space="0" w:color="auto"/>
                <w:left w:val="none" w:sz="0" w:space="0" w:color="auto"/>
                <w:bottom w:val="none" w:sz="0" w:space="0" w:color="auto"/>
                <w:right w:val="none" w:sz="0" w:space="0" w:color="auto"/>
              </w:divBdr>
            </w:div>
            <w:div w:id="762653178">
              <w:marLeft w:val="0"/>
              <w:marRight w:val="0"/>
              <w:marTop w:val="0"/>
              <w:marBottom w:val="0"/>
              <w:divBdr>
                <w:top w:val="none" w:sz="0" w:space="0" w:color="auto"/>
                <w:left w:val="none" w:sz="0" w:space="0" w:color="auto"/>
                <w:bottom w:val="none" w:sz="0" w:space="0" w:color="auto"/>
                <w:right w:val="none" w:sz="0" w:space="0" w:color="auto"/>
              </w:divBdr>
            </w:div>
            <w:div w:id="2051298769">
              <w:marLeft w:val="0"/>
              <w:marRight w:val="0"/>
              <w:marTop w:val="0"/>
              <w:marBottom w:val="0"/>
              <w:divBdr>
                <w:top w:val="none" w:sz="0" w:space="0" w:color="auto"/>
                <w:left w:val="none" w:sz="0" w:space="0" w:color="auto"/>
                <w:bottom w:val="none" w:sz="0" w:space="0" w:color="auto"/>
                <w:right w:val="none" w:sz="0" w:space="0" w:color="auto"/>
              </w:divBdr>
            </w:div>
          </w:divsChild>
        </w:div>
        <w:div w:id="93848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brajinskiene@nvsc.lt" TargetMode="External"/><Relationship Id="rId13" Type="http://schemas.openxmlformats.org/officeDocument/2006/relationships/hyperlink" Target="mailto:algirdas.griskevicius@nvspl.lt" TargetMode="External"/><Relationship Id="rId18" Type="http://schemas.openxmlformats.org/officeDocument/2006/relationships/hyperlink" Target="mailto:savivaldybe@panrs.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uzkrbudetojas@nvsc.lt" TargetMode="External"/><Relationship Id="rId7" Type="http://schemas.openxmlformats.org/officeDocument/2006/relationships/endnotes" Target="endnotes.xml"/><Relationship Id="rId12" Type="http://schemas.openxmlformats.org/officeDocument/2006/relationships/hyperlink" Target="mailto:algirdas.griskevicius@nvspl.lt" TargetMode="External"/><Relationship Id="rId17" Type="http://schemas.openxmlformats.org/officeDocument/2006/relationships/hyperlink" Target="mailto:renata.valantiniene@panrs.lt" TargetMode="External"/><Relationship Id="rId25" Type="http://schemas.openxmlformats.org/officeDocument/2006/relationships/hyperlink" Target="mailto:bud@essc.sam.lt" TargetMode="External"/><Relationship Id="rId2" Type="http://schemas.openxmlformats.org/officeDocument/2006/relationships/numbering" Target="numbering.xml"/><Relationship Id="rId16" Type="http://schemas.openxmlformats.org/officeDocument/2006/relationships/hyperlink" Target="mailto:savivaldybe@panrs.lt" TargetMode="External"/><Relationship Id="rId20" Type="http://schemas.openxmlformats.org/officeDocument/2006/relationships/hyperlink" Target="mailto:dovile.brajinskiene@nvs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gmp@pangreitoji.lt" TargetMode="External"/><Relationship Id="rId24" Type="http://schemas.openxmlformats.org/officeDocument/2006/relationships/hyperlink" Target="mailto:bud@essc.sam.lt" TargetMode="External"/><Relationship Id="rId5" Type="http://schemas.openxmlformats.org/officeDocument/2006/relationships/webSettings" Target="webSettings.xml"/><Relationship Id="rId15" Type="http://schemas.openxmlformats.org/officeDocument/2006/relationships/hyperlink" Target="mailto:infekcine@panevezioligonine.lt" TargetMode="External"/><Relationship Id="rId23" Type="http://schemas.openxmlformats.org/officeDocument/2006/relationships/hyperlink" Target="mailto:uzkrbudetojas@nvsc.lt" TargetMode="External"/><Relationship Id="rId28" Type="http://schemas.openxmlformats.org/officeDocument/2006/relationships/theme" Target="theme/theme1.xml"/><Relationship Id="rId10" Type="http://schemas.openxmlformats.org/officeDocument/2006/relationships/hyperlink" Target="mailto:pangmp@pangreitoji.lt" TargetMode="External"/><Relationship Id="rId19" Type="http://schemas.openxmlformats.org/officeDocument/2006/relationships/hyperlink" Target="mailto:renata.valantiniene@panrs.lt" TargetMode="External"/><Relationship Id="rId4" Type="http://schemas.openxmlformats.org/officeDocument/2006/relationships/settings" Target="settings.xml"/><Relationship Id="rId9" Type="http://schemas.openxmlformats.org/officeDocument/2006/relationships/hyperlink" Target="mailto:uzkrbudetojas@nvsc.lt" TargetMode="External"/><Relationship Id="rId14" Type="http://schemas.openxmlformats.org/officeDocument/2006/relationships/hyperlink" Target="mailto:infekcine@panevezioligonine.lt" TargetMode="External"/><Relationship Id="rId22" Type="http://schemas.openxmlformats.org/officeDocument/2006/relationships/hyperlink" Target="mailto:dovile.brajinskiene@nvsc.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2B11-3ACF-4DFE-9326-85421A9F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7031</Words>
  <Characters>40077</Characters>
  <Application>Microsoft Office Word</Application>
  <DocSecurity>0</DocSecurity>
  <Lines>333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Prankienė</dc:creator>
  <cp:lastModifiedBy>Renata Valantiniene</cp:lastModifiedBy>
  <cp:revision>6</cp:revision>
  <dcterms:created xsi:type="dcterms:W3CDTF">2022-10-12T12:20:00Z</dcterms:created>
  <dcterms:modified xsi:type="dcterms:W3CDTF">2022-10-13T06:51:00Z</dcterms:modified>
</cp:coreProperties>
</file>