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94E" w:rsidRDefault="0072094E" w:rsidP="0072094E">
      <w:pPr>
        <w:ind w:left="3888" w:firstLine="1074"/>
      </w:pPr>
      <w:r>
        <w:t>PATVIRTINTA</w:t>
      </w:r>
    </w:p>
    <w:p w:rsidR="0072094E" w:rsidRDefault="0072094E" w:rsidP="0072094E">
      <w:pPr>
        <w:tabs>
          <w:tab w:val="left" w:pos="4962"/>
        </w:tabs>
      </w:pPr>
      <w:r>
        <w:tab/>
        <w:t>Panevėžio rajono savivaldybės administracijos</w:t>
      </w:r>
    </w:p>
    <w:p w:rsidR="0072094E" w:rsidRDefault="0072094E" w:rsidP="0072094E">
      <w:pPr>
        <w:tabs>
          <w:tab w:val="left" w:pos="4962"/>
        </w:tabs>
      </w:pPr>
      <w:r>
        <w:tab/>
        <w:t xml:space="preserve">direktoriaus 2022 m. </w:t>
      </w:r>
      <w:r w:rsidR="003813D0">
        <w:t>gegužės</w:t>
      </w:r>
      <w:r w:rsidR="008A2E58">
        <w:t xml:space="preserve"> 25 </w:t>
      </w:r>
      <w:r>
        <w:t>d.</w:t>
      </w:r>
    </w:p>
    <w:p w:rsidR="0072094E" w:rsidRDefault="003865E3" w:rsidP="0072094E">
      <w:pPr>
        <w:ind w:left="3888" w:firstLine="1074"/>
      </w:pPr>
      <w:r>
        <w:t>įsakymu Nr. A-</w:t>
      </w:r>
      <w:r w:rsidR="008A2E58">
        <w:t>349</w:t>
      </w:r>
      <w:bookmarkStart w:id="0" w:name="_GoBack"/>
      <w:bookmarkEnd w:id="0"/>
    </w:p>
    <w:p w:rsidR="0072094E" w:rsidRDefault="0072094E" w:rsidP="0072094E"/>
    <w:p w:rsidR="0072094E" w:rsidRDefault="0072094E" w:rsidP="0072094E">
      <w:pPr>
        <w:jc w:val="center"/>
        <w:rPr>
          <w:b/>
        </w:rPr>
      </w:pPr>
      <w:r>
        <w:rPr>
          <w:b/>
        </w:rPr>
        <w:t xml:space="preserve">NEKILNOJAMOJO TURTO, ESANČIO </w:t>
      </w:r>
      <w:r w:rsidR="00AE2C65">
        <w:rPr>
          <w:b/>
        </w:rPr>
        <w:t>PAVASARIO</w:t>
      </w:r>
      <w:r>
        <w:rPr>
          <w:b/>
        </w:rPr>
        <w:t xml:space="preserve"> G. </w:t>
      </w:r>
      <w:r w:rsidR="003813D0">
        <w:rPr>
          <w:b/>
        </w:rPr>
        <w:t>1</w:t>
      </w:r>
      <w:r w:rsidR="00AE2C65">
        <w:rPr>
          <w:b/>
        </w:rPr>
        <w:t>3A</w:t>
      </w:r>
      <w:r>
        <w:rPr>
          <w:b/>
        </w:rPr>
        <w:t xml:space="preserve">, </w:t>
      </w:r>
      <w:r w:rsidR="00AE2C65">
        <w:rPr>
          <w:b/>
        </w:rPr>
        <w:t>DANIŪNŲ</w:t>
      </w:r>
      <w:r>
        <w:rPr>
          <w:b/>
        </w:rPr>
        <w:t xml:space="preserve"> K., </w:t>
      </w:r>
      <w:r>
        <w:rPr>
          <w:b/>
        </w:rPr>
        <w:br/>
      </w:r>
      <w:r w:rsidR="00AE2C65">
        <w:rPr>
          <w:b/>
        </w:rPr>
        <w:t>RAMYGALOS</w:t>
      </w:r>
      <w:r>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w:t>
      </w:r>
      <w:r w:rsidR="00783175">
        <w:rPr>
          <w:iCs/>
        </w:rPr>
        <w:t xml:space="preserve">adresu: </w:t>
      </w:r>
      <w:r>
        <w:rPr>
          <w:iCs/>
        </w:rPr>
        <w:t xml:space="preserve">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9458" w:type="dxa"/>
        <w:tblInd w:w="-5" w:type="dxa"/>
        <w:tblBorders>
          <w:bottom w:val="single" w:sz="4" w:space="0" w:color="auto"/>
        </w:tblBorders>
        <w:tblLook w:val="04A0" w:firstRow="1" w:lastRow="0" w:firstColumn="1" w:lastColumn="0" w:noHBand="0" w:noVBand="1"/>
      </w:tblPr>
      <w:tblGrid>
        <w:gridCol w:w="9458"/>
      </w:tblGrid>
      <w:tr w:rsidR="008145FC" w:rsidTr="00AE2C65">
        <w:tc>
          <w:tcPr>
            <w:tcW w:w="9458" w:type="dxa"/>
            <w:tcBorders>
              <w:top w:val="single" w:sz="4" w:space="0" w:color="auto"/>
              <w:left w:val="single" w:sz="4" w:space="0" w:color="auto"/>
              <w:bottom w:val="single" w:sz="4" w:space="0" w:color="auto"/>
              <w:right w:val="single" w:sz="4" w:space="0" w:color="auto"/>
            </w:tcBorders>
          </w:tcPr>
          <w:p w:rsidR="008145FC" w:rsidRPr="00783175" w:rsidRDefault="00AE2C65" w:rsidP="00130E72">
            <w:pPr>
              <w:jc w:val="both"/>
            </w:pPr>
            <w:r>
              <w:t>Pastatas – katilinė (unikalus Nr. 6698-8004-0016, bendras plotas – 88,74</w:t>
            </w:r>
            <w:r>
              <w:rPr>
                <w:color w:val="000000"/>
                <w:spacing w:val="-1"/>
              </w:rPr>
              <w:t xml:space="preserve"> kv. m, žymėjimas plane 1H1p, pagrindinė daikto naudojimo paskirtis – negyvenamoji); </w:t>
            </w:r>
            <w:r>
              <w:t>kiti inžineriniai statiniai – kiemo statiniai (rezervuarai, 2 vnt.) (unikalus Nr. 6698-8004-0049, pagrindinė daikto naudojimo paskirtis – kiti inžineriniai statiniai</w:t>
            </w:r>
            <w:r>
              <w:rPr>
                <w:color w:val="000000"/>
                <w:spacing w:val="-1"/>
              </w:rPr>
              <w:t>) ir žemės sklypas 0,0</w:t>
            </w:r>
            <w:r w:rsidR="00130E72">
              <w:rPr>
                <w:color w:val="000000"/>
                <w:spacing w:val="-1"/>
              </w:rPr>
              <w:t>534</w:t>
            </w:r>
            <w:r>
              <w:rPr>
                <w:color w:val="000000"/>
                <w:spacing w:val="-1"/>
              </w:rPr>
              <w:t xml:space="preserve"> ha</w:t>
            </w:r>
            <w:r w:rsidR="00130E72">
              <w:rPr>
                <w:color w:val="000000"/>
                <w:spacing w:val="-1"/>
              </w:rPr>
              <w:t xml:space="preserve"> iš 0,0796 ha</w:t>
            </w:r>
            <w:r>
              <w:rPr>
                <w:color w:val="000000"/>
                <w:spacing w:val="-1"/>
              </w:rPr>
              <w:t xml:space="preserve"> (unikalus Nr. 4400-2646-8524, kadastro Nr. 6610/0001:42), adresu: </w:t>
            </w:r>
            <w:r>
              <w:rPr>
                <w:bCs/>
                <w:color w:val="000000"/>
              </w:rPr>
              <w:t>Panevėžio r. sav., Ramygalos sen., Daniūnų k., Pavasario g. 13A</w:t>
            </w:r>
            <w:r w:rsidR="00B52FC5">
              <w:rPr>
                <w:bCs/>
                <w:color w:val="000000"/>
              </w:rPr>
              <w:t>.</w:t>
            </w:r>
          </w:p>
        </w:tc>
      </w:tr>
    </w:tbl>
    <w:p w:rsidR="00680F64" w:rsidRDefault="002E752C" w:rsidP="002E752C">
      <w:pPr>
        <w:spacing w:line="276" w:lineRule="auto"/>
        <w:jc w:val="both"/>
      </w:pPr>
      <w:r>
        <w:t xml:space="preserve">Nekilnojamasis turtas yra parduodamas esamos būklės. </w:t>
      </w:r>
    </w:p>
    <w:p w:rsidR="00680F64" w:rsidRDefault="002E752C" w:rsidP="00680F64">
      <w:pPr>
        <w:snapToGrid w:val="0"/>
        <w:jc w:val="both"/>
      </w:pPr>
      <w:r>
        <w:t xml:space="preserve"> </w:t>
      </w:r>
      <w:r w:rsidR="00680F64">
        <w:t xml:space="preserve">Aukcionas bus vykdomas užtikrinant Lietuvos Respublikos civilinio kodekso 4.79 str. nustatytą tvarką, realizuojant bendraturčio pirmumo teisę pirkti bendrąja nuosavybe esančią parduodamo turto ir jam priklausančią žemės sklypo dalį.  </w:t>
      </w:r>
    </w:p>
    <w:p w:rsidR="00872A21" w:rsidRDefault="008145FC" w:rsidP="00872A21">
      <w:pPr>
        <w:spacing w:line="276" w:lineRule="auto"/>
        <w:jc w:val="both"/>
      </w:pPr>
      <w:r w:rsidRPr="002C37F2">
        <w:rPr>
          <w:b/>
        </w:rPr>
        <w:t xml:space="preserve">Pradinė objekto pardavimo </w:t>
      </w:r>
      <w:r w:rsidR="009A7B38">
        <w:rPr>
          <w:b/>
        </w:rPr>
        <w:t xml:space="preserve">kaina – </w:t>
      </w:r>
      <w:r w:rsidRPr="009C2DCD">
        <w:rPr>
          <w:b/>
        </w:rPr>
        <w:t xml:space="preserve"> </w:t>
      </w:r>
      <w:r w:rsidR="00D0279D">
        <w:rPr>
          <w:b/>
        </w:rPr>
        <w:t>3 350</w:t>
      </w:r>
      <w:r w:rsidR="00DD1691">
        <w:rPr>
          <w:b/>
        </w:rPr>
        <w:t xml:space="preserve"> </w:t>
      </w:r>
      <w:r w:rsidRPr="009C2DCD">
        <w:rPr>
          <w:b/>
        </w:rPr>
        <w:t>Eur</w:t>
      </w:r>
      <w:r>
        <w:t>, iš jos: nekilnojamojo turto pradinė pardavimo kain</w:t>
      </w:r>
      <w:r w:rsidR="00DD299E">
        <w:t>a –</w:t>
      </w:r>
      <w:r w:rsidR="00041E3A">
        <w:t xml:space="preserve"> </w:t>
      </w:r>
      <w:r w:rsidR="00AE2C65">
        <w:t>2 965</w:t>
      </w:r>
      <w:r w:rsidR="003813D0">
        <w:t xml:space="preserve"> </w:t>
      </w:r>
      <w:r w:rsidR="00872A21">
        <w:t xml:space="preserve">Eur, pradinė žemės sklypo pardavimo kaina – </w:t>
      </w:r>
      <w:r w:rsidR="00AE2C65">
        <w:t>235</w:t>
      </w:r>
      <w:r w:rsidR="00872A21">
        <w:t xml:space="preserve"> Eur, žemės sklypo parengimo atlygintinos išlaidos –</w:t>
      </w:r>
      <w:r w:rsidR="00D0279D">
        <w:t xml:space="preserve"> 150 </w:t>
      </w:r>
      <w:r w:rsidR="00DD1691">
        <w:t>E</w:t>
      </w:r>
      <w:r w:rsidR="00872A21">
        <w:t xml:space="preserve">ur. </w:t>
      </w:r>
    </w:p>
    <w:p w:rsidR="000C707B" w:rsidRDefault="00041E3A" w:rsidP="00EB6961">
      <w:pPr>
        <w:spacing w:line="276" w:lineRule="auto"/>
        <w:jc w:val="both"/>
        <w:rPr>
          <w:b/>
        </w:rPr>
      </w:pPr>
      <w:r>
        <w:rPr>
          <w:b/>
        </w:rPr>
        <w:t xml:space="preserve">Kainos didinimo intervalas – </w:t>
      </w:r>
      <w:r w:rsidR="00AE2C65">
        <w:rPr>
          <w:b/>
        </w:rPr>
        <w:t>5</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C61601">
        <w:rPr>
          <w:b/>
          <w:color w:val="000000"/>
        </w:rPr>
        <w:t xml:space="preserve"> </w:t>
      </w:r>
      <w:r w:rsidR="00D0279D">
        <w:rPr>
          <w:b/>
          <w:color w:val="000000"/>
        </w:rPr>
        <w:t>335</w:t>
      </w:r>
      <w:r w:rsidR="00C61601">
        <w:rPr>
          <w:b/>
          <w:color w:val="000000"/>
        </w:rPr>
        <w:t xml:space="preserve"> </w:t>
      </w:r>
      <w:r w:rsidR="0024650B">
        <w:rPr>
          <w:b/>
          <w:color w:val="000000"/>
        </w:rPr>
        <w:t xml:space="preserve"> </w:t>
      </w:r>
      <w:r w:rsidR="00A07718">
        <w:rPr>
          <w:b/>
        </w:rPr>
        <w:t>Eur.</w:t>
      </w:r>
    </w:p>
    <w:p w:rsidR="00FD4955" w:rsidRDefault="00DD1691" w:rsidP="00FD4955">
      <w:pPr>
        <w:spacing w:line="276" w:lineRule="auto"/>
        <w:jc w:val="both"/>
      </w:pPr>
      <w:r>
        <w:rPr>
          <w:i/>
        </w:rPr>
        <w:t>Ž</w:t>
      </w:r>
      <w:r w:rsidR="00FD4955" w:rsidRPr="002C37F2">
        <w:rPr>
          <w:i/>
        </w:rPr>
        <w:t>emės sklypo naudojimo paskirtis</w:t>
      </w:r>
      <w:r w:rsidR="00FD4955">
        <w:t xml:space="preserve"> –</w:t>
      </w:r>
      <w:r w:rsidR="00FD4955" w:rsidRPr="004925EC">
        <w:t xml:space="preserve"> kita.</w:t>
      </w:r>
    </w:p>
    <w:p w:rsidR="00FD4955" w:rsidRDefault="00DD1691" w:rsidP="00FD4955">
      <w:pPr>
        <w:spacing w:line="276" w:lineRule="auto"/>
        <w:jc w:val="both"/>
      </w:pPr>
      <w:r>
        <w:rPr>
          <w:i/>
        </w:rPr>
        <w:t>Ž</w:t>
      </w:r>
      <w:r w:rsidRPr="002C37F2">
        <w:rPr>
          <w:i/>
        </w:rPr>
        <w:t xml:space="preserve">emės sklypo </w:t>
      </w:r>
      <w:r>
        <w:rPr>
          <w:i/>
        </w:rPr>
        <w:t>n</w:t>
      </w:r>
      <w:r w:rsidR="00FD4955" w:rsidRPr="002C37F2">
        <w:rPr>
          <w:i/>
        </w:rPr>
        <w:t>audojimo būdas</w:t>
      </w:r>
      <w:r w:rsidR="00FD4955">
        <w:t xml:space="preserve"> –</w:t>
      </w:r>
      <w:r w:rsidR="000702E6">
        <w:t xml:space="preserve"> </w:t>
      </w:r>
      <w:r w:rsidR="00AE2C65">
        <w:t>pramonės ir sandėliavimo objektų</w:t>
      </w:r>
      <w:r w:rsidR="00DD4FF9">
        <w:t xml:space="preserve"> teritorijos</w:t>
      </w:r>
      <w:r w:rsidR="00FD4955">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3813D0" w:rsidRPr="003813D0" w:rsidRDefault="003813D0" w:rsidP="00FD4955">
      <w:pPr>
        <w:spacing w:line="276" w:lineRule="auto"/>
        <w:jc w:val="both"/>
      </w:pPr>
      <w:r>
        <w:t>Vandens tiekimo ir nuotekų, paviršinių nuotekų tvarkymo infrastruktūros apsaugos zonos (III skyrius, dešimtasis skirsnis).</w:t>
      </w:r>
    </w:p>
    <w:p w:rsidR="003813D0" w:rsidRDefault="003813D0" w:rsidP="00FD4955">
      <w:pPr>
        <w:spacing w:line="276" w:lineRule="auto"/>
        <w:jc w:val="both"/>
      </w:pPr>
      <w:r>
        <w:t>Šilumos perdavimo tinklų apsaugos zonos (III skyrius, dvyliktasis skirsnis)</w:t>
      </w:r>
    </w:p>
    <w:p w:rsidR="000702E6" w:rsidRDefault="000702E6" w:rsidP="000702E6">
      <w:pPr>
        <w:spacing w:line="276" w:lineRule="auto"/>
        <w:jc w:val="both"/>
      </w:pPr>
      <w:r>
        <w:t>Elektros tinklų apsaugos zonos (III skyrius, ketvirtasis skirsnis).</w:t>
      </w:r>
    </w:p>
    <w:p w:rsidR="00FD4955" w:rsidRDefault="00FD4955" w:rsidP="00EB6961">
      <w:pPr>
        <w:spacing w:line="276" w:lineRule="auto"/>
        <w:jc w:val="both"/>
        <w:rPr>
          <w:b/>
        </w:rPr>
      </w:pPr>
      <w:r w:rsidRPr="00621AAD">
        <w:rPr>
          <w:i/>
        </w:rPr>
        <w:t>Pirkėjas nekilnojama</w:t>
      </w:r>
      <w:r w:rsidR="00783175">
        <w:rPr>
          <w:i/>
        </w:rPr>
        <w:t>ja</w:t>
      </w:r>
      <w:r w:rsidRPr="00621AAD">
        <w:rPr>
          <w:i/>
        </w:rPr>
        <w:t>m turtui priskirtą valstybinės žemės sklypą turi įsigyti nuosavybėn.</w:t>
      </w:r>
    </w:p>
    <w:p w:rsidR="005F40B4" w:rsidRPr="00783175" w:rsidRDefault="00DD4FF9" w:rsidP="00B0535D">
      <w:pPr>
        <w:spacing w:line="276" w:lineRule="auto"/>
        <w:jc w:val="both"/>
        <w:rPr>
          <w:b/>
        </w:rPr>
      </w:pPr>
      <w:r>
        <w:rPr>
          <w:b/>
        </w:rPr>
        <w:t>Turto apžiūra 202</w:t>
      </w:r>
      <w:r w:rsidR="009A6E01">
        <w:rPr>
          <w:b/>
        </w:rPr>
        <w:t>2</w:t>
      </w:r>
      <w:r w:rsidR="00B0535D">
        <w:rPr>
          <w:b/>
        </w:rPr>
        <w:t xml:space="preserve"> m. </w:t>
      </w:r>
      <w:r w:rsidR="00AE2C65">
        <w:rPr>
          <w:b/>
        </w:rPr>
        <w:t>liepos</w:t>
      </w:r>
      <w:r>
        <w:rPr>
          <w:b/>
        </w:rPr>
        <w:t xml:space="preserve"> </w:t>
      </w:r>
      <w:r w:rsidR="00AE2C65">
        <w:rPr>
          <w:b/>
        </w:rPr>
        <w:t>11</w:t>
      </w:r>
      <w:r w:rsidR="00783175">
        <w:rPr>
          <w:b/>
        </w:rPr>
        <w:t>–</w:t>
      </w:r>
      <w:r w:rsidR="00AE2C65">
        <w:rPr>
          <w:b/>
        </w:rPr>
        <w:t>13</w:t>
      </w:r>
      <w:r w:rsidR="00B0535D">
        <w:rPr>
          <w:b/>
        </w:rPr>
        <w:t xml:space="preserve"> d. nuo 10.00 iki 16.00 val.</w:t>
      </w:r>
      <w:r w:rsidR="00B0535D">
        <w:rPr>
          <w:i/>
        </w:rPr>
        <w:t xml:space="preserve"> Apžiūros laiką būtina </w:t>
      </w:r>
      <w:r w:rsidR="00783175">
        <w:rPr>
          <w:i/>
        </w:rPr>
        <w:t xml:space="preserve">iš anksto </w:t>
      </w:r>
      <w:r w:rsidR="00B0535D">
        <w:rPr>
          <w:i/>
        </w:rPr>
        <w:t>suderinti su darbuotoju, atsakingu už turto apžiūrą. Dėl apžiūros kreiptis</w:t>
      </w:r>
      <w:r w:rsidR="00B0535D">
        <w:t xml:space="preserve"> </w:t>
      </w:r>
      <w:r w:rsidR="00B0535D">
        <w:rPr>
          <w:i/>
        </w:rPr>
        <w:t xml:space="preserve">į </w:t>
      </w:r>
      <w:r w:rsidR="00AE2C65">
        <w:rPr>
          <w:i/>
        </w:rPr>
        <w:t>Ramygalos</w:t>
      </w:r>
      <w:r w:rsidR="00B0535D">
        <w:rPr>
          <w:i/>
        </w:rPr>
        <w:t xml:space="preserve"> seniūnijos </w:t>
      </w:r>
      <w:r w:rsidR="00DD1691">
        <w:rPr>
          <w:i/>
        </w:rPr>
        <w:t xml:space="preserve">seniūno pavaduotoją </w:t>
      </w:r>
      <w:r w:rsidR="00F8573E">
        <w:rPr>
          <w:i/>
        </w:rPr>
        <w:t>Liną Juozaitienę</w:t>
      </w:r>
      <w:r w:rsidR="005F40B4">
        <w:rPr>
          <w:i/>
        </w:rPr>
        <w:t xml:space="preserve">, tel. </w:t>
      </w:r>
      <w:r w:rsidR="00DD1691" w:rsidRPr="00DD1691">
        <w:rPr>
          <w:i/>
          <w:color w:val="000000"/>
          <w:shd w:val="clear" w:color="auto" w:fill="FFFFFF"/>
        </w:rPr>
        <w:t>8 6</w:t>
      </w:r>
      <w:r w:rsidR="00F8573E">
        <w:rPr>
          <w:i/>
          <w:color w:val="000000"/>
          <w:shd w:val="clear" w:color="auto" w:fill="FFFFFF"/>
        </w:rPr>
        <w:t>98</w:t>
      </w:r>
      <w:r w:rsidR="00DD1691" w:rsidRPr="00DD1691">
        <w:rPr>
          <w:i/>
          <w:color w:val="000000"/>
          <w:shd w:val="clear" w:color="auto" w:fill="FFFFFF"/>
        </w:rPr>
        <w:t xml:space="preserve"> </w:t>
      </w:r>
      <w:r w:rsidR="00F8573E">
        <w:rPr>
          <w:i/>
          <w:color w:val="000000"/>
          <w:shd w:val="clear" w:color="auto" w:fill="FFFFFF"/>
        </w:rPr>
        <w:t>59 634</w:t>
      </w:r>
      <w:r w:rsidR="00110843">
        <w:rPr>
          <w:i/>
        </w:rPr>
        <w:t xml:space="preserve">, el. paštas </w:t>
      </w:r>
      <w:r w:rsidR="00F8573E">
        <w:rPr>
          <w:i/>
        </w:rPr>
        <w:t>lina.juozaitiene</w:t>
      </w:r>
      <w:r w:rsidR="005F40B4">
        <w:rPr>
          <w:i/>
          <w:lang w:val="en-US"/>
        </w:rPr>
        <w:t>@</w:t>
      </w:r>
      <w:r w:rsidR="005F40B4">
        <w:rPr>
          <w:i/>
        </w:rPr>
        <w:t>panrs.lt</w:t>
      </w:r>
      <w:r w:rsidR="005F40B4">
        <w:t>.</w:t>
      </w:r>
    </w:p>
    <w:p w:rsidR="008E7603" w:rsidRDefault="008E7603" w:rsidP="008E7603">
      <w:pPr>
        <w:spacing w:line="276" w:lineRule="auto"/>
        <w:jc w:val="both"/>
        <w:rPr>
          <w:b/>
        </w:rPr>
      </w:pPr>
      <w:r>
        <w:rPr>
          <w:b/>
        </w:rPr>
        <w:t>Registravim</w:t>
      </w:r>
      <w:r w:rsidR="004325DF">
        <w:rPr>
          <w:b/>
        </w:rPr>
        <w:t>o dalyvauti aukcione pradžia 202</w:t>
      </w:r>
      <w:r w:rsidR="009A6E01">
        <w:rPr>
          <w:b/>
        </w:rPr>
        <w:t>2</w:t>
      </w:r>
      <w:r>
        <w:rPr>
          <w:b/>
        </w:rPr>
        <w:t>-</w:t>
      </w:r>
      <w:r w:rsidR="00DD4FF9">
        <w:rPr>
          <w:b/>
        </w:rPr>
        <w:t>0</w:t>
      </w:r>
      <w:r w:rsidR="00F8573E">
        <w:rPr>
          <w:b/>
        </w:rPr>
        <w:t>7</w:t>
      </w:r>
      <w:r>
        <w:rPr>
          <w:b/>
        </w:rPr>
        <w:t>-</w:t>
      </w:r>
      <w:r w:rsidR="00F8573E">
        <w:rPr>
          <w:b/>
        </w:rPr>
        <w:t>11</w:t>
      </w:r>
      <w:r w:rsidR="004325DF">
        <w:rPr>
          <w:b/>
        </w:rPr>
        <w:t xml:space="preserve"> 0.00 val., pabaiga 202</w:t>
      </w:r>
      <w:r w:rsidR="009A6E01">
        <w:rPr>
          <w:b/>
        </w:rPr>
        <w:t>2</w:t>
      </w:r>
      <w:r w:rsidR="004325DF">
        <w:rPr>
          <w:b/>
        </w:rPr>
        <w:t>-</w:t>
      </w:r>
      <w:r w:rsidR="00115CDB">
        <w:rPr>
          <w:b/>
        </w:rPr>
        <w:t>0</w:t>
      </w:r>
      <w:r w:rsidR="00F8573E">
        <w:rPr>
          <w:b/>
        </w:rPr>
        <w:t>7</w:t>
      </w:r>
      <w:r>
        <w:rPr>
          <w:b/>
        </w:rPr>
        <w:t>-</w:t>
      </w:r>
      <w:r w:rsidR="00F8573E">
        <w:rPr>
          <w:b/>
        </w:rPr>
        <w:t>13</w:t>
      </w:r>
      <w:r>
        <w:rPr>
          <w:b/>
        </w:rPr>
        <w:t xml:space="preserve"> 23.59 val.  </w:t>
      </w:r>
    </w:p>
    <w:p w:rsidR="008E7603" w:rsidRDefault="008E7603" w:rsidP="008E7603">
      <w:pPr>
        <w:spacing w:line="276" w:lineRule="auto"/>
        <w:jc w:val="both"/>
      </w:pPr>
      <w:r>
        <w:t xml:space="preserve">Aukciono dalyvio registravimo mokestis ir garantinis įnašas turi būti sumokėtas iki dokumentų pateikimo registruoti. Sąskaitos rekvizitai aukciono dalyvio garantiniam įnašui ir aukciono dalyvio </w:t>
      </w:r>
      <w:r>
        <w:lastRenderedPageBreak/>
        <w:t>registravimo mokesčiui sumokėti: Panevėžio rajono savivaldybės administracija (įmonės kodas 188774594), sąskaitos Nr. LT95 4010 0412 0008 0053, Lum</w:t>
      </w:r>
      <w:r w:rsidR="00040E33">
        <w:t>inor Bank AS Lietuvos skyrius</w:t>
      </w:r>
      <w:r w:rsidR="006C5D6B">
        <w:t>, banko kodas 40100</w:t>
      </w:r>
      <w:r w:rsidR="00040E33">
        <w:t xml:space="preserve"> </w:t>
      </w:r>
      <w:r>
        <w:t>(</w:t>
      </w:r>
      <w:r w:rsidR="00371172">
        <w:t>mokėjimo paskirtyje būtina nurodyti parduodamo turto adresą</w:t>
      </w:r>
      <w:r>
        <w:t>).</w:t>
      </w:r>
    </w:p>
    <w:p w:rsidR="008E7603" w:rsidRDefault="008E7603" w:rsidP="008E7603">
      <w:pPr>
        <w:spacing w:line="276" w:lineRule="auto"/>
        <w:jc w:val="both"/>
      </w:pPr>
      <w:r>
        <w:t xml:space="preserve">Sumokėtas aukciono dalyvio registravimo mokestis negrąžinamas ir neįskaitomas į nekilnojamojo turto </w:t>
      </w:r>
      <w:r w:rsidR="007C7E4F">
        <w:t xml:space="preserve">ir žemės sklypo </w:t>
      </w:r>
      <w:r>
        <w:t>pardavimo kainą.</w:t>
      </w:r>
    </w:p>
    <w:p w:rsidR="007C7E4F" w:rsidRDefault="007C7E4F" w:rsidP="008E7603">
      <w:pPr>
        <w:spacing w:line="276" w:lineRule="auto"/>
        <w:jc w:val="both"/>
      </w:pPr>
      <w:r>
        <w:t>Aukciono dalyviams, nepripažintiems aukciono laimėtojais, aukcione nedalyvavusiems asmenims, taip pat asmenims, sumokėjusiems garantinį įnašą, bet neįregistruotiems aukciono dalyviais, garantiniai įnašai grąžinami per 5 darbo dienas nuo aukciono pabaigos.</w:t>
      </w:r>
    </w:p>
    <w:p w:rsidR="008E7603" w:rsidRDefault="008E7603" w:rsidP="008E7603">
      <w:pPr>
        <w:spacing w:line="276" w:lineRule="auto"/>
        <w:jc w:val="both"/>
        <w:rPr>
          <w:i/>
        </w:rPr>
      </w:pPr>
      <w:r>
        <w:rPr>
          <w:b/>
        </w:rPr>
        <w:t>Aukcion</w:t>
      </w:r>
      <w:r w:rsidR="004325DF">
        <w:rPr>
          <w:b/>
        </w:rPr>
        <w:t>o data ir laikas: pradžia 202</w:t>
      </w:r>
      <w:r w:rsidR="009A6E01">
        <w:rPr>
          <w:b/>
        </w:rPr>
        <w:t>2</w:t>
      </w:r>
      <w:r w:rsidR="00716460">
        <w:rPr>
          <w:b/>
        </w:rPr>
        <w:t>-</w:t>
      </w:r>
      <w:r w:rsidR="00115CDB">
        <w:rPr>
          <w:b/>
        </w:rPr>
        <w:t>0</w:t>
      </w:r>
      <w:r w:rsidR="00F8573E">
        <w:rPr>
          <w:b/>
        </w:rPr>
        <w:t>7</w:t>
      </w:r>
      <w:r>
        <w:rPr>
          <w:b/>
        </w:rPr>
        <w:t>-</w:t>
      </w:r>
      <w:r w:rsidR="00F8573E">
        <w:rPr>
          <w:b/>
        </w:rPr>
        <w:t>18</w:t>
      </w:r>
      <w:r w:rsidR="004325DF">
        <w:rPr>
          <w:b/>
        </w:rPr>
        <w:t xml:space="preserve"> 9.00 val., pabaiga 202</w:t>
      </w:r>
      <w:r w:rsidR="009A6E01">
        <w:rPr>
          <w:b/>
        </w:rPr>
        <w:t>2</w:t>
      </w:r>
      <w:r w:rsidR="00716460">
        <w:rPr>
          <w:b/>
        </w:rPr>
        <w:t>-</w:t>
      </w:r>
      <w:r w:rsidR="00115CDB">
        <w:rPr>
          <w:b/>
        </w:rPr>
        <w:t>0</w:t>
      </w:r>
      <w:r w:rsidR="00F8573E">
        <w:rPr>
          <w:b/>
        </w:rPr>
        <w:t>7</w:t>
      </w:r>
      <w:r>
        <w:rPr>
          <w:b/>
        </w:rPr>
        <w:t>-</w:t>
      </w:r>
      <w:r w:rsidR="00F8573E">
        <w:rPr>
          <w:b/>
        </w:rPr>
        <w:t>21</w:t>
      </w:r>
      <w:r>
        <w:rPr>
          <w:b/>
        </w:rPr>
        <w:t xml:space="preserve"> 13.59 val.</w:t>
      </w:r>
      <w:r>
        <w:rPr>
          <w:i/>
        </w:rPr>
        <w:t xml:space="preserve"> </w:t>
      </w:r>
    </w:p>
    <w:p w:rsidR="007C7E4F" w:rsidRDefault="008E7603" w:rsidP="007C7E4F">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7C7E4F" w:rsidRPr="0058613D" w:rsidRDefault="007C7E4F" w:rsidP="007C7E4F">
      <w:pPr>
        <w:spacing w:line="276" w:lineRule="auto"/>
        <w:jc w:val="both"/>
      </w:pPr>
      <w:r>
        <w:t xml:space="preserve">Aukciono laimėtojas aukciono protokolą </w:t>
      </w:r>
      <w:r w:rsidRPr="0058613D">
        <w:t>pasiraš</w:t>
      </w:r>
      <w:r>
        <w:t xml:space="preserve">o tą pačią dieną arba ne vėliau kaip kitą darbo dieną ir </w:t>
      </w:r>
      <w:r w:rsidRPr="0058613D">
        <w:t xml:space="preserve"> el. paštu </w:t>
      </w:r>
      <w:r>
        <w:t>aldona.ciegyte</w:t>
      </w:r>
      <w:r w:rsidRPr="0058613D">
        <w:t>@</w:t>
      </w:r>
      <w:r>
        <w:t>panrs</w:t>
      </w:r>
      <w:r w:rsidRPr="0058613D">
        <w:t xml:space="preserve">.lt </w:t>
      </w:r>
      <w:r>
        <w:t>atsiunčia ranka pasirašytą ir nuskenuotą (tokiu atveju ranka pasirašytą aukciono protokolo egzempliorių turi pateikti aukciono organizatoriui iki aukcione parduoto turto pirkimo–pardavimo sutarties pasirašymo) arba kvalifikuotu elektroniniu parašu pasirašytą protokolo egzempliorių</w:t>
      </w:r>
      <w:r w:rsidRPr="0058613D">
        <w:t>.</w:t>
      </w:r>
    </w:p>
    <w:p w:rsidR="007C7E4F" w:rsidRPr="00F65032" w:rsidRDefault="002E2219" w:rsidP="007C7E4F">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w:t>
      </w:r>
      <w:r w:rsidR="0026465F">
        <w:t xml:space="preserve"> (</w:t>
      </w:r>
      <w:r w:rsidR="0026465F">
        <w:rPr>
          <w:iCs/>
        </w:rPr>
        <w:t xml:space="preserve">Savivaldybės nekilnojamojo turto pirkimo–pardavimo sutartis su aukciono laimėtoju sudaroma ne vėliau kaip per 25 dienas nuo pardavimo viešame aukcione, o </w:t>
      </w:r>
      <w:r w:rsidR="0026465F">
        <w:t xml:space="preserve">valstybinės žemės sklypo pirkimo–pardavimo sutartis – ne vėliau kaip per </w:t>
      </w:r>
      <w:r w:rsidR="007C7E4F">
        <w:br/>
      </w:r>
      <w:r w:rsidR="0026465F">
        <w:t>5 dienas nuo nekilnojamojo turto pirkimo–pardavimo sutarties pasirašymo).</w:t>
      </w:r>
      <w:r>
        <w:t xml:space="preserve"> </w:t>
      </w:r>
      <w:r w:rsidR="007C7E4F" w:rsidRPr="00233974">
        <w:t>Sąskaitos</w:t>
      </w:r>
      <w:r w:rsidR="007C7E4F">
        <w:t>,</w:t>
      </w:r>
      <w:r w:rsidR="007C7E4F" w:rsidRPr="00233974">
        <w:t xml:space="preserve"> </w:t>
      </w:r>
      <w:r w:rsidR="007C7E4F">
        <w:t>į kurią sumokama parduoto nekilnojamojo turto kaina,</w:t>
      </w:r>
      <w:r w:rsidR="007C7E4F" w:rsidRPr="00855B7C">
        <w:t xml:space="preserve"> </w:t>
      </w:r>
      <w:r w:rsidR="007C7E4F" w:rsidRPr="00233974">
        <w:t>rekvizitai: Panevėžio rajono savivaldybės administracija (įmonės kodas 188774594), sąskaitos Nr. LT95 401</w:t>
      </w:r>
      <w:r w:rsidR="007C7E4F">
        <w:t>0 0412 0008 0053, Luminor Bank AS Lietuvos skyrius</w:t>
      </w:r>
      <w:r w:rsidR="006C5D6B">
        <w:t>, banko kodas 40100</w:t>
      </w:r>
      <w:r w:rsidR="007C7E4F">
        <w:t>.</w:t>
      </w:r>
      <w:r w:rsidR="007C7E4F" w:rsidRPr="007C7E4F">
        <w:t xml:space="preserve"> </w:t>
      </w:r>
      <w:r w:rsidR="007C7E4F" w:rsidRPr="00F65032">
        <w:t>Valstybinės žemės sklypo pirkimo–pardavimo sutartį su aukciono laimėtoju sudaro valstybės įmonė Turto bankas. Sąskaitos rekvizitai sumokėti už valstybinės žemės sklypą: valstybės įmonė Turto bankas (</w:t>
      </w:r>
      <w:r w:rsidR="007C7E4F">
        <w:t xml:space="preserve">kodas 112021042), sąskaitos </w:t>
      </w:r>
      <w:r w:rsidR="00783175">
        <w:t xml:space="preserve">                </w:t>
      </w:r>
      <w:r w:rsidR="007C7E4F">
        <w:t>Nr.</w:t>
      </w:r>
      <w:r w:rsidR="007C7E4F" w:rsidRPr="00F65032">
        <w:t xml:space="preserve"> LT14 7044 0600 0044 3912, </w:t>
      </w:r>
      <w:r w:rsidR="007C7E4F">
        <w:t xml:space="preserve">AB </w:t>
      </w:r>
      <w:r w:rsidR="007C7E4F" w:rsidRPr="00F65032">
        <w:t>SEB bankas, banko kodas 70440.</w:t>
      </w:r>
    </w:p>
    <w:p w:rsidR="002E2219" w:rsidRDefault="002E2219" w:rsidP="002E2219">
      <w:pPr>
        <w:spacing w:line="276" w:lineRule="auto"/>
        <w:jc w:val="both"/>
      </w:pPr>
      <w:r>
        <w:t xml:space="preserve">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w:t>
      </w:r>
      <w:r w:rsidR="007F4EC7">
        <w:t>su</w:t>
      </w:r>
      <w:r>
        <w:t>moka aukciono laimėtojas.</w:t>
      </w:r>
    </w:p>
    <w:p w:rsidR="00CE2727" w:rsidRDefault="002E2219" w:rsidP="00CE2727">
      <w:pPr>
        <w:spacing w:line="276" w:lineRule="auto"/>
        <w:jc w:val="both"/>
      </w:pPr>
      <w:r w:rsidRPr="008E120C">
        <w:rPr>
          <w:i/>
        </w:rPr>
        <w:t>Kitos aukciono sąlygos</w:t>
      </w:r>
      <w:r>
        <w:rPr>
          <w:i/>
        </w:rPr>
        <w:t>.</w:t>
      </w:r>
      <w:r>
        <w:t xml:space="preserve"> </w:t>
      </w:r>
      <w:r w:rsidR="00CE2727">
        <w:t xml:space="preserve">Jeigu per 30 dienų nuo turto pardavimo aukcione vykdymo dienos pirkimo–pardavimo sutartis nesudaroma dėl aukciono laimėtojo kaltės, laikoma, kad aukciono laimėtojas atsisakė sudaryti sutartį, </w:t>
      </w:r>
      <w:r w:rsidR="00783175">
        <w:t>todėl</w:t>
      </w:r>
      <w:r w:rsidR="00CE2727">
        <w:t xml:space="preserve"> aukciono laimėtojui negrąžinamas ir garantinis įnašas.</w:t>
      </w:r>
    </w:p>
    <w:p w:rsidR="005457B2" w:rsidRDefault="005457B2" w:rsidP="00CE2727">
      <w:pPr>
        <w:spacing w:line="276" w:lineRule="auto"/>
        <w:jc w:val="both"/>
      </w:pPr>
      <w:r>
        <w:t xml:space="preserve">Organizuojant naują to paties turto aukcioną, jame neturi teisės dalyvauti asmuo, kuris nustatyta tvarka ir terminais nesumokėjo aukcione įsigyto turto kainos. Taip pat toks asmuo privalo atlyginti naujo aukciono organizavimo ir surengimo išlaidas, sumokėti </w:t>
      </w:r>
      <w:r w:rsidR="00783175">
        <w:t xml:space="preserve">ir </w:t>
      </w:r>
      <w:r>
        <w:t>kainų skirtumą, jeigu naujame aukcione turtas parduotas už mažesnę kainą negu ta, kurios nesumokėjo asmuo, kaip tai numatyta Lietuvos Respublikos civilinio kodekso 6.422 straipsnio 2 dalyje.</w:t>
      </w:r>
    </w:p>
    <w:p w:rsidR="008B6725" w:rsidRPr="00783175" w:rsidRDefault="008B6725" w:rsidP="00CE2727">
      <w:pPr>
        <w:spacing w:line="276" w:lineRule="auto"/>
        <w:jc w:val="both"/>
        <w:rPr>
          <w:color w:val="000000" w:themeColor="text1"/>
          <w:shd w:val="clear" w:color="auto" w:fill="FFFFFF"/>
        </w:rPr>
      </w:pPr>
      <w:r w:rsidRPr="002936B9">
        <w:rPr>
          <w:color w:val="000000" w:themeColor="text1"/>
          <w:shd w:val="clear" w:color="auto" w:fill="FFFFFF"/>
        </w:rPr>
        <w:t>Vadovaujantis Lietuvos Respublikos valstybės ir savivaldybių turto valdymo, naudojimo ir disponavimo juo įstatymo 16 straipsnio 6 dalimi, informacija apie nekilnojamojo turto pirkimo</w:t>
      </w:r>
      <w:r w:rsidR="00783175">
        <w:rPr>
          <w:color w:val="000000" w:themeColor="text1"/>
          <w:shd w:val="clear" w:color="auto" w:fill="FFFFFF"/>
        </w:rPr>
        <w:t>–p</w:t>
      </w:r>
      <w:r w:rsidRPr="002936B9">
        <w:rPr>
          <w:color w:val="000000" w:themeColor="text1"/>
          <w:shd w:val="clear" w:color="auto" w:fill="FFFFFF"/>
        </w:rPr>
        <w:t>ardavimo sutartį, sudarytą su viešo aukciono laimėtoju (nekilnojamojo turto adresas, unikalus numeris, plotas, sutarties šalys, sutarties sudarymo ir galiojimo data, sutarties kaina, teisinis pagrindas, kuriuo vadovaujantis priimtas sprendimas dėl sutarties sudarymo)</w:t>
      </w:r>
      <w:r w:rsidR="00783175">
        <w:rPr>
          <w:color w:val="000000" w:themeColor="text1"/>
          <w:shd w:val="clear" w:color="auto" w:fill="FFFFFF"/>
        </w:rPr>
        <w:t xml:space="preserve"> </w:t>
      </w:r>
      <w:r w:rsidRPr="002936B9">
        <w:rPr>
          <w:color w:val="000000" w:themeColor="text1"/>
          <w:shd w:val="clear" w:color="auto" w:fill="FFFFFF"/>
        </w:rPr>
        <w:t>skelbiama savivaldybės interneto svetainėje.</w:t>
      </w:r>
      <w:r w:rsidRPr="002936B9">
        <w:rPr>
          <w:color w:val="000000" w:themeColor="text1"/>
        </w:rPr>
        <w:t xml:space="preserve"> </w:t>
      </w:r>
    </w:p>
    <w:p w:rsidR="008E7603" w:rsidRDefault="002E2219" w:rsidP="002847C9">
      <w:pPr>
        <w:spacing w:line="276" w:lineRule="auto"/>
        <w:jc w:val="both"/>
      </w:pPr>
      <w:r w:rsidRPr="00DE0A83">
        <w:lastRenderedPageBreak/>
        <w:t>Informaciją, susijusią su aukcionu, teikia Panevėžio rajono savivaldybės administracijos Ekonomikos ir turto valdymo skyriaus vedėja Aldona Čiegytė, tel. (8 45) 58 2</w:t>
      </w:r>
      <w:r>
        <w:t xml:space="preserve">9 13, </w:t>
      </w:r>
      <w:r w:rsidR="00783175">
        <w:t xml:space="preserve">                                </w:t>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5F1BED">
      <w:headerReference w:type="default" r:id="rId10"/>
      <w:pgSz w:w="11906" w:h="16838"/>
      <w:pgMar w:top="1134"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01D" w:rsidRDefault="0075201D" w:rsidP="007D7B4C">
      <w:r>
        <w:separator/>
      </w:r>
    </w:p>
  </w:endnote>
  <w:endnote w:type="continuationSeparator" w:id="0">
    <w:p w:rsidR="0075201D" w:rsidRDefault="0075201D"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01D" w:rsidRDefault="0075201D" w:rsidP="007D7B4C">
      <w:r>
        <w:separator/>
      </w:r>
    </w:p>
  </w:footnote>
  <w:footnote w:type="continuationSeparator" w:id="0">
    <w:p w:rsidR="0075201D" w:rsidRDefault="0075201D"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8A2E58">
      <w:rPr>
        <w:noProof/>
      </w:rPr>
      <w:t>3</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3872"/>
    <w:rsid w:val="00024935"/>
    <w:rsid w:val="0002538D"/>
    <w:rsid w:val="00030FB8"/>
    <w:rsid w:val="00040E33"/>
    <w:rsid w:val="00041E3A"/>
    <w:rsid w:val="000641B1"/>
    <w:rsid w:val="000702E6"/>
    <w:rsid w:val="00083976"/>
    <w:rsid w:val="00084461"/>
    <w:rsid w:val="00092FC5"/>
    <w:rsid w:val="000940F1"/>
    <w:rsid w:val="00096E3C"/>
    <w:rsid w:val="000A408C"/>
    <w:rsid w:val="000B4EED"/>
    <w:rsid w:val="000B6874"/>
    <w:rsid w:val="000C63D4"/>
    <w:rsid w:val="000C707B"/>
    <w:rsid w:val="000D5C76"/>
    <w:rsid w:val="000D6941"/>
    <w:rsid w:val="000E00FE"/>
    <w:rsid w:val="000E2F51"/>
    <w:rsid w:val="00101A8F"/>
    <w:rsid w:val="00104DA5"/>
    <w:rsid w:val="0010581B"/>
    <w:rsid w:val="00110843"/>
    <w:rsid w:val="00112D3D"/>
    <w:rsid w:val="0011333B"/>
    <w:rsid w:val="00115CDB"/>
    <w:rsid w:val="001239BC"/>
    <w:rsid w:val="0012547B"/>
    <w:rsid w:val="00130E72"/>
    <w:rsid w:val="00160A3B"/>
    <w:rsid w:val="001679D1"/>
    <w:rsid w:val="001716CA"/>
    <w:rsid w:val="00174057"/>
    <w:rsid w:val="0018413D"/>
    <w:rsid w:val="00184DED"/>
    <w:rsid w:val="001907DC"/>
    <w:rsid w:val="00192330"/>
    <w:rsid w:val="001A4F43"/>
    <w:rsid w:val="001B0B8A"/>
    <w:rsid w:val="001F1115"/>
    <w:rsid w:val="00226A7D"/>
    <w:rsid w:val="00233F31"/>
    <w:rsid w:val="0024650B"/>
    <w:rsid w:val="00251169"/>
    <w:rsid w:val="00251FB3"/>
    <w:rsid w:val="0025483E"/>
    <w:rsid w:val="00263205"/>
    <w:rsid w:val="0026465F"/>
    <w:rsid w:val="00271784"/>
    <w:rsid w:val="002742F7"/>
    <w:rsid w:val="0027494F"/>
    <w:rsid w:val="002847C9"/>
    <w:rsid w:val="00286F67"/>
    <w:rsid w:val="002936B9"/>
    <w:rsid w:val="002A302C"/>
    <w:rsid w:val="002A52C2"/>
    <w:rsid w:val="002B0847"/>
    <w:rsid w:val="002D5745"/>
    <w:rsid w:val="002D7D9B"/>
    <w:rsid w:val="002E2219"/>
    <w:rsid w:val="002E752C"/>
    <w:rsid w:val="00302478"/>
    <w:rsid w:val="0030397D"/>
    <w:rsid w:val="00312195"/>
    <w:rsid w:val="003135F8"/>
    <w:rsid w:val="00356A93"/>
    <w:rsid w:val="00370E84"/>
    <w:rsid w:val="00371172"/>
    <w:rsid w:val="003813D0"/>
    <w:rsid w:val="003865E3"/>
    <w:rsid w:val="00396613"/>
    <w:rsid w:val="003C5B1F"/>
    <w:rsid w:val="003D2D95"/>
    <w:rsid w:val="003D7BCB"/>
    <w:rsid w:val="003E383F"/>
    <w:rsid w:val="003F4AC7"/>
    <w:rsid w:val="003F4C5C"/>
    <w:rsid w:val="003F643F"/>
    <w:rsid w:val="004158ED"/>
    <w:rsid w:val="004325DF"/>
    <w:rsid w:val="0044124A"/>
    <w:rsid w:val="00446F8A"/>
    <w:rsid w:val="00447F17"/>
    <w:rsid w:val="004511AE"/>
    <w:rsid w:val="00453167"/>
    <w:rsid w:val="00460DDF"/>
    <w:rsid w:val="004759CD"/>
    <w:rsid w:val="00481899"/>
    <w:rsid w:val="004B0F9C"/>
    <w:rsid w:val="004B1B09"/>
    <w:rsid w:val="004B1BD9"/>
    <w:rsid w:val="004B3E2B"/>
    <w:rsid w:val="004C47F9"/>
    <w:rsid w:val="004D3C6A"/>
    <w:rsid w:val="004F2281"/>
    <w:rsid w:val="004F4D11"/>
    <w:rsid w:val="00522866"/>
    <w:rsid w:val="00534DAF"/>
    <w:rsid w:val="005457B2"/>
    <w:rsid w:val="00546409"/>
    <w:rsid w:val="00552238"/>
    <w:rsid w:val="0055448E"/>
    <w:rsid w:val="005633D5"/>
    <w:rsid w:val="005801EC"/>
    <w:rsid w:val="0058609F"/>
    <w:rsid w:val="005A1287"/>
    <w:rsid w:val="005A6C6D"/>
    <w:rsid w:val="005C0DD9"/>
    <w:rsid w:val="005F1BED"/>
    <w:rsid w:val="005F28FF"/>
    <w:rsid w:val="005F31BD"/>
    <w:rsid w:val="005F3BB5"/>
    <w:rsid w:val="005F40B4"/>
    <w:rsid w:val="00615ADD"/>
    <w:rsid w:val="006307F4"/>
    <w:rsid w:val="00630857"/>
    <w:rsid w:val="006370BA"/>
    <w:rsid w:val="00637FE7"/>
    <w:rsid w:val="00643875"/>
    <w:rsid w:val="00645AAF"/>
    <w:rsid w:val="00650E01"/>
    <w:rsid w:val="00663B8A"/>
    <w:rsid w:val="0066443C"/>
    <w:rsid w:val="00680F64"/>
    <w:rsid w:val="00695AEA"/>
    <w:rsid w:val="0069787B"/>
    <w:rsid w:val="006A1F69"/>
    <w:rsid w:val="006A2B53"/>
    <w:rsid w:val="006A4101"/>
    <w:rsid w:val="006A5AD6"/>
    <w:rsid w:val="006A6621"/>
    <w:rsid w:val="006B2666"/>
    <w:rsid w:val="006B33F5"/>
    <w:rsid w:val="006B3A04"/>
    <w:rsid w:val="006C5D6B"/>
    <w:rsid w:val="006D1FFA"/>
    <w:rsid w:val="006E35CE"/>
    <w:rsid w:val="006F466F"/>
    <w:rsid w:val="00713493"/>
    <w:rsid w:val="00716460"/>
    <w:rsid w:val="0072094E"/>
    <w:rsid w:val="0074508F"/>
    <w:rsid w:val="00745BEF"/>
    <w:rsid w:val="0075201D"/>
    <w:rsid w:val="0075547B"/>
    <w:rsid w:val="00761271"/>
    <w:rsid w:val="0077687E"/>
    <w:rsid w:val="00783175"/>
    <w:rsid w:val="007850EA"/>
    <w:rsid w:val="00791D91"/>
    <w:rsid w:val="007A4999"/>
    <w:rsid w:val="007C2B54"/>
    <w:rsid w:val="007C7E4F"/>
    <w:rsid w:val="007D5F23"/>
    <w:rsid w:val="007D7B4C"/>
    <w:rsid w:val="007F41E0"/>
    <w:rsid w:val="007F4EC7"/>
    <w:rsid w:val="008004FB"/>
    <w:rsid w:val="00802938"/>
    <w:rsid w:val="00802D76"/>
    <w:rsid w:val="008145FC"/>
    <w:rsid w:val="008147DA"/>
    <w:rsid w:val="00814F67"/>
    <w:rsid w:val="0082150D"/>
    <w:rsid w:val="00822B2F"/>
    <w:rsid w:val="00854A42"/>
    <w:rsid w:val="00860247"/>
    <w:rsid w:val="00872A21"/>
    <w:rsid w:val="00875B29"/>
    <w:rsid w:val="00890C76"/>
    <w:rsid w:val="00895746"/>
    <w:rsid w:val="008A0FDD"/>
    <w:rsid w:val="008A1633"/>
    <w:rsid w:val="008A2E58"/>
    <w:rsid w:val="008B2733"/>
    <w:rsid w:val="008B6725"/>
    <w:rsid w:val="008C0652"/>
    <w:rsid w:val="008E7603"/>
    <w:rsid w:val="008F0B27"/>
    <w:rsid w:val="008F12F2"/>
    <w:rsid w:val="00900B64"/>
    <w:rsid w:val="009136EF"/>
    <w:rsid w:val="009303D5"/>
    <w:rsid w:val="00931564"/>
    <w:rsid w:val="00951440"/>
    <w:rsid w:val="00964438"/>
    <w:rsid w:val="00965003"/>
    <w:rsid w:val="00974518"/>
    <w:rsid w:val="0097486B"/>
    <w:rsid w:val="009764A4"/>
    <w:rsid w:val="009A3EED"/>
    <w:rsid w:val="009A6E01"/>
    <w:rsid w:val="009A7B38"/>
    <w:rsid w:val="009B083E"/>
    <w:rsid w:val="009D5E6B"/>
    <w:rsid w:val="009F09AF"/>
    <w:rsid w:val="00A07718"/>
    <w:rsid w:val="00A1220E"/>
    <w:rsid w:val="00A125EA"/>
    <w:rsid w:val="00A235DA"/>
    <w:rsid w:val="00A31F20"/>
    <w:rsid w:val="00A4720A"/>
    <w:rsid w:val="00A81148"/>
    <w:rsid w:val="00A81180"/>
    <w:rsid w:val="00A83296"/>
    <w:rsid w:val="00A90DFE"/>
    <w:rsid w:val="00A95339"/>
    <w:rsid w:val="00AB7A9E"/>
    <w:rsid w:val="00AC43FA"/>
    <w:rsid w:val="00AE2C65"/>
    <w:rsid w:val="00AF0C56"/>
    <w:rsid w:val="00B013DC"/>
    <w:rsid w:val="00B0535D"/>
    <w:rsid w:val="00B21D0C"/>
    <w:rsid w:val="00B2275F"/>
    <w:rsid w:val="00B34758"/>
    <w:rsid w:val="00B52FC5"/>
    <w:rsid w:val="00B61191"/>
    <w:rsid w:val="00B64F81"/>
    <w:rsid w:val="00B71BBC"/>
    <w:rsid w:val="00B93505"/>
    <w:rsid w:val="00B93572"/>
    <w:rsid w:val="00BA3B95"/>
    <w:rsid w:val="00BB37F2"/>
    <w:rsid w:val="00BB709E"/>
    <w:rsid w:val="00BD6AAA"/>
    <w:rsid w:val="00BE0641"/>
    <w:rsid w:val="00BF67BD"/>
    <w:rsid w:val="00C122C8"/>
    <w:rsid w:val="00C13254"/>
    <w:rsid w:val="00C24A18"/>
    <w:rsid w:val="00C24CFF"/>
    <w:rsid w:val="00C3207C"/>
    <w:rsid w:val="00C40362"/>
    <w:rsid w:val="00C41B54"/>
    <w:rsid w:val="00C43545"/>
    <w:rsid w:val="00C44084"/>
    <w:rsid w:val="00C52911"/>
    <w:rsid w:val="00C53927"/>
    <w:rsid w:val="00C6037D"/>
    <w:rsid w:val="00C6038F"/>
    <w:rsid w:val="00C61601"/>
    <w:rsid w:val="00C63E66"/>
    <w:rsid w:val="00C64432"/>
    <w:rsid w:val="00C64E2B"/>
    <w:rsid w:val="00C864CA"/>
    <w:rsid w:val="00C86C9C"/>
    <w:rsid w:val="00C8719C"/>
    <w:rsid w:val="00CA0F0D"/>
    <w:rsid w:val="00CB40EB"/>
    <w:rsid w:val="00CB5303"/>
    <w:rsid w:val="00CD45D3"/>
    <w:rsid w:val="00CE2727"/>
    <w:rsid w:val="00CE383F"/>
    <w:rsid w:val="00CE72FB"/>
    <w:rsid w:val="00CF7BEC"/>
    <w:rsid w:val="00D0003B"/>
    <w:rsid w:val="00D0279D"/>
    <w:rsid w:val="00D062D2"/>
    <w:rsid w:val="00D24EDC"/>
    <w:rsid w:val="00D2771D"/>
    <w:rsid w:val="00D514C7"/>
    <w:rsid w:val="00D60BF8"/>
    <w:rsid w:val="00D649A9"/>
    <w:rsid w:val="00D66966"/>
    <w:rsid w:val="00D71BFA"/>
    <w:rsid w:val="00D92621"/>
    <w:rsid w:val="00DA3665"/>
    <w:rsid w:val="00DA5250"/>
    <w:rsid w:val="00DA59A6"/>
    <w:rsid w:val="00DC073C"/>
    <w:rsid w:val="00DC3F30"/>
    <w:rsid w:val="00DD1691"/>
    <w:rsid w:val="00DD299E"/>
    <w:rsid w:val="00DD4FF9"/>
    <w:rsid w:val="00DD683D"/>
    <w:rsid w:val="00E24180"/>
    <w:rsid w:val="00E30B9E"/>
    <w:rsid w:val="00E31E61"/>
    <w:rsid w:val="00E516F9"/>
    <w:rsid w:val="00E5577F"/>
    <w:rsid w:val="00E623C2"/>
    <w:rsid w:val="00E67FF6"/>
    <w:rsid w:val="00E70669"/>
    <w:rsid w:val="00E7385D"/>
    <w:rsid w:val="00E82FE9"/>
    <w:rsid w:val="00E83595"/>
    <w:rsid w:val="00E9423A"/>
    <w:rsid w:val="00EB1925"/>
    <w:rsid w:val="00EB6961"/>
    <w:rsid w:val="00EB7D1D"/>
    <w:rsid w:val="00EC4BB1"/>
    <w:rsid w:val="00EE177B"/>
    <w:rsid w:val="00EE36AE"/>
    <w:rsid w:val="00EE49C1"/>
    <w:rsid w:val="00EE667B"/>
    <w:rsid w:val="00EF72D7"/>
    <w:rsid w:val="00F1533F"/>
    <w:rsid w:val="00F22DE1"/>
    <w:rsid w:val="00F23E19"/>
    <w:rsid w:val="00F272ED"/>
    <w:rsid w:val="00F3360F"/>
    <w:rsid w:val="00F35C90"/>
    <w:rsid w:val="00F361CB"/>
    <w:rsid w:val="00F526A4"/>
    <w:rsid w:val="00F53D91"/>
    <w:rsid w:val="00F62EB6"/>
    <w:rsid w:val="00F84267"/>
    <w:rsid w:val="00F8573E"/>
    <w:rsid w:val="00FA0134"/>
    <w:rsid w:val="00FA16A5"/>
    <w:rsid w:val="00FA6DFF"/>
    <w:rsid w:val="00FB3E84"/>
    <w:rsid w:val="00FB73E6"/>
    <w:rsid w:val="00FC10A7"/>
    <w:rsid w:val="00FC36F7"/>
    <w:rsid w:val="00FC3BF1"/>
    <w:rsid w:val="00FC704A"/>
    <w:rsid w:val="00FD4955"/>
    <w:rsid w:val="00FD59B0"/>
    <w:rsid w:val="00FE179E"/>
    <w:rsid w:val="00FE24DF"/>
    <w:rsid w:val="00FE29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27368">
      <w:bodyDiv w:val="1"/>
      <w:marLeft w:val="0"/>
      <w:marRight w:val="0"/>
      <w:marTop w:val="0"/>
      <w:marBottom w:val="0"/>
      <w:divBdr>
        <w:top w:val="none" w:sz="0" w:space="0" w:color="auto"/>
        <w:left w:val="none" w:sz="0" w:space="0" w:color="auto"/>
        <w:bottom w:val="none" w:sz="0" w:space="0" w:color="auto"/>
        <w:right w:val="none" w:sz="0" w:space="0" w:color="auto"/>
      </w:divBdr>
    </w:div>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592787109">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1174952380">
      <w:bodyDiv w:val="1"/>
      <w:marLeft w:val="0"/>
      <w:marRight w:val="0"/>
      <w:marTop w:val="0"/>
      <w:marBottom w:val="0"/>
      <w:divBdr>
        <w:top w:val="none" w:sz="0" w:space="0" w:color="auto"/>
        <w:left w:val="none" w:sz="0" w:space="0" w:color="auto"/>
        <w:bottom w:val="none" w:sz="0" w:space="0" w:color="auto"/>
        <w:right w:val="none" w:sz="0" w:space="0" w:color="auto"/>
      </w:divBdr>
    </w:div>
    <w:div w:id="1747876785">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50E7F-64C6-4461-B78E-0D79A10F8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4887</Words>
  <Characters>2787</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7659</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4</cp:revision>
  <cp:lastPrinted>2022-05-24T12:07:00Z</cp:lastPrinted>
  <dcterms:created xsi:type="dcterms:W3CDTF">2022-05-25T05:39:00Z</dcterms:created>
  <dcterms:modified xsi:type="dcterms:W3CDTF">2022-05-25T11:01:00Z</dcterms:modified>
</cp:coreProperties>
</file>