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9061" w14:textId="77777777" w:rsidR="006714B0" w:rsidRPr="00BE1C17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37671776" wp14:editId="08FBE54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B4DF" w14:textId="77777777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14:paraId="2806D4D6" w14:textId="77777777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14:paraId="291FD91B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45D89F99" w14:textId="77777777" w:rsidR="006714B0" w:rsidRPr="006714B0" w:rsidRDefault="006714B0" w:rsidP="006714B0">
      <w:pPr>
        <w:pStyle w:val="Antrats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14:paraId="226F92AA" w14:textId="77777777" w:rsidR="00C670DA" w:rsidRPr="005E1E41" w:rsidRDefault="002C1B6F" w:rsidP="005E1E4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9556DC">
        <w:rPr>
          <w:rFonts w:ascii="Times New Roman" w:hAnsi="Times New Roman" w:cs="Times New Roman"/>
          <w:b/>
          <w:sz w:val="24"/>
          <w:szCs w:val="24"/>
        </w:rPr>
        <w:t>Ė</w:t>
      </w:r>
      <w:r>
        <w:rPr>
          <w:rFonts w:ascii="Times New Roman" w:hAnsi="Times New Roman" w:cs="Times New Roman"/>
          <w:b/>
          <w:sz w:val="24"/>
          <w:szCs w:val="24"/>
        </w:rPr>
        <w:t>L PANEVĖŽIO RAJONO SAVIVALDYBĖS ADMINISTRACIJOS DIREKTORIAUS 201</w:t>
      </w:r>
      <w:r w:rsidR="00AB6E8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M. LAPKRIČIO 2 D. ĮSAKYMO </w:t>
      </w:r>
      <w:r w:rsidR="002A5E3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R.</w:t>
      </w:r>
      <w:r w:rsidR="009556DC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AB6E8A">
        <w:rPr>
          <w:rFonts w:ascii="Times New Roman" w:hAnsi="Times New Roman" w:cs="Times New Roman"/>
          <w:b/>
          <w:sz w:val="24"/>
          <w:szCs w:val="24"/>
        </w:rPr>
        <w:t>-470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670DA"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E751BA" w:rsidRPr="00E9794C">
        <w:rPr>
          <w:rFonts w:ascii="Times New Roman" w:hAnsi="Times New Roman" w:cs="Times New Roman"/>
          <w:b/>
          <w:sz w:val="24"/>
          <w:szCs w:val="24"/>
        </w:rPr>
        <w:t xml:space="preserve">ADMINISTRACIJOS </w:t>
      </w:r>
      <w:r w:rsidR="00C670DA" w:rsidRPr="00E9794C">
        <w:rPr>
          <w:rFonts w:ascii="Times New Roman" w:hAnsi="Times New Roman" w:cs="Times New Roman"/>
          <w:b/>
          <w:sz w:val="24"/>
          <w:szCs w:val="24"/>
        </w:rPr>
        <w:t>VAIKO GEROVĖS KOMISIJOS SUDARYMO BEI KOMISIJOS DARBO REGLAMENTO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2D5A54AF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D6F77A4" w14:textId="2C88C735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2E7488">
        <w:rPr>
          <w:rFonts w:ascii="Times New Roman" w:hAnsi="Times New Roman" w:cs="Times New Roman"/>
          <w:sz w:val="24"/>
          <w:szCs w:val="24"/>
        </w:rPr>
        <w:t>2</w:t>
      </w:r>
      <w:r w:rsidR="00A469DB">
        <w:rPr>
          <w:rFonts w:ascii="Times New Roman" w:hAnsi="Times New Roman" w:cs="Times New Roman"/>
          <w:sz w:val="24"/>
          <w:szCs w:val="24"/>
        </w:rPr>
        <w:t>1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4C6D59">
        <w:rPr>
          <w:rFonts w:ascii="Times New Roman" w:hAnsi="Times New Roman" w:cs="Times New Roman"/>
          <w:sz w:val="24"/>
          <w:szCs w:val="24"/>
        </w:rPr>
        <w:t>spalio</w:t>
      </w:r>
      <w:r w:rsidR="00AB6E8A">
        <w:rPr>
          <w:rFonts w:ascii="Times New Roman" w:hAnsi="Times New Roman" w:cs="Times New Roman"/>
          <w:sz w:val="24"/>
          <w:szCs w:val="24"/>
        </w:rPr>
        <w:t xml:space="preserve"> </w:t>
      </w:r>
      <w:r w:rsidR="00BE0A5A">
        <w:rPr>
          <w:rFonts w:ascii="Times New Roman" w:hAnsi="Times New Roman" w:cs="Times New Roman"/>
          <w:sz w:val="24"/>
          <w:szCs w:val="24"/>
        </w:rPr>
        <w:t>1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9556DC">
        <w:rPr>
          <w:rFonts w:ascii="Times New Roman" w:hAnsi="Times New Roman" w:cs="Times New Roman"/>
          <w:sz w:val="24"/>
          <w:szCs w:val="24"/>
        </w:rPr>
        <w:t>A-</w:t>
      </w:r>
      <w:r w:rsidR="00BE0A5A">
        <w:rPr>
          <w:rFonts w:ascii="Times New Roman" w:hAnsi="Times New Roman" w:cs="Times New Roman"/>
          <w:sz w:val="24"/>
          <w:szCs w:val="24"/>
        </w:rPr>
        <w:t>613</w:t>
      </w:r>
    </w:p>
    <w:p w14:paraId="384DC604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1AB24F9D" w14:textId="77777777"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C167A3" w14:textId="47D91D19" w:rsidR="00052C83" w:rsidRPr="00602A9C" w:rsidRDefault="00A62550" w:rsidP="00052C8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įstatymo 18 straipsnio 1 </w:t>
      </w:r>
      <w:r w:rsidR="00850791">
        <w:rPr>
          <w:rFonts w:ascii="Times New Roman" w:eastAsia="Calibri" w:hAnsi="Times New Roman" w:cs="Times New Roman"/>
          <w:sz w:val="24"/>
          <w:szCs w:val="24"/>
        </w:rPr>
        <w:t>dalimi</w:t>
      </w:r>
      <w:r w:rsidR="00B152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97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atsižvelgdamas į 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Panevėžio rajono pedagoginės psichologinės tarnybos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raštą </w:t>
      </w:r>
      <w:r w:rsidR="00B97C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Nr. 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(1.7)SD-39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 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informacijos apie pedagoginės psichologinės tarnybos atstovą“</w:t>
      </w:r>
      <w:r w:rsidR="002E7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A469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Panevėžio rajono socialinių paslaugų centro 2021-03-18 raštą Nr. SD-174 „Dėl Panevėžio rajono savivaldybės administracijos vaiko gerovės komisijos atstovo delegavimo“, Panevėžio rajono savivaldybės visuomenės sveikatos biuro direktoriaus Andriaus Busilos 2021-04-02 </w:t>
      </w:r>
      <w:r w:rsidR="00A469DB" w:rsidRPr="00602A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elektroninį laišką </w:t>
      </w:r>
      <w:r w:rsidR="00DF3E1F" w:rsidRPr="00602A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„Dėl VGK atstovo“</w:t>
      </w:r>
      <w:r w:rsidR="00052C83" w:rsidRPr="00602A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89C9877" w14:textId="177C937D" w:rsidR="00DF3E1F" w:rsidRDefault="00052C83" w:rsidP="00052C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2A9C">
        <w:rPr>
          <w:rFonts w:ascii="Times New Roman" w:eastAsia="Calibri" w:hAnsi="Times New Roman" w:cs="Times New Roman"/>
          <w:sz w:val="24"/>
          <w:szCs w:val="24"/>
        </w:rPr>
        <w:t>1. P</w:t>
      </w:r>
      <w:r w:rsidR="009556DC" w:rsidRPr="00602A9C">
        <w:rPr>
          <w:rFonts w:ascii="Times New Roman" w:eastAsia="Calibri" w:hAnsi="Times New Roman" w:cs="Times New Roman"/>
          <w:sz w:val="24"/>
          <w:szCs w:val="24"/>
        </w:rPr>
        <w:t xml:space="preserve"> a k e i č i u</w:t>
      </w:r>
      <w:r w:rsidR="00003689" w:rsidRPr="00602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689" w:rsidRPr="00602A9C">
        <w:rPr>
          <w:rFonts w:ascii="Times New Roman" w:hAnsi="Times New Roman" w:cs="Times New Roman"/>
          <w:sz w:val="24"/>
          <w:szCs w:val="24"/>
        </w:rPr>
        <w:t>Panevėžio rajono savivaldybės administracijos direktoriaus 201</w:t>
      </w:r>
      <w:r w:rsidR="00AB6E8A" w:rsidRPr="00602A9C">
        <w:rPr>
          <w:rFonts w:ascii="Times New Roman" w:hAnsi="Times New Roman" w:cs="Times New Roman"/>
          <w:sz w:val="24"/>
          <w:szCs w:val="24"/>
        </w:rPr>
        <w:t>8</w:t>
      </w:r>
      <w:r w:rsidR="00003689" w:rsidRPr="00602A9C">
        <w:rPr>
          <w:rFonts w:ascii="Times New Roman" w:hAnsi="Times New Roman" w:cs="Times New Roman"/>
          <w:sz w:val="24"/>
          <w:szCs w:val="24"/>
        </w:rPr>
        <w:t xml:space="preserve"> m. lapkričio 2 d. įsakymo Nr. A-4</w:t>
      </w:r>
      <w:r w:rsidR="00AB6E8A" w:rsidRPr="00602A9C">
        <w:rPr>
          <w:rFonts w:ascii="Times New Roman" w:hAnsi="Times New Roman" w:cs="Times New Roman"/>
          <w:sz w:val="24"/>
          <w:szCs w:val="24"/>
        </w:rPr>
        <w:t>70</w:t>
      </w:r>
      <w:r w:rsidR="00003689" w:rsidRPr="00602A9C">
        <w:rPr>
          <w:rFonts w:ascii="Times New Roman" w:hAnsi="Times New Roman" w:cs="Times New Roman"/>
          <w:sz w:val="24"/>
          <w:szCs w:val="24"/>
        </w:rPr>
        <w:t xml:space="preserve"> „Dėl Panevėžio rajono savivaldybės administracijos </w:t>
      </w:r>
      <w:r w:rsidR="00B1528B" w:rsidRPr="00602A9C">
        <w:rPr>
          <w:rFonts w:ascii="Times New Roman" w:hAnsi="Times New Roman" w:cs="Times New Roman"/>
          <w:sz w:val="24"/>
          <w:szCs w:val="24"/>
        </w:rPr>
        <w:t>V</w:t>
      </w:r>
      <w:r w:rsidR="00003689" w:rsidRPr="00602A9C">
        <w:rPr>
          <w:rFonts w:ascii="Times New Roman" w:hAnsi="Times New Roman" w:cs="Times New Roman"/>
          <w:sz w:val="24"/>
          <w:szCs w:val="24"/>
        </w:rPr>
        <w:t>aiko gerovės komisijos sudarymo bei komisijos darbo reglamento patvirtinimo“</w:t>
      </w:r>
      <w:r w:rsidRPr="00602A9C">
        <w:rPr>
          <w:rFonts w:ascii="Times New Roman" w:hAnsi="Times New Roman" w:cs="Times New Roman"/>
          <w:sz w:val="24"/>
          <w:szCs w:val="24"/>
        </w:rPr>
        <w:t>:</w:t>
      </w:r>
    </w:p>
    <w:p w14:paraId="71D1D781" w14:textId="7A748669" w:rsidR="00D222AE" w:rsidRPr="00602A9C" w:rsidRDefault="00D222AE" w:rsidP="00052C8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</w:t>
      </w:r>
      <w:r w:rsidR="00F23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3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1.1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papunktį ir jį išdėstau taip: „1.1. Jonė Baronaitė – </w:t>
      </w:r>
      <w:r w:rsidR="00F234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Socialinės paramos skyriaus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tarpinstitucinio bendradarbiavimo koordinatorė (</w:t>
      </w:r>
      <w:r w:rsidR="00735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vyriausioji specialistė) (komisijos pirmininkė);“;</w:t>
      </w:r>
    </w:p>
    <w:p w14:paraId="6222CA36" w14:textId="0F45074C" w:rsidR="00597E54" w:rsidRPr="00D222AE" w:rsidRDefault="00F23488" w:rsidP="00F95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F3E1F" w:rsidRPr="00602A9C">
        <w:rPr>
          <w:rFonts w:ascii="Times New Roman" w:hAnsi="Times New Roman" w:cs="Times New Roman"/>
          <w:sz w:val="24"/>
          <w:szCs w:val="24"/>
        </w:rPr>
        <w:t>1.6</w:t>
      </w:r>
      <w:r w:rsidR="00003689" w:rsidRPr="00602A9C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  <w:r w:rsidR="00DF3E1F" w:rsidRPr="00602A9C">
        <w:rPr>
          <w:rFonts w:ascii="Times New Roman" w:hAnsi="Times New Roman" w:cs="Times New Roman"/>
          <w:sz w:val="24"/>
          <w:szCs w:val="24"/>
        </w:rPr>
        <w:t xml:space="preserve"> </w:t>
      </w:r>
      <w:r w:rsidR="00003689" w:rsidRPr="00602A9C">
        <w:rPr>
          <w:rFonts w:ascii="Times New Roman" w:eastAsia="Calibri" w:hAnsi="Times New Roman" w:cs="Times New Roman"/>
          <w:sz w:val="24"/>
          <w:szCs w:val="24"/>
        </w:rPr>
        <w:t>„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1. 6. Daiva Ivanauskienė 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–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p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rojekto 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„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>Kompleksinių paslaugų šeimai teikimas Panevėžio rajono savivaldybėje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“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 koordinatorė-socialinė darbuotoja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.</w:t>
      </w:r>
      <w:r w:rsidR="00AB6E8A" w:rsidRPr="00602A9C">
        <w:rPr>
          <w:rFonts w:ascii="Times New Roman" w:eastAsia="Calibri" w:hAnsi="Times New Roman" w:cs="Times New Roman"/>
          <w:sz w:val="24"/>
          <w:szCs w:val="24"/>
        </w:rPr>
        <w:t>“</w:t>
      </w:r>
      <w:r w:rsidR="0073574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7BCC66" w14:textId="46AF91C3" w:rsidR="00052C83" w:rsidRDefault="00F23488" w:rsidP="00F95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2.4 papunktį ir jį išdėstau taip: 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>„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>Editą Kazlauskienę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 Panevėžio rajono pedagoginės psichologinės tarnybos socialinę pedagogę, jai nesant</w:t>
      </w:r>
      <w:r w:rsidR="00F95CD5" w:rsidRPr="00602A9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 xml:space="preserve"> Letą Vasiliauskienę, logopedę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DF3E1F" w:rsidRPr="00602A9C">
        <w:rPr>
          <w:rFonts w:ascii="Times New Roman" w:eastAsia="Calibri" w:hAnsi="Times New Roman" w:cs="Times New Roman"/>
          <w:sz w:val="24"/>
          <w:szCs w:val="24"/>
        </w:rPr>
        <w:t>“</w:t>
      </w:r>
      <w:r w:rsidR="00052C83" w:rsidRPr="00602A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BAE0E7" w14:textId="04CD8A37" w:rsidR="00052C83" w:rsidRDefault="0073574C" w:rsidP="007357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P a p i l d a u </w:t>
      </w:r>
      <w:r w:rsidRPr="00602A9C">
        <w:rPr>
          <w:rFonts w:ascii="Times New Roman" w:hAnsi="Times New Roman" w:cs="Times New Roman"/>
          <w:sz w:val="24"/>
          <w:szCs w:val="24"/>
        </w:rPr>
        <w:t>Panevėžio rajono savivaldybės administracijos direktoriaus 2018 m. lapkričio 2 d. įsakym</w:t>
      </w:r>
      <w:r w:rsidR="00F23488">
        <w:rPr>
          <w:rFonts w:ascii="Times New Roman" w:hAnsi="Times New Roman" w:cs="Times New Roman"/>
          <w:sz w:val="24"/>
          <w:szCs w:val="24"/>
        </w:rPr>
        <w:t>ą</w:t>
      </w:r>
      <w:r w:rsidRPr="00602A9C">
        <w:rPr>
          <w:rFonts w:ascii="Times New Roman" w:hAnsi="Times New Roman" w:cs="Times New Roman"/>
          <w:sz w:val="24"/>
          <w:szCs w:val="24"/>
        </w:rPr>
        <w:t xml:space="preserve"> Nr. A-470 „Dėl Panevėžio rajono savivaldybės administracijos Vaiko gerovės komisijos sudarymo bei komisijos darbo reglamento patvirtinimo“</w:t>
      </w:r>
      <w:r w:rsidR="00052C8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230F5E" w14:textId="0703E058" w:rsidR="00052C83" w:rsidRDefault="00F23488" w:rsidP="007357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73574C">
        <w:rPr>
          <w:rFonts w:ascii="Times New Roman" w:eastAsia="Calibri" w:hAnsi="Times New Roman" w:cs="Times New Roman"/>
          <w:sz w:val="24"/>
          <w:szCs w:val="24"/>
        </w:rPr>
        <w:t xml:space="preserve">2.7 papunkčiu ir jį išdėstau taip: </w:t>
      </w:r>
      <w:r w:rsidR="0040403C">
        <w:rPr>
          <w:rFonts w:ascii="Times New Roman" w:eastAsia="Calibri" w:hAnsi="Times New Roman" w:cs="Times New Roman"/>
          <w:sz w:val="24"/>
          <w:szCs w:val="24"/>
        </w:rPr>
        <w:t>„</w:t>
      </w:r>
      <w:r w:rsidR="0073574C"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="00052C83" w:rsidRPr="0073574C">
        <w:rPr>
          <w:rFonts w:ascii="Times New Roman" w:eastAsia="Calibri" w:hAnsi="Times New Roman" w:cs="Times New Roman"/>
          <w:sz w:val="24"/>
          <w:szCs w:val="24"/>
        </w:rPr>
        <w:t>Lijaną Žlibinienę</w:t>
      </w:r>
      <w:r w:rsidR="00F95CD5" w:rsidRPr="0073574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052C83" w:rsidRPr="0073574C">
        <w:rPr>
          <w:rFonts w:ascii="Times New Roman" w:eastAsia="Calibri" w:hAnsi="Times New Roman" w:cs="Times New Roman"/>
          <w:sz w:val="24"/>
          <w:szCs w:val="24"/>
        </w:rPr>
        <w:t xml:space="preserve"> Panevėžio rajono socialinių paslaugų centro direktoriaus pavaduotoją socialiniams reikalams, jai nesant</w:t>
      </w:r>
      <w:r w:rsidR="00F95CD5" w:rsidRPr="0073574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052C83" w:rsidRPr="0073574C">
        <w:rPr>
          <w:rFonts w:ascii="Times New Roman" w:eastAsia="Calibri" w:hAnsi="Times New Roman" w:cs="Times New Roman"/>
          <w:sz w:val="24"/>
          <w:szCs w:val="24"/>
        </w:rPr>
        <w:t xml:space="preserve"> bendruomeninių vaikų globos namų vadovę Violetą Pervazienę;</w:t>
      </w:r>
      <w:r w:rsidR="0073574C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6F29B1D6" w14:textId="31B6C3AE" w:rsidR="00052C83" w:rsidRPr="00FB7F4F" w:rsidRDefault="00F23488" w:rsidP="00FB7F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73574C">
        <w:rPr>
          <w:rFonts w:ascii="Times New Roman" w:eastAsia="Calibri" w:hAnsi="Times New Roman" w:cs="Times New Roman"/>
          <w:sz w:val="24"/>
          <w:szCs w:val="24"/>
        </w:rPr>
        <w:t>2.8 papunkčiu ir jį išdėstau taip:</w:t>
      </w:r>
      <w:r w:rsidR="00FB7F4F">
        <w:rPr>
          <w:rFonts w:ascii="Times New Roman" w:eastAsia="Calibri" w:hAnsi="Times New Roman" w:cs="Times New Roman"/>
          <w:sz w:val="24"/>
          <w:szCs w:val="24"/>
        </w:rPr>
        <w:t xml:space="preserve"> „2.8. </w:t>
      </w:r>
      <w:r w:rsidR="00052C83" w:rsidRPr="00FB7F4F">
        <w:rPr>
          <w:rFonts w:ascii="Times New Roman" w:eastAsia="Calibri" w:hAnsi="Times New Roman" w:cs="Times New Roman"/>
          <w:sz w:val="24"/>
          <w:szCs w:val="24"/>
        </w:rPr>
        <w:t>Andrių Busilą</w:t>
      </w:r>
      <w:r w:rsidR="00F95CD5" w:rsidRPr="00FB7F4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052C83" w:rsidRPr="00FB7F4F">
        <w:rPr>
          <w:rFonts w:ascii="Times New Roman" w:eastAsia="Calibri" w:hAnsi="Times New Roman" w:cs="Times New Roman"/>
          <w:sz w:val="24"/>
          <w:szCs w:val="24"/>
        </w:rPr>
        <w:t xml:space="preserve"> Panevėžio rajono savivaldybės visuomenės sveikatos biuro direktorių, jam nesant</w:t>
      </w:r>
      <w:r w:rsidR="00F95CD5" w:rsidRPr="00FB7F4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052C83" w:rsidRPr="00FB7F4F">
        <w:rPr>
          <w:rFonts w:ascii="Times New Roman" w:eastAsia="Calibri" w:hAnsi="Times New Roman" w:cs="Times New Roman"/>
          <w:sz w:val="24"/>
          <w:szCs w:val="24"/>
        </w:rPr>
        <w:t xml:space="preserve"> Vaikų ir jaunimo sveikatos priežiūros specialistę Deimantę Kirvelienę.</w:t>
      </w:r>
      <w:r w:rsidR="00FB7F4F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6BB45ED8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A76D86" w14:textId="77777777" w:rsidR="000814D0" w:rsidRPr="000814D0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15445" w14:textId="77777777"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E9794C">
        <w:rPr>
          <w:rFonts w:ascii="Times New Roman" w:eastAsia="Calibri" w:hAnsi="Times New Roman" w:cs="Times New Roman"/>
          <w:sz w:val="24"/>
          <w:szCs w:val="24"/>
        </w:rPr>
        <w:t xml:space="preserve">dministracijos direktorius 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sectPr w:rsidR="00993891" w:rsidSect="009A7242">
      <w:headerReference w:type="default" r:id="rId9"/>
      <w:headerReference w:type="first" r:id="rId10"/>
      <w:pgSz w:w="11907" w:h="16839" w:code="9"/>
      <w:pgMar w:top="1077" w:right="567" w:bottom="107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9AB2" w14:textId="77777777" w:rsidR="00175EC7" w:rsidRDefault="00175EC7" w:rsidP="00B76768">
      <w:pPr>
        <w:spacing w:after="0" w:line="240" w:lineRule="auto"/>
      </w:pPr>
      <w:r>
        <w:separator/>
      </w:r>
    </w:p>
  </w:endnote>
  <w:endnote w:type="continuationSeparator" w:id="0">
    <w:p w14:paraId="47904EA1" w14:textId="77777777" w:rsidR="00175EC7" w:rsidRDefault="00175EC7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39A6" w14:textId="77777777" w:rsidR="00175EC7" w:rsidRDefault="00175EC7" w:rsidP="00B76768">
      <w:pPr>
        <w:spacing w:after="0" w:line="240" w:lineRule="auto"/>
      </w:pPr>
      <w:r>
        <w:separator/>
      </w:r>
    </w:p>
  </w:footnote>
  <w:footnote w:type="continuationSeparator" w:id="0">
    <w:p w14:paraId="1763BEA8" w14:textId="77777777" w:rsidR="00175EC7" w:rsidRDefault="00175EC7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C209" w14:textId="77777777" w:rsidR="00B76768" w:rsidRDefault="00B76768">
    <w:pPr>
      <w:pStyle w:val="Antrats"/>
    </w:pPr>
  </w:p>
  <w:p w14:paraId="72C6CC33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8C4D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ABB"/>
    <w:multiLevelType w:val="hybridMultilevel"/>
    <w:tmpl w:val="197AB6EC"/>
    <w:lvl w:ilvl="0" w:tplc="AA24B9B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E15479"/>
    <w:multiLevelType w:val="hybridMultilevel"/>
    <w:tmpl w:val="73C614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3F61"/>
    <w:multiLevelType w:val="hybridMultilevel"/>
    <w:tmpl w:val="65F277D8"/>
    <w:lvl w:ilvl="0" w:tplc="231A060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03689"/>
    <w:rsid w:val="00052C83"/>
    <w:rsid w:val="000814D0"/>
    <w:rsid w:val="000A1F0F"/>
    <w:rsid w:val="000D67A0"/>
    <w:rsid w:val="000E3B73"/>
    <w:rsid w:val="000E505F"/>
    <w:rsid w:val="00147EAF"/>
    <w:rsid w:val="00163152"/>
    <w:rsid w:val="00175EC7"/>
    <w:rsid w:val="00197C2F"/>
    <w:rsid w:val="001A49E9"/>
    <w:rsid w:val="001B4E1F"/>
    <w:rsid w:val="001B6738"/>
    <w:rsid w:val="00221F62"/>
    <w:rsid w:val="00224BE5"/>
    <w:rsid w:val="002A5E39"/>
    <w:rsid w:val="002B1BB7"/>
    <w:rsid w:val="002B7E5D"/>
    <w:rsid w:val="002C1B6F"/>
    <w:rsid w:val="002E7488"/>
    <w:rsid w:val="0032491E"/>
    <w:rsid w:val="00375333"/>
    <w:rsid w:val="0040403C"/>
    <w:rsid w:val="00411389"/>
    <w:rsid w:val="0043341F"/>
    <w:rsid w:val="00441B5B"/>
    <w:rsid w:val="00453E48"/>
    <w:rsid w:val="00454300"/>
    <w:rsid w:val="004873DC"/>
    <w:rsid w:val="004B2F7F"/>
    <w:rsid w:val="004B52E6"/>
    <w:rsid w:val="004C53B7"/>
    <w:rsid w:val="004C6D59"/>
    <w:rsid w:val="005029EA"/>
    <w:rsid w:val="005032F3"/>
    <w:rsid w:val="00506B51"/>
    <w:rsid w:val="00570357"/>
    <w:rsid w:val="00597E54"/>
    <w:rsid w:val="005E1E41"/>
    <w:rsid w:val="00602A9C"/>
    <w:rsid w:val="006714B0"/>
    <w:rsid w:val="006C384E"/>
    <w:rsid w:val="006F456B"/>
    <w:rsid w:val="00705869"/>
    <w:rsid w:val="00716F4D"/>
    <w:rsid w:val="0073574C"/>
    <w:rsid w:val="00736EA3"/>
    <w:rsid w:val="0074133D"/>
    <w:rsid w:val="007428FF"/>
    <w:rsid w:val="00756C82"/>
    <w:rsid w:val="00760645"/>
    <w:rsid w:val="00766797"/>
    <w:rsid w:val="007A59A9"/>
    <w:rsid w:val="007E6F3B"/>
    <w:rsid w:val="007F26DC"/>
    <w:rsid w:val="007F3842"/>
    <w:rsid w:val="008272C3"/>
    <w:rsid w:val="00850791"/>
    <w:rsid w:val="00850F1A"/>
    <w:rsid w:val="008535B2"/>
    <w:rsid w:val="00866887"/>
    <w:rsid w:val="008B14F0"/>
    <w:rsid w:val="008E57B2"/>
    <w:rsid w:val="00931159"/>
    <w:rsid w:val="009404E0"/>
    <w:rsid w:val="009556DC"/>
    <w:rsid w:val="00982526"/>
    <w:rsid w:val="00993891"/>
    <w:rsid w:val="009A7242"/>
    <w:rsid w:val="009C68E0"/>
    <w:rsid w:val="009D1378"/>
    <w:rsid w:val="009F1A16"/>
    <w:rsid w:val="00A12797"/>
    <w:rsid w:val="00A31BBC"/>
    <w:rsid w:val="00A32D09"/>
    <w:rsid w:val="00A41D2F"/>
    <w:rsid w:val="00A469DB"/>
    <w:rsid w:val="00A605D6"/>
    <w:rsid w:val="00A62550"/>
    <w:rsid w:val="00AA26B4"/>
    <w:rsid w:val="00AB26D2"/>
    <w:rsid w:val="00AB6E8A"/>
    <w:rsid w:val="00AD063F"/>
    <w:rsid w:val="00AD62C9"/>
    <w:rsid w:val="00B1528B"/>
    <w:rsid w:val="00B6364B"/>
    <w:rsid w:val="00B65CA1"/>
    <w:rsid w:val="00B76768"/>
    <w:rsid w:val="00B97CE1"/>
    <w:rsid w:val="00BE0A5A"/>
    <w:rsid w:val="00BE1C17"/>
    <w:rsid w:val="00BF6580"/>
    <w:rsid w:val="00C670DA"/>
    <w:rsid w:val="00CC1185"/>
    <w:rsid w:val="00D13DA8"/>
    <w:rsid w:val="00D222AE"/>
    <w:rsid w:val="00D56DAC"/>
    <w:rsid w:val="00D66FEF"/>
    <w:rsid w:val="00DB15C8"/>
    <w:rsid w:val="00DF3E1F"/>
    <w:rsid w:val="00E21819"/>
    <w:rsid w:val="00E56FD6"/>
    <w:rsid w:val="00E751BA"/>
    <w:rsid w:val="00E939BD"/>
    <w:rsid w:val="00E97331"/>
    <w:rsid w:val="00E9794C"/>
    <w:rsid w:val="00EC0771"/>
    <w:rsid w:val="00F23488"/>
    <w:rsid w:val="00F560EC"/>
    <w:rsid w:val="00F95CD5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6D22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943F-6D77-4768-AE99-71C6A710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Virginija Savickiene</cp:lastModifiedBy>
  <cp:revision>5</cp:revision>
  <cp:lastPrinted>2021-09-30T12:36:00Z</cp:lastPrinted>
  <dcterms:created xsi:type="dcterms:W3CDTF">2021-09-30T12:01:00Z</dcterms:created>
  <dcterms:modified xsi:type="dcterms:W3CDTF">2021-10-01T08:46:00Z</dcterms:modified>
</cp:coreProperties>
</file>