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AF53F0" w:rsidP="00041E3A">
      <w:pPr>
        <w:tabs>
          <w:tab w:val="left" w:pos="4962"/>
        </w:tabs>
      </w:pPr>
      <w:r>
        <w:tab/>
        <w:t>direktoriaus 2020</w:t>
      </w:r>
      <w:r w:rsidR="00FC10A7">
        <w:t xml:space="preserve"> m.</w:t>
      </w:r>
      <w:r w:rsidR="000002FD">
        <w:t xml:space="preserve"> </w:t>
      </w:r>
      <w:r>
        <w:t>vasario</w:t>
      </w:r>
      <w:r w:rsidR="00ED5735">
        <w:t xml:space="preserve"> 19 </w:t>
      </w:r>
      <w:r w:rsidR="00FC10A7">
        <w:t>d.</w:t>
      </w:r>
    </w:p>
    <w:p w:rsidR="00FC10A7" w:rsidRDefault="00FC10A7" w:rsidP="00041E3A">
      <w:pPr>
        <w:ind w:left="3888" w:firstLine="1074"/>
      </w:pPr>
      <w:r>
        <w:t>įsakymu Nr. A-</w:t>
      </w:r>
      <w:r w:rsidR="00ED5735">
        <w:t>109</w:t>
      </w:r>
      <w:bookmarkStart w:id="0" w:name="_GoBack"/>
      <w:bookmarkEnd w:id="0"/>
    </w:p>
    <w:p w:rsidR="00062F33" w:rsidRDefault="00062F33" w:rsidP="00041E3A">
      <w:pPr>
        <w:ind w:left="3888" w:firstLine="1074"/>
      </w:pPr>
    </w:p>
    <w:p w:rsidR="003F643F" w:rsidRPr="00062F33" w:rsidRDefault="00062F33" w:rsidP="009A310C">
      <w:pPr>
        <w:jc w:val="center"/>
        <w:rPr>
          <w:b/>
        </w:rPr>
      </w:pPr>
      <w:r w:rsidRPr="00062F33">
        <w:rPr>
          <w:b/>
        </w:rPr>
        <w:t>NEKILNOJAMOJO TURTO, ESANČIO BOBINIŠKIŲ K. 14, KREKENAVOS SEN.,</w:t>
      </w:r>
      <w:r w:rsidR="009A310C">
        <w:rPr>
          <w:b/>
        </w:rPr>
        <w:t xml:space="preserve"> </w:t>
      </w:r>
      <w:r w:rsidRPr="00062F33">
        <w:rPr>
          <w:b/>
        </w:rPr>
        <w:t>PANEVĖŽIO R. SAV., VIEŠO AUKCIONO SĄLYGOS</w:t>
      </w:r>
    </w:p>
    <w:p w:rsidR="008B2733" w:rsidRPr="00376038" w:rsidRDefault="008B2733" w:rsidP="00062F33">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62F33" w:rsidP="009C37E0">
            <w:pPr>
              <w:pStyle w:val="Antrats"/>
              <w:keepNext/>
              <w:keepLines/>
              <w:tabs>
                <w:tab w:val="left" w:pos="1296"/>
              </w:tabs>
              <w:jc w:val="both"/>
            </w:pPr>
            <w:r>
              <w:rPr>
                <w:b/>
                <w:sz w:val="24"/>
                <w:szCs w:val="24"/>
              </w:rPr>
              <w:t>P</w:t>
            </w:r>
            <w:r w:rsidRPr="00062F33">
              <w:rPr>
                <w:b/>
                <w:sz w:val="24"/>
                <w:szCs w:val="24"/>
              </w:rPr>
              <w:t>astatas – gyvenamasis namas (unikalus Nr. 4400-1762-6780, pažymėjimas plane 1A1m, plotas 150,68 kv. m, pagrindinė naudojimo paskirtis – g</w:t>
            </w:r>
            <w:r>
              <w:rPr>
                <w:b/>
                <w:sz w:val="24"/>
                <w:szCs w:val="24"/>
              </w:rPr>
              <w:t xml:space="preserve">yvenamoji (vieno buto pastatai), </w:t>
            </w:r>
            <w:r w:rsidRPr="00062F33">
              <w:rPr>
                <w:b/>
                <w:sz w:val="24"/>
                <w:szCs w:val="24"/>
              </w:rPr>
              <w:t>pastatas – ūkinis pastatas (unikalus Nr. 4400-1762-6803, pažymėjimas plane 2I1p, užstatytas plotas 132,00 kv. m, pagrindinė naudoji</w:t>
            </w:r>
            <w:r>
              <w:rPr>
                <w:b/>
                <w:sz w:val="24"/>
                <w:szCs w:val="24"/>
              </w:rPr>
              <w:t xml:space="preserve">mo paskirtis – pagalbinio ūkio), </w:t>
            </w:r>
            <w:r w:rsidRPr="00062F33">
              <w:rPr>
                <w:b/>
                <w:sz w:val="24"/>
                <w:szCs w:val="24"/>
              </w:rPr>
              <w:t>kiti inžineriniai statiniai (šulinys) (unikalus Nr. 4400-1762-6814, pažymėjimas plane k, pagrindinė naudojimo paskirtis – kiti inžinerini</w:t>
            </w:r>
            <w:r>
              <w:rPr>
                <w:b/>
                <w:sz w:val="24"/>
                <w:szCs w:val="24"/>
              </w:rPr>
              <w:t xml:space="preserve">ai statiniai (kiemo įrenginiai) ir </w:t>
            </w:r>
            <w:r w:rsidRPr="00062F33">
              <w:rPr>
                <w:b/>
                <w:sz w:val="24"/>
                <w:szCs w:val="24"/>
              </w:rPr>
              <w:t>0,2926 ha žemės sklypas (kadastro Nr. 6679/0001:336, unikalus Nr. 4400-2336-6542)</w:t>
            </w:r>
            <w:r w:rsidR="009C37E0">
              <w:rPr>
                <w:b/>
                <w:sz w:val="24"/>
                <w:szCs w:val="24"/>
              </w:rPr>
              <w:t>,</w:t>
            </w:r>
            <w:r w:rsidRPr="00062F33">
              <w:rPr>
                <w:b/>
                <w:sz w:val="24"/>
                <w:szCs w:val="24"/>
              </w:rPr>
              <w:t xml:space="preserve"> </w:t>
            </w:r>
            <w:r w:rsidR="0017427D">
              <w:rPr>
                <w:b/>
                <w:sz w:val="24"/>
                <w:szCs w:val="24"/>
              </w:rPr>
              <w:t>esantys</w:t>
            </w:r>
            <w:r w:rsidR="00041E3A">
              <w:rPr>
                <w:b/>
                <w:sz w:val="24"/>
                <w:szCs w:val="24"/>
              </w:rPr>
              <w:t xml:space="preserve"> </w:t>
            </w:r>
            <w:r w:rsidR="009C37E0">
              <w:rPr>
                <w:b/>
                <w:sz w:val="24"/>
                <w:szCs w:val="24"/>
              </w:rPr>
              <w:t>Bobiniškių</w:t>
            </w:r>
            <w:r w:rsidR="00041E3A">
              <w:rPr>
                <w:b/>
                <w:sz w:val="24"/>
                <w:szCs w:val="24"/>
              </w:rPr>
              <w:t xml:space="preserve"> k.</w:t>
            </w:r>
            <w:r>
              <w:rPr>
                <w:b/>
                <w:sz w:val="24"/>
                <w:szCs w:val="24"/>
              </w:rPr>
              <w:t xml:space="preserve"> 14</w:t>
            </w:r>
            <w:r w:rsidR="00041E3A">
              <w:rPr>
                <w:b/>
                <w:sz w:val="24"/>
                <w:szCs w:val="24"/>
              </w:rPr>
              <w:t>, Krekenavos sen., Panevėžio r. sav.</w:t>
            </w:r>
          </w:p>
        </w:tc>
      </w:tr>
    </w:tbl>
    <w:p w:rsidR="00041E3A" w:rsidRDefault="00041E3A" w:rsidP="00062F33">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0002FD">
        <w:rPr>
          <w:b/>
        </w:rPr>
        <w:t>1 </w:t>
      </w:r>
      <w:r w:rsidR="00AF53F0">
        <w:rPr>
          <w:b/>
        </w:rPr>
        <w:t>445</w:t>
      </w:r>
      <w:r w:rsidR="000002FD">
        <w:rPr>
          <w:b/>
        </w:rPr>
        <w:t xml:space="preserve"> </w:t>
      </w:r>
      <w:r w:rsidRPr="009C2DCD">
        <w:rPr>
          <w:b/>
        </w:rPr>
        <w:t>Eur</w:t>
      </w:r>
      <w:r>
        <w:t>, iš jos: nekilnojamojo turto pradinė pardavimo kain</w:t>
      </w:r>
      <w:r w:rsidR="00DD299E">
        <w:t>a –</w:t>
      </w:r>
      <w:r w:rsidR="00041E3A">
        <w:t xml:space="preserve"> </w:t>
      </w:r>
      <w:r w:rsidR="00AF53F0">
        <w:t>757</w:t>
      </w:r>
      <w:r>
        <w:t xml:space="preserve"> Eur, pradinė žemė</w:t>
      </w:r>
      <w:r w:rsidR="00A95339">
        <w:t>s</w:t>
      </w:r>
      <w:r w:rsidR="009A7B38">
        <w:t xml:space="preserve"> sklypo pardavimo kaina – </w:t>
      </w:r>
      <w:r w:rsidR="00D736A4">
        <w:t>2</w:t>
      </w:r>
      <w:r w:rsidR="00AF53F0">
        <w:t>54</w:t>
      </w:r>
      <w:r>
        <w:t xml:space="preserve"> Eur, žemės sklypo pareng</w:t>
      </w:r>
      <w:r w:rsidR="00041E3A">
        <w:t>imo atlygintinos</w:t>
      </w:r>
      <w:r w:rsidR="00A95339">
        <w:t xml:space="preserve"> išlaid</w:t>
      </w:r>
      <w:r w:rsidR="00041E3A">
        <w:t>os – 4</w:t>
      </w:r>
      <w:r w:rsidR="00062F33">
        <w:t>34</w:t>
      </w:r>
      <w:r w:rsidR="00041E3A">
        <w:t xml:space="preserve"> Eur</w:t>
      </w:r>
      <w:r>
        <w:t xml:space="preserve">. </w:t>
      </w:r>
    </w:p>
    <w:p w:rsidR="008145FC" w:rsidRDefault="009C1EB4" w:rsidP="00EB6961">
      <w:pPr>
        <w:spacing w:line="276" w:lineRule="auto"/>
        <w:jc w:val="both"/>
        <w:rPr>
          <w:b/>
        </w:rPr>
      </w:pPr>
      <w:r>
        <w:rPr>
          <w:b/>
        </w:rPr>
        <w:t>Kainos didinimo intervalas – 1</w:t>
      </w:r>
      <w:r w:rsidR="008145FC" w:rsidRPr="002C37F2">
        <w:rPr>
          <w:b/>
        </w:rPr>
        <w:t xml:space="preserve">0 </w:t>
      </w:r>
      <w:r w:rsidR="008145FC">
        <w:rPr>
          <w:b/>
        </w:rPr>
        <w:t>Eur</w:t>
      </w:r>
      <w:r w:rsidR="0017427D">
        <w:rPr>
          <w:b/>
        </w:rPr>
        <w:t>.</w:t>
      </w:r>
    </w:p>
    <w:p w:rsidR="008145FC" w:rsidRDefault="008145FC" w:rsidP="00EB6961">
      <w:pPr>
        <w:spacing w:line="276" w:lineRule="auto"/>
        <w:jc w:val="both"/>
        <w:rPr>
          <w:b/>
        </w:rPr>
      </w:pPr>
      <w:r w:rsidRPr="002C37F2">
        <w:rPr>
          <w:b/>
        </w:rPr>
        <w:t>Aukciono dalyvio</w:t>
      </w:r>
      <w:r w:rsidR="00DA431A">
        <w:rPr>
          <w:b/>
        </w:rPr>
        <w:t xml:space="preserve"> registravimo mokesčio dydis – 55</w:t>
      </w:r>
      <w:r w:rsidRPr="002C37F2">
        <w:rPr>
          <w:b/>
        </w:rPr>
        <w:t xml:space="preserve"> Eur</w:t>
      </w:r>
      <w:r w:rsidR="0017427D">
        <w:rPr>
          <w:b/>
        </w:rPr>
        <w:t>.</w:t>
      </w:r>
    </w:p>
    <w:p w:rsidR="008145FC" w:rsidRDefault="00DD299E" w:rsidP="00EB6961">
      <w:pPr>
        <w:spacing w:line="276" w:lineRule="auto"/>
        <w:jc w:val="both"/>
        <w:rPr>
          <w:b/>
        </w:rPr>
      </w:pPr>
      <w:r>
        <w:rPr>
          <w:b/>
          <w:color w:val="000000"/>
        </w:rPr>
        <w:t xml:space="preserve">Garantinis įnašas – </w:t>
      </w:r>
      <w:r w:rsidR="000002FD">
        <w:rPr>
          <w:b/>
          <w:color w:val="000000"/>
        </w:rPr>
        <w:t>1</w:t>
      </w:r>
      <w:r w:rsidR="00AF53F0">
        <w:rPr>
          <w:b/>
          <w:color w:val="000000"/>
        </w:rPr>
        <w:t>44</w:t>
      </w:r>
      <w:r w:rsidR="0024650B">
        <w:rPr>
          <w:b/>
          <w:color w:val="000000"/>
        </w:rPr>
        <w:t xml:space="preserve"> </w:t>
      </w:r>
      <w:r w:rsidR="0017427D">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w:t>
      </w:r>
      <w:r w:rsidR="009C37E0">
        <w:t>vienbučių ir dvibučių</w:t>
      </w:r>
      <w:r w:rsidR="00637FE7" w:rsidRPr="00637FE7">
        <w:t xml:space="preserve"> gyvenamųjų pastatų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17427D" w:rsidRDefault="00DE0A83" w:rsidP="00EB6961">
      <w:pPr>
        <w:spacing w:line="276" w:lineRule="auto"/>
        <w:jc w:val="both"/>
      </w:pPr>
      <w:r>
        <w:rPr>
          <w:b/>
        </w:rPr>
        <w:t>Turt</w:t>
      </w:r>
      <w:r w:rsidR="0017427D">
        <w:rPr>
          <w:b/>
        </w:rPr>
        <w:t>o apžiūra 20</w:t>
      </w:r>
      <w:r w:rsidR="00AF53F0">
        <w:rPr>
          <w:b/>
        </w:rPr>
        <w:t>20</w:t>
      </w:r>
      <w:r w:rsidR="0017427D">
        <w:rPr>
          <w:b/>
        </w:rPr>
        <w:t xml:space="preserve"> m. </w:t>
      </w:r>
      <w:r w:rsidR="00AF53F0">
        <w:rPr>
          <w:b/>
        </w:rPr>
        <w:t>kovo</w:t>
      </w:r>
      <w:r w:rsidR="008C2A07">
        <w:rPr>
          <w:b/>
        </w:rPr>
        <w:t xml:space="preserve"> </w:t>
      </w:r>
      <w:r w:rsidR="00AF53F0">
        <w:rPr>
          <w:b/>
        </w:rPr>
        <w:t>16</w:t>
      </w:r>
      <w:r w:rsidR="0017427D">
        <w:rPr>
          <w:b/>
        </w:rPr>
        <w:t>–</w:t>
      </w:r>
      <w:r w:rsidR="00AF53F0">
        <w:rPr>
          <w:b/>
        </w:rPr>
        <w:t>17</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r w:rsidR="0017427D">
        <w:t>.</w:t>
      </w:r>
    </w:p>
    <w:p w:rsidR="00EB6961" w:rsidRPr="00F528EE" w:rsidRDefault="00EB6961" w:rsidP="00EB6961">
      <w:pPr>
        <w:spacing w:line="276" w:lineRule="auto"/>
        <w:jc w:val="both"/>
      </w:pPr>
      <w:r w:rsidRPr="00621AAD">
        <w:rPr>
          <w:b/>
        </w:rPr>
        <w:t>Registr</w:t>
      </w:r>
      <w:r>
        <w:rPr>
          <w:b/>
        </w:rPr>
        <w:t>avimo dalyv</w:t>
      </w:r>
      <w:r w:rsidR="00DD299E">
        <w:rPr>
          <w:b/>
        </w:rPr>
        <w:t xml:space="preserve">auti aukcione pradžia </w:t>
      </w:r>
      <w:r w:rsidR="00AF53F0">
        <w:rPr>
          <w:b/>
        </w:rPr>
        <w:t>2020</w:t>
      </w:r>
      <w:r w:rsidR="00DD299E" w:rsidRPr="00DE0A83">
        <w:rPr>
          <w:b/>
        </w:rPr>
        <w:t>-</w:t>
      </w:r>
      <w:r w:rsidR="00AF53F0">
        <w:rPr>
          <w:b/>
        </w:rPr>
        <w:t>03</w:t>
      </w:r>
      <w:r w:rsidR="00DD299E" w:rsidRPr="00DE0A83">
        <w:rPr>
          <w:b/>
        </w:rPr>
        <w:t>-</w:t>
      </w:r>
      <w:r w:rsidR="00AF53F0">
        <w:rPr>
          <w:b/>
        </w:rPr>
        <w:t>16</w:t>
      </w:r>
      <w:r w:rsidR="0017427D">
        <w:rPr>
          <w:b/>
        </w:rPr>
        <w:t xml:space="preserve"> </w:t>
      </w:r>
      <w:r w:rsidR="00F528EE">
        <w:rPr>
          <w:b/>
        </w:rPr>
        <w:t>8</w:t>
      </w:r>
      <w:r w:rsidR="00AF53F0">
        <w:rPr>
          <w:b/>
        </w:rPr>
        <w:t>.00 val., pabaiga 2020</w:t>
      </w:r>
      <w:r w:rsidR="00DD299E" w:rsidRPr="00DE0A83">
        <w:rPr>
          <w:b/>
        </w:rPr>
        <w:t>-</w:t>
      </w:r>
      <w:r w:rsidR="00AF53F0">
        <w:rPr>
          <w:b/>
        </w:rPr>
        <w:t>03</w:t>
      </w:r>
      <w:r w:rsidR="00DD299E" w:rsidRPr="00DE0A83">
        <w:rPr>
          <w:b/>
        </w:rPr>
        <w:t>-</w:t>
      </w:r>
      <w:r w:rsidR="00AF53F0">
        <w:rPr>
          <w:b/>
        </w:rPr>
        <w:t>18</w:t>
      </w:r>
      <w:r w:rsidRPr="00DE0A83">
        <w:rPr>
          <w:b/>
        </w:rPr>
        <w:t xml:space="preserve"> </w:t>
      </w:r>
      <w:r w:rsidR="00F528EE">
        <w:rPr>
          <w:b/>
        </w:rPr>
        <w:t>16.00</w:t>
      </w:r>
      <w:r w:rsidRPr="00DE0A83">
        <w:rPr>
          <w:b/>
        </w:rPr>
        <w:t xml:space="preserve"> val.</w:t>
      </w:r>
      <w:r w:rsidRPr="00621AAD">
        <w:rPr>
          <w:b/>
        </w:rPr>
        <w:t xml:space="preserve"> </w:t>
      </w:r>
      <w:r w:rsidR="00F528EE">
        <w:t>(Panevėžio rajono savivaldybės administracijos darbo laiku).</w:t>
      </w:r>
      <w:r w:rsidR="005439B6">
        <w:t xml:space="preserve"> </w:t>
      </w:r>
      <w:r w:rsidR="005439B6">
        <w:rPr>
          <w:iCs/>
        </w:rPr>
        <w:t xml:space="preserve">Aukciono organizatorė – Panevėžio rajono savivaldybės administracija, kodas 188774594, buveinė Vasario 16-osios g. 27, </w:t>
      </w:r>
      <w:r w:rsidR="005676F3">
        <w:rPr>
          <w:iCs/>
        </w:rPr>
        <w:t xml:space="preserve">35185 </w:t>
      </w:r>
      <w:r w:rsidR="005439B6">
        <w:rPr>
          <w:iCs/>
        </w:rPr>
        <w:t>Panevėžys.</w:t>
      </w:r>
    </w:p>
    <w:p w:rsidR="008C2A07" w:rsidRPr="00233974" w:rsidRDefault="008C2A07" w:rsidP="008C2A07">
      <w:pPr>
        <w:spacing w:line="276" w:lineRule="auto"/>
        <w:jc w:val="both"/>
      </w:pPr>
      <w:r>
        <w:t>Aukciono dalyvio registravimo mokestis ir garantinis įnašas turi būti sumokėtas iki dokumentų pateikimo registruoti</w:t>
      </w:r>
      <w:r w:rsidRPr="00233974">
        <w:t>. Sąskaitos rekvizitai aukciono dalyvio garantiniam įnašui ir aukciono dalyvio registravimo mokesčiui sumokėti: Panevėžio rajono savivaldybės administracija (įmonės kodas 188774594), sąskaitos Nr. LT95 4010</w:t>
      </w:r>
      <w:r w:rsidR="00DF4B2B">
        <w:t xml:space="preserve"> 0412 0008 0053, Luminor Bank AS Lietuvos skyrius</w:t>
      </w:r>
      <w:r w:rsidRPr="00233974">
        <w:t xml:space="preserve"> (mokėjimo paskirtyje būtina nurodyti aukciono dalyvio registravimo mokesčio dydį ir garantinio įnašo dydį), banko kodas 40100.</w:t>
      </w:r>
    </w:p>
    <w:p w:rsidR="008C2A07" w:rsidRPr="00233974" w:rsidRDefault="008C2A07" w:rsidP="008C2A07">
      <w:pPr>
        <w:spacing w:line="276" w:lineRule="auto"/>
        <w:jc w:val="both"/>
      </w:pPr>
      <w:r w:rsidRPr="00233974">
        <w:t>Sumokėtas aukciono dalyvio registravimo mokestis negrąžinamas ir neįskaitomas į nekilnojamojo turto ir žemės sklypo pardavimo kainą.</w:t>
      </w:r>
    </w:p>
    <w:p w:rsidR="008C2A07" w:rsidRPr="00233974" w:rsidRDefault="008C2A07" w:rsidP="008C2A07">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DE0A83" w:rsidRDefault="00EB6961" w:rsidP="00EB6961">
      <w:pPr>
        <w:spacing w:line="276" w:lineRule="auto"/>
        <w:jc w:val="both"/>
        <w:rPr>
          <w:b/>
        </w:rPr>
      </w:pPr>
      <w:r>
        <w:rPr>
          <w:b/>
        </w:rPr>
        <w:t xml:space="preserve">Aukciono data ir </w:t>
      </w:r>
      <w:r w:rsidR="00DD299E">
        <w:rPr>
          <w:b/>
        </w:rPr>
        <w:t xml:space="preserve">laikas: </w:t>
      </w:r>
      <w:r w:rsidR="00AF53F0">
        <w:rPr>
          <w:b/>
        </w:rPr>
        <w:t>2020</w:t>
      </w:r>
      <w:r w:rsidR="00DD299E" w:rsidRPr="00DE0A83">
        <w:rPr>
          <w:b/>
        </w:rPr>
        <w:t>-</w:t>
      </w:r>
      <w:r w:rsidR="00AF53F0">
        <w:rPr>
          <w:b/>
        </w:rPr>
        <w:t>03</w:t>
      </w:r>
      <w:r w:rsidR="008C2A07">
        <w:rPr>
          <w:b/>
        </w:rPr>
        <w:t>-</w:t>
      </w:r>
      <w:r w:rsidR="00AF53F0">
        <w:rPr>
          <w:b/>
        </w:rPr>
        <w:t>19</w:t>
      </w:r>
      <w:r w:rsidRPr="00DE0A83">
        <w:rPr>
          <w:b/>
        </w:rPr>
        <w:t xml:space="preserve"> </w:t>
      </w:r>
      <w:r w:rsidR="00F528EE">
        <w:rPr>
          <w:b/>
        </w:rPr>
        <w:t>1</w:t>
      </w:r>
      <w:r w:rsidR="009C1EB4">
        <w:rPr>
          <w:b/>
        </w:rPr>
        <w:t>0</w:t>
      </w:r>
      <w:r w:rsidRPr="00DE0A83">
        <w:rPr>
          <w:b/>
        </w:rPr>
        <w:t>.</w:t>
      </w:r>
      <w:r w:rsidR="00F528EE">
        <w:rPr>
          <w:b/>
        </w:rPr>
        <w:t>3</w:t>
      </w:r>
      <w:r w:rsidRPr="00DE0A83">
        <w:rPr>
          <w:b/>
        </w:rPr>
        <w:t>0 val.</w:t>
      </w:r>
    </w:p>
    <w:p w:rsidR="008C2A07" w:rsidRPr="0058613D" w:rsidRDefault="00EB6961" w:rsidP="00F528EE">
      <w:pPr>
        <w:spacing w:line="276" w:lineRule="auto"/>
        <w:jc w:val="both"/>
      </w:pPr>
      <w:r w:rsidRPr="00C72B6E">
        <w:rPr>
          <w:i/>
        </w:rPr>
        <w:lastRenderedPageBreak/>
        <w:t>Aukciono vykdymo būdas</w:t>
      </w:r>
      <w:r>
        <w:rPr>
          <w:i/>
        </w:rPr>
        <w:t>.</w:t>
      </w:r>
      <w:r>
        <w:t xml:space="preserve"> </w:t>
      </w:r>
      <w:r w:rsidR="00F528EE" w:rsidRPr="00F528EE">
        <w:t xml:space="preserve">Asmenys, ketinantys dalyvauti aukcione, dokumentus registruoti pateikia Panevėžio rajono savivaldybės administracijos Ekonomikos ir turto valdymo skyriui, </w:t>
      </w:r>
      <w:r w:rsidR="005676F3">
        <w:br/>
        <w:t xml:space="preserve">Vasario </w:t>
      </w:r>
      <w:r w:rsidR="00F528EE" w:rsidRPr="00F528EE">
        <w:t xml:space="preserve">16-osios g. 27, </w:t>
      </w:r>
      <w:r w:rsidR="005676F3">
        <w:t xml:space="preserve">35185 </w:t>
      </w:r>
      <w:r w:rsidR="00F528EE" w:rsidRPr="00F528EE">
        <w:t xml:space="preserve">Panevėžys, 214 kabinetas. Aukcionas vyks Panevėžio rajono savivaldybės posėdžių salėje, 227 kab., II aukštas, Vasario 16-osios g. 27, </w:t>
      </w:r>
      <w:r w:rsidR="005676F3">
        <w:t xml:space="preserve">35185 </w:t>
      </w:r>
      <w:r w:rsidR="00F528EE" w:rsidRPr="00F528EE">
        <w:t xml:space="preserve">Panevėžys, tiesiogiai, vadovaujantis Valstybės ir savivaldybių nekilnojamojo turto daiktų pardavimo viešo aukciono būdu tvarkos aprašu, patvirtintu Lietuvos Respublikos Vyriausybės 2014 m. spalio 28 d. nutarimu Nr. 1178 (TAR, 2014, Nr. 2014-15252).     </w:t>
      </w:r>
    </w:p>
    <w:p w:rsidR="009144F5" w:rsidRDefault="00EB6961" w:rsidP="009144F5">
      <w:pPr>
        <w:jc w:val="both"/>
      </w:pPr>
      <w:r w:rsidRPr="00C72B6E">
        <w:rPr>
          <w:i/>
        </w:rPr>
        <w:t>Atsiskaitymo už aukcione įgytą turtą terminas ir tvarka</w:t>
      </w:r>
      <w:r>
        <w:t xml:space="preserve">. </w:t>
      </w:r>
      <w:r w:rsidR="008C2A07">
        <w:t xml:space="preserve">Nekilnojamojo turto pirkimo–pardavimo sutartis ir žemės sklypo pirkimo–pardavimo sutartis su aukciono laimėtoju turi būti sudaryta per </w:t>
      </w:r>
      <w:r w:rsidR="009A310C">
        <w:br/>
      </w:r>
      <w:r w:rsidR="008C2A07">
        <w:t>30 dienų nuo pardavimo aukcione vykdymo dienos</w:t>
      </w:r>
      <w:r w:rsidR="009144F5">
        <w:t xml:space="preserve"> (</w:t>
      </w:r>
      <w:r w:rsidR="009144F5">
        <w:rPr>
          <w:iCs/>
        </w:rPr>
        <w:t xml:space="preserve">Savivaldybės nekilnojamojo turto pirkimo–pardavimo sutartis su aukciono laimėtoju sudaroma ne vėliau kaip per 25 kalendorines dienas nuo pardavimo viešame aukcione, o </w:t>
      </w:r>
      <w:r w:rsidR="009144F5">
        <w:t>valstybinės žemės sklypo pirkimo–pardavimo sutartis – ne vėliau kaip per 5 kalendorines dienas nuo nekilnojamojo turto pirkimo–pardavimo sutarties pasirašymo).</w:t>
      </w:r>
    </w:p>
    <w:p w:rsidR="008C2A07" w:rsidRDefault="008C2A07" w:rsidP="008C2A07">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8C2A07" w:rsidRDefault="008C2A07" w:rsidP="008C2A07">
      <w:pPr>
        <w:spacing w:line="276" w:lineRule="auto"/>
        <w:jc w:val="both"/>
      </w:pPr>
      <w:r>
        <w:t>Sąskaitos</w:t>
      </w:r>
      <w:r w:rsidR="00694C26">
        <w:t>,</w:t>
      </w:r>
      <w:r>
        <w:t xml:space="preserve"> į kurią sumokama parduoto nekilnojamojo turto kaina</w:t>
      </w:r>
      <w:r w:rsidR="00694C26">
        <w:t>,</w:t>
      </w:r>
      <w:r w:rsidR="00694C26" w:rsidRPr="00694C26">
        <w:t xml:space="preserve"> </w:t>
      </w:r>
      <w:r w:rsidR="00694C26">
        <w:t>rekvizitai</w:t>
      </w:r>
      <w:r>
        <w:t>: Panevėžio rajono savivaldybės administracija (įmonės kodas 188774594), sąskaitos Nr. LT95 4010</w:t>
      </w:r>
      <w:r w:rsidR="00DF4B2B">
        <w:t xml:space="preserve"> 0412 0008 0053, Luminor Bank AS Lietuvos skyrius</w:t>
      </w:r>
      <w:r w:rsidR="002706D1">
        <w:t>.</w:t>
      </w:r>
    </w:p>
    <w:p w:rsidR="008C2A07" w:rsidRDefault="008C2A07" w:rsidP="008C2A07">
      <w:pPr>
        <w:spacing w:line="276" w:lineRule="auto"/>
        <w:jc w:val="both"/>
      </w:pPr>
      <w:r>
        <w:t>Valstybinės žemės sklypo pirkimo–pardavimo sutartį su aukciono laimėtoju sudaro valstybės įmonė Turto bankas. Sąskaitos rekvizitai sumokėti už valstybinės žemės sklypą: valstybės įmonė Turto bankas (</w:t>
      </w:r>
      <w:r w:rsidR="00694C26">
        <w:t>kodas 112021042), sąskaitos Nr.</w:t>
      </w:r>
      <w:r>
        <w:t xml:space="preserve"> LT14 7044 0600 0044 3912, </w:t>
      </w:r>
      <w:r w:rsidR="00DF4B2B">
        <w:t xml:space="preserve">AB </w:t>
      </w:r>
      <w:r>
        <w:t>SEB bankas, banko kodas 70440.</w:t>
      </w:r>
    </w:p>
    <w:p w:rsidR="008C2A07" w:rsidRDefault="008C2A07" w:rsidP="008C2A07">
      <w:pPr>
        <w:spacing w:line="276" w:lineRule="auto"/>
        <w:jc w:val="both"/>
      </w:pPr>
      <w:r>
        <w:t>Nekilnojamasis turtas ir jam priskirtas žemės sklypas perduodamas aukciono laimėtojui visiškai atsiskaičius už nekilnojamąjį turtą ir jam priskirtą valstybinės žemės sklypą.</w:t>
      </w:r>
    </w:p>
    <w:p w:rsidR="008C2A07" w:rsidRDefault="008C2A07" w:rsidP="008C2A07">
      <w:pPr>
        <w:spacing w:line="276" w:lineRule="auto"/>
        <w:jc w:val="both"/>
      </w:pPr>
      <w:r w:rsidRPr="00772CF0">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0D5C76" w:rsidRDefault="008C2A07" w:rsidP="008C2A07">
      <w:pPr>
        <w:spacing w:line="276" w:lineRule="auto"/>
        <w:jc w:val="both"/>
      </w:pPr>
      <w:r>
        <w:t xml:space="preserve">Informaciją, susijusią su aukcionu, teikia Panevėžio rajono savivaldybės administracijos Ekonomikos ir turto valdymo skyriaus vedėja Aldona Čiegytė, tel. (8 45) 58 29 13, </w:t>
      </w:r>
      <w:r w:rsidR="00E460CC">
        <w:br/>
      </w:r>
      <w:r>
        <w:t>el. p. aldona.ciegyte@panrs.lt.</w:t>
      </w:r>
    </w:p>
    <w:p w:rsidR="00A1220E" w:rsidRDefault="00D514C7" w:rsidP="00D514C7">
      <w:pPr>
        <w:ind w:firstLine="2340"/>
      </w:pPr>
      <w:r>
        <w:t>_______________________________</w:t>
      </w:r>
    </w:p>
    <w:sectPr w:rsidR="00A1220E" w:rsidSect="002B0847">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D1B" w:rsidRDefault="005C0D1B" w:rsidP="007D7B4C">
      <w:r>
        <w:separator/>
      </w:r>
    </w:p>
  </w:endnote>
  <w:endnote w:type="continuationSeparator" w:id="0">
    <w:p w:rsidR="005C0D1B" w:rsidRDefault="005C0D1B"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D1B" w:rsidRDefault="005C0D1B" w:rsidP="007D7B4C">
      <w:r>
        <w:separator/>
      </w:r>
    </w:p>
  </w:footnote>
  <w:footnote w:type="continuationSeparator" w:id="0">
    <w:p w:rsidR="005C0D1B" w:rsidRDefault="005C0D1B"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D5735">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002FD"/>
    <w:rsid w:val="000200AA"/>
    <w:rsid w:val="00030FB8"/>
    <w:rsid w:val="00041E3A"/>
    <w:rsid w:val="00062F33"/>
    <w:rsid w:val="00067202"/>
    <w:rsid w:val="00071AE1"/>
    <w:rsid w:val="00083976"/>
    <w:rsid w:val="00092FC5"/>
    <w:rsid w:val="000B6874"/>
    <w:rsid w:val="000C63D4"/>
    <w:rsid w:val="000D5C76"/>
    <w:rsid w:val="00101A8F"/>
    <w:rsid w:val="0010581B"/>
    <w:rsid w:val="0012547B"/>
    <w:rsid w:val="00160A3B"/>
    <w:rsid w:val="001679D1"/>
    <w:rsid w:val="0017427D"/>
    <w:rsid w:val="0018413D"/>
    <w:rsid w:val="00184DED"/>
    <w:rsid w:val="001B0B8A"/>
    <w:rsid w:val="001C2845"/>
    <w:rsid w:val="00215E9A"/>
    <w:rsid w:val="00233F31"/>
    <w:rsid w:val="0024650B"/>
    <w:rsid w:val="00251169"/>
    <w:rsid w:val="00263205"/>
    <w:rsid w:val="0026783B"/>
    <w:rsid w:val="002706D1"/>
    <w:rsid w:val="0027494F"/>
    <w:rsid w:val="002B0847"/>
    <w:rsid w:val="002E69B2"/>
    <w:rsid w:val="00356A93"/>
    <w:rsid w:val="00376038"/>
    <w:rsid w:val="003D7BCB"/>
    <w:rsid w:val="003E19A1"/>
    <w:rsid w:val="003F4AC7"/>
    <w:rsid w:val="003F643F"/>
    <w:rsid w:val="00446F8A"/>
    <w:rsid w:val="0048415C"/>
    <w:rsid w:val="004B3E2B"/>
    <w:rsid w:val="004D3C6A"/>
    <w:rsid w:val="004E7221"/>
    <w:rsid w:val="004F2281"/>
    <w:rsid w:val="00522866"/>
    <w:rsid w:val="00534DAF"/>
    <w:rsid w:val="005439B6"/>
    <w:rsid w:val="00552238"/>
    <w:rsid w:val="00553ABF"/>
    <w:rsid w:val="005676F3"/>
    <w:rsid w:val="005916C1"/>
    <w:rsid w:val="005C0D1B"/>
    <w:rsid w:val="005F31BD"/>
    <w:rsid w:val="005F333D"/>
    <w:rsid w:val="00615ADD"/>
    <w:rsid w:val="00634FEB"/>
    <w:rsid w:val="00637FE7"/>
    <w:rsid w:val="00643875"/>
    <w:rsid w:val="00645AAF"/>
    <w:rsid w:val="006517DB"/>
    <w:rsid w:val="00694C26"/>
    <w:rsid w:val="006B2666"/>
    <w:rsid w:val="006B33F5"/>
    <w:rsid w:val="006D1FFA"/>
    <w:rsid w:val="006E35CE"/>
    <w:rsid w:val="007229D6"/>
    <w:rsid w:val="00733E91"/>
    <w:rsid w:val="0074508F"/>
    <w:rsid w:val="00772CF0"/>
    <w:rsid w:val="0077687E"/>
    <w:rsid w:val="007D5F23"/>
    <w:rsid w:val="007D7B4C"/>
    <w:rsid w:val="007F41E0"/>
    <w:rsid w:val="008145FC"/>
    <w:rsid w:val="00814F67"/>
    <w:rsid w:val="00875B29"/>
    <w:rsid w:val="00895746"/>
    <w:rsid w:val="008A0FDD"/>
    <w:rsid w:val="008A1633"/>
    <w:rsid w:val="008B2733"/>
    <w:rsid w:val="008C2A07"/>
    <w:rsid w:val="008C67D7"/>
    <w:rsid w:val="008F7524"/>
    <w:rsid w:val="009136EF"/>
    <w:rsid w:val="009144F5"/>
    <w:rsid w:val="009161D8"/>
    <w:rsid w:val="009303D5"/>
    <w:rsid w:val="00933938"/>
    <w:rsid w:val="009646AB"/>
    <w:rsid w:val="00965003"/>
    <w:rsid w:val="00974518"/>
    <w:rsid w:val="0097486B"/>
    <w:rsid w:val="00974B85"/>
    <w:rsid w:val="009A310C"/>
    <w:rsid w:val="009A3EED"/>
    <w:rsid w:val="009A7B38"/>
    <w:rsid w:val="009B353B"/>
    <w:rsid w:val="009C1EB4"/>
    <w:rsid w:val="009C37E0"/>
    <w:rsid w:val="009C7ADB"/>
    <w:rsid w:val="009D5E6B"/>
    <w:rsid w:val="009D7767"/>
    <w:rsid w:val="00A1220E"/>
    <w:rsid w:val="00A4720A"/>
    <w:rsid w:val="00A81148"/>
    <w:rsid w:val="00A81180"/>
    <w:rsid w:val="00A95339"/>
    <w:rsid w:val="00AC43FA"/>
    <w:rsid w:val="00AD0976"/>
    <w:rsid w:val="00AF53F0"/>
    <w:rsid w:val="00B4168E"/>
    <w:rsid w:val="00B85331"/>
    <w:rsid w:val="00BA3B95"/>
    <w:rsid w:val="00BB37F2"/>
    <w:rsid w:val="00BE0641"/>
    <w:rsid w:val="00C122C8"/>
    <w:rsid w:val="00C13254"/>
    <w:rsid w:val="00C20F17"/>
    <w:rsid w:val="00C3207C"/>
    <w:rsid w:val="00C32E07"/>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2EDF"/>
    <w:rsid w:val="00D062D2"/>
    <w:rsid w:val="00D514C7"/>
    <w:rsid w:val="00D61BE1"/>
    <w:rsid w:val="00D669A4"/>
    <w:rsid w:val="00D71BFA"/>
    <w:rsid w:val="00D736A4"/>
    <w:rsid w:val="00D92621"/>
    <w:rsid w:val="00DA3665"/>
    <w:rsid w:val="00DA431A"/>
    <w:rsid w:val="00DC073C"/>
    <w:rsid w:val="00DD299E"/>
    <w:rsid w:val="00DD683D"/>
    <w:rsid w:val="00DE0A83"/>
    <w:rsid w:val="00DE1977"/>
    <w:rsid w:val="00DF4B2B"/>
    <w:rsid w:val="00E221DA"/>
    <w:rsid w:val="00E23CA5"/>
    <w:rsid w:val="00E30B9E"/>
    <w:rsid w:val="00E336B6"/>
    <w:rsid w:val="00E460CC"/>
    <w:rsid w:val="00E516F9"/>
    <w:rsid w:val="00E61666"/>
    <w:rsid w:val="00E67FF6"/>
    <w:rsid w:val="00E70669"/>
    <w:rsid w:val="00EA2CC9"/>
    <w:rsid w:val="00EA6F3A"/>
    <w:rsid w:val="00EB6961"/>
    <w:rsid w:val="00ED5735"/>
    <w:rsid w:val="00EE36AE"/>
    <w:rsid w:val="00F23E19"/>
    <w:rsid w:val="00F272ED"/>
    <w:rsid w:val="00F3360F"/>
    <w:rsid w:val="00F35C90"/>
    <w:rsid w:val="00F5098A"/>
    <w:rsid w:val="00F528EE"/>
    <w:rsid w:val="00F53D91"/>
    <w:rsid w:val="00F56234"/>
    <w:rsid w:val="00F7126B"/>
    <w:rsid w:val="00F84267"/>
    <w:rsid w:val="00FA0134"/>
    <w:rsid w:val="00FA6DFF"/>
    <w:rsid w:val="00FA7EB2"/>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418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B0E23-5E58-47B0-AC6A-9516237E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3732</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5849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2018-12-17T13:51:00Z</cp:lastPrinted>
  <dcterms:created xsi:type="dcterms:W3CDTF">2020-02-15T06:41:00Z</dcterms:created>
  <dcterms:modified xsi:type="dcterms:W3CDTF">2020-02-19T06:06:00Z</dcterms:modified>
</cp:coreProperties>
</file>