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DB3" w:rsidRDefault="00113B16">
      <w:pPr>
        <w:pStyle w:val="Pagrindinistekstas"/>
        <w:pageBreakBefore/>
        <w:spacing w:after="0"/>
        <w:jc w:val="center"/>
        <w:rPr>
          <w:b/>
          <w:sz w:val="24"/>
        </w:rPr>
      </w:pPr>
      <w:r>
        <w:rPr>
          <w:b/>
          <w:sz w:val="24"/>
        </w:rPr>
        <w:t>DĖL SAVIVALDYBĖS ADMINISTRACIJOS DIREKTORIAUS 2020 M. KOVO 16 D. ĮSAKYMO NR. A-187 „</w:t>
      </w:r>
      <w:r w:rsidR="004C190E">
        <w:rPr>
          <w:b/>
          <w:sz w:val="24"/>
        </w:rPr>
        <w:t xml:space="preserve">DĖL </w:t>
      </w:r>
      <w:r w:rsidR="002B217B">
        <w:rPr>
          <w:b/>
          <w:sz w:val="24"/>
        </w:rPr>
        <w:t>KLIENTŲ APTARNAVIMO</w:t>
      </w:r>
      <w:r w:rsidR="004C190E">
        <w:rPr>
          <w:b/>
          <w:sz w:val="24"/>
        </w:rPr>
        <w:t xml:space="preserve"> </w:t>
      </w:r>
      <w:r w:rsidR="00C81DCD">
        <w:rPr>
          <w:b/>
          <w:sz w:val="24"/>
        </w:rPr>
        <w:t xml:space="preserve">IR VEIKLOS ORGANIZAVIMO </w:t>
      </w:r>
      <w:r w:rsidR="004C190E">
        <w:rPr>
          <w:b/>
          <w:sz w:val="24"/>
        </w:rPr>
        <w:t xml:space="preserve">PANEVĖŽIO RAJONO SAVIVALDYBĖS </w:t>
      </w:r>
      <w:r w:rsidR="002B217B">
        <w:rPr>
          <w:b/>
          <w:sz w:val="24"/>
        </w:rPr>
        <w:t>ĮSTAIGOSE IR ORGANIZACIJOSE</w:t>
      </w:r>
      <w:r w:rsidR="00DA3E1B">
        <w:rPr>
          <w:b/>
          <w:sz w:val="24"/>
        </w:rPr>
        <w:t xml:space="preserve"> KARANTINO METU</w:t>
      </w:r>
      <w:r>
        <w:rPr>
          <w:b/>
          <w:sz w:val="24"/>
        </w:rPr>
        <w:t>“ PAKEITIMO</w:t>
      </w:r>
      <w:r w:rsidR="00DA3E1B">
        <w:rPr>
          <w:b/>
          <w:sz w:val="24"/>
        </w:rPr>
        <w:t xml:space="preserve"> </w:t>
      </w:r>
    </w:p>
    <w:p w:rsidR="00810DB3" w:rsidRPr="00174C67" w:rsidRDefault="005217A6">
      <w:pPr>
        <w:pStyle w:val="Pagrindinistekstas"/>
        <w:jc w:val="center"/>
        <w:rPr>
          <w:sz w:val="24"/>
        </w:rPr>
      </w:pPr>
      <w:r>
        <w:rPr>
          <w:sz w:val="24"/>
        </w:rPr>
        <w:t xml:space="preserve">  </w:t>
      </w:r>
    </w:p>
    <w:p w:rsidR="00810DB3" w:rsidRDefault="00716129">
      <w:pPr>
        <w:jc w:val="center"/>
      </w:pPr>
      <w:r>
        <w:rPr>
          <w:sz w:val="24"/>
        </w:rPr>
        <w:t>2020 m. kovo</w:t>
      </w:r>
      <w:r w:rsidR="002B217B">
        <w:rPr>
          <w:sz w:val="24"/>
        </w:rPr>
        <w:t xml:space="preserve"> </w:t>
      </w:r>
      <w:r w:rsidR="00772449">
        <w:rPr>
          <w:sz w:val="24"/>
        </w:rPr>
        <w:t xml:space="preserve"> </w:t>
      </w:r>
      <w:r w:rsidR="006D2134">
        <w:rPr>
          <w:sz w:val="24"/>
        </w:rPr>
        <w:t>31</w:t>
      </w:r>
      <w:r>
        <w:rPr>
          <w:sz w:val="24"/>
        </w:rPr>
        <w:t xml:space="preserve"> </w:t>
      </w:r>
      <w:r w:rsidR="00B21A59">
        <w:rPr>
          <w:sz w:val="24"/>
        </w:rPr>
        <w:t xml:space="preserve">  </w:t>
      </w:r>
      <w:r w:rsidR="002B217B">
        <w:rPr>
          <w:sz w:val="24"/>
        </w:rPr>
        <w:t>d. Nr. A-</w:t>
      </w:r>
      <w:r w:rsidR="006D2134">
        <w:rPr>
          <w:sz w:val="24"/>
        </w:rPr>
        <w:t>216</w:t>
      </w:r>
    </w:p>
    <w:p w:rsidR="00810DB3" w:rsidRDefault="004C190E">
      <w:pPr>
        <w:pStyle w:val="Antrat1"/>
        <w:tabs>
          <w:tab w:val="left" w:pos="0"/>
        </w:tabs>
      </w:pPr>
      <w:r>
        <w:t>Panevėžys</w:t>
      </w:r>
    </w:p>
    <w:p w:rsidR="00810DB3" w:rsidRDefault="00810DB3">
      <w:pPr>
        <w:jc w:val="center"/>
        <w:rPr>
          <w:sz w:val="24"/>
        </w:rPr>
      </w:pPr>
    </w:p>
    <w:p w:rsidR="00810DB3" w:rsidRDefault="00810DB3">
      <w:pPr>
        <w:jc w:val="center"/>
        <w:rPr>
          <w:sz w:val="24"/>
          <w:szCs w:val="24"/>
        </w:rPr>
      </w:pPr>
    </w:p>
    <w:p w:rsidR="00113B16" w:rsidRDefault="004C190E" w:rsidP="000D4D3C">
      <w:pPr>
        <w:pStyle w:val="prastasis1"/>
        <w:jc w:val="both"/>
      </w:pPr>
      <w:r>
        <w:tab/>
        <w:t xml:space="preserve">Vadovaudamasis Lietuvos Respublikos vietos savivaldos įstatymo </w:t>
      </w:r>
      <w:r w:rsidR="00113B16">
        <w:t>18</w:t>
      </w:r>
      <w:r w:rsidR="00174C67">
        <w:t xml:space="preserve"> straipsnio </w:t>
      </w:r>
      <w:r w:rsidR="00772449">
        <w:t>1 dalimi ir Lietuvos Respublikos Vyriausybės 2020 m. kovo 25 d. nutarimu Nr. 264 „Dėl Lietuvos Respublikos Vyriausybės 2020 m. kovo 14 d. nutarimo Nr. 207 „Dėl karantino Lietuvos Respublikos teritorijoje paskelbimo“ pakeitimo“,</w:t>
      </w:r>
    </w:p>
    <w:p w:rsidR="007D1CB6" w:rsidRDefault="00113B16" w:rsidP="000D4D3C">
      <w:pPr>
        <w:jc w:val="both"/>
        <w:rPr>
          <w:sz w:val="24"/>
          <w:szCs w:val="24"/>
        </w:rPr>
      </w:pPr>
      <w:r>
        <w:rPr>
          <w:sz w:val="24"/>
          <w:szCs w:val="24"/>
        </w:rPr>
        <w:tab/>
        <w:t xml:space="preserve">p a k e i č </w:t>
      </w:r>
      <w:r w:rsidR="00716129">
        <w:rPr>
          <w:sz w:val="24"/>
          <w:szCs w:val="24"/>
        </w:rPr>
        <w:t xml:space="preserve">i u </w:t>
      </w:r>
      <w:r>
        <w:rPr>
          <w:sz w:val="24"/>
        </w:rPr>
        <w:t>S</w:t>
      </w:r>
      <w:r w:rsidRPr="00113B16">
        <w:rPr>
          <w:sz w:val="24"/>
        </w:rPr>
        <w:t>avivaldybės administracijos direktori</w:t>
      </w:r>
      <w:r>
        <w:rPr>
          <w:sz w:val="24"/>
        </w:rPr>
        <w:t xml:space="preserve">aus 2020 m. kovo 16 d. įsakymo </w:t>
      </w:r>
      <w:r w:rsidR="00716129">
        <w:rPr>
          <w:sz w:val="24"/>
        </w:rPr>
        <w:br/>
      </w:r>
      <w:r>
        <w:rPr>
          <w:sz w:val="24"/>
        </w:rPr>
        <w:t>Nr. A-187 „D</w:t>
      </w:r>
      <w:r w:rsidRPr="00113B16">
        <w:rPr>
          <w:sz w:val="24"/>
        </w:rPr>
        <w:t>ėl klientų aptarnavimo ir veiklos organ</w:t>
      </w:r>
      <w:r>
        <w:rPr>
          <w:sz w:val="24"/>
        </w:rPr>
        <w:t>izavimo P</w:t>
      </w:r>
      <w:r w:rsidRPr="00113B16">
        <w:rPr>
          <w:sz w:val="24"/>
        </w:rPr>
        <w:t>anevėžio rajono savivaldybės įstaigose ir organizacijose karantino metu“</w:t>
      </w:r>
      <w:r w:rsidR="00772449">
        <w:rPr>
          <w:sz w:val="24"/>
        </w:rPr>
        <w:t xml:space="preserve"> 1 punktą</w:t>
      </w:r>
      <w:r>
        <w:rPr>
          <w:sz w:val="24"/>
        </w:rPr>
        <w:t xml:space="preserve"> ir jį išdėstau taip:</w:t>
      </w:r>
    </w:p>
    <w:p w:rsidR="00772449" w:rsidRDefault="007D1CB6" w:rsidP="00772449">
      <w:pPr>
        <w:pStyle w:val="Antrat2"/>
        <w:tabs>
          <w:tab w:val="left" w:pos="0"/>
        </w:tabs>
        <w:rPr>
          <w:szCs w:val="24"/>
        </w:rPr>
      </w:pPr>
      <w:r>
        <w:rPr>
          <w:szCs w:val="24"/>
        </w:rPr>
        <w:tab/>
      </w:r>
      <w:r w:rsidR="00113B16">
        <w:rPr>
          <w:szCs w:val="24"/>
        </w:rPr>
        <w:t>„</w:t>
      </w:r>
      <w:r>
        <w:rPr>
          <w:szCs w:val="24"/>
        </w:rPr>
        <w:t xml:space="preserve">1. </w:t>
      </w:r>
      <w:r w:rsidR="00772449">
        <w:rPr>
          <w:szCs w:val="24"/>
        </w:rPr>
        <w:t xml:space="preserve">P a v e d u </w:t>
      </w:r>
      <w:r w:rsidR="00772449" w:rsidRPr="00560726">
        <w:rPr>
          <w:szCs w:val="24"/>
        </w:rPr>
        <w:t>saviv</w:t>
      </w:r>
      <w:r w:rsidR="00772449">
        <w:rPr>
          <w:szCs w:val="24"/>
        </w:rPr>
        <w:t xml:space="preserve">aldybės administracijai, </w:t>
      </w:r>
      <w:r w:rsidR="00772449" w:rsidRPr="00560726">
        <w:rPr>
          <w:szCs w:val="24"/>
        </w:rPr>
        <w:t>savivaldybės įstaigoms ir organizacijoms</w:t>
      </w:r>
      <w:r w:rsidR="00772449">
        <w:rPr>
          <w:szCs w:val="24"/>
        </w:rPr>
        <w:t>, kitiems juridiniams ir fiziniams asmenims</w:t>
      </w:r>
      <w:r w:rsidR="00772449" w:rsidRPr="00560726">
        <w:rPr>
          <w:szCs w:val="24"/>
        </w:rPr>
        <w:t xml:space="preserve"> nuo 2020 m. kovo 16 d. iki 2020 m. </w:t>
      </w:r>
      <w:r w:rsidR="00772449">
        <w:rPr>
          <w:szCs w:val="24"/>
        </w:rPr>
        <w:t>balandžio 13</w:t>
      </w:r>
      <w:r w:rsidR="00772449" w:rsidRPr="00560726">
        <w:rPr>
          <w:szCs w:val="24"/>
        </w:rPr>
        <w:t xml:space="preserve"> d.</w:t>
      </w:r>
      <w:r w:rsidR="00772449">
        <w:rPr>
          <w:szCs w:val="24"/>
        </w:rPr>
        <w:t>:“.</w:t>
      </w:r>
    </w:p>
    <w:p w:rsidR="00810DB3" w:rsidRDefault="00810DB3">
      <w:pPr>
        <w:jc w:val="both"/>
        <w:rPr>
          <w:sz w:val="24"/>
          <w:szCs w:val="24"/>
        </w:rPr>
      </w:pPr>
    </w:p>
    <w:p w:rsidR="00810DB3" w:rsidRDefault="00810DB3">
      <w:pPr>
        <w:jc w:val="both"/>
        <w:rPr>
          <w:sz w:val="24"/>
          <w:szCs w:val="24"/>
        </w:rPr>
      </w:pPr>
    </w:p>
    <w:p w:rsidR="00810DB3" w:rsidRDefault="00810DB3">
      <w:pPr>
        <w:rPr>
          <w:sz w:val="24"/>
        </w:rPr>
      </w:pPr>
    </w:p>
    <w:p w:rsidR="009E2186" w:rsidRDefault="004C190E">
      <w:pPr>
        <w:rPr>
          <w:rStyle w:val="Numatytasispastraiposriftas1"/>
          <w:sz w:val="24"/>
        </w:rPr>
      </w:pPr>
      <w:r>
        <w:rPr>
          <w:rStyle w:val="Numatytasispastraiposriftas1"/>
          <w:sz w:val="24"/>
        </w:rPr>
        <w:t>Savivaldybės administracijos direktorius</w:t>
      </w:r>
      <w:r>
        <w:rPr>
          <w:rStyle w:val="Numatytasispastraiposriftas1"/>
          <w:sz w:val="24"/>
        </w:rPr>
        <w:tab/>
      </w:r>
      <w:r>
        <w:rPr>
          <w:rStyle w:val="Numatytasispastraiposriftas1"/>
          <w:sz w:val="24"/>
        </w:rPr>
        <w:tab/>
      </w:r>
      <w:r>
        <w:rPr>
          <w:rStyle w:val="Numatytasispastraiposriftas1"/>
          <w:sz w:val="24"/>
        </w:rPr>
        <w:tab/>
      </w:r>
      <w:r>
        <w:rPr>
          <w:rStyle w:val="Numatytasispastraiposriftas1"/>
          <w:sz w:val="24"/>
        </w:rPr>
        <w:tab/>
      </w:r>
      <w:r>
        <w:rPr>
          <w:rStyle w:val="Numatytasispastraiposriftas1"/>
          <w:sz w:val="24"/>
        </w:rPr>
        <w:tab/>
        <w:t>Eugenijus Lunskis</w:t>
      </w:r>
    </w:p>
    <w:p w:rsidR="009E2186" w:rsidRDefault="009E2186">
      <w:pPr>
        <w:rPr>
          <w:rStyle w:val="Numatytasispastraiposriftas1"/>
          <w:sz w:val="24"/>
        </w:rPr>
      </w:pPr>
    </w:p>
    <w:p w:rsidR="00174C67" w:rsidRDefault="00174C67">
      <w:pPr>
        <w:rPr>
          <w:rStyle w:val="Numatytasispastraiposriftas1"/>
          <w:sz w:val="24"/>
        </w:rPr>
      </w:pPr>
    </w:p>
    <w:p w:rsidR="00174C67" w:rsidRDefault="00174C67">
      <w:pPr>
        <w:rPr>
          <w:rStyle w:val="Numatytasispastraiposriftas1"/>
          <w:sz w:val="24"/>
        </w:rPr>
      </w:pPr>
    </w:p>
    <w:p w:rsidR="00174C67" w:rsidRDefault="00174C67">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9617A8" w:rsidRDefault="009617A8">
      <w:pPr>
        <w:rPr>
          <w:rStyle w:val="Numatytasispastraiposriftas1"/>
          <w:sz w:val="24"/>
        </w:rPr>
      </w:pPr>
    </w:p>
    <w:p w:rsidR="00174C67" w:rsidRDefault="00174C67">
      <w:pPr>
        <w:rPr>
          <w:rStyle w:val="Numatytasispastraiposriftas1"/>
          <w:sz w:val="24"/>
        </w:rPr>
      </w:pPr>
      <w:bookmarkStart w:id="0" w:name="_GoBack"/>
      <w:bookmarkEnd w:id="0"/>
    </w:p>
    <w:sectPr w:rsidR="00174C67">
      <w:headerReference w:type="default" r:id="rId8"/>
      <w:headerReference w:type="first" r:id="rId9"/>
      <w:pgSz w:w="11906" w:h="16820"/>
      <w:pgMar w:top="1134" w:right="567" w:bottom="567"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D95" w:rsidRDefault="00462D95">
      <w:pPr>
        <w:spacing w:line="240" w:lineRule="auto"/>
      </w:pPr>
      <w:r>
        <w:separator/>
      </w:r>
    </w:p>
  </w:endnote>
  <w:endnote w:type="continuationSeparator" w:id="0">
    <w:p w:rsidR="00462D95" w:rsidRDefault="00462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D95" w:rsidRDefault="00462D95">
      <w:pPr>
        <w:spacing w:line="240" w:lineRule="auto"/>
      </w:pPr>
      <w:r>
        <w:separator/>
      </w:r>
    </w:p>
  </w:footnote>
  <w:footnote w:type="continuationSeparator" w:id="0">
    <w:p w:rsidR="00462D95" w:rsidRDefault="00462D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413633"/>
      <w:docPartObj>
        <w:docPartGallery w:val="Page Numbers (Top of Page)"/>
        <w:docPartUnique/>
      </w:docPartObj>
    </w:sdtPr>
    <w:sdtEndPr/>
    <w:sdtContent>
      <w:p w:rsidR="00DB4799" w:rsidRDefault="00DB4799">
        <w:pPr>
          <w:pStyle w:val="Antrats"/>
          <w:jc w:val="center"/>
        </w:pPr>
        <w:r>
          <w:fldChar w:fldCharType="begin"/>
        </w:r>
        <w:r>
          <w:instrText>PAGE   \* MERGEFORMAT</w:instrText>
        </w:r>
        <w:r>
          <w:fldChar w:fldCharType="separate"/>
        </w:r>
        <w:r w:rsidR="00113B16">
          <w:rPr>
            <w:noProof/>
          </w:rPr>
          <w:t>2</w:t>
        </w:r>
        <w:r>
          <w:fldChar w:fldCharType="end"/>
        </w:r>
      </w:p>
    </w:sdtContent>
  </w:sdt>
  <w:p w:rsidR="00A70FF6" w:rsidRDefault="00A70FF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DB3" w:rsidRDefault="00725B6E">
    <w:pPr>
      <w:pStyle w:val="Antrat"/>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810DB3" w:rsidRDefault="00810DB3">
    <w:pPr>
      <w:pStyle w:val="Antrat"/>
      <w:jc w:val="center"/>
    </w:pPr>
  </w:p>
  <w:p w:rsidR="00810DB3" w:rsidRDefault="00810DB3">
    <w:pPr>
      <w:pStyle w:val="Antrat"/>
      <w:jc w:val="center"/>
    </w:pPr>
  </w:p>
  <w:p w:rsidR="00810DB3" w:rsidRDefault="004C190E">
    <w:pPr>
      <w:pStyle w:val="Antrat"/>
      <w:jc w:val="center"/>
      <w:rPr>
        <w:b/>
        <w:sz w:val="28"/>
      </w:rPr>
    </w:pPr>
    <w:r>
      <w:rPr>
        <w:b/>
        <w:sz w:val="28"/>
      </w:rPr>
      <w:t>PANEVĖŽIO RAJONO SAVIVALDYBĖS ADMINISTRACIJOS</w:t>
    </w:r>
  </w:p>
  <w:p w:rsidR="00810DB3" w:rsidRDefault="004C190E">
    <w:pPr>
      <w:pStyle w:val="Antrat"/>
      <w:jc w:val="center"/>
      <w:rPr>
        <w:b/>
        <w:sz w:val="28"/>
      </w:rPr>
    </w:pPr>
    <w:r>
      <w:rPr>
        <w:b/>
        <w:sz w:val="28"/>
      </w:rPr>
      <w:t>DIREKTORIUS</w:t>
    </w:r>
  </w:p>
  <w:p w:rsidR="00810DB3" w:rsidRDefault="00810DB3">
    <w:pPr>
      <w:pStyle w:val="Antrat"/>
      <w:jc w:val="center"/>
      <w:rPr>
        <w:b/>
        <w:sz w:val="28"/>
      </w:rPr>
    </w:pPr>
  </w:p>
  <w:p w:rsidR="00810DB3" w:rsidRDefault="004C190E">
    <w:pPr>
      <w:pStyle w:val="Antrat"/>
      <w:jc w:val="cente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pStyle w:val="Antrat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F6"/>
    <w:rsid w:val="00066EDA"/>
    <w:rsid w:val="00071A73"/>
    <w:rsid w:val="000C3FD3"/>
    <w:rsid w:val="000D4D3C"/>
    <w:rsid w:val="00113B16"/>
    <w:rsid w:val="00141746"/>
    <w:rsid w:val="00173A9E"/>
    <w:rsid w:val="00174C67"/>
    <w:rsid w:val="001754C8"/>
    <w:rsid w:val="0018691E"/>
    <w:rsid w:val="001B2276"/>
    <w:rsid w:val="001D7850"/>
    <w:rsid w:val="00203391"/>
    <w:rsid w:val="00236A05"/>
    <w:rsid w:val="002370E3"/>
    <w:rsid w:val="0025461E"/>
    <w:rsid w:val="0026568B"/>
    <w:rsid w:val="002A0E31"/>
    <w:rsid w:val="002B217B"/>
    <w:rsid w:val="00395992"/>
    <w:rsid w:val="003C19EF"/>
    <w:rsid w:val="003D52B1"/>
    <w:rsid w:val="00440540"/>
    <w:rsid w:val="00450FF5"/>
    <w:rsid w:val="00462D95"/>
    <w:rsid w:val="0049109F"/>
    <w:rsid w:val="00491B2A"/>
    <w:rsid w:val="00496911"/>
    <w:rsid w:val="004C190E"/>
    <w:rsid w:val="004F3BF3"/>
    <w:rsid w:val="005217A6"/>
    <w:rsid w:val="005546ED"/>
    <w:rsid w:val="00555E56"/>
    <w:rsid w:val="00560726"/>
    <w:rsid w:val="00565238"/>
    <w:rsid w:val="00661999"/>
    <w:rsid w:val="006C06E1"/>
    <w:rsid w:val="006D2134"/>
    <w:rsid w:val="006D4A4C"/>
    <w:rsid w:val="006E1551"/>
    <w:rsid w:val="0070078C"/>
    <w:rsid w:val="00716129"/>
    <w:rsid w:val="00725B6E"/>
    <w:rsid w:val="00772449"/>
    <w:rsid w:val="007C1936"/>
    <w:rsid w:val="007C79B7"/>
    <w:rsid w:val="007D1CB6"/>
    <w:rsid w:val="007F3DD9"/>
    <w:rsid w:val="00810DB3"/>
    <w:rsid w:val="008235A3"/>
    <w:rsid w:val="008329EC"/>
    <w:rsid w:val="0084305A"/>
    <w:rsid w:val="008B3142"/>
    <w:rsid w:val="008F71DA"/>
    <w:rsid w:val="009617A8"/>
    <w:rsid w:val="00991EE2"/>
    <w:rsid w:val="009E2186"/>
    <w:rsid w:val="009E6AC5"/>
    <w:rsid w:val="00A5734E"/>
    <w:rsid w:val="00A70FF6"/>
    <w:rsid w:val="00AB4474"/>
    <w:rsid w:val="00B21A59"/>
    <w:rsid w:val="00B86E8E"/>
    <w:rsid w:val="00BA4C9B"/>
    <w:rsid w:val="00BC02A2"/>
    <w:rsid w:val="00C0313B"/>
    <w:rsid w:val="00C81DCD"/>
    <w:rsid w:val="00D027A2"/>
    <w:rsid w:val="00D20004"/>
    <w:rsid w:val="00D22304"/>
    <w:rsid w:val="00D22786"/>
    <w:rsid w:val="00D73117"/>
    <w:rsid w:val="00DA3E1B"/>
    <w:rsid w:val="00DB2B18"/>
    <w:rsid w:val="00DB4799"/>
    <w:rsid w:val="00E77485"/>
    <w:rsid w:val="00F9042B"/>
    <w:rsid w:val="00FC6D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95BB9BC-11F7-466E-8DA5-4CE31963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kern w:val="1"/>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2">
    <w:name w:val="heading 2"/>
    <w:basedOn w:val="prastasis"/>
    <w:next w:val="prastasis"/>
    <w:link w:val="Antrat2Diagrama"/>
    <w:qFormat/>
    <w:pPr>
      <w:keepNext/>
      <w:numPr>
        <w:ilvl w:val="1"/>
        <w:numId w:val="1"/>
      </w:numPr>
      <w:jc w:val="both"/>
      <w:outlineLvl w:val="1"/>
    </w:pPr>
    <w:rPr>
      <w:sz w:val="24"/>
    </w:rPr>
  </w:style>
  <w:style w:type="paragraph" w:styleId="Antrat3">
    <w:name w:val="heading 3"/>
    <w:basedOn w:val="Pavadinimas"/>
    <w:next w:val="Pagrindinistekstas"/>
    <w:qFormat/>
    <w:pPr>
      <w:numPr>
        <w:ilvl w:val="2"/>
        <w:numId w:val="1"/>
      </w:numPr>
      <w:outlineLvl w:val="2"/>
    </w:pPr>
    <w:rPr>
      <w:b/>
      <w:bCs/>
    </w:rPr>
  </w:style>
  <w:style w:type="paragraph" w:styleId="Antrat4">
    <w:name w:val="heading 4"/>
    <w:basedOn w:val="Pavadinimas"/>
    <w:next w:val="Pagrindinistekstas"/>
    <w:qFormat/>
    <w:pPr>
      <w:numPr>
        <w:ilvl w:val="3"/>
        <w:numId w:val="1"/>
      </w:numPr>
      <w:outlineLvl w:val="3"/>
    </w:pPr>
    <w:rPr>
      <w:b/>
      <w:bCs/>
      <w:sz w:val="24"/>
      <w:szCs w:val="24"/>
    </w:rPr>
  </w:style>
  <w:style w:type="paragraph" w:styleId="Antrat5">
    <w:name w:val="heading 5"/>
    <w:basedOn w:val="Pavadinimas"/>
    <w:next w:val="Pagrindinistekstas"/>
    <w:qFormat/>
    <w:pPr>
      <w:numPr>
        <w:ilvl w:val="4"/>
        <w:numId w:val="1"/>
      </w:numPr>
      <w:outlineLvl w:val="4"/>
    </w:pPr>
    <w:rPr>
      <w:b/>
      <w:bCs/>
      <w:sz w:val="24"/>
      <w:szCs w:val="24"/>
    </w:rPr>
  </w:style>
  <w:style w:type="paragraph" w:styleId="Antrat6">
    <w:name w:val="heading 6"/>
    <w:basedOn w:val="Pavadinimas"/>
    <w:next w:val="Pagrindinistekstas"/>
    <w:qFormat/>
    <w:pPr>
      <w:numPr>
        <w:ilvl w:val="5"/>
        <w:numId w:val="1"/>
      </w:numPr>
      <w:outlineLvl w:val="5"/>
    </w:pPr>
    <w:rPr>
      <w:b/>
      <w:bCs/>
      <w:sz w:val="21"/>
      <w:szCs w:val="21"/>
    </w:rPr>
  </w:style>
  <w:style w:type="paragraph" w:styleId="Antrat7">
    <w:name w:val="heading 7"/>
    <w:basedOn w:val="Pavadinimas"/>
    <w:next w:val="Pagrindinistekstas"/>
    <w:qFormat/>
    <w:pPr>
      <w:numPr>
        <w:ilvl w:val="6"/>
        <w:numId w:val="1"/>
      </w:numPr>
      <w:outlineLvl w:val="6"/>
    </w:pPr>
    <w:rPr>
      <w:b/>
      <w:bCs/>
      <w:sz w:val="21"/>
      <w:szCs w:val="21"/>
    </w:rPr>
  </w:style>
  <w:style w:type="paragraph" w:styleId="Antrat8">
    <w:name w:val="heading 8"/>
    <w:basedOn w:val="Pavadinimas"/>
    <w:next w:val="Pagrindinistekstas"/>
    <w:qFormat/>
    <w:pPr>
      <w:numPr>
        <w:ilvl w:val="7"/>
        <w:numId w:val="1"/>
      </w:numPr>
      <w:outlineLvl w:val="7"/>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basedOn w:val="Numatytasispastraiposriftas1"/>
    <w:rPr>
      <w:color w:val="0000FF"/>
      <w:u w:val="single"/>
    </w:rPr>
  </w:style>
  <w:style w:type="character" w:styleId="Perirtashipersaitas">
    <w:name w:val="FollowedHyperlink"/>
    <w:basedOn w:val="Numatytasispastraiposriftas1"/>
    <w:rPr>
      <w:color w:val="800080"/>
      <w:u w:val="single"/>
    </w:rPr>
  </w:style>
  <w:style w:type="character" w:customStyle="1" w:styleId="NumberingSymbols">
    <w:name w:val="Numbering Symbols"/>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Pavadinimas">
    <w:name w:val="Title"/>
    <w:basedOn w:val="prastasis"/>
    <w:qFormat/>
    <w:pPr>
      <w:keepNext/>
      <w:suppressLineNumbers/>
      <w:spacing w:before="120" w:after="120"/>
    </w:pPr>
    <w:rPr>
      <w:rFonts w:ascii="Arial" w:eastAsia="MS Gothic" w:hAnsi="Arial" w:cs="Tahoma"/>
      <w:i/>
      <w:iCs/>
      <w:sz w:val="28"/>
      <w:szCs w:val="28"/>
    </w:rPr>
  </w:style>
  <w:style w:type="paragraph" w:styleId="Paantrat">
    <w:name w:val="Subtitle"/>
    <w:basedOn w:val="Antrat"/>
    <w:next w:val="Pagrindinistekstas"/>
    <w:qFormat/>
    <w:pPr>
      <w:jc w:val="center"/>
    </w:pPr>
    <w:rPr>
      <w:i/>
      <w:iCs/>
      <w:sz w:val="28"/>
      <w:szCs w:val="28"/>
    </w:rPr>
  </w:style>
  <w:style w:type="paragraph" w:customStyle="1" w:styleId="prastasis1">
    <w:name w:val="Įprastasis1"/>
    <w:pPr>
      <w:widowControl w:val="0"/>
      <w:suppressAutoHyphens/>
      <w:spacing w:line="100" w:lineRule="atLeast"/>
      <w:textAlignment w:val="baseline"/>
    </w:pPr>
    <w:rPr>
      <w:rFonts w:eastAsia="Lucida Sans Unicode" w:cs="Tahoma"/>
      <w:kern w:val="1"/>
      <w:sz w:val="24"/>
      <w:szCs w:val="24"/>
      <w:lang w:eastAsia="ar-SA"/>
    </w:rPr>
  </w:style>
  <w:style w:type="paragraph" w:styleId="Antrat">
    <w:name w:val="caption"/>
    <w:basedOn w:val="prastasis"/>
    <w:qFormat/>
    <w:pPr>
      <w:tabs>
        <w:tab w:val="center" w:pos="4153"/>
        <w:tab w:val="right" w:pos="8306"/>
      </w:tabs>
    </w:pPr>
  </w:style>
  <w:style w:type="paragraph" w:styleId="Sraas">
    <w:name w:val="List"/>
    <w:basedOn w:val="Pagrindinistekstas"/>
    <w:rPr>
      <w:rFonts w:cs="Tahoma"/>
    </w:rPr>
  </w:style>
  <w:style w:type="paragraph" w:customStyle="1" w:styleId="Porat1">
    <w:name w:val="Poraštė1"/>
    <w:basedOn w:val="prastasis"/>
    <w:pPr>
      <w:tabs>
        <w:tab w:val="center" w:pos="4153"/>
        <w:tab w:val="right" w:pos="8306"/>
      </w:tabs>
    </w:pPr>
  </w:style>
  <w:style w:type="paragraph" w:customStyle="1" w:styleId="Index">
    <w:name w:val="Index"/>
    <w:basedOn w:val="prastasis"/>
    <w:pPr>
      <w:suppressLineNumbers/>
    </w:pPr>
    <w:rPr>
      <w:rFonts w:cs="Tahoma"/>
    </w:rPr>
  </w:style>
  <w:style w:type="paragraph" w:customStyle="1" w:styleId="Antrats1">
    <w:name w:val="Antraštės1"/>
    <w:basedOn w:val="prastasis"/>
    <w:pPr>
      <w:suppressLineNumbers/>
      <w:tabs>
        <w:tab w:val="center" w:pos="5385"/>
        <w:tab w:val="right" w:pos="10771"/>
      </w:tabs>
    </w:pPr>
  </w:style>
  <w:style w:type="paragraph" w:customStyle="1" w:styleId="Debesliotekstas1">
    <w:name w:val="Debesėlio tekstas1"/>
    <w:basedOn w:val="prastasis1"/>
    <w:rPr>
      <w:rFonts w:ascii="Segoe UI" w:hAnsi="Segoe UI" w:cs="Segoe UI"/>
      <w:sz w:val="18"/>
      <w:szCs w:val="18"/>
    </w:rPr>
  </w:style>
  <w:style w:type="paragraph" w:styleId="Antrats">
    <w:name w:val="header"/>
    <w:basedOn w:val="prastasis"/>
    <w:link w:val="AntratsDiagrama"/>
    <w:uiPriority w:val="99"/>
    <w:pPr>
      <w:suppressLineNumbers/>
      <w:tabs>
        <w:tab w:val="center" w:pos="4819"/>
        <w:tab w:val="right" w:pos="9638"/>
      </w:tabs>
    </w:pPr>
  </w:style>
  <w:style w:type="paragraph" w:styleId="Porat">
    <w:name w:val="footer"/>
    <w:basedOn w:val="prastasis"/>
    <w:pPr>
      <w:suppressLineNumbers/>
      <w:tabs>
        <w:tab w:val="center" w:pos="4819"/>
        <w:tab w:val="right" w:pos="9638"/>
      </w:tabs>
    </w:pPr>
  </w:style>
  <w:style w:type="paragraph" w:styleId="Debesliotekstas">
    <w:name w:val="Balloon Text"/>
    <w:basedOn w:val="prastasis"/>
    <w:link w:val="DebesliotekstasDiagrama1"/>
    <w:uiPriority w:val="99"/>
    <w:semiHidden/>
    <w:unhideWhenUsed/>
    <w:rsid w:val="009E2186"/>
    <w:pPr>
      <w:spacing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9E2186"/>
    <w:rPr>
      <w:rFonts w:ascii="Segoe UI" w:hAnsi="Segoe UI" w:cs="Segoe UI"/>
      <w:kern w:val="1"/>
      <w:sz w:val="18"/>
      <w:szCs w:val="18"/>
      <w:lang w:eastAsia="ar-SA"/>
    </w:rPr>
  </w:style>
  <w:style w:type="character" w:styleId="Grietas">
    <w:name w:val="Strong"/>
    <w:uiPriority w:val="22"/>
    <w:qFormat/>
    <w:rsid w:val="002B217B"/>
    <w:rPr>
      <w:b/>
      <w:bCs/>
    </w:rPr>
  </w:style>
  <w:style w:type="character" w:customStyle="1" w:styleId="AntratsDiagrama">
    <w:name w:val="Antraštės Diagrama"/>
    <w:basedOn w:val="Numatytasispastraiposriftas"/>
    <w:link w:val="Antrats"/>
    <w:uiPriority w:val="99"/>
    <w:rsid w:val="00DB4799"/>
    <w:rPr>
      <w:kern w:val="1"/>
      <w:lang w:eastAsia="ar-SA"/>
    </w:rPr>
  </w:style>
  <w:style w:type="character" w:customStyle="1" w:styleId="Antrat2Diagrama">
    <w:name w:val="Antraštė 2 Diagrama"/>
    <w:basedOn w:val="Numatytasispastraiposriftas"/>
    <w:link w:val="Antrat2"/>
    <w:rsid w:val="00772449"/>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B3FF2-F072-4BC0-80F6-1DE05FAD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696</Words>
  <Characters>397</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Panevezio raj. savivaldybe</dc:creator>
  <cp:lastModifiedBy>Stase Venslaviciene</cp:lastModifiedBy>
  <cp:revision>4</cp:revision>
  <cp:lastPrinted>2020-03-27T12:50:00Z</cp:lastPrinted>
  <dcterms:created xsi:type="dcterms:W3CDTF">2020-03-30T08:41:00Z</dcterms:created>
  <dcterms:modified xsi:type="dcterms:W3CDTF">2020-03-31T08:54:00Z</dcterms:modified>
</cp:coreProperties>
</file>