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4D1E" w:rsidRDefault="0088788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604D1E" w:rsidRDefault="00604D1E">
      <w:pPr>
        <w:pStyle w:val="Antrats"/>
        <w:jc w:val="center"/>
      </w:pP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604D1E" w:rsidRDefault="00604D1E">
      <w:pPr>
        <w:pStyle w:val="Antrats"/>
        <w:jc w:val="center"/>
        <w:rPr>
          <w:b/>
          <w:sz w:val="28"/>
        </w:rPr>
      </w:pPr>
    </w:p>
    <w:p w:rsidR="00604D1E" w:rsidRDefault="00604D1E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ĮSAKYMAS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FE3E92" w:rsidP="00F03244">
            <w:pPr>
              <w:pStyle w:val="Antrats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sz w:val="24"/>
                <w:szCs w:val="24"/>
              </w:rPr>
              <w:t>DĖL PANEVĖŽIO RAJONO S</w:t>
            </w:r>
            <w:r w:rsidR="00155B6F">
              <w:rPr>
                <w:b/>
                <w:sz w:val="24"/>
                <w:szCs w:val="24"/>
              </w:rPr>
              <w:t>AVIVALDYBĖS VISUOMENĖS SVEIKATOS</w:t>
            </w:r>
            <w:r>
              <w:rPr>
                <w:b/>
                <w:sz w:val="24"/>
                <w:szCs w:val="24"/>
              </w:rPr>
              <w:t xml:space="preserve"> RĖMIMO SPECIALIOSIOS PROGRAMOS PROJEKTŲ V</w:t>
            </w:r>
            <w:r w:rsidR="00EE60BA">
              <w:rPr>
                <w:b/>
                <w:sz w:val="24"/>
                <w:szCs w:val="24"/>
              </w:rPr>
              <w:t xml:space="preserve">ERTINIMO KOMISIJOS SUDARYMO </w:t>
            </w:r>
          </w:p>
        </w:tc>
      </w:tr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604D1E" w:rsidP="00F03244">
            <w:pPr>
              <w:pStyle w:val="Antrats"/>
              <w:tabs>
                <w:tab w:val="clear" w:pos="4153"/>
                <w:tab w:val="clear" w:pos="8306"/>
              </w:tabs>
              <w:snapToGrid w:val="0"/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604D1E" w:rsidRDefault="00604D1E">
      <w:pPr>
        <w:rPr>
          <w:sz w:val="24"/>
        </w:rPr>
      </w:pPr>
    </w:p>
    <w:p w:rsidR="00604D1E" w:rsidRDefault="006A4AA8">
      <w:pPr>
        <w:jc w:val="center"/>
      </w:pPr>
      <w:r>
        <w:rPr>
          <w:sz w:val="24"/>
        </w:rPr>
        <w:t>2020</w:t>
      </w:r>
      <w:r w:rsidR="00083A0A">
        <w:rPr>
          <w:sz w:val="24"/>
        </w:rPr>
        <w:t xml:space="preserve"> m. vasario</w:t>
      </w:r>
      <w:r w:rsidR="00C449C6">
        <w:rPr>
          <w:sz w:val="24"/>
        </w:rPr>
        <w:t xml:space="preserve"> 11</w:t>
      </w:r>
      <w:r w:rsidR="00031726">
        <w:rPr>
          <w:sz w:val="24"/>
        </w:rPr>
        <w:t xml:space="preserve"> </w:t>
      </w:r>
      <w:r w:rsidR="00604D1E">
        <w:rPr>
          <w:sz w:val="24"/>
        </w:rPr>
        <w:t>d. Nr.</w:t>
      </w:r>
      <w:r w:rsidR="00FE3E92">
        <w:rPr>
          <w:sz w:val="24"/>
        </w:rPr>
        <w:t xml:space="preserve"> A-</w:t>
      </w:r>
      <w:r w:rsidR="00C449C6">
        <w:rPr>
          <w:sz w:val="24"/>
        </w:rPr>
        <w:t>90</w:t>
      </w:r>
    </w:p>
    <w:p w:rsidR="00604D1E" w:rsidRDefault="00604D1E">
      <w:pPr>
        <w:pStyle w:val="Antrat1"/>
        <w:rPr>
          <w:szCs w:val="24"/>
        </w:rPr>
      </w:pPr>
      <w:r>
        <w:t>Panevėžys</w:t>
      </w:r>
    </w:p>
    <w:p w:rsidR="00604D1E" w:rsidRDefault="00604D1E" w:rsidP="00A31D7D">
      <w:pPr>
        <w:rPr>
          <w:sz w:val="24"/>
          <w:szCs w:val="24"/>
        </w:rPr>
      </w:pPr>
    </w:p>
    <w:p w:rsidR="00604D1E" w:rsidRPr="00A31D7D" w:rsidRDefault="00604D1E" w:rsidP="006A4AA8">
      <w:pPr>
        <w:pStyle w:val="Pagrindinistekstas"/>
        <w:spacing w:line="240" w:lineRule="auto"/>
        <w:ind w:firstLine="851"/>
        <w:rPr>
          <w:szCs w:val="24"/>
        </w:rPr>
      </w:pPr>
      <w:r w:rsidRPr="00A31D7D">
        <w:rPr>
          <w:szCs w:val="24"/>
        </w:rPr>
        <w:t>Vadovaudamasis Lietuvos Respublikos vietos s</w:t>
      </w:r>
      <w:r w:rsidR="00FD3591" w:rsidRPr="00A31D7D">
        <w:rPr>
          <w:szCs w:val="24"/>
        </w:rPr>
        <w:t>avivaldos įstatymo</w:t>
      </w:r>
      <w:r w:rsidRPr="00A31D7D">
        <w:rPr>
          <w:szCs w:val="24"/>
        </w:rPr>
        <w:t xml:space="preserve"> 18 straipsnio</w:t>
      </w:r>
      <w:r w:rsidR="000A6A51" w:rsidRPr="00A31D7D">
        <w:rPr>
          <w:szCs w:val="24"/>
        </w:rPr>
        <w:t xml:space="preserve"> </w:t>
      </w:r>
      <w:r w:rsidR="00EE60BA" w:rsidRPr="00A31D7D">
        <w:rPr>
          <w:szCs w:val="24"/>
        </w:rPr>
        <w:br/>
      </w:r>
      <w:r w:rsidR="00B47A28" w:rsidRPr="00A31D7D">
        <w:rPr>
          <w:szCs w:val="24"/>
        </w:rPr>
        <w:t>1 dalimi</w:t>
      </w:r>
      <w:r w:rsidR="00C52C6B" w:rsidRPr="00A31D7D">
        <w:rPr>
          <w:szCs w:val="24"/>
        </w:rPr>
        <w:t>,</w:t>
      </w:r>
      <w:r w:rsidR="00EE60BA" w:rsidRPr="00A31D7D">
        <w:rPr>
          <w:szCs w:val="24"/>
        </w:rPr>
        <w:t xml:space="preserve"> 29 straipsnio 8 dalies 2 punktu ir </w:t>
      </w:r>
      <w:r w:rsidR="00281ABC">
        <w:rPr>
          <w:szCs w:val="24"/>
        </w:rPr>
        <w:t xml:space="preserve">Panevėžio rajono savivaldybės </w:t>
      </w:r>
      <w:r w:rsidR="00281ABC" w:rsidRPr="00281ABC">
        <w:rPr>
          <w:szCs w:val="24"/>
        </w:rPr>
        <w:t>v</w:t>
      </w:r>
      <w:r w:rsidR="00EE60BA" w:rsidRPr="00281ABC">
        <w:rPr>
          <w:szCs w:val="24"/>
        </w:rPr>
        <w:t>isuomenės sveikatos rėmimo specialiosios programos projektų rėmimo tvarkos aprašu, patvirtintu Panevėžio ra</w:t>
      </w:r>
      <w:r w:rsidR="00EE60BA" w:rsidRPr="00A31D7D">
        <w:rPr>
          <w:szCs w:val="24"/>
        </w:rPr>
        <w:t>jono savivaldybės tarybos</w:t>
      </w:r>
      <w:r w:rsidR="00281ABC">
        <w:rPr>
          <w:szCs w:val="24"/>
        </w:rPr>
        <w:t xml:space="preserve"> </w:t>
      </w:r>
      <w:r w:rsidR="003A0892">
        <w:rPr>
          <w:szCs w:val="24"/>
        </w:rPr>
        <w:t>2017 m. kovo 29</w:t>
      </w:r>
      <w:bookmarkStart w:id="0" w:name="_GoBack"/>
      <w:bookmarkEnd w:id="0"/>
      <w:r w:rsidR="00EE60BA" w:rsidRPr="00A31D7D">
        <w:rPr>
          <w:szCs w:val="24"/>
        </w:rPr>
        <w:t xml:space="preserve"> d. sprendimu Nr. T-67 „Dėl </w:t>
      </w:r>
      <w:r w:rsidR="00EE60BA" w:rsidRPr="00281ABC">
        <w:rPr>
          <w:szCs w:val="24"/>
        </w:rPr>
        <w:t>Panevėžio rajono savivaldybės visuomenės sveikatos rėmimo specialiosios programos projektų rėmimo tvarkos apraš</w:t>
      </w:r>
      <w:r w:rsidR="00EE60BA" w:rsidRPr="00A31D7D">
        <w:rPr>
          <w:szCs w:val="24"/>
        </w:rPr>
        <w:t>o patvirtinimo“</w:t>
      </w:r>
      <w:r w:rsidR="008D63CE">
        <w:rPr>
          <w:szCs w:val="24"/>
        </w:rPr>
        <w:t>,</w:t>
      </w:r>
      <w:r w:rsidR="00EE60BA" w:rsidRPr="00A31D7D">
        <w:rPr>
          <w:szCs w:val="24"/>
        </w:rPr>
        <w:t xml:space="preserve"> 8 punktu:</w:t>
      </w:r>
    </w:p>
    <w:p w:rsidR="00B47A28" w:rsidRPr="00A31D7D" w:rsidRDefault="006D19C3" w:rsidP="00A31D7D">
      <w:pPr>
        <w:jc w:val="both"/>
        <w:rPr>
          <w:sz w:val="24"/>
          <w:szCs w:val="24"/>
        </w:rPr>
      </w:pPr>
      <w:r w:rsidRPr="00A31D7D">
        <w:rPr>
          <w:sz w:val="24"/>
          <w:szCs w:val="24"/>
        </w:rPr>
        <w:tab/>
      </w:r>
      <w:r w:rsidR="008D63CE">
        <w:rPr>
          <w:sz w:val="24"/>
          <w:szCs w:val="24"/>
        </w:rPr>
        <w:t>1. S u d a r a u</w:t>
      </w:r>
      <w:r w:rsidR="003A42F9" w:rsidRPr="00A31D7D">
        <w:rPr>
          <w:sz w:val="24"/>
          <w:szCs w:val="24"/>
        </w:rPr>
        <w:t xml:space="preserve"> </w:t>
      </w:r>
      <w:r w:rsidR="00EE60BA" w:rsidRPr="00A31D7D">
        <w:rPr>
          <w:sz w:val="24"/>
          <w:szCs w:val="24"/>
        </w:rPr>
        <w:t>šios sudėties Panevėžio rajono savivaldybės visuomenės sveikatos rėmimo specialiosios programos projektų vertinimo komisiją</w:t>
      </w:r>
      <w:r w:rsidR="00F94D49" w:rsidRPr="00A31D7D">
        <w:rPr>
          <w:sz w:val="24"/>
          <w:szCs w:val="24"/>
        </w:rPr>
        <w:t>:</w:t>
      </w:r>
    </w:p>
    <w:p w:rsidR="00B47A28" w:rsidRPr="00A31D7D" w:rsidRDefault="00F94D49" w:rsidP="00A31D7D">
      <w:pPr>
        <w:jc w:val="both"/>
        <w:rPr>
          <w:sz w:val="24"/>
          <w:szCs w:val="24"/>
        </w:rPr>
      </w:pPr>
      <w:r w:rsidRPr="00A31D7D">
        <w:rPr>
          <w:sz w:val="24"/>
          <w:szCs w:val="24"/>
        </w:rPr>
        <w:tab/>
        <w:t>1.</w:t>
      </w:r>
      <w:r w:rsidR="003A42F9" w:rsidRPr="00A31D7D">
        <w:rPr>
          <w:sz w:val="24"/>
          <w:szCs w:val="24"/>
        </w:rPr>
        <w:t>1.</w:t>
      </w:r>
      <w:r w:rsidRPr="00A31D7D">
        <w:rPr>
          <w:sz w:val="24"/>
          <w:szCs w:val="24"/>
        </w:rPr>
        <w:t xml:space="preserve"> Miglė Bražėnienė – Investicijų ir užsienio ryšių skyriaus vedėja;</w:t>
      </w:r>
    </w:p>
    <w:p w:rsidR="00F94D49" w:rsidRPr="00A31D7D" w:rsidRDefault="00F94D49" w:rsidP="00A31D7D">
      <w:pPr>
        <w:rPr>
          <w:sz w:val="24"/>
          <w:szCs w:val="24"/>
        </w:rPr>
      </w:pPr>
      <w:r w:rsidRPr="00A31D7D">
        <w:rPr>
          <w:sz w:val="24"/>
          <w:szCs w:val="24"/>
        </w:rPr>
        <w:tab/>
      </w:r>
      <w:r w:rsidR="008D63CE">
        <w:rPr>
          <w:sz w:val="24"/>
          <w:szCs w:val="24"/>
        </w:rPr>
        <w:t>1.2. Sandra Budreikienė – j</w:t>
      </w:r>
      <w:r w:rsidR="006A4AA8">
        <w:rPr>
          <w:sz w:val="24"/>
          <w:szCs w:val="24"/>
        </w:rPr>
        <w:t>auni</w:t>
      </w:r>
      <w:r w:rsidRPr="00A31D7D">
        <w:rPr>
          <w:sz w:val="24"/>
          <w:szCs w:val="24"/>
        </w:rPr>
        <w:t>mo reikalų koordinatorė (vyriausioji specialistė);</w:t>
      </w:r>
    </w:p>
    <w:p w:rsidR="00F94D49" w:rsidRPr="00A31D7D" w:rsidRDefault="00F94D49" w:rsidP="00A31D7D">
      <w:pPr>
        <w:rPr>
          <w:sz w:val="24"/>
          <w:szCs w:val="24"/>
        </w:rPr>
      </w:pPr>
      <w:r w:rsidRPr="00A31D7D">
        <w:rPr>
          <w:sz w:val="24"/>
          <w:szCs w:val="24"/>
        </w:rPr>
        <w:tab/>
      </w:r>
      <w:r w:rsidR="008D63CE">
        <w:rPr>
          <w:sz w:val="24"/>
          <w:szCs w:val="24"/>
        </w:rPr>
        <w:t>1.</w:t>
      </w:r>
      <w:r w:rsidRPr="00A31D7D">
        <w:rPr>
          <w:sz w:val="24"/>
          <w:szCs w:val="24"/>
        </w:rPr>
        <w:t>3. Antanas Pocius – Savivaldybės mero pavaduotojas (komisijos pirmininkas);</w:t>
      </w:r>
    </w:p>
    <w:p w:rsidR="00F94D49" w:rsidRPr="00A31D7D" w:rsidRDefault="00F94D49" w:rsidP="00A31D7D">
      <w:pPr>
        <w:rPr>
          <w:sz w:val="24"/>
          <w:szCs w:val="24"/>
        </w:rPr>
      </w:pPr>
      <w:r w:rsidRPr="00A31D7D">
        <w:rPr>
          <w:sz w:val="24"/>
          <w:szCs w:val="24"/>
        </w:rPr>
        <w:tab/>
      </w:r>
      <w:r w:rsidR="008D63CE">
        <w:rPr>
          <w:sz w:val="24"/>
          <w:szCs w:val="24"/>
        </w:rPr>
        <w:t>1.</w:t>
      </w:r>
      <w:r w:rsidRPr="00A31D7D">
        <w:rPr>
          <w:sz w:val="24"/>
          <w:szCs w:val="24"/>
        </w:rPr>
        <w:t>4. Rasa Sakalauskienė – Socialinės paramos s</w:t>
      </w:r>
      <w:r w:rsidR="006A4AA8">
        <w:rPr>
          <w:sz w:val="24"/>
          <w:szCs w:val="24"/>
        </w:rPr>
        <w:t>kyriaus vyriausioji specialistė</w:t>
      </w:r>
      <w:r w:rsidRPr="00A31D7D">
        <w:rPr>
          <w:sz w:val="24"/>
          <w:szCs w:val="24"/>
        </w:rPr>
        <w:t>;</w:t>
      </w:r>
    </w:p>
    <w:p w:rsidR="00F94D49" w:rsidRPr="00A31D7D" w:rsidRDefault="00F94D49" w:rsidP="00A31D7D">
      <w:pPr>
        <w:rPr>
          <w:sz w:val="24"/>
          <w:szCs w:val="24"/>
        </w:rPr>
      </w:pPr>
      <w:r w:rsidRPr="00A31D7D">
        <w:rPr>
          <w:sz w:val="24"/>
          <w:szCs w:val="24"/>
        </w:rPr>
        <w:tab/>
      </w:r>
      <w:r w:rsidR="008D63CE">
        <w:rPr>
          <w:sz w:val="24"/>
          <w:szCs w:val="24"/>
        </w:rPr>
        <w:t>1.</w:t>
      </w:r>
      <w:r w:rsidRPr="00A31D7D">
        <w:rPr>
          <w:sz w:val="24"/>
          <w:szCs w:val="24"/>
        </w:rPr>
        <w:t>5. Virginija Savickienė – Socialinės paramos skyriaus vedėja;</w:t>
      </w:r>
    </w:p>
    <w:p w:rsidR="00F94D49" w:rsidRPr="00A31D7D" w:rsidRDefault="00F94D49" w:rsidP="00A31D7D">
      <w:pPr>
        <w:rPr>
          <w:sz w:val="24"/>
          <w:szCs w:val="24"/>
        </w:rPr>
      </w:pPr>
      <w:r w:rsidRPr="00A31D7D">
        <w:rPr>
          <w:sz w:val="24"/>
          <w:szCs w:val="24"/>
        </w:rPr>
        <w:tab/>
      </w:r>
      <w:r w:rsidR="008D63CE">
        <w:rPr>
          <w:sz w:val="24"/>
          <w:szCs w:val="24"/>
        </w:rPr>
        <w:t>1.</w:t>
      </w:r>
      <w:r w:rsidRPr="00A31D7D">
        <w:rPr>
          <w:sz w:val="24"/>
          <w:szCs w:val="24"/>
        </w:rPr>
        <w:t xml:space="preserve">6. Renata </w:t>
      </w:r>
      <w:r w:rsidR="003A42F9" w:rsidRPr="00A31D7D">
        <w:rPr>
          <w:sz w:val="24"/>
          <w:szCs w:val="24"/>
        </w:rPr>
        <w:t>V</w:t>
      </w:r>
      <w:r w:rsidR="008D63CE">
        <w:rPr>
          <w:sz w:val="24"/>
          <w:szCs w:val="24"/>
        </w:rPr>
        <w:t>alantinienė – s</w:t>
      </w:r>
      <w:r w:rsidRPr="00A31D7D">
        <w:rPr>
          <w:sz w:val="24"/>
          <w:szCs w:val="24"/>
        </w:rPr>
        <w:t xml:space="preserve">avivaldybės gydytoja </w:t>
      </w:r>
      <w:r w:rsidR="006A4AA8">
        <w:rPr>
          <w:sz w:val="24"/>
          <w:szCs w:val="24"/>
        </w:rPr>
        <w:t>(</w:t>
      </w:r>
      <w:r w:rsidR="003A42F9" w:rsidRPr="00A31D7D">
        <w:rPr>
          <w:sz w:val="24"/>
          <w:szCs w:val="24"/>
        </w:rPr>
        <w:t>vyriausioji specialistė).</w:t>
      </w:r>
    </w:p>
    <w:p w:rsidR="00604D1E" w:rsidRPr="00A31D7D" w:rsidRDefault="008D63CE" w:rsidP="00A31D7D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 r i p a ž į s t u </w:t>
      </w:r>
      <w:r w:rsidR="003A42F9" w:rsidRPr="00A31D7D">
        <w:rPr>
          <w:sz w:val="24"/>
          <w:szCs w:val="24"/>
        </w:rPr>
        <w:t xml:space="preserve">netekusiu galios </w:t>
      </w:r>
      <w:r w:rsidR="001A5FFB" w:rsidRPr="00A31D7D">
        <w:rPr>
          <w:sz w:val="24"/>
          <w:szCs w:val="24"/>
        </w:rPr>
        <w:t xml:space="preserve">Panevėžio </w:t>
      </w:r>
      <w:r w:rsidR="00A31D7D" w:rsidRPr="00A31D7D">
        <w:rPr>
          <w:sz w:val="24"/>
          <w:szCs w:val="24"/>
        </w:rPr>
        <w:t>rajono savivaldybės administracijos direktoriaus 2016 m. vasario 8 d. įsakymą Nr. A-159 „Dėl Panevėžio rajono savivaldybės visuomenės sveikatos rėmimo specialiosios programos projektų vertinimo komisijos sudarymo ir programos projektų rėmimo tvarkos aprašo patvirtinimo“ su visais pakeitimais ir papildymais.</w:t>
      </w:r>
    </w:p>
    <w:p w:rsidR="00604D1E" w:rsidRPr="00A31D7D" w:rsidRDefault="00604D1E" w:rsidP="00A31D7D">
      <w:pPr>
        <w:ind w:left="1650"/>
        <w:jc w:val="both"/>
        <w:rPr>
          <w:sz w:val="24"/>
          <w:szCs w:val="24"/>
        </w:rPr>
      </w:pPr>
    </w:p>
    <w:p w:rsidR="00A31D7D" w:rsidRDefault="00A31D7D" w:rsidP="00A31D7D">
      <w:pPr>
        <w:ind w:left="1650"/>
        <w:jc w:val="both"/>
        <w:rPr>
          <w:sz w:val="24"/>
          <w:szCs w:val="24"/>
        </w:rPr>
      </w:pPr>
    </w:p>
    <w:p w:rsidR="00604D1E" w:rsidRDefault="00F03244" w:rsidP="00A31D7D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604D1E">
        <w:rPr>
          <w:sz w:val="24"/>
          <w:szCs w:val="24"/>
        </w:rPr>
        <w:t xml:space="preserve">dministracijos </w:t>
      </w:r>
      <w:r w:rsidR="000A6A51">
        <w:rPr>
          <w:sz w:val="24"/>
          <w:szCs w:val="24"/>
        </w:rPr>
        <w:t>direktorius</w:t>
      </w:r>
      <w:r w:rsidR="000A6A51">
        <w:rPr>
          <w:sz w:val="24"/>
          <w:szCs w:val="24"/>
        </w:rPr>
        <w:tab/>
      </w:r>
      <w:r w:rsidR="000A6A51">
        <w:rPr>
          <w:sz w:val="24"/>
          <w:szCs w:val="24"/>
        </w:rPr>
        <w:tab/>
      </w:r>
      <w:r w:rsidR="000A6A51">
        <w:rPr>
          <w:sz w:val="24"/>
          <w:szCs w:val="24"/>
        </w:rPr>
        <w:tab/>
      </w:r>
      <w:r>
        <w:rPr>
          <w:sz w:val="24"/>
          <w:szCs w:val="24"/>
        </w:rPr>
        <w:t>Eugenijus Lunskis</w:t>
      </w:r>
    </w:p>
    <w:p w:rsidR="00604D1E" w:rsidRDefault="00604D1E" w:rsidP="00A31D7D">
      <w:pPr>
        <w:jc w:val="both"/>
        <w:rPr>
          <w:sz w:val="24"/>
          <w:szCs w:val="24"/>
        </w:rPr>
      </w:pPr>
    </w:p>
    <w:p w:rsidR="00604D1E" w:rsidRDefault="00604D1E" w:rsidP="00A31D7D">
      <w:pPr>
        <w:jc w:val="both"/>
        <w:rPr>
          <w:sz w:val="24"/>
          <w:szCs w:val="24"/>
        </w:rPr>
      </w:pPr>
    </w:p>
    <w:p w:rsidR="00604D1E" w:rsidRDefault="00604D1E" w:rsidP="00A31D7D">
      <w:pPr>
        <w:jc w:val="both"/>
        <w:rPr>
          <w:sz w:val="24"/>
          <w:szCs w:val="24"/>
        </w:rPr>
      </w:pPr>
    </w:p>
    <w:p w:rsidR="00604D1E" w:rsidRDefault="00604D1E" w:rsidP="00A31D7D">
      <w:pPr>
        <w:jc w:val="both"/>
        <w:rPr>
          <w:sz w:val="24"/>
          <w:szCs w:val="24"/>
        </w:rPr>
      </w:pPr>
    </w:p>
    <w:p w:rsidR="00D479E5" w:rsidRDefault="00D479E5" w:rsidP="00A31D7D">
      <w:pPr>
        <w:jc w:val="both"/>
        <w:rPr>
          <w:sz w:val="24"/>
          <w:szCs w:val="24"/>
        </w:rPr>
      </w:pPr>
    </w:p>
    <w:p w:rsidR="00D479E5" w:rsidRDefault="00D479E5" w:rsidP="00A31D7D">
      <w:pPr>
        <w:jc w:val="both"/>
        <w:rPr>
          <w:sz w:val="24"/>
          <w:szCs w:val="24"/>
        </w:rPr>
      </w:pPr>
    </w:p>
    <w:p w:rsidR="005077AE" w:rsidRDefault="005077AE" w:rsidP="00A31D7D">
      <w:pPr>
        <w:jc w:val="both"/>
        <w:rPr>
          <w:sz w:val="24"/>
          <w:szCs w:val="24"/>
        </w:rPr>
      </w:pPr>
    </w:p>
    <w:p w:rsidR="00083A0A" w:rsidRDefault="00083A0A" w:rsidP="00A31D7D">
      <w:pPr>
        <w:jc w:val="both"/>
        <w:rPr>
          <w:sz w:val="24"/>
          <w:szCs w:val="24"/>
        </w:rPr>
      </w:pPr>
    </w:p>
    <w:p w:rsidR="00083A0A" w:rsidRDefault="00083A0A" w:rsidP="00A31D7D">
      <w:pPr>
        <w:jc w:val="both"/>
        <w:rPr>
          <w:sz w:val="24"/>
          <w:szCs w:val="24"/>
        </w:rPr>
      </w:pPr>
    </w:p>
    <w:p w:rsidR="00083A0A" w:rsidRDefault="00083A0A" w:rsidP="00A31D7D">
      <w:pPr>
        <w:jc w:val="both"/>
        <w:rPr>
          <w:sz w:val="24"/>
          <w:szCs w:val="24"/>
        </w:rPr>
      </w:pPr>
    </w:p>
    <w:p w:rsidR="00A31D7D" w:rsidRDefault="00A31D7D" w:rsidP="00A31D7D">
      <w:pPr>
        <w:jc w:val="both"/>
        <w:rPr>
          <w:sz w:val="24"/>
          <w:szCs w:val="24"/>
        </w:rPr>
      </w:pPr>
    </w:p>
    <w:p w:rsidR="008D63CE" w:rsidRDefault="008D63CE" w:rsidP="00A31D7D">
      <w:pPr>
        <w:jc w:val="both"/>
        <w:rPr>
          <w:sz w:val="24"/>
          <w:szCs w:val="24"/>
        </w:rPr>
      </w:pPr>
    </w:p>
    <w:p w:rsidR="008D63CE" w:rsidRDefault="008D63CE" w:rsidP="00A31D7D">
      <w:pPr>
        <w:jc w:val="both"/>
        <w:rPr>
          <w:sz w:val="24"/>
          <w:szCs w:val="24"/>
        </w:rPr>
      </w:pPr>
    </w:p>
    <w:sectPr w:rsidR="008D63CE" w:rsidSect="00FE3E92">
      <w:pgSz w:w="11906" w:h="16838"/>
      <w:pgMar w:top="1134" w:right="567" w:bottom="1134" w:left="1701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88C" w:rsidRDefault="0088788C" w:rsidP="00D964D0">
      <w:r>
        <w:separator/>
      </w:r>
    </w:p>
  </w:endnote>
  <w:endnote w:type="continuationSeparator" w:id="0">
    <w:p w:rsidR="0088788C" w:rsidRDefault="0088788C" w:rsidP="00D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88C" w:rsidRDefault="0088788C" w:rsidP="00D964D0">
      <w:r>
        <w:separator/>
      </w:r>
    </w:p>
  </w:footnote>
  <w:footnote w:type="continuationSeparator" w:id="0">
    <w:p w:rsidR="0088788C" w:rsidRDefault="0088788C" w:rsidP="00D9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160C6"/>
    <w:multiLevelType w:val="hybridMultilevel"/>
    <w:tmpl w:val="A32C5F8A"/>
    <w:lvl w:ilvl="0" w:tplc="7E68F5E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8116F48"/>
    <w:multiLevelType w:val="hybridMultilevel"/>
    <w:tmpl w:val="9ACABDC2"/>
    <w:lvl w:ilvl="0" w:tplc="4358EF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24B23"/>
    <w:multiLevelType w:val="hybridMultilevel"/>
    <w:tmpl w:val="DE120F0E"/>
    <w:lvl w:ilvl="0" w:tplc="426EFA6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33C83B92"/>
    <w:multiLevelType w:val="hybridMultilevel"/>
    <w:tmpl w:val="23026530"/>
    <w:lvl w:ilvl="0" w:tplc="D63EADB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12715"/>
    <w:multiLevelType w:val="hybridMultilevel"/>
    <w:tmpl w:val="361E8558"/>
    <w:lvl w:ilvl="0" w:tplc="22B4C2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56C7633C"/>
    <w:multiLevelType w:val="hybridMultilevel"/>
    <w:tmpl w:val="84C4E5E0"/>
    <w:lvl w:ilvl="0" w:tplc="8A64B41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84A42"/>
    <w:multiLevelType w:val="multilevel"/>
    <w:tmpl w:val="E2B4C876"/>
    <w:lvl w:ilvl="0">
      <w:start w:val="1"/>
      <w:numFmt w:val="decimal"/>
      <w:lvlText w:val="%1."/>
      <w:lvlJc w:val="left"/>
      <w:pPr>
        <w:tabs>
          <w:tab w:val="num" w:pos="6255"/>
        </w:tabs>
        <w:ind w:left="6255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7"/>
        </w:tabs>
        <w:ind w:left="3237" w:hanging="1800"/>
      </w:pPr>
      <w:rPr>
        <w:rFonts w:hint="default"/>
      </w:rPr>
    </w:lvl>
  </w:abstractNum>
  <w:abstractNum w:abstractNumId="16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73F12"/>
    <w:multiLevelType w:val="hybridMultilevel"/>
    <w:tmpl w:val="1E3073EC"/>
    <w:lvl w:ilvl="0" w:tplc="380481E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6"/>
  </w:num>
  <w:num w:numId="5">
    <w:abstractNumId w:val="9"/>
  </w:num>
  <w:num w:numId="6">
    <w:abstractNumId w:val="16"/>
  </w:num>
  <w:num w:numId="7">
    <w:abstractNumId w:val="4"/>
  </w:num>
  <w:num w:numId="8">
    <w:abstractNumId w:val="17"/>
  </w:num>
  <w:num w:numId="9">
    <w:abstractNumId w:val="20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15"/>
  </w:num>
  <w:num w:numId="15">
    <w:abstractNumId w:val="2"/>
  </w:num>
  <w:num w:numId="16">
    <w:abstractNumId w:val="8"/>
  </w:num>
  <w:num w:numId="17">
    <w:abstractNumId w:val="12"/>
  </w:num>
  <w:num w:numId="18">
    <w:abstractNumId w:val="1"/>
  </w:num>
  <w:num w:numId="19">
    <w:abstractNumId w:val="13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91"/>
    <w:rsid w:val="00007ED6"/>
    <w:rsid w:val="00031726"/>
    <w:rsid w:val="00032D2A"/>
    <w:rsid w:val="00045A71"/>
    <w:rsid w:val="00053580"/>
    <w:rsid w:val="00083A0A"/>
    <w:rsid w:val="000A6A51"/>
    <w:rsid w:val="000B14DD"/>
    <w:rsid w:val="0011497B"/>
    <w:rsid w:val="00155B6F"/>
    <w:rsid w:val="00187BE7"/>
    <w:rsid w:val="001A5FFB"/>
    <w:rsid w:val="001B4196"/>
    <w:rsid w:val="001F4E93"/>
    <w:rsid w:val="00226682"/>
    <w:rsid w:val="00253480"/>
    <w:rsid w:val="00256E3D"/>
    <w:rsid w:val="002701E5"/>
    <w:rsid w:val="002773B7"/>
    <w:rsid w:val="00281ABC"/>
    <w:rsid w:val="0029053D"/>
    <w:rsid w:val="00292639"/>
    <w:rsid w:val="002B6755"/>
    <w:rsid w:val="002D2BF2"/>
    <w:rsid w:val="003009BB"/>
    <w:rsid w:val="0031387E"/>
    <w:rsid w:val="00315B93"/>
    <w:rsid w:val="00361676"/>
    <w:rsid w:val="00381EB2"/>
    <w:rsid w:val="003A0892"/>
    <w:rsid w:val="003A42F9"/>
    <w:rsid w:val="003D381A"/>
    <w:rsid w:val="003E2340"/>
    <w:rsid w:val="004560C3"/>
    <w:rsid w:val="004B364C"/>
    <w:rsid w:val="004F22AB"/>
    <w:rsid w:val="005077AE"/>
    <w:rsid w:val="005433F2"/>
    <w:rsid w:val="005967F7"/>
    <w:rsid w:val="00604D1E"/>
    <w:rsid w:val="00626DD9"/>
    <w:rsid w:val="00642B1C"/>
    <w:rsid w:val="006A4AA8"/>
    <w:rsid w:val="006D0916"/>
    <w:rsid w:val="006D19C3"/>
    <w:rsid w:val="0070429D"/>
    <w:rsid w:val="007201D0"/>
    <w:rsid w:val="00722B7C"/>
    <w:rsid w:val="0072425A"/>
    <w:rsid w:val="00746E51"/>
    <w:rsid w:val="007A5DE8"/>
    <w:rsid w:val="007F38A5"/>
    <w:rsid w:val="0082127F"/>
    <w:rsid w:val="00852B01"/>
    <w:rsid w:val="00883135"/>
    <w:rsid w:val="00885F6A"/>
    <w:rsid w:val="0088788C"/>
    <w:rsid w:val="008D0113"/>
    <w:rsid w:val="008D63CE"/>
    <w:rsid w:val="0099251D"/>
    <w:rsid w:val="00992F0F"/>
    <w:rsid w:val="009A3455"/>
    <w:rsid w:val="009A666C"/>
    <w:rsid w:val="009B7C95"/>
    <w:rsid w:val="00A10E47"/>
    <w:rsid w:val="00A22B4B"/>
    <w:rsid w:val="00A31D7D"/>
    <w:rsid w:val="00A46CC0"/>
    <w:rsid w:val="00A547C2"/>
    <w:rsid w:val="00A63763"/>
    <w:rsid w:val="00A66F6E"/>
    <w:rsid w:val="00A811B0"/>
    <w:rsid w:val="00AF7038"/>
    <w:rsid w:val="00B0559E"/>
    <w:rsid w:val="00B12A89"/>
    <w:rsid w:val="00B33E82"/>
    <w:rsid w:val="00B47A28"/>
    <w:rsid w:val="00B666E5"/>
    <w:rsid w:val="00BC5D46"/>
    <w:rsid w:val="00BD6D33"/>
    <w:rsid w:val="00C449C6"/>
    <w:rsid w:val="00C52C6B"/>
    <w:rsid w:val="00C71FB3"/>
    <w:rsid w:val="00C757C0"/>
    <w:rsid w:val="00CA3258"/>
    <w:rsid w:val="00CA6DFB"/>
    <w:rsid w:val="00D31C7B"/>
    <w:rsid w:val="00D479E5"/>
    <w:rsid w:val="00D964D0"/>
    <w:rsid w:val="00DC51D3"/>
    <w:rsid w:val="00DF2575"/>
    <w:rsid w:val="00E32E5F"/>
    <w:rsid w:val="00E63C58"/>
    <w:rsid w:val="00EE60BA"/>
    <w:rsid w:val="00F03244"/>
    <w:rsid w:val="00F07F99"/>
    <w:rsid w:val="00F119EB"/>
    <w:rsid w:val="00F51F7D"/>
    <w:rsid w:val="00F535E0"/>
    <w:rsid w:val="00F56F5E"/>
    <w:rsid w:val="00F63903"/>
    <w:rsid w:val="00F94D49"/>
    <w:rsid w:val="00FB7E0C"/>
    <w:rsid w:val="00FD3591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3E35436-BD5B-4A75-8A5E-C87C2754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964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64D0"/>
    <w:rPr>
      <w:lang w:eastAsia="ar-SA"/>
    </w:rPr>
  </w:style>
  <w:style w:type="character" w:styleId="Puslapionumeris">
    <w:name w:val="page number"/>
    <w:basedOn w:val="Numatytasispastraiposriftas"/>
    <w:rsid w:val="00626DD9"/>
  </w:style>
  <w:style w:type="paragraph" w:styleId="Sraopastraipa">
    <w:name w:val="List Paragraph"/>
    <w:basedOn w:val="prastasis"/>
    <w:uiPriority w:val="34"/>
    <w:qFormat/>
    <w:rsid w:val="00F9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4</cp:revision>
  <cp:lastPrinted>2019-02-04T11:09:00Z</cp:lastPrinted>
  <dcterms:created xsi:type="dcterms:W3CDTF">2020-02-10T08:06:00Z</dcterms:created>
  <dcterms:modified xsi:type="dcterms:W3CDTF">2020-02-11T13:26:00Z</dcterms:modified>
</cp:coreProperties>
</file>