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68" w:rsidRPr="00F611EC" w:rsidRDefault="00794384" w:rsidP="00D3446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DĖL GREITŲJŲ TESTŲ NAUDOJIMO LIETUVOS RESPUBLIKOS VYRIAUSIOSIOS RINKIMŲ KOMISIJOS IR RINKIMŲ STEBĖTOJŲ IŠTYRIMUI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CB439E">
        <w:rPr>
          <w:color w:val="000000"/>
          <w:sz w:val="24"/>
        </w:rPr>
        <w:t xml:space="preserve"> m. </w:t>
      </w:r>
      <w:proofErr w:type="spellStart"/>
      <w:r w:rsidR="00CB439E">
        <w:rPr>
          <w:color w:val="000000"/>
          <w:sz w:val="24"/>
        </w:rPr>
        <w:t>spalio</w:t>
      </w:r>
      <w:proofErr w:type="spellEnd"/>
      <w:r w:rsidR="00CB439E">
        <w:rPr>
          <w:color w:val="000000"/>
          <w:sz w:val="24"/>
        </w:rPr>
        <w:t xml:space="preserve"> 1 </w:t>
      </w:r>
      <w:r w:rsidR="00D516A7">
        <w:rPr>
          <w:color w:val="000000"/>
          <w:sz w:val="24"/>
        </w:rPr>
        <w:t xml:space="preserve">d.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CB439E">
        <w:rPr>
          <w:color w:val="000000"/>
          <w:sz w:val="24"/>
        </w:rPr>
        <w:t>534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Pr="00903922" w:rsidRDefault="00F611EC" w:rsidP="00F611EC">
      <w:pPr>
        <w:rPr>
          <w:sz w:val="24"/>
          <w:szCs w:val="24"/>
        </w:rPr>
      </w:pPr>
    </w:p>
    <w:p w:rsidR="00B64540" w:rsidRPr="00903922" w:rsidRDefault="00B64540" w:rsidP="00B64540">
      <w:pPr>
        <w:ind w:firstLine="720"/>
        <w:jc w:val="both"/>
        <w:rPr>
          <w:sz w:val="24"/>
          <w:szCs w:val="24"/>
        </w:rPr>
      </w:pPr>
      <w:proofErr w:type="spellStart"/>
      <w:r w:rsidRPr="00903922">
        <w:rPr>
          <w:sz w:val="24"/>
          <w:szCs w:val="24"/>
        </w:rPr>
        <w:t>Vadovaudamasis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Respublikos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vietos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savivaldos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įstatymo</w:t>
      </w:r>
      <w:proofErr w:type="spellEnd"/>
      <w:r w:rsidRPr="00903922">
        <w:rPr>
          <w:sz w:val="24"/>
          <w:szCs w:val="24"/>
        </w:rPr>
        <w:t xml:space="preserve"> 29 </w:t>
      </w:r>
      <w:proofErr w:type="spellStart"/>
      <w:r w:rsidRPr="00903922">
        <w:rPr>
          <w:sz w:val="24"/>
          <w:szCs w:val="24"/>
        </w:rPr>
        <w:t>straipsnio</w:t>
      </w:r>
      <w:proofErr w:type="spellEnd"/>
      <w:r w:rsidRPr="00903922">
        <w:rPr>
          <w:sz w:val="24"/>
          <w:szCs w:val="24"/>
        </w:rPr>
        <w:t xml:space="preserve"> 8 </w:t>
      </w:r>
      <w:proofErr w:type="spellStart"/>
      <w:r w:rsidRPr="00903922">
        <w:rPr>
          <w:sz w:val="24"/>
          <w:szCs w:val="24"/>
        </w:rPr>
        <w:t>dalies</w:t>
      </w:r>
      <w:proofErr w:type="spellEnd"/>
      <w:r w:rsidRPr="00903922">
        <w:rPr>
          <w:sz w:val="24"/>
          <w:szCs w:val="24"/>
        </w:rPr>
        <w:t xml:space="preserve"> </w:t>
      </w:r>
      <w:r w:rsidR="001A7F89">
        <w:rPr>
          <w:sz w:val="24"/>
          <w:szCs w:val="24"/>
        </w:rPr>
        <w:t xml:space="preserve">           </w:t>
      </w:r>
      <w:r w:rsidR="001178F4">
        <w:rPr>
          <w:sz w:val="24"/>
          <w:szCs w:val="24"/>
        </w:rPr>
        <w:t xml:space="preserve">2 </w:t>
      </w:r>
      <w:proofErr w:type="spellStart"/>
      <w:r w:rsidR="001178F4">
        <w:rPr>
          <w:sz w:val="24"/>
          <w:szCs w:val="24"/>
        </w:rPr>
        <w:t>punktu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ir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vykdydamas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</w:t>
      </w:r>
      <w:r w:rsidR="001178F4">
        <w:rPr>
          <w:sz w:val="24"/>
          <w:szCs w:val="24"/>
        </w:rPr>
        <w:t>kos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sveikatos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apsaugos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ministro</w:t>
      </w:r>
      <w:proofErr w:type="spellEnd"/>
      <w:r w:rsidR="001178F4">
        <w:rPr>
          <w:sz w:val="24"/>
          <w:szCs w:val="24"/>
        </w:rPr>
        <w:t xml:space="preserve"> –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lygio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ekstremaliosios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situacijos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op</w:t>
      </w:r>
      <w:r w:rsidR="00023A23">
        <w:rPr>
          <w:sz w:val="24"/>
          <w:szCs w:val="24"/>
        </w:rPr>
        <w:t>eracijų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vadovo</w:t>
      </w:r>
      <w:proofErr w:type="spellEnd"/>
      <w:r w:rsidR="00023A23">
        <w:rPr>
          <w:sz w:val="24"/>
          <w:szCs w:val="24"/>
        </w:rPr>
        <w:t xml:space="preserve"> 2020 m. </w:t>
      </w:r>
      <w:proofErr w:type="spellStart"/>
      <w:r w:rsidR="00023A23">
        <w:rPr>
          <w:sz w:val="24"/>
          <w:szCs w:val="24"/>
        </w:rPr>
        <w:t>rugsėjo</w:t>
      </w:r>
      <w:proofErr w:type="spellEnd"/>
      <w:r w:rsidR="00794384">
        <w:rPr>
          <w:sz w:val="24"/>
          <w:szCs w:val="24"/>
        </w:rPr>
        <w:t xml:space="preserve"> 25 d. </w:t>
      </w:r>
      <w:proofErr w:type="spellStart"/>
      <w:r w:rsidR="00794384">
        <w:rPr>
          <w:sz w:val="24"/>
          <w:szCs w:val="24"/>
        </w:rPr>
        <w:t>sprendimą</w:t>
      </w:r>
      <w:proofErr w:type="spellEnd"/>
      <w:r w:rsidR="00794384">
        <w:rPr>
          <w:sz w:val="24"/>
          <w:szCs w:val="24"/>
        </w:rPr>
        <w:t xml:space="preserve"> </w:t>
      </w:r>
      <w:proofErr w:type="spellStart"/>
      <w:r w:rsidR="00794384">
        <w:rPr>
          <w:sz w:val="24"/>
          <w:szCs w:val="24"/>
        </w:rPr>
        <w:t>Nr</w:t>
      </w:r>
      <w:proofErr w:type="spellEnd"/>
      <w:r w:rsidR="00794384">
        <w:rPr>
          <w:sz w:val="24"/>
          <w:szCs w:val="24"/>
        </w:rPr>
        <w:t>. V-2121</w:t>
      </w:r>
      <w:r w:rsidRPr="00903922">
        <w:rPr>
          <w:sz w:val="24"/>
          <w:szCs w:val="24"/>
        </w:rPr>
        <w:t xml:space="preserve"> „</w:t>
      </w:r>
      <w:proofErr w:type="spellStart"/>
      <w:r w:rsidRPr="00903922">
        <w:rPr>
          <w:sz w:val="24"/>
          <w:szCs w:val="24"/>
        </w:rPr>
        <w:t>Dėl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greitųjų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testų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naudojimo</w:t>
      </w:r>
      <w:proofErr w:type="spellEnd"/>
      <w:r w:rsidR="00794384">
        <w:rPr>
          <w:sz w:val="24"/>
          <w:szCs w:val="24"/>
        </w:rPr>
        <w:t xml:space="preserve"> </w:t>
      </w:r>
      <w:proofErr w:type="spellStart"/>
      <w:r w:rsidR="00794384">
        <w:rPr>
          <w:sz w:val="24"/>
          <w:szCs w:val="24"/>
        </w:rPr>
        <w:t>Lietuvos</w:t>
      </w:r>
      <w:proofErr w:type="spellEnd"/>
      <w:r w:rsidR="00794384">
        <w:rPr>
          <w:sz w:val="24"/>
          <w:szCs w:val="24"/>
        </w:rPr>
        <w:t xml:space="preserve"> </w:t>
      </w:r>
      <w:proofErr w:type="spellStart"/>
      <w:r w:rsidR="00794384">
        <w:rPr>
          <w:sz w:val="24"/>
          <w:szCs w:val="24"/>
        </w:rPr>
        <w:t>Respublikos</w:t>
      </w:r>
      <w:proofErr w:type="spellEnd"/>
      <w:r w:rsidR="00794384">
        <w:rPr>
          <w:sz w:val="24"/>
          <w:szCs w:val="24"/>
        </w:rPr>
        <w:t xml:space="preserve"> </w:t>
      </w:r>
      <w:proofErr w:type="spellStart"/>
      <w:r w:rsidR="00794384">
        <w:rPr>
          <w:sz w:val="24"/>
          <w:szCs w:val="24"/>
        </w:rPr>
        <w:t>vyriausiosios</w:t>
      </w:r>
      <w:proofErr w:type="spellEnd"/>
      <w:r w:rsidR="00794384">
        <w:rPr>
          <w:sz w:val="24"/>
          <w:szCs w:val="24"/>
        </w:rPr>
        <w:t xml:space="preserve"> </w:t>
      </w:r>
      <w:proofErr w:type="spellStart"/>
      <w:r w:rsidR="00794384">
        <w:rPr>
          <w:sz w:val="24"/>
          <w:szCs w:val="24"/>
        </w:rPr>
        <w:t>rinkimų</w:t>
      </w:r>
      <w:proofErr w:type="spellEnd"/>
      <w:r w:rsidR="00794384">
        <w:rPr>
          <w:sz w:val="24"/>
          <w:szCs w:val="24"/>
        </w:rPr>
        <w:t xml:space="preserve"> </w:t>
      </w:r>
      <w:proofErr w:type="spellStart"/>
      <w:r w:rsidR="00794384">
        <w:rPr>
          <w:sz w:val="24"/>
          <w:szCs w:val="24"/>
        </w:rPr>
        <w:t>komisijos</w:t>
      </w:r>
      <w:proofErr w:type="spellEnd"/>
      <w:r w:rsidR="00794384">
        <w:rPr>
          <w:sz w:val="24"/>
          <w:szCs w:val="24"/>
        </w:rPr>
        <w:t xml:space="preserve"> </w:t>
      </w:r>
      <w:proofErr w:type="spellStart"/>
      <w:r w:rsidR="00794384">
        <w:rPr>
          <w:sz w:val="24"/>
          <w:szCs w:val="24"/>
        </w:rPr>
        <w:t>ir</w:t>
      </w:r>
      <w:proofErr w:type="spellEnd"/>
      <w:r w:rsidR="00794384">
        <w:rPr>
          <w:sz w:val="24"/>
          <w:szCs w:val="24"/>
        </w:rPr>
        <w:t xml:space="preserve"> </w:t>
      </w:r>
      <w:proofErr w:type="spellStart"/>
      <w:r w:rsidR="00794384">
        <w:rPr>
          <w:sz w:val="24"/>
          <w:szCs w:val="24"/>
        </w:rPr>
        <w:t>rinkimų</w:t>
      </w:r>
      <w:proofErr w:type="spellEnd"/>
      <w:r w:rsidR="00794384">
        <w:rPr>
          <w:sz w:val="24"/>
          <w:szCs w:val="24"/>
        </w:rPr>
        <w:t xml:space="preserve"> </w:t>
      </w:r>
      <w:proofErr w:type="spellStart"/>
      <w:r w:rsidR="00794384">
        <w:rPr>
          <w:sz w:val="24"/>
          <w:szCs w:val="24"/>
        </w:rPr>
        <w:t>stebėtojų</w:t>
      </w:r>
      <w:proofErr w:type="spellEnd"/>
      <w:r w:rsidR="00794384">
        <w:rPr>
          <w:sz w:val="24"/>
          <w:szCs w:val="24"/>
        </w:rPr>
        <w:t xml:space="preserve"> </w:t>
      </w:r>
      <w:proofErr w:type="spellStart"/>
      <w:r w:rsidR="00794384">
        <w:rPr>
          <w:sz w:val="24"/>
          <w:szCs w:val="24"/>
        </w:rPr>
        <w:t>ištyrimui</w:t>
      </w:r>
      <w:proofErr w:type="spellEnd"/>
      <w:r w:rsidR="001178F4">
        <w:rPr>
          <w:sz w:val="24"/>
          <w:szCs w:val="24"/>
        </w:rPr>
        <w:t>“,</w:t>
      </w:r>
    </w:p>
    <w:p w:rsidR="001178F4" w:rsidRDefault="001178F4" w:rsidP="00570938">
      <w:pPr>
        <w:tabs>
          <w:tab w:val="left" w:pos="993"/>
        </w:tabs>
        <w:jc w:val="both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ab/>
      </w:r>
      <w:proofErr w:type="spellStart"/>
      <w:proofErr w:type="gramStart"/>
      <w:r>
        <w:rPr>
          <w:spacing w:val="60"/>
          <w:sz w:val="24"/>
          <w:szCs w:val="24"/>
        </w:rPr>
        <w:t>p</w:t>
      </w:r>
      <w:r w:rsidR="00B64540" w:rsidRPr="00570938">
        <w:rPr>
          <w:spacing w:val="60"/>
          <w:sz w:val="24"/>
          <w:szCs w:val="24"/>
        </w:rPr>
        <w:t>avedu</w:t>
      </w:r>
      <w:proofErr w:type="spellEnd"/>
      <w:proofErr w:type="gramEnd"/>
      <w:r>
        <w:rPr>
          <w:spacing w:val="60"/>
          <w:sz w:val="24"/>
          <w:szCs w:val="24"/>
        </w:rPr>
        <w:t>:</w:t>
      </w:r>
      <w:r w:rsidR="00B64540" w:rsidRPr="00570938">
        <w:rPr>
          <w:spacing w:val="60"/>
          <w:sz w:val="24"/>
          <w:szCs w:val="24"/>
        </w:rPr>
        <w:t xml:space="preserve"> </w:t>
      </w:r>
    </w:p>
    <w:p w:rsidR="00B64540" w:rsidRPr="00570938" w:rsidRDefault="001178F4" w:rsidP="00570938">
      <w:pPr>
        <w:tabs>
          <w:tab w:val="left" w:pos="993"/>
        </w:tabs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ab/>
        <w:t xml:space="preserve">1. </w:t>
      </w:r>
      <w:proofErr w:type="spellStart"/>
      <w:r w:rsidR="00B64540" w:rsidRPr="00570938">
        <w:rPr>
          <w:sz w:val="24"/>
          <w:szCs w:val="24"/>
        </w:rPr>
        <w:t>V</w:t>
      </w:r>
      <w:r w:rsidR="00903922" w:rsidRPr="00570938">
        <w:rPr>
          <w:sz w:val="24"/>
          <w:szCs w:val="24"/>
        </w:rPr>
        <w:t>šĮ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Panevėžio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rajono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savivaldybės</w:t>
      </w:r>
      <w:proofErr w:type="spellEnd"/>
      <w:r w:rsidR="00B64540" w:rsidRPr="00570938">
        <w:rPr>
          <w:sz w:val="24"/>
          <w:szCs w:val="24"/>
        </w:rPr>
        <w:t xml:space="preserve"> poliklinikos vyr. </w:t>
      </w:r>
      <w:proofErr w:type="spellStart"/>
      <w:proofErr w:type="gramStart"/>
      <w:r w:rsidR="00B64540" w:rsidRPr="00570938">
        <w:rPr>
          <w:sz w:val="24"/>
          <w:szCs w:val="24"/>
        </w:rPr>
        <w:t>gydytoj</w:t>
      </w:r>
      <w:r w:rsidR="00903922" w:rsidRPr="00570938">
        <w:rPr>
          <w:sz w:val="24"/>
          <w:szCs w:val="24"/>
        </w:rPr>
        <w:t>ai</w:t>
      </w:r>
      <w:proofErr w:type="spellEnd"/>
      <w:proofErr w:type="gram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Neringai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Šinkūnienei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ir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VšĮ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Krekenavos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pirminės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sveikatos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priežiūros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centro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vyr</w:t>
      </w:r>
      <w:proofErr w:type="spellEnd"/>
      <w:r w:rsidR="001D0EDF">
        <w:rPr>
          <w:sz w:val="24"/>
          <w:szCs w:val="24"/>
        </w:rPr>
        <w:t xml:space="preserve">. </w:t>
      </w:r>
      <w:proofErr w:type="spellStart"/>
      <w:proofErr w:type="gramStart"/>
      <w:r w:rsidR="001D0EDF">
        <w:rPr>
          <w:sz w:val="24"/>
          <w:szCs w:val="24"/>
        </w:rPr>
        <w:t>gydytojai</w:t>
      </w:r>
      <w:proofErr w:type="spellEnd"/>
      <w:proofErr w:type="gram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Nijolei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Lekarauskienei</w:t>
      </w:r>
      <w:proofErr w:type="spellEnd"/>
      <w:r w:rsidR="00B64540" w:rsidRPr="00570938">
        <w:rPr>
          <w:sz w:val="24"/>
          <w:szCs w:val="24"/>
        </w:rPr>
        <w:t>:</w:t>
      </w:r>
    </w:p>
    <w:p w:rsidR="00B64540" w:rsidRPr="00570938" w:rsidRDefault="00570938" w:rsidP="00570938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B64540" w:rsidRPr="00570938">
        <w:rPr>
          <w:szCs w:val="24"/>
        </w:rPr>
        <w:t>1.1. vykdyti nor</w:t>
      </w:r>
      <w:r w:rsidR="00794384">
        <w:rPr>
          <w:szCs w:val="24"/>
        </w:rPr>
        <w:t>inčių išsitirti Lietuvos Respublikos vyriausiosios rinkimų komisijos pirmininko, pir</w:t>
      </w:r>
      <w:r w:rsidR="00232D24">
        <w:rPr>
          <w:szCs w:val="24"/>
        </w:rPr>
        <w:t>mininko pavaduotojų, narių, sekretoriato darbuotojų, rinkimų į Lietuvos Respublikos Seimą apygardų ir apylinkių rinkimų komisijų</w:t>
      </w:r>
      <w:r w:rsidR="00B64540" w:rsidRPr="00570938">
        <w:rPr>
          <w:szCs w:val="24"/>
        </w:rPr>
        <w:t xml:space="preserve"> </w:t>
      </w:r>
      <w:r w:rsidR="00232D24">
        <w:rPr>
          <w:szCs w:val="24"/>
        </w:rPr>
        <w:t>primininkų bei narių, stebėtojų</w:t>
      </w:r>
      <w:r w:rsidR="00B64540" w:rsidRPr="00570938">
        <w:rPr>
          <w:szCs w:val="24"/>
        </w:rPr>
        <w:t xml:space="preserve"> ištyrim</w:t>
      </w:r>
      <w:r w:rsidR="005F7D3E">
        <w:rPr>
          <w:szCs w:val="24"/>
        </w:rPr>
        <w:t>ą grei</w:t>
      </w:r>
      <w:r w:rsidR="00B64540" w:rsidRPr="00570938">
        <w:rPr>
          <w:szCs w:val="24"/>
        </w:rPr>
        <w:t xml:space="preserve">taisiais serologiniais testais „AMP </w:t>
      </w:r>
      <w:proofErr w:type="spellStart"/>
      <w:r w:rsidR="00B64540" w:rsidRPr="00570938">
        <w:rPr>
          <w:szCs w:val="24"/>
        </w:rPr>
        <w:t>Rapid</w:t>
      </w:r>
      <w:proofErr w:type="spellEnd"/>
      <w:r w:rsidR="00B64540" w:rsidRPr="00570938">
        <w:rPr>
          <w:szCs w:val="24"/>
        </w:rPr>
        <w:t xml:space="preserve"> </w:t>
      </w:r>
      <w:proofErr w:type="spellStart"/>
      <w:r w:rsidR="00B64540" w:rsidRPr="00570938">
        <w:rPr>
          <w:szCs w:val="24"/>
        </w:rPr>
        <w:t>Test</w:t>
      </w:r>
      <w:proofErr w:type="spellEnd"/>
      <w:r w:rsidR="00B64540" w:rsidRPr="00570938">
        <w:rPr>
          <w:szCs w:val="24"/>
        </w:rPr>
        <w:t xml:space="preserve"> SARS-</w:t>
      </w:r>
      <w:proofErr w:type="spellStart"/>
      <w:r w:rsidR="00B64540" w:rsidRPr="00570938">
        <w:rPr>
          <w:szCs w:val="24"/>
        </w:rPr>
        <w:t>CoV-2</w:t>
      </w:r>
      <w:proofErr w:type="spellEnd"/>
      <w:r w:rsidR="00B64540" w:rsidRPr="00570938">
        <w:rPr>
          <w:szCs w:val="24"/>
        </w:rPr>
        <w:t xml:space="preserve"> </w:t>
      </w:r>
      <w:proofErr w:type="spellStart"/>
      <w:r w:rsidR="00B64540" w:rsidRPr="00570938">
        <w:rPr>
          <w:szCs w:val="24"/>
        </w:rPr>
        <w:t>IgG</w:t>
      </w:r>
      <w:proofErr w:type="spellEnd"/>
      <w:r w:rsidR="00B64540" w:rsidRPr="00570938">
        <w:rPr>
          <w:szCs w:val="24"/>
        </w:rPr>
        <w:t>/</w:t>
      </w:r>
      <w:proofErr w:type="spellStart"/>
      <w:r w:rsidR="001178F4">
        <w:rPr>
          <w:szCs w:val="24"/>
        </w:rPr>
        <w:t>IgM</w:t>
      </w:r>
      <w:proofErr w:type="spellEnd"/>
      <w:r w:rsidR="001178F4">
        <w:rPr>
          <w:szCs w:val="24"/>
        </w:rPr>
        <w:t>“</w:t>
      </w:r>
      <w:r w:rsidR="00B64540" w:rsidRPr="00570938">
        <w:rPr>
          <w:szCs w:val="24"/>
        </w:rPr>
        <w:t>, laikantis ištyrimo rekomendacijų, nustatytų Lietuvos Respubli</w:t>
      </w:r>
      <w:r w:rsidR="001178F4">
        <w:rPr>
          <w:szCs w:val="24"/>
        </w:rPr>
        <w:t xml:space="preserve">kos sveikatos apsaugos ministro – </w:t>
      </w:r>
      <w:r w:rsidR="00B64540" w:rsidRPr="00570938">
        <w:rPr>
          <w:szCs w:val="24"/>
        </w:rPr>
        <w:t>Valstybės lygio ekstremaliosios situacijos valstybės operacijų vadovo 2</w:t>
      </w:r>
      <w:r w:rsidR="00232D24">
        <w:rPr>
          <w:szCs w:val="24"/>
        </w:rPr>
        <w:t>020 m. rugsėjo 25</w:t>
      </w:r>
      <w:r w:rsidR="001178F4">
        <w:rPr>
          <w:szCs w:val="24"/>
        </w:rPr>
        <w:t xml:space="preserve"> d. sprendimu</w:t>
      </w:r>
      <w:r w:rsidR="00232D24">
        <w:rPr>
          <w:szCs w:val="24"/>
        </w:rPr>
        <w:t xml:space="preserve"> Nr. V-2121 „</w:t>
      </w:r>
      <w:r w:rsidR="00232D24" w:rsidRPr="00903922">
        <w:rPr>
          <w:szCs w:val="24"/>
        </w:rPr>
        <w:t xml:space="preserve">Dėl </w:t>
      </w:r>
      <w:r w:rsidR="00232D24">
        <w:rPr>
          <w:szCs w:val="24"/>
        </w:rPr>
        <w:t>greitųjų testų naudojimo Lietuvos Respublikos vyriausiosios rinkimų komisijos ir rinkimų stebėtojų ištyrimui</w:t>
      </w:r>
      <w:r w:rsidR="00B64540" w:rsidRPr="00570938">
        <w:rPr>
          <w:szCs w:val="24"/>
        </w:rPr>
        <w:t>“;</w:t>
      </w:r>
    </w:p>
    <w:p w:rsidR="001178F4" w:rsidRDefault="00570938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1178F4">
        <w:rPr>
          <w:szCs w:val="24"/>
        </w:rPr>
        <w:t>1.</w:t>
      </w:r>
      <w:r w:rsidR="00B64540" w:rsidRPr="00570938">
        <w:rPr>
          <w:szCs w:val="24"/>
        </w:rPr>
        <w:t>2. visų tyrimų, kai naudojami greitieji testai, užsakymus ir atsakymus pateikti į Elektroninę sveikatos paslaugų ir bendradarbiavimo infrastruktūros informacinę sistemą (atit</w:t>
      </w:r>
      <w:r w:rsidR="005F7D3E">
        <w:rPr>
          <w:szCs w:val="24"/>
        </w:rPr>
        <w:t>inkamai forma E200 ir E200-a);</w:t>
      </w:r>
    </w:p>
    <w:p w:rsidR="001D0EDF" w:rsidRDefault="005F7D3E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  <w:t>2.</w:t>
      </w:r>
      <w:r w:rsidR="001D0EDF">
        <w:rPr>
          <w:szCs w:val="24"/>
        </w:rPr>
        <w:t xml:space="preserve"> Panevėžio rajono savivaldybės visuomenės </w:t>
      </w:r>
      <w:r w:rsidR="00DB38BD">
        <w:rPr>
          <w:szCs w:val="24"/>
        </w:rPr>
        <w:t>sveikatos</w:t>
      </w:r>
      <w:r>
        <w:rPr>
          <w:szCs w:val="24"/>
        </w:rPr>
        <w:t xml:space="preserve"> biuro direktoriui Andriui </w:t>
      </w:r>
      <w:proofErr w:type="spellStart"/>
      <w:r>
        <w:rPr>
          <w:szCs w:val="24"/>
        </w:rPr>
        <w:t>Busilai</w:t>
      </w:r>
      <w:proofErr w:type="spellEnd"/>
      <w:r w:rsidR="001D0EDF">
        <w:rPr>
          <w:szCs w:val="24"/>
        </w:rPr>
        <w:t>:</w:t>
      </w:r>
    </w:p>
    <w:p w:rsidR="001D0EDF" w:rsidRDefault="005F7D3E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  <w:t>2.</w:t>
      </w:r>
      <w:r w:rsidR="001D0EDF">
        <w:rPr>
          <w:szCs w:val="24"/>
        </w:rPr>
        <w:t>1. organizuo</w:t>
      </w:r>
      <w:r w:rsidR="00217369">
        <w:rPr>
          <w:szCs w:val="24"/>
        </w:rPr>
        <w:t>ti ir vykdyti komisijos narių</w:t>
      </w:r>
      <w:r w:rsidR="001D0EDF">
        <w:rPr>
          <w:szCs w:val="24"/>
        </w:rPr>
        <w:t xml:space="preserve"> informavimą apie tyrimą;</w:t>
      </w:r>
    </w:p>
    <w:p w:rsidR="001D0EDF" w:rsidRDefault="001D0EDF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2.2. sudaryti </w:t>
      </w:r>
      <w:r w:rsidR="005F7D3E">
        <w:rPr>
          <w:szCs w:val="24"/>
        </w:rPr>
        <w:t xml:space="preserve">sąrašus </w:t>
      </w:r>
      <w:r>
        <w:rPr>
          <w:szCs w:val="24"/>
        </w:rPr>
        <w:t>ir koordinuoti norin</w:t>
      </w:r>
      <w:r w:rsidR="00217369">
        <w:rPr>
          <w:szCs w:val="24"/>
        </w:rPr>
        <w:t>čių išsitirti komisijos narių</w:t>
      </w:r>
      <w:r>
        <w:rPr>
          <w:szCs w:val="24"/>
        </w:rPr>
        <w:t xml:space="preserve"> atvykimo </w:t>
      </w:r>
      <w:r w:rsidR="005F7D3E">
        <w:rPr>
          <w:szCs w:val="24"/>
        </w:rPr>
        <w:t>į tyrimo vykdymo vietą grafikus;</w:t>
      </w:r>
    </w:p>
    <w:p w:rsidR="00B64540" w:rsidRPr="00570938" w:rsidRDefault="001178F4" w:rsidP="001178F4">
      <w:pPr>
        <w:pStyle w:val="Sraopastraipa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5F7D3E">
        <w:rPr>
          <w:szCs w:val="24"/>
        </w:rPr>
        <w:t>3</w:t>
      </w:r>
      <w:r>
        <w:rPr>
          <w:szCs w:val="24"/>
        </w:rPr>
        <w:t xml:space="preserve">. </w:t>
      </w:r>
      <w:r w:rsidR="00FD6AD2">
        <w:rPr>
          <w:szCs w:val="24"/>
        </w:rPr>
        <w:t>savivaldybė</w:t>
      </w:r>
      <w:r>
        <w:rPr>
          <w:szCs w:val="24"/>
        </w:rPr>
        <w:t>s gydytojai (vyriausia</w:t>
      </w:r>
      <w:r w:rsidR="00100B5D">
        <w:rPr>
          <w:szCs w:val="24"/>
        </w:rPr>
        <w:t>jai</w:t>
      </w:r>
      <w:r w:rsidR="00FD6AD2">
        <w:rPr>
          <w:szCs w:val="24"/>
        </w:rPr>
        <w:t xml:space="preserve"> specialist</w:t>
      </w:r>
      <w:r w:rsidR="00100B5D">
        <w:rPr>
          <w:szCs w:val="24"/>
        </w:rPr>
        <w:t>ei) Renatai</w:t>
      </w:r>
      <w:r w:rsidR="00FD6AD2">
        <w:rPr>
          <w:szCs w:val="24"/>
        </w:rPr>
        <w:t xml:space="preserve"> </w:t>
      </w:r>
      <w:proofErr w:type="spellStart"/>
      <w:r w:rsidR="00FD6AD2">
        <w:rPr>
          <w:szCs w:val="24"/>
        </w:rPr>
        <w:t>Valan</w:t>
      </w:r>
      <w:r w:rsidR="00100B5D">
        <w:rPr>
          <w:szCs w:val="24"/>
        </w:rPr>
        <w:t>tinienei</w:t>
      </w:r>
      <w:proofErr w:type="spellEnd"/>
      <w:r w:rsidR="00FD6AD2">
        <w:rPr>
          <w:szCs w:val="24"/>
        </w:rPr>
        <w:t xml:space="preserve"> </w:t>
      </w:r>
      <w:r w:rsidR="00903922" w:rsidRPr="00570938">
        <w:rPr>
          <w:szCs w:val="24"/>
        </w:rPr>
        <w:t>organizuoti ir vykdyti greitųjų testų atsiėmimą iš Nacionalinės visuomenės sveikatos priežiūros laboratorijos.</w:t>
      </w:r>
    </w:p>
    <w:p w:rsidR="00B64540" w:rsidRPr="00570938" w:rsidRDefault="00FD6AD2" w:rsidP="00100B5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70FD" w:rsidRPr="00903922" w:rsidRDefault="007470FD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903922" w:rsidRDefault="005D5658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  <w:r w:rsidRPr="00903922">
        <w:rPr>
          <w:rFonts w:eastAsia="SimSun"/>
          <w:kern w:val="1"/>
          <w:sz w:val="24"/>
          <w:szCs w:val="24"/>
          <w:lang w:val="lt-LT"/>
        </w:rPr>
        <w:t>Savivaldy</w:t>
      </w:r>
      <w:r w:rsidR="001178F4">
        <w:rPr>
          <w:rFonts w:eastAsia="SimSun"/>
          <w:kern w:val="1"/>
          <w:sz w:val="24"/>
          <w:szCs w:val="24"/>
          <w:lang w:val="lt-LT"/>
        </w:rPr>
        <w:t>bės administracijos direktorius</w:t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0" w:name="_GoBack"/>
      <w:bookmarkEnd w:id="0"/>
    </w:p>
    <w:sectPr w:rsidR="001178F4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229" w:rsidRDefault="00F30229">
      <w:r>
        <w:separator/>
      </w:r>
    </w:p>
  </w:endnote>
  <w:endnote w:type="continuationSeparator" w:id="0">
    <w:p w:rsidR="00F30229" w:rsidRDefault="00F3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229" w:rsidRDefault="00F30229">
      <w:r>
        <w:separator/>
      </w:r>
    </w:p>
  </w:footnote>
  <w:footnote w:type="continuationSeparator" w:id="0">
    <w:p w:rsidR="00F30229" w:rsidRDefault="00F30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32D2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F30229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Antrats"/>
      <w:jc w:val="center"/>
      <w:rPr>
        <w:b/>
        <w:sz w:val="28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12DDF"/>
    <w:multiLevelType w:val="multilevel"/>
    <w:tmpl w:val="0FB628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pacing w:val="0"/>
      </w:rPr>
    </w:lvl>
    <w:lvl w:ilvl="1">
      <w:start w:val="1"/>
      <w:numFmt w:val="decimal"/>
      <w:isLgl/>
      <w:lvlText w:val="%1.%2."/>
      <w:lvlJc w:val="left"/>
      <w:pPr>
        <w:ind w:left="97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23A23"/>
    <w:rsid w:val="000265D9"/>
    <w:rsid w:val="0006723F"/>
    <w:rsid w:val="00073CEA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0B5D"/>
    <w:rsid w:val="00107122"/>
    <w:rsid w:val="001178F4"/>
    <w:rsid w:val="00121720"/>
    <w:rsid w:val="001265B8"/>
    <w:rsid w:val="00154C13"/>
    <w:rsid w:val="0016787F"/>
    <w:rsid w:val="00184146"/>
    <w:rsid w:val="00186A44"/>
    <w:rsid w:val="001906C6"/>
    <w:rsid w:val="0019431D"/>
    <w:rsid w:val="001A7F89"/>
    <w:rsid w:val="001D0EDF"/>
    <w:rsid w:val="001D7EE5"/>
    <w:rsid w:val="001E4D51"/>
    <w:rsid w:val="00217369"/>
    <w:rsid w:val="00226B7B"/>
    <w:rsid w:val="00232D24"/>
    <w:rsid w:val="00235375"/>
    <w:rsid w:val="00287346"/>
    <w:rsid w:val="002875F2"/>
    <w:rsid w:val="002940D2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A6E77"/>
    <w:rsid w:val="003A7655"/>
    <w:rsid w:val="003B0DF9"/>
    <w:rsid w:val="003D2FBE"/>
    <w:rsid w:val="003E609E"/>
    <w:rsid w:val="0040091B"/>
    <w:rsid w:val="00422CE2"/>
    <w:rsid w:val="00427763"/>
    <w:rsid w:val="00440DDC"/>
    <w:rsid w:val="0048171F"/>
    <w:rsid w:val="00481EC9"/>
    <w:rsid w:val="004975A1"/>
    <w:rsid w:val="004B12BF"/>
    <w:rsid w:val="004B190A"/>
    <w:rsid w:val="004B341A"/>
    <w:rsid w:val="004C5E35"/>
    <w:rsid w:val="005403E1"/>
    <w:rsid w:val="005443FD"/>
    <w:rsid w:val="005547C3"/>
    <w:rsid w:val="00555610"/>
    <w:rsid w:val="00561849"/>
    <w:rsid w:val="005637B0"/>
    <w:rsid w:val="00570938"/>
    <w:rsid w:val="005A1BDA"/>
    <w:rsid w:val="005A5C5F"/>
    <w:rsid w:val="005B1B08"/>
    <w:rsid w:val="005D5658"/>
    <w:rsid w:val="005E14D8"/>
    <w:rsid w:val="005F46D0"/>
    <w:rsid w:val="005F7D3E"/>
    <w:rsid w:val="005F7D55"/>
    <w:rsid w:val="00620853"/>
    <w:rsid w:val="00637784"/>
    <w:rsid w:val="00646186"/>
    <w:rsid w:val="0066003E"/>
    <w:rsid w:val="00660701"/>
    <w:rsid w:val="006742B2"/>
    <w:rsid w:val="00686BFB"/>
    <w:rsid w:val="006B41BA"/>
    <w:rsid w:val="006D4946"/>
    <w:rsid w:val="006F6C35"/>
    <w:rsid w:val="007037EE"/>
    <w:rsid w:val="007107B0"/>
    <w:rsid w:val="0071265D"/>
    <w:rsid w:val="00733B49"/>
    <w:rsid w:val="00743CD1"/>
    <w:rsid w:val="007470FD"/>
    <w:rsid w:val="00753B34"/>
    <w:rsid w:val="00756159"/>
    <w:rsid w:val="00771AAE"/>
    <w:rsid w:val="0079146A"/>
    <w:rsid w:val="00794384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7626"/>
    <w:rsid w:val="00850507"/>
    <w:rsid w:val="0085626A"/>
    <w:rsid w:val="0086130E"/>
    <w:rsid w:val="008911A7"/>
    <w:rsid w:val="0089402E"/>
    <w:rsid w:val="0089422E"/>
    <w:rsid w:val="008A4F83"/>
    <w:rsid w:val="008C547C"/>
    <w:rsid w:val="008C6EF9"/>
    <w:rsid w:val="008D0D0D"/>
    <w:rsid w:val="008D21CA"/>
    <w:rsid w:val="008D7D7F"/>
    <w:rsid w:val="008E13C3"/>
    <w:rsid w:val="008E5828"/>
    <w:rsid w:val="008F04E4"/>
    <w:rsid w:val="00903922"/>
    <w:rsid w:val="00955675"/>
    <w:rsid w:val="0095741F"/>
    <w:rsid w:val="009700A6"/>
    <w:rsid w:val="009B4A44"/>
    <w:rsid w:val="009C03B2"/>
    <w:rsid w:val="009F5D2E"/>
    <w:rsid w:val="00A0398E"/>
    <w:rsid w:val="00A367B1"/>
    <w:rsid w:val="00A55DA5"/>
    <w:rsid w:val="00A57602"/>
    <w:rsid w:val="00A84D7A"/>
    <w:rsid w:val="00A9547F"/>
    <w:rsid w:val="00AA0C12"/>
    <w:rsid w:val="00AA4284"/>
    <w:rsid w:val="00AD5F4F"/>
    <w:rsid w:val="00AE60D5"/>
    <w:rsid w:val="00B00628"/>
    <w:rsid w:val="00B12CA8"/>
    <w:rsid w:val="00B463FB"/>
    <w:rsid w:val="00B530C5"/>
    <w:rsid w:val="00B64540"/>
    <w:rsid w:val="00B80CDD"/>
    <w:rsid w:val="00B96193"/>
    <w:rsid w:val="00BA7976"/>
    <w:rsid w:val="00C03179"/>
    <w:rsid w:val="00C04E02"/>
    <w:rsid w:val="00C121E9"/>
    <w:rsid w:val="00C14DDB"/>
    <w:rsid w:val="00C34137"/>
    <w:rsid w:val="00C352FB"/>
    <w:rsid w:val="00C40317"/>
    <w:rsid w:val="00C613F5"/>
    <w:rsid w:val="00C85BFB"/>
    <w:rsid w:val="00C9650F"/>
    <w:rsid w:val="00CB439E"/>
    <w:rsid w:val="00CC42C1"/>
    <w:rsid w:val="00CD14D2"/>
    <w:rsid w:val="00CD6473"/>
    <w:rsid w:val="00D11ACC"/>
    <w:rsid w:val="00D12911"/>
    <w:rsid w:val="00D34468"/>
    <w:rsid w:val="00D41146"/>
    <w:rsid w:val="00D43B85"/>
    <w:rsid w:val="00D516A7"/>
    <w:rsid w:val="00D54CD0"/>
    <w:rsid w:val="00DA2E14"/>
    <w:rsid w:val="00DA4CA2"/>
    <w:rsid w:val="00DB1BEA"/>
    <w:rsid w:val="00DB21C9"/>
    <w:rsid w:val="00DB38BD"/>
    <w:rsid w:val="00DB60D1"/>
    <w:rsid w:val="00DD773A"/>
    <w:rsid w:val="00DE5DDC"/>
    <w:rsid w:val="00E14F3F"/>
    <w:rsid w:val="00E37B3C"/>
    <w:rsid w:val="00E438A6"/>
    <w:rsid w:val="00E5065E"/>
    <w:rsid w:val="00E5336E"/>
    <w:rsid w:val="00E57846"/>
    <w:rsid w:val="00E62A8B"/>
    <w:rsid w:val="00E768D6"/>
    <w:rsid w:val="00E80087"/>
    <w:rsid w:val="00E90292"/>
    <w:rsid w:val="00E96E59"/>
    <w:rsid w:val="00ED1132"/>
    <w:rsid w:val="00ED5F6B"/>
    <w:rsid w:val="00F1655B"/>
    <w:rsid w:val="00F23C56"/>
    <w:rsid w:val="00F24D47"/>
    <w:rsid w:val="00F30229"/>
    <w:rsid w:val="00F4567B"/>
    <w:rsid w:val="00F611EC"/>
    <w:rsid w:val="00F62EE3"/>
    <w:rsid w:val="00F67034"/>
    <w:rsid w:val="00F948DF"/>
    <w:rsid w:val="00FA63F8"/>
    <w:rsid w:val="00FB1082"/>
    <w:rsid w:val="00FB54A8"/>
    <w:rsid w:val="00FD19D5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D19551-67E7-41DA-9B79-B9B0DD3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  <w:style w:type="paragraph" w:styleId="Sraopastraipa">
    <w:name w:val="List Paragraph"/>
    <w:basedOn w:val="prastasis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1B5B-2854-4044-AF51-934EA105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6</cp:revision>
  <cp:lastPrinted>2020-09-21T05:47:00Z</cp:lastPrinted>
  <dcterms:created xsi:type="dcterms:W3CDTF">2020-09-30T07:37:00Z</dcterms:created>
  <dcterms:modified xsi:type="dcterms:W3CDTF">2020-10-01T12:42:00Z</dcterms:modified>
</cp:coreProperties>
</file>