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75" w:rsidRDefault="00186275" w:rsidP="00186275">
      <w:pPr>
        <w:jc w:val="center"/>
        <w:rPr>
          <w:b/>
          <w:sz w:val="24"/>
        </w:rPr>
      </w:pPr>
      <w:bookmarkStart w:id="0" w:name="_Hlk24451590"/>
      <w:r>
        <w:rPr>
          <w:b/>
          <w:sz w:val="24"/>
        </w:rPr>
        <w:t xml:space="preserve">DĖL SAVIVALDYBĖS </w:t>
      </w:r>
      <w:r w:rsidRPr="00F76049">
        <w:rPr>
          <w:b/>
          <w:sz w:val="24"/>
        </w:rPr>
        <w:t>ADMINISTRACIJOS</w:t>
      </w:r>
      <w:r>
        <w:rPr>
          <w:b/>
          <w:sz w:val="24"/>
        </w:rPr>
        <w:t xml:space="preserve"> BIUDŽETO LĖŠŲ NAUDOJIMO REPREZENTACINĖMS IŠLAIDOMS TVARKOS APRAŠO PATVIRTINIMO</w:t>
      </w:r>
    </w:p>
    <w:p w:rsidR="00186275" w:rsidRDefault="00186275" w:rsidP="00186275">
      <w:pPr>
        <w:jc w:val="center"/>
        <w:rPr>
          <w:b/>
          <w:sz w:val="24"/>
        </w:rPr>
      </w:pPr>
    </w:p>
    <w:p w:rsidR="00186275" w:rsidRDefault="00186275" w:rsidP="00186275">
      <w:pPr>
        <w:jc w:val="center"/>
        <w:rPr>
          <w:b/>
          <w:sz w:val="24"/>
        </w:rPr>
      </w:pPr>
    </w:p>
    <w:p w:rsidR="00186275" w:rsidRDefault="00186275" w:rsidP="00186275">
      <w:pPr>
        <w:jc w:val="center"/>
        <w:rPr>
          <w:sz w:val="24"/>
        </w:rPr>
      </w:pPr>
      <w:r>
        <w:rPr>
          <w:sz w:val="24"/>
        </w:rPr>
        <w:t xml:space="preserve">2019 m. lapkričio </w:t>
      </w:r>
      <w:r w:rsidR="00335694">
        <w:rPr>
          <w:sz w:val="24"/>
        </w:rPr>
        <w:t>19</w:t>
      </w:r>
      <w:r>
        <w:rPr>
          <w:sz w:val="24"/>
        </w:rPr>
        <w:t xml:space="preserve">  d. Nr. A-</w:t>
      </w:r>
      <w:r w:rsidR="00335694">
        <w:rPr>
          <w:sz w:val="24"/>
        </w:rPr>
        <w:t>496</w:t>
      </w:r>
    </w:p>
    <w:p w:rsidR="00186275" w:rsidRDefault="00186275" w:rsidP="00186275">
      <w:pPr>
        <w:jc w:val="center"/>
        <w:rPr>
          <w:sz w:val="24"/>
        </w:rPr>
      </w:pPr>
      <w:r>
        <w:rPr>
          <w:sz w:val="24"/>
        </w:rPr>
        <w:t>Panevėžys</w:t>
      </w: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jc w:val="both"/>
        <w:rPr>
          <w:sz w:val="24"/>
        </w:rPr>
      </w:pPr>
      <w:r>
        <w:rPr>
          <w:sz w:val="24"/>
        </w:rPr>
        <w:tab/>
        <w:t>Vadovaudamasis Lietuvos Respublikos vietos savivaldos įstatymo 18 straipsnio 1 dalimi  ir  Lietuvos Respublikos valstybės biudžeto lėšų naudojimo reprezentacinėms išlaidoms taisyklėmis, patvirtintomis  Lietuvos Respublikos Vyriausybės 2002 m. birželio 17 d. nutarimu  Nr. 919 „Dėl  reprezentacinių išlaidų“:</w:t>
      </w:r>
    </w:p>
    <w:p w:rsidR="00186275" w:rsidRDefault="00186275" w:rsidP="00186275">
      <w:pPr>
        <w:pStyle w:val="Pagrindinistekstas"/>
      </w:pPr>
      <w:r>
        <w:tab/>
        <w:t>1. T v i r t i n u Savivaldybės administracijos biudžeto lėšų naudojimo reprezentacinėms išlaidoms  tvarkos aprašą (pridedama).</w:t>
      </w:r>
    </w:p>
    <w:p w:rsidR="00186275" w:rsidRDefault="00186275" w:rsidP="00186275">
      <w:pPr>
        <w:pStyle w:val="Pagrindinistekstas"/>
      </w:pPr>
      <w:r>
        <w:tab/>
        <w:t>2. P r i p a ž į s t u netekusiu galios Panevėžio rajono savivaldybės administracijos direktoriaus 2016 m. balandžio 25 d. įsakymą Nr. A-500 „Dėl Savivaldybės biudžeto lėšų naudojimo reprezentacinėms išlaidoms taisyklių aprašo patvirtinimo“.</w:t>
      </w: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Eugenijus Lunskis</w:t>
      </w: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86275" w:rsidRDefault="00186275" w:rsidP="00186275">
      <w:pPr>
        <w:rPr>
          <w:sz w:val="24"/>
        </w:rPr>
      </w:pPr>
    </w:p>
    <w:p w:rsidR="001D2E06" w:rsidRDefault="001D2E06" w:rsidP="00186275">
      <w:pPr>
        <w:rPr>
          <w:sz w:val="24"/>
        </w:rPr>
      </w:pPr>
    </w:p>
    <w:p w:rsidR="001D2E06" w:rsidRDefault="001D2E06" w:rsidP="00186275">
      <w:pPr>
        <w:rPr>
          <w:sz w:val="24"/>
        </w:rPr>
      </w:pPr>
    </w:p>
    <w:p w:rsidR="001D2E06" w:rsidRDefault="001D2E06" w:rsidP="00186275">
      <w:pPr>
        <w:rPr>
          <w:sz w:val="24"/>
        </w:rPr>
      </w:pPr>
    </w:p>
    <w:p w:rsidR="001D2E06" w:rsidRDefault="001D2E06" w:rsidP="00186275">
      <w:pPr>
        <w:rPr>
          <w:sz w:val="24"/>
        </w:rPr>
      </w:pPr>
    </w:p>
    <w:p w:rsidR="0017066E" w:rsidRDefault="0017066E" w:rsidP="00477F0D">
      <w:pPr>
        <w:ind w:left="4320" w:firstLine="720"/>
        <w:rPr>
          <w:sz w:val="24"/>
          <w:szCs w:val="24"/>
        </w:rPr>
        <w:sectPr w:rsidR="0017066E" w:rsidSect="00B03D0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</w:p>
    <w:p w:rsidR="0011607E" w:rsidRDefault="0011607E" w:rsidP="00477F0D">
      <w:pPr>
        <w:ind w:left="4320" w:firstLine="720"/>
        <w:rPr>
          <w:sz w:val="24"/>
          <w:szCs w:val="24"/>
        </w:rPr>
      </w:pPr>
    </w:p>
    <w:bookmarkEnd w:id="0"/>
    <w:p w:rsidR="00BF5F37" w:rsidRPr="00477F0D" w:rsidRDefault="00BF5F37" w:rsidP="00477F0D">
      <w:pPr>
        <w:ind w:left="4320" w:firstLine="720"/>
        <w:rPr>
          <w:sz w:val="24"/>
          <w:szCs w:val="24"/>
          <w:lang w:eastAsia="lt-LT"/>
        </w:rPr>
      </w:pPr>
      <w:r w:rsidRPr="00477F0D">
        <w:rPr>
          <w:sz w:val="24"/>
          <w:szCs w:val="24"/>
        </w:rPr>
        <w:t>PATVIRTINTA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  <w:t>Panevėžio rajono savivaldybės administracijos</w:t>
      </w:r>
    </w:p>
    <w:p w:rsidR="003E3A5D" w:rsidRDefault="00BF5F37" w:rsidP="00773BB2">
      <w:pPr>
        <w:ind w:left="5040"/>
        <w:rPr>
          <w:sz w:val="24"/>
          <w:szCs w:val="24"/>
        </w:rPr>
      </w:pPr>
      <w:r w:rsidRPr="00477F0D">
        <w:rPr>
          <w:sz w:val="24"/>
          <w:szCs w:val="24"/>
        </w:rPr>
        <w:t>direktoriaus 201</w:t>
      </w:r>
      <w:r w:rsidR="002A2A06">
        <w:rPr>
          <w:sz w:val="24"/>
          <w:szCs w:val="24"/>
        </w:rPr>
        <w:t>9</w:t>
      </w:r>
      <w:r w:rsidR="00773BB2">
        <w:rPr>
          <w:sz w:val="24"/>
          <w:szCs w:val="24"/>
        </w:rPr>
        <w:t xml:space="preserve"> m. </w:t>
      </w:r>
      <w:r w:rsidR="006E0C70">
        <w:rPr>
          <w:sz w:val="24"/>
          <w:szCs w:val="24"/>
        </w:rPr>
        <w:t>lapkričio</w:t>
      </w:r>
      <w:r w:rsidR="003E3A5D">
        <w:rPr>
          <w:sz w:val="24"/>
          <w:szCs w:val="24"/>
        </w:rPr>
        <w:t xml:space="preserve"> </w:t>
      </w:r>
      <w:r w:rsidR="004C3787">
        <w:rPr>
          <w:sz w:val="24"/>
          <w:szCs w:val="24"/>
        </w:rPr>
        <w:t>19</w:t>
      </w:r>
      <w:r w:rsidR="00773BB2">
        <w:rPr>
          <w:sz w:val="24"/>
          <w:szCs w:val="24"/>
        </w:rPr>
        <w:t xml:space="preserve"> d.</w:t>
      </w:r>
    </w:p>
    <w:p w:rsidR="00BF5F37" w:rsidRPr="00477F0D" w:rsidRDefault="00BF5F37" w:rsidP="00773BB2">
      <w:pPr>
        <w:ind w:left="5040"/>
        <w:rPr>
          <w:sz w:val="24"/>
          <w:szCs w:val="24"/>
        </w:rPr>
      </w:pPr>
      <w:r w:rsidRPr="00477F0D">
        <w:rPr>
          <w:sz w:val="24"/>
          <w:szCs w:val="24"/>
        </w:rPr>
        <w:t>įsakymu Nr. A</w:t>
      </w:r>
      <w:r w:rsidR="00E609FF">
        <w:rPr>
          <w:sz w:val="24"/>
          <w:szCs w:val="24"/>
        </w:rPr>
        <w:t>-</w:t>
      </w:r>
      <w:r w:rsidR="004C3787">
        <w:rPr>
          <w:sz w:val="24"/>
          <w:szCs w:val="24"/>
        </w:rPr>
        <w:t>496</w:t>
      </w:r>
      <w:bookmarkStart w:id="5" w:name="_GoBack"/>
      <w:bookmarkEnd w:id="5"/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E609FF">
      <w:pPr>
        <w:jc w:val="center"/>
        <w:rPr>
          <w:sz w:val="24"/>
          <w:szCs w:val="24"/>
        </w:rPr>
      </w:pPr>
    </w:p>
    <w:p w:rsidR="00BF5F37" w:rsidRPr="00B9711E" w:rsidRDefault="00E609FF" w:rsidP="00E6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</w:t>
      </w:r>
      <w:r w:rsidR="00B9711E" w:rsidRPr="004D291D">
        <w:rPr>
          <w:b/>
          <w:sz w:val="24"/>
          <w:szCs w:val="24"/>
        </w:rPr>
        <w:t xml:space="preserve">ADMINISTRACIJOS </w:t>
      </w:r>
      <w:r w:rsidRPr="004D291D">
        <w:rPr>
          <w:b/>
          <w:sz w:val="24"/>
          <w:szCs w:val="24"/>
        </w:rPr>
        <w:t>BIUDŽETO</w:t>
      </w:r>
      <w:r>
        <w:rPr>
          <w:b/>
          <w:sz w:val="24"/>
          <w:szCs w:val="24"/>
        </w:rPr>
        <w:t xml:space="preserve"> LĖŠŲ NAUDOJIMO REPREZENTACINĖMS IŠLAIDOMS </w:t>
      </w:r>
      <w:r w:rsidR="00B875B5">
        <w:rPr>
          <w:b/>
          <w:sz w:val="24"/>
          <w:szCs w:val="24"/>
        </w:rPr>
        <w:t xml:space="preserve">TVARKOS </w:t>
      </w:r>
      <w:r w:rsidR="00B9711E" w:rsidRPr="00B9711E">
        <w:rPr>
          <w:b/>
          <w:sz w:val="24"/>
          <w:szCs w:val="24"/>
        </w:rPr>
        <w:t>APRAŠAS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875B5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 xml:space="preserve">I </w:t>
      </w:r>
      <w:r w:rsidR="00B875B5">
        <w:rPr>
          <w:b/>
          <w:sz w:val="24"/>
          <w:szCs w:val="24"/>
        </w:rPr>
        <w:t>SKYRIUS</w:t>
      </w:r>
    </w:p>
    <w:p w:rsidR="00BF5F37" w:rsidRPr="00477F0D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>BENDROSIOS NUOSTATOS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061CDD" w:rsidRDefault="00BF5F37" w:rsidP="004D291D">
      <w:pPr>
        <w:jc w:val="both"/>
        <w:rPr>
          <w:strike/>
          <w:sz w:val="24"/>
          <w:szCs w:val="24"/>
        </w:rPr>
      </w:pPr>
      <w:r w:rsidRPr="00477F0D">
        <w:rPr>
          <w:sz w:val="24"/>
          <w:szCs w:val="24"/>
        </w:rPr>
        <w:tab/>
        <w:t xml:space="preserve">1. </w:t>
      </w:r>
      <w:r w:rsidR="00A31BCE">
        <w:rPr>
          <w:sz w:val="24"/>
          <w:szCs w:val="24"/>
        </w:rPr>
        <w:t>S</w:t>
      </w:r>
      <w:r w:rsidR="00061CDD" w:rsidRPr="004D291D">
        <w:rPr>
          <w:sz w:val="24"/>
          <w:szCs w:val="24"/>
        </w:rPr>
        <w:t xml:space="preserve">avivaldybės administracijos </w:t>
      </w:r>
      <w:r w:rsidR="00A31BCE">
        <w:rPr>
          <w:sz w:val="24"/>
          <w:szCs w:val="24"/>
        </w:rPr>
        <w:t xml:space="preserve">biudžeto lėšų naudojimo reprezentacinėms išlaidoms </w:t>
      </w:r>
      <w:r w:rsidR="00B875B5">
        <w:rPr>
          <w:sz w:val="24"/>
          <w:szCs w:val="24"/>
        </w:rPr>
        <w:t xml:space="preserve">tvarkos </w:t>
      </w:r>
      <w:r w:rsidR="00061CDD" w:rsidRPr="004D291D">
        <w:rPr>
          <w:sz w:val="24"/>
          <w:szCs w:val="24"/>
        </w:rPr>
        <w:t>aprašas (toliau – Aprašas) nustato Panevėžio rajono savivaldybės (toliau – Savivaldybė) biudžeto lėšų, skirtų reprezentacinėms išlaidoms, naudojimo ir nurašymo tvarką Savivaldybės administracijoje ir seniūnijose.</w:t>
      </w:r>
    </w:p>
    <w:p w:rsidR="00BF5F37" w:rsidRPr="00477F0D" w:rsidRDefault="00BF5F37" w:rsidP="00AB50A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 xml:space="preserve">2. Reprezentacinės išlaidos yra sudėtinė </w:t>
      </w:r>
      <w:r w:rsidR="00A31BCE">
        <w:rPr>
          <w:sz w:val="24"/>
          <w:szCs w:val="24"/>
        </w:rPr>
        <w:t>S</w:t>
      </w:r>
      <w:r w:rsidRPr="00477F0D">
        <w:rPr>
          <w:sz w:val="24"/>
          <w:szCs w:val="24"/>
        </w:rPr>
        <w:t xml:space="preserve">avivaldybės biudžeto dalis. Reprezentacinėms išlaidoms skiriamų </w:t>
      </w:r>
      <w:r w:rsidR="00CB1852">
        <w:rPr>
          <w:sz w:val="24"/>
          <w:szCs w:val="24"/>
        </w:rPr>
        <w:t>S</w:t>
      </w:r>
      <w:r w:rsidRPr="00477F0D">
        <w:rPr>
          <w:sz w:val="24"/>
          <w:szCs w:val="24"/>
        </w:rPr>
        <w:t>avivaldybės biudžeto lėšų dydis negali viršyti 1 procento</w:t>
      </w:r>
      <w:r w:rsidR="00AB50AA">
        <w:rPr>
          <w:sz w:val="24"/>
          <w:szCs w:val="24"/>
        </w:rPr>
        <w:t xml:space="preserve"> atitinkamų metų asignavimų išlaidoms, patvirtintų</w:t>
      </w:r>
      <w:r w:rsidRPr="00477F0D">
        <w:rPr>
          <w:sz w:val="24"/>
          <w:szCs w:val="24"/>
        </w:rPr>
        <w:t xml:space="preserve"> </w:t>
      </w:r>
      <w:r w:rsidR="00597635">
        <w:rPr>
          <w:sz w:val="24"/>
          <w:szCs w:val="24"/>
        </w:rPr>
        <w:t>S</w:t>
      </w:r>
      <w:r w:rsidRPr="00477F0D">
        <w:rPr>
          <w:sz w:val="24"/>
          <w:szCs w:val="24"/>
        </w:rPr>
        <w:t>avivaldybės administracijo</w:t>
      </w:r>
      <w:r w:rsidR="00773BB2">
        <w:rPr>
          <w:sz w:val="24"/>
          <w:szCs w:val="24"/>
        </w:rPr>
        <w:t>s</w:t>
      </w:r>
      <w:r w:rsidR="00AB50AA">
        <w:rPr>
          <w:sz w:val="24"/>
          <w:szCs w:val="24"/>
        </w:rPr>
        <w:t xml:space="preserve"> programų sąmatose (išskyrus Europos </w:t>
      </w:r>
      <w:r w:rsidR="00773BB2">
        <w:rPr>
          <w:sz w:val="24"/>
          <w:szCs w:val="24"/>
        </w:rPr>
        <w:t>S</w:t>
      </w:r>
      <w:r w:rsidR="00AB50AA">
        <w:rPr>
          <w:sz w:val="24"/>
          <w:szCs w:val="24"/>
        </w:rPr>
        <w:t>ąjungos finansinę paramą, kitą gaunamą finansinę paramą, bendrąjį finansavimą, specialiųjų</w:t>
      </w:r>
      <w:r w:rsidR="00746C12">
        <w:rPr>
          <w:sz w:val="24"/>
          <w:szCs w:val="24"/>
        </w:rPr>
        <w:t xml:space="preserve"> programų sąmatas)</w:t>
      </w:r>
      <w:r w:rsidRPr="00477F0D">
        <w:rPr>
          <w:sz w:val="24"/>
          <w:szCs w:val="24"/>
        </w:rPr>
        <w:t xml:space="preserve"> ir </w:t>
      </w:r>
      <w:r w:rsidR="00114D2A">
        <w:rPr>
          <w:sz w:val="24"/>
          <w:szCs w:val="24"/>
        </w:rPr>
        <w:t>3</w:t>
      </w:r>
      <w:r w:rsidRPr="00477F0D">
        <w:rPr>
          <w:sz w:val="24"/>
          <w:szCs w:val="24"/>
        </w:rPr>
        <w:t xml:space="preserve"> procentų seniūnijos atitinkamų metų asignavimų išlaidų, patvirtintų program</w:t>
      </w:r>
      <w:r w:rsidR="00746C12">
        <w:rPr>
          <w:sz w:val="24"/>
          <w:szCs w:val="24"/>
        </w:rPr>
        <w:t>ų</w:t>
      </w:r>
      <w:r w:rsidRPr="00477F0D">
        <w:rPr>
          <w:sz w:val="24"/>
          <w:szCs w:val="24"/>
        </w:rPr>
        <w:t xml:space="preserve"> sąmatose</w:t>
      </w:r>
      <w:r w:rsidR="00746C12">
        <w:rPr>
          <w:sz w:val="24"/>
          <w:szCs w:val="24"/>
        </w:rPr>
        <w:t>.</w:t>
      </w:r>
      <w:r w:rsidRPr="00477F0D">
        <w:rPr>
          <w:sz w:val="24"/>
          <w:szCs w:val="24"/>
        </w:rPr>
        <w:t xml:space="preserve"> </w:t>
      </w:r>
    </w:p>
    <w:p w:rsidR="00BF5F37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4D291D">
        <w:rPr>
          <w:sz w:val="24"/>
          <w:szCs w:val="24"/>
        </w:rPr>
        <w:t>3</w:t>
      </w:r>
      <w:r w:rsidRPr="00477F0D">
        <w:rPr>
          <w:sz w:val="24"/>
          <w:szCs w:val="24"/>
        </w:rPr>
        <w:t xml:space="preserve">. Reprezentacinės išlaidos – atstovavimo užsienyje </w:t>
      </w:r>
      <w:r w:rsidR="00B875B5">
        <w:rPr>
          <w:sz w:val="24"/>
          <w:szCs w:val="24"/>
        </w:rPr>
        <w:t xml:space="preserve">ir šalyje </w:t>
      </w:r>
      <w:r w:rsidRPr="00477F0D">
        <w:rPr>
          <w:sz w:val="24"/>
          <w:szCs w:val="24"/>
        </w:rPr>
        <w:t>išlaidos.</w:t>
      </w:r>
    </w:p>
    <w:p w:rsidR="002B1236" w:rsidRPr="004D291D" w:rsidRDefault="002B1236" w:rsidP="00477F0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D291D" w:rsidRPr="004D291D">
        <w:rPr>
          <w:sz w:val="24"/>
          <w:szCs w:val="24"/>
        </w:rPr>
        <w:t>4</w:t>
      </w:r>
      <w:r w:rsidRPr="004D291D">
        <w:rPr>
          <w:sz w:val="24"/>
          <w:szCs w:val="24"/>
        </w:rPr>
        <w:t xml:space="preserve">. Už </w:t>
      </w:r>
      <w:r w:rsidR="004462BA" w:rsidRPr="004D291D">
        <w:rPr>
          <w:sz w:val="24"/>
          <w:szCs w:val="24"/>
        </w:rPr>
        <w:t>reprezentacinių išlaidų naudojimą ir nurašymą yra atsakingi:</w:t>
      </w:r>
    </w:p>
    <w:p w:rsidR="00BF5F37" w:rsidRPr="00477F0D" w:rsidRDefault="00BF5F37" w:rsidP="00B857B0">
      <w:pPr>
        <w:jc w:val="both"/>
        <w:rPr>
          <w:sz w:val="24"/>
          <w:szCs w:val="24"/>
        </w:rPr>
      </w:pPr>
      <w:r w:rsidRPr="004D291D">
        <w:rPr>
          <w:sz w:val="24"/>
          <w:szCs w:val="24"/>
        </w:rPr>
        <w:tab/>
      </w:r>
      <w:r w:rsidR="004D291D">
        <w:rPr>
          <w:sz w:val="24"/>
          <w:szCs w:val="24"/>
        </w:rPr>
        <w:t>4</w:t>
      </w:r>
      <w:r w:rsidRPr="004D291D">
        <w:rPr>
          <w:sz w:val="24"/>
          <w:szCs w:val="24"/>
        </w:rPr>
        <w:t>.</w:t>
      </w:r>
      <w:r w:rsidR="004462BA" w:rsidRPr="004D291D">
        <w:rPr>
          <w:sz w:val="24"/>
          <w:szCs w:val="24"/>
        </w:rPr>
        <w:t>1.</w:t>
      </w:r>
      <w:r w:rsidRPr="004D291D">
        <w:rPr>
          <w:sz w:val="24"/>
          <w:szCs w:val="24"/>
        </w:rPr>
        <w:t xml:space="preserve"> </w:t>
      </w:r>
      <w:r w:rsidR="008E0FEE">
        <w:rPr>
          <w:sz w:val="24"/>
          <w:szCs w:val="24"/>
        </w:rPr>
        <w:t>u</w:t>
      </w:r>
      <w:r w:rsidRPr="004D291D">
        <w:rPr>
          <w:sz w:val="24"/>
          <w:szCs w:val="24"/>
        </w:rPr>
        <w:t>ž reprezentacinių išlaidų, skirtų atstovavimui užsienyje, naudojimą ir nurašymą atsaking</w:t>
      </w:r>
      <w:r w:rsidR="00785C99" w:rsidRPr="004D291D">
        <w:rPr>
          <w:sz w:val="24"/>
          <w:szCs w:val="24"/>
        </w:rPr>
        <w:t>as</w:t>
      </w:r>
      <w:r w:rsidRPr="004D291D">
        <w:rPr>
          <w:sz w:val="24"/>
          <w:szCs w:val="24"/>
        </w:rPr>
        <w:t xml:space="preserve">  Investi</w:t>
      </w:r>
      <w:r w:rsidR="00E14898" w:rsidRPr="004D291D">
        <w:rPr>
          <w:sz w:val="24"/>
          <w:szCs w:val="24"/>
        </w:rPr>
        <w:t>cijų ir užsienio ryšių skyrius</w:t>
      </w:r>
      <w:r w:rsidR="00A31BCE">
        <w:rPr>
          <w:sz w:val="24"/>
          <w:szCs w:val="24"/>
        </w:rPr>
        <w:t>;</w:t>
      </w:r>
    </w:p>
    <w:p w:rsidR="00BF5F37" w:rsidRDefault="004462BA" w:rsidP="00B857B0">
      <w:pPr>
        <w:jc w:val="both"/>
        <w:rPr>
          <w:sz w:val="24"/>
          <w:szCs w:val="24"/>
        </w:rPr>
      </w:pPr>
      <w:r w:rsidRPr="004462BA">
        <w:rPr>
          <w:sz w:val="24"/>
          <w:szCs w:val="24"/>
        </w:rPr>
        <w:t xml:space="preserve">        </w:t>
      </w:r>
      <w:r w:rsidR="004D291D">
        <w:rPr>
          <w:sz w:val="24"/>
          <w:szCs w:val="24"/>
        </w:rPr>
        <w:t xml:space="preserve">   </w:t>
      </w:r>
      <w:r w:rsidRPr="004462BA">
        <w:rPr>
          <w:sz w:val="24"/>
          <w:szCs w:val="24"/>
        </w:rPr>
        <w:t xml:space="preserve"> </w:t>
      </w:r>
      <w:r w:rsidR="004D291D">
        <w:rPr>
          <w:sz w:val="24"/>
          <w:szCs w:val="24"/>
        </w:rPr>
        <w:t>4</w:t>
      </w:r>
      <w:r w:rsidRPr="004D291D">
        <w:rPr>
          <w:sz w:val="24"/>
          <w:szCs w:val="24"/>
        </w:rPr>
        <w:t>.2.</w:t>
      </w:r>
      <w:r w:rsidR="00BF5F37" w:rsidRPr="00477F0D">
        <w:rPr>
          <w:sz w:val="24"/>
          <w:szCs w:val="24"/>
        </w:rPr>
        <w:t xml:space="preserve"> </w:t>
      </w:r>
      <w:r w:rsidR="008E0FEE">
        <w:rPr>
          <w:sz w:val="24"/>
          <w:szCs w:val="24"/>
        </w:rPr>
        <w:t>u</w:t>
      </w:r>
      <w:r w:rsidR="00BF5F37" w:rsidRPr="00477F0D">
        <w:rPr>
          <w:sz w:val="24"/>
          <w:szCs w:val="24"/>
        </w:rPr>
        <w:t>ž reprezentacinių išlaidų, skirtų atstovavimui šal</w:t>
      </w:r>
      <w:r w:rsidR="00773BB2">
        <w:rPr>
          <w:sz w:val="24"/>
          <w:szCs w:val="24"/>
        </w:rPr>
        <w:t>yje</w:t>
      </w:r>
      <w:r w:rsidR="00BF5F37" w:rsidRPr="00477F0D">
        <w:rPr>
          <w:sz w:val="24"/>
          <w:szCs w:val="24"/>
        </w:rPr>
        <w:t>, naudojimą ir nurašymą atsaking</w:t>
      </w:r>
      <w:r w:rsidR="00E14898">
        <w:rPr>
          <w:sz w:val="24"/>
          <w:szCs w:val="24"/>
        </w:rPr>
        <w:t>a</w:t>
      </w:r>
      <w:r w:rsidR="00D23E5B">
        <w:rPr>
          <w:sz w:val="24"/>
          <w:szCs w:val="24"/>
        </w:rPr>
        <w:t>s</w:t>
      </w:r>
      <w:r w:rsidR="00BF5F37" w:rsidRPr="00477F0D">
        <w:rPr>
          <w:sz w:val="24"/>
          <w:szCs w:val="24"/>
        </w:rPr>
        <w:t xml:space="preserve"> Ūkio </w:t>
      </w:r>
      <w:r w:rsidR="00D23E5B" w:rsidRPr="004D291D">
        <w:rPr>
          <w:sz w:val="24"/>
          <w:szCs w:val="24"/>
        </w:rPr>
        <w:t>skyrius</w:t>
      </w:r>
      <w:r w:rsidR="00BF5F37" w:rsidRPr="004D291D">
        <w:rPr>
          <w:sz w:val="24"/>
          <w:szCs w:val="24"/>
        </w:rPr>
        <w:t xml:space="preserve">, </w:t>
      </w:r>
      <w:r w:rsidR="00002904" w:rsidRPr="004D291D">
        <w:rPr>
          <w:sz w:val="24"/>
          <w:szCs w:val="24"/>
        </w:rPr>
        <w:t xml:space="preserve">Socialinės paramos skyrius, </w:t>
      </w:r>
      <w:r w:rsidR="00540DF1" w:rsidRPr="004D291D">
        <w:rPr>
          <w:sz w:val="24"/>
          <w:szCs w:val="24"/>
        </w:rPr>
        <w:t xml:space="preserve">Žemės ūkio skyrius, </w:t>
      </w:r>
      <w:r w:rsidR="00BF5F37" w:rsidRPr="004D291D">
        <w:rPr>
          <w:sz w:val="24"/>
          <w:szCs w:val="24"/>
        </w:rPr>
        <w:t>Švietimo, kultūros ir sporto skyrius</w:t>
      </w:r>
      <w:r w:rsidR="00F70DC8">
        <w:rPr>
          <w:sz w:val="24"/>
          <w:szCs w:val="24"/>
        </w:rPr>
        <w:t xml:space="preserve">, </w:t>
      </w:r>
      <w:hyperlink r:id="rId9" w:history="1">
        <w:r w:rsidR="00F70DC8" w:rsidRPr="00F70DC8">
          <w:rPr>
            <w:sz w:val="24"/>
            <w:szCs w:val="24"/>
          </w:rPr>
          <w:t>Ekonomikos ir turto valdymo skyrius</w:t>
        </w:r>
      </w:hyperlink>
      <w:r w:rsidR="00BF5F37" w:rsidRPr="004D291D">
        <w:rPr>
          <w:sz w:val="24"/>
          <w:szCs w:val="24"/>
        </w:rPr>
        <w:t xml:space="preserve">, </w:t>
      </w:r>
      <w:r w:rsidR="00DD5215" w:rsidRPr="004D291D">
        <w:rPr>
          <w:sz w:val="24"/>
          <w:szCs w:val="24"/>
        </w:rPr>
        <w:t>s</w:t>
      </w:r>
      <w:r w:rsidR="00BF5F37" w:rsidRPr="004D291D">
        <w:rPr>
          <w:sz w:val="24"/>
          <w:szCs w:val="24"/>
        </w:rPr>
        <w:t>eniūnijos</w:t>
      </w:r>
      <w:r w:rsidR="003C4A44" w:rsidRPr="004D291D">
        <w:rPr>
          <w:sz w:val="24"/>
          <w:szCs w:val="24"/>
        </w:rPr>
        <w:t>;</w:t>
      </w:r>
    </w:p>
    <w:p w:rsidR="003C4A44" w:rsidRDefault="003C4A44" w:rsidP="00B857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291D" w:rsidRPr="00CB1852">
        <w:rPr>
          <w:sz w:val="24"/>
          <w:szCs w:val="24"/>
        </w:rPr>
        <w:t>4</w:t>
      </w:r>
      <w:r w:rsidR="004462BA" w:rsidRPr="00CB1852">
        <w:rPr>
          <w:sz w:val="24"/>
          <w:szCs w:val="24"/>
        </w:rPr>
        <w:t>.3</w:t>
      </w:r>
      <w:r w:rsidRPr="00CB1852">
        <w:rPr>
          <w:sz w:val="24"/>
          <w:szCs w:val="24"/>
        </w:rPr>
        <w:t xml:space="preserve">. </w:t>
      </w:r>
      <w:r w:rsidR="00A31BCE">
        <w:rPr>
          <w:sz w:val="24"/>
          <w:szCs w:val="24"/>
        </w:rPr>
        <w:t>k</w:t>
      </w:r>
      <w:r w:rsidRPr="00CB1852">
        <w:rPr>
          <w:sz w:val="24"/>
          <w:szCs w:val="24"/>
        </w:rPr>
        <w:t xml:space="preserve">ai vyksta </w:t>
      </w:r>
      <w:r w:rsidR="00A31BCE" w:rsidRPr="00CB1852">
        <w:rPr>
          <w:sz w:val="24"/>
          <w:szCs w:val="24"/>
        </w:rPr>
        <w:t xml:space="preserve">priėmimas </w:t>
      </w:r>
      <w:r w:rsidRPr="00CB1852">
        <w:rPr>
          <w:sz w:val="24"/>
          <w:szCs w:val="24"/>
        </w:rPr>
        <w:t>arba išlaidos patiriamos pagal finansuojamą projektą</w:t>
      </w:r>
      <w:r w:rsidR="00A31BCE">
        <w:rPr>
          <w:sz w:val="24"/>
          <w:szCs w:val="24"/>
        </w:rPr>
        <w:t>,</w:t>
      </w:r>
      <w:r w:rsidR="004462BA" w:rsidRPr="00CB1852">
        <w:rPr>
          <w:sz w:val="24"/>
          <w:szCs w:val="24"/>
        </w:rPr>
        <w:t xml:space="preserve"> </w:t>
      </w:r>
      <w:r w:rsidR="00142D7B" w:rsidRPr="00CB1852">
        <w:rPr>
          <w:sz w:val="24"/>
          <w:szCs w:val="24"/>
        </w:rPr>
        <w:t>– to projekto koordinatorius.</w:t>
      </w:r>
    </w:p>
    <w:p w:rsidR="003C4A44" w:rsidRPr="00477F0D" w:rsidRDefault="00142D7B" w:rsidP="00B857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B19E3" w:rsidRPr="003B19E3">
        <w:rPr>
          <w:sz w:val="24"/>
          <w:szCs w:val="24"/>
        </w:rPr>
        <w:t>5</w:t>
      </w:r>
      <w:r w:rsidRPr="003B19E3">
        <w:rPr>
          <w:sz w:val="24"/>
          <w:szCs w:val="24"/>
        </w:rPr>
        <w:t xml:space="preserve">. Reprezentacinės išlaidos vienos dienos maitinimui vienam asmeniui negali viršyti </w:t>
      </w:r>
      <w:r w:rsidR="00A31BCE">
        <w:rPr>
          <w:sz w:val="24"/>
          <w:szCs w:val="24"/>
        </w:rPr>
        <w:br/>
      </w:r>
      <w:r w:rsidRPr="003B19E3">
        <w:rPr>
          <w:sz w:val="24"/>
          <w:szCs w:val="24"/>
        </w:rPr>
        <w:t>1 (vienos) bazinės socialinės išmokos.</w:t>
      </w:r>
      <w:r w:rsidR="003C4A44">
        <w:rPr>
          <w:sz w:val="24"/>
          <w:szCs w:val="24"/>
        </w:rPr>
        <w:tab/>
      </w:r>
    </w:p>
    <w:p w:rsidR="00BF5F37" w:rsidRDefault="00BF5F37" w:rsidP="00B857B0">
      <w:pPr>
        <w:jc w:val="both"/>
        <w:rPr>
          <w:sz w:val="24"/>
          <w:szCs w:val="24"/>
        </w:rPr>
      </w:pPr>
    </w:p>
    <w:p w:rsidR="00B857B0" w:rsidRPr="00477F0D" w:rsidRDefault="00B857B0" w:rsidP="00B857B0">
      <w:pPr>
        <w:jc w:val="both"/>
        <w:rPr>
          <w:sz w:val="24"/>
          <w:szCs w:val="24"/>
        </w:rPr>
      </w:pPr>
    </w:p>
    <w:p w:rsidR="00B875B5" w:rsidRDefault="00BF5F37" w:rsidP="004D0485">
      <w:pPr>
        <w:jc w:val="center"/>
        <w:rPr>
          <w:b/>
          <w:sz w:val="24"/>
          <w:szCs w:val="24"/>
        </w:rPr>
      </w:pPr>
      <w:r w:rsidRPr="00477F0D">
        <w:rPr>
          <w:sz w:val="24"/>
          <w:szCs w:val="24"/>
        </w:rPr>
        <w:tab/>
      </w:r>
      <w:r w:rsidR="004D0485">
        <w:rPr>
          <w:b/>
          <w:sz w:val="24"/>
          <w:szCs w:val="24"/>
        </w:rPr>
        <w:t xml:space="preserve">II </w:t>
      </w:r>
      <w:r w:rsidR="00B875B5">
        <w:rPr>
          <w:b/>
          <w:sz w:val="24"/>
          <w:szCs w:val="24"/>
        </w:rPr>
        <w:t>SKYRIUS</w:t>
      </w:r>
    </w:p>
    <w:p w:rsidR="004D0485" w:rsidRPr="00477F0D" w:rsidRDefault="004D0485" w:rsidP="004D04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REPREZENTACINIŲ IŠLAIDŲ  NAUDOJIMAS </w:t>
      </w:r>
      <w:r w:rsidRPr="00477F0D">
        <w:rPr>
          <w:b/>
          <w:sz w:val="24"/>
          <w:szCs w:val="24"/>
        </w:rPr>
        <w:t>IR NURAŠYMAS</w:t>
      </w:r>
    </w:p>
    <w:p w:rsidR="00BF5F37" w:rsidRDefault="00BF5F37" w:rsidP="00477F0D">
      <w:pPr>
        <w:rPr>
          <w:sz w:val="24"/>
          <w:szCs w:val="24"/>
        </w:rPr>
      </w:pPr>
    </w:p>
    <w:p w:rsidR="004D0485" w:rsidRPr="00477F0D" w:rsidRDefault="004D0485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 w:rsidRPr="00477F0D">
        <w:rPr>
          <w:sz w:val="24"/>
          <w:szCs w:val="24"/>
        </w:rPr>
        <w:t xml:space="preserve">. </w:t>
      </w:r>
      <w:r w:rsidR="00B75B4A">
        <w:rPr>
          <w:sz w:val="24"/>
          <w:szCs w:val="24"/>
        </w:rPr>
        <w:t>A</w:t>
      </w:r>
      <w:r w:rsidR="00B75B4A" w:rsidRPr="00477F0D">
        <w:rPr>
          <w:sz w:val="24"/>
          <w:szCs w:val="24"/>
        </w:rPr>
        <w:t>tstovavim</w:t>
      </w:r>
      <w:r w:rsidR="00B75B4A">
        <w:rPr>
          <w:sz w:val="24"/>
          <w:szCs w:val="24"/>
        </w:rPr>
        <w:t xml:space="preserve">o  </w:t>
      </w:r>
      <w:r w:rsidR="00B75B4A" w:rsidRPr="00477F0D">
        <w:rPr>
          <w:sz w:val="24"/>
          <w:szCs w:val="24"/>
        </w:rPr>
        <w:t>užsienyje</w:t>
      </w:r>
      <w:r w:rsidR="00B75B4A">
        <w:rPr>
          <w:sz w:val="24"/>
          <w:szCs w:val="24"/>
        </w:rPr>
        <w:t xml:space="preserve"> ir šalyje</w:t>
      </w:r>
      <w:r w:rsidR="00B75B4A" w:rsidRPr="00477F0D">
        <w:rPr>
          <w:sz w:val="24"/>
          <w:szCs w:val="24"/>
        </w:rPr>
        <w:t xml:space="preserve"> </w:t>
      </w:r>
      <w:r w:rsidR="00B75B4A">
        <w:rPr>
          <w:sz w:val="24"/>
          <w:szCs w:val="24"/>
        </w:rPr>
        <w:t>reprezentacinėms išlaidoms</w:t>
      </w:r>
      <w:r w:rsidRPr="00477F0D">
        <w:rPr>
          <w:sz w:val="24"/>
          <w:szCs w:val="24"/>
        </w:rPr>
        <w:t xml:space="preserve"> priskiriama:</w:t>
      </w:r>
    </w:p>
    <w:p w:rsidR="00BF5F37" w:rsidRDefault="00BF5F37" w:rsidP="001B6AFE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 w:rsidRPr="00477F0D">
        <w:rPr>
          <w:sz w:val="24"/>
          <w:szCs w:val="24"/>
        </w:rPr>
        <w:t xml:space="preserve">.1. užsienio valstybių asmenų, delegacijų, svečių ir juos lydinčių asmenų priėmimo išlaidos (išlaidos transportui, nakvynei, maitinimui, </w:t>
      </w:r>
      <w:r w:rsidR="004D0485" w:rsidRPr="00CB1852">
        <w:rPr>
          <w:sz w:val="24"/>
          <w:szCs w:val="24"/>
        </w:rPr>
        <w:t xml:space="preserve">nealkoholiniams ir alkoholiniams gėrimams, </w:t>
      </w:r>
      <w:r w:rsidRPr="00CB1852">
        <w:rPr>
          <w:sz w:val="24"/>
          <w:szCs w:val="24"/>
        </w:rPr>
        <w:t xml:space="preserve">vertėjams, gidams, gėlėms, suvenyrams, atminimo dovanoms, </w:t>
      </w:r>
      <w:r w:rsidR="00A03C77" w:rsidRPr="00CB1852">
        <w:rPr>
          <w:sz w:val="24"/>
          <w:szCs w:val="24"/>
        </w:rPr>
        <w:t xml:space="preserve">kultūrinėms programoms, </w:t>
      </w:r>
      <w:r w:rsidRPr="00CB1852">
        <w:rPr>
          <w:sz w:val="24"/>
          <w:szCs w:val="24"/>
        </w:rPr>
        <w:t>kitoms prekėms</w:t>
      </w:r>
      <w:r w:rsidRPr="00477F0D">
        <w:rPr>
          <w:sz w:val="24"/>
          <w:szCs w:val="24"/>
        </w:rPr>
        <w:t xml:space="preserve"> ir paslaugoms);</w:t>
      </w:r>
    </w:p>
    <w:p w:rsidR="00BF5F37" w:rsidRDefault="006B4599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 w:rsidR="00BF5F37" w:rsidRPr="00477F0D">
        <w:rPr>
          <w:sz w:val="24"/>
          <w:szCs w:val="24"/>
        </w:rPr>
        <w:t>.</w:t>
      </w:r>
      <w:r w:rsidR="00C53487">
        <w:rPr>
          <w:sz w:val="24"/>
          <w:szCs w:val="24"/>
        </w:rPr>
        <w:t>2</w:t>
      </w:r>
      <w:r w:rsidR="00BF5F37" w:rsidRPr="00477F0D">
        <w:rPr>
          <w:sz w:val="24"/>
          <w:szCs w:val="24"/>
        </w:rPr>
        <w:t>.</w:t>
      </w:r>
      <w:r w:rsidR="00CB1852">
        <w:rPr>
          <w:sz w:val="24"/>
          <w:szCs w:val="24"/>
        </w:rPr>
        <w:t xml:space="preserve"> </w:t>
      </w:r>
      <w:r w:rsidR="00BF5F37" w:rsidRPr="00477F0D">
        <w:rPr>
          <w:sz w:val="24"/>
          <w:szCs w:val="24"/>
        </w:rPr>
        <w:t xml:space="preserve">rengiamų oficialių priėmimų išlaidos (vaišių, pobūvių, banketų, kurie </w:t>
      </w:r>
      <w:r w:rsidR="00B81C84">
        <w:rPr>
          <w:sz w:val="24"/>
          <w:szCs w:val="24"/>
        </w:rPr>
        <w:t>rengiami</w:t>
      </w:r>
      <w:r w:rsidR="00BF5F37" w:rsidRPr="00477F0D">
        <w:rPr>
          <w:sz w:val="24"/>
          <w:szCs w:val="24"/>
        </w:rPr>
        <w:t xml:space="preserve"> įstaigos vadovo sprendimu </w:t>
      </w:r>
      <w:r w:rsidR="00B81C84">
        <w:rPr>
          <w:sz w:val="24"/>
          <w:szCs w:val="24"/>
        </w:rPr>
        <w:t xml:space="preserve">kokio nors asmens, </w:t>
      </w:r>
      <w:r w:rsidR="00BF5F37" w:rsidRPr="00477F0D">
        <w:rPr>
          <w:sz w:val="24"/>
          <w:szCs w:val="24"/>
        </w:rPr>
        <w:t>delegacijos</w:t>
      </w:r>
      <w:r w:rsidR="00B81C84">
        <w:rPr>
          <w:sz w:val="24"/>
          <w:szCs w:val="24"/>
        </w:rPr>
        <w:t>,</w:t>
      </w:r>
      <w:r w:rsidR="00BF5F37" w:rsidRPr="00477F0D">
        <w:rPr>
          <w:sz w:val="24"/>
          <w:szCs w:val="24"/>
        </w:rPr>
        <w:t xml:space="preserve"> svečių garbei, įstatymų nustatytų atmintinų dienų ir švenčių dienų, profesi</w:t>
      </w:r>
      <w:r w:rsidR="00080281">
        <w:rPr>
          <w:sz w:val="24"/>
          <w:szCs w:val="24"/>
        </w:rPr>
        <w:t>jų</w:t>
      </w:r>
      <w:r w:rsidR="00BF5F37" w:rsidRPr="00477F0D">
        <w:rPr>
          <w:sz w:val="24"/>
          <w:szCs w:val="24"/>
        </w:rPr>
        <w:t xml:space="preserve"> dienų progomis, sutarčių pasirašymo, vizitų</w:t>
      </w:r>
      <w:r w:rsidR="00BF5F37" w:rsidRPr="00CB1852">
        <w:rPr>
          <w:sz w:val="24"/>
          <w:szCs w:val="24"/>
        </w:rPr>
        <w:t xml:space="preserve">, </w:t>
      </w:r>
      <w:r w:rsidR="00080281" w:rsidRPr="00CB1852">
        <w:rPr>
          <w:sz w:val="24"/>
          <w:szCs w:val="24"/>
        </w:rPr>
        <w:t xml:space="preserve">valstybės arba </w:t>
      </w:r>
      <w:r w:rsidR="00BF5F37" w:rsidRPr="00CB1852">
        <w:rPr>
          <w:sz w:val="24"/>
          <w:szCs w:val="24"/>
        </w:rPr>
        <w:t>įstaigos</w:t>
      </w:r>
      <w:r w:rsidR="00A31BCE">
        <w:rPr>
          <w:sz w:val="24"/>
          <w:szCs w:val="24"/>
        </w:rPr>
        <w:t xml:space="preserve"> sukakčių, </w:t>
      </w:r>
      <w:r w:rsidR="00BF5F37" w:rsidRPr="00CB1852">
        <w:rPr>
          <w:sz w:val="24"/>
          <w:szCs w:val="24"/>
        </w:rPr>
        <w:t>jubiliejų</w:t>
      </w:r>
      <w:r w:rsidR="00080281" w:rsidRPr="00CB1852">
        <w:rPr>
          <w:sz w:val="24"/>
          <w:szCs w:val="24"/>
        </w:rPr>
        <w:t>, valstybės, tarptautinių organizacijų</w:t>
      </w:r>
      <w:r w:rsidR="00D46515" w:rsidRPr="00CB1852">
        <w:rPr>
          <w:sz w:val="24"/>
          <w:szCs w:val="24"/>
        </w:rPr>
        <w:t xml:space="preserve">, kitų apdovanojimų skyrimo įstaigos </w:t>
      </w:r>
      <w:r w:rsidR="00D46515" w:rsidRPr="00CB1852">
        <w:rPr>
          <w:sz w:val="24"/>
          <w:szCs w:val="24"/>
        </w:rPr>
        <w:lastRenderedPageBreak/>
        <w:t>darbuotojams, organizacijų, įmonių vadovams ir darbuotojams progomis,</w:t>
      </w:r>
      <w:r w:rsidR="00D46515" w:rsidRPr="00CB1852">
        <w:t xml:space="preserve"> </w:t>
      </w:r>
      <w:r w:rsidR="00D46515" w:rsidRPr="00CB1852">
        <w:rPr>
          <w:sz w:val="24"/>
          <w:szCs w:val="24"/>
        </w:rPr>
        <w:t xml:space="preserve">organizavimo, </w:t>
      </w:r>
      <w:r w:rsidR="00BF5F37" w:rsidRPr="00CB1852">
        <w:rPr>
          <w:sz w:val="24"/>
          <w:szCs w:val="24"/>
        </w:rPr>
        <w:t xml:space="preserve">maisto produktų, </w:t>
      </w:r>
      <w:r w:rsidR="00B75B4A" w:rsidRPr="00CB1852">
        <w:rPr>
          <w:sz w:val="24"/>
          <w:szCs w:val="24"/>
        </w:rPr>
        <w:t>ne</w:t>
      </w:r>
      <w:r w:rsidR="00BF5F37" w:rsidRPr="00CB1852">
        <w:rPr>
          <w:sz w:val="24"/>
          <w:szCs w:val="24"/>
        </w:rPr>
        <w:t>alkoholinių ir alkoholinių gėrimų, kitų prekių ir paslaugų pirkimo išlaidos);</w:t>
      </w:r>
    </w:p>
    <w:p w:rsidR="006E4C52" w:rsidRDefault="006E4C52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53487" w:rsidRPr="00CB1852">
        <w:rPr>
          <w:sz w:val="24"/>
          <w:szCs w:val="24"/>
        </w:rPr>
        <w:t>3</w:t>
      </w:r>
      <w:r w:rsidRPr="00CB1852">
        <w:rPr>
          <w:sz w:val="24"/>
          <w:szCs w:val="24"/>
        </w:rPr>
        <w:t>. darbo</w:t>
      </w:r>
      <w:r>
        <w:rPr>
          <w:sz w:val="24"/>
          <w:szCs w:val="24"/>
        </w:rPr>
        <w:t xml:space="preserve"> susitikimų išlaidos (maisto produktų, nealkoholinių ir alkoholinių gėrimų, kitų prekių, </w:t>
      </w:r>
      <w:r w:rsidRPr="00CB1852">
        <w:rPr>
          <w:sz w:val="24"/>
          <w:szCs w:val="24"/>
        </w:rPr>
        <w:t xml:space="preserve">skirtų </w:t>
      </w:r>
      <w:r w:rsidR="00A31BCE">
        <w:rPr>
          <w:sz w:val="24"/>
          <w:szCs w:val="24"/>
        </w:rPr>
        <w:t>S</w:t>
      </w:r>
      <w:r w:rsidR="00D46515" w:rsidRPr="00CB1852">
        <w:rPr>
          <w:sz w:val="24"/>
          <w:szCs w:val="24"/>
        </w:rPr>
        <w:t xml:space="preserve">avivaldybės vadovų </w:t>
      </w:r>
      <w:r w:rsidRPr="00CB1852">
        <w:rPr>
          <w:sz w:val="24"/>
          <w:szCs w:val="24"/>
        </w:rPr>
        <w:t>susitikimams</w:t>
      </w:r>
      <w:r>
        <w:rPr>
          <w:sz w:val="24"/>
          <w:szCs w:val="24"/>
        </w:rPr>
        <w:t xml:space="preserve"> darbo klausimams aptarti, svarstyti, derinti su kitų įstaigų, įmonių, organizacijų atstovais,</w:t>
      </w:r>
      <w:r w:rsidRPr="006E4C52">
        <w:rPr>
          <w:sz w:val="24"/>
          <w:szCs w:val="24"/>
        </w:rPr>
        <w:t xml:space="preserve"> </w:t>
      </w:r>
      <w:r w:rsidRPr="00477F0D">
        <w:rPr>
          <w:sz w:val="24"/>
          <w:szCs w:val="24"/>
        </w:rPr>
        <w:t>tarybos, kolegijos, komitetų</w:t>
      </w:r>
      <w:r w:rsidR="000A294F">
        <w:rPr>
          <w:sz w:val="24"/>
          <w:szCs w:val="24"/>
        </w:rPr>
        <w:t xml:space="preserve"> ir </w:t>
      </w:r>
      <w:r w:rsidR="000A294F" w:rsidRPr="00CB1852">
        <w:rPr>
          <w:sz w:val="24"/>
          <w:szCs w:val="24"/>
        </w:rPr>
        <w:t>komisijų</w:t>
      </w:r>
      <w:r w:rsidR="00D46515">
        <w:rPr>
          <w:sz w:val="24"/>
          <w:szCs w:val="24"/>
        </w:rPr>
        <w:t xml:space="preserve"> nariais</w:t>
      </w:r>
      <w:r w:rsidRPr="00477F0D">
        <w:rPr>
          <w:sz w:val="24"/>
          <w:szCs w:val="24"/>
        </w:rPr>
        <w:t xml:space="preserve">, </w:t>
      </w:r>
      <w:r>
        <w:rPr>
          <w:sz w:val="24"/>
          <w:szCs w:val="24"/>
        </w:rPr>
        <w:t>pirkimo išlaidos);</w:t>
      </w:r>
    </w:p>
    <w:p w:rsidR="006E4C52" w:rsidRDefault="006E4C52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53487">
        <w:rPr>
          <w:sz w:val="24"/>
          <w:szCs w:val="24"/>
        </w:rPr>
        <w:t>4</w:t>
      </w:r>
      <w:r>
        <w:rPr>
          <w:sz w:val="24"/>
          <w:szCs w:val="24"/>
        </w:rPr>
        <w:t>. išlaidos atminimo dovanoms, suvenyrams, gėlėms, sveikinimo raštams, atvirukams, nuotraukoms</w:t>
      </w:r>
      <w:r w:rsidR="00D61555" w:rsidRPr="00CB1852">
        <w:rPr>
          <w:sz w:val="24"/>
          <w:szCs w:val="24"/>
        </w:rPr>
        <w:t>, kit</w:t>
      </w:r>
      <w:r w:rsidR="00B875B5">
        <w:rPr>
          <w:sz w:val="24"/>
          <w:szCs w:val="24"/>
        </w:rPr>
        <w:t>iems</w:t>
      </w:r>
      <w:r w:rsidR="00D61555" w:rsidRPr="00CB1852">
        <w:rPr>
          <w:sz w:val="24"/>
          <w:szCs w:val="24"/>
        </w:rPr>
        <w:t xml:space="preserve"> apdovanojim</w:t>
      </w:r>
      <w:r w:rsidR="00B875B5">
        <w:rPr>
          <w:sz w:val="24"/>
          <w:szCs w:val="24"/>
        </w:rPr>
        <w:t>ams</w:t>
      </w:r>
      <w:r w:rsidR="00D61555" w:rsidRPr="00CB1852">
        <w:rPr>
          <w:sz w:val="24"/>
          <w:szCs w:val="24"/>
        </w:rPr>
        <w:t xml:space="preserve"> </w:t>
      </w:r>
      <w:r w:rsidRPr="00CB1852">
        <w:rPr>
          <w:sz w:val="24"/>
          <w:szCs w:val="24"/>
        </w:rPr>
        <w:t>nusipelniusių asmenų</w:t>
      </w:r>
      <w:r w:rsidR="00A97B14">
        <w:rPr>
          <w:sz w:val="24"/>
          <w:szCs w:val="24"/>
        </w:rPr>
        <w:t xml:space="preserve"> </w:t>
      </w:r>
      <w:r w:rsidRPr="00CB1852">
        <w:rPr>
          <w:sz w:val="24"/>
          <w:szCs w:val="24"/>
        </w:rPr>
        <w:t>jubiliejų,</w:t>
      </w:r>
      <w:r w:rsidR="00B75B4A" w:rsidRPr="0047257F">
        <w:rPr>
          <w:sz w:val="24"/>
          <w:szCs w:val="24"/>
        </w:rPr>
        <w:t xml:space="preserve"> sukakčių,</w:t>
      </w:r>
      <w:r w:rsidR="00CB1852">
        <w:rPr>
          <w:sz w:val="24"/>
          <w:szCs w:val="24"/>
        </w:rPr>
        <w:t xml:space="preserve"> </w:t>
      </w:r>
      <w:r w:rsidR="00A97B14">
        <w:rPr>
          <w:sz w:val="24"/>
          <w:szCs w:val="24"/>
        </w:rPr>
        <w:t xml:space="preserve">darbuotojams </w:t>
      </w:r>
      <w:r>
        <w:rPr>
          <w:sz w:val="24"/>
          <w:szCs w:val="24"/>
        </w:rPr>
        <w:t xml:space="preserve">įstatymų nustatytų atmintinų </w:t>
      </w:r>
      <w:r w:rsidR="006D2416" w:rsidRPr="00CB1852">
        <w:rPr>
          <w:sz w:val="24"/>
          <w:szCs w:val="24"/>
        </w:rPr>
        <w:t>dienų</w:t>
      </w:r>
      <w:r w:rsidR="006D2416">
        <w:rPr>
          <w:sz w:val="24"/>
          <w:szCs w:val="24"/>
        </w:rPr>
        <w:t xml:space="preserve">, profesijų </w:t>
      </w:r>
      <w:r>
        <w:rPr>
          <w:sz w:val="24"/>
          <w:szCs w:val="24"/>
        </w:rPr>
        <w:t>ir švenčių dienų</w:t>
      </w:r>
      <w:r w:rsidR="00B363EA">
        <w:rPr>
          <w:sz w:val="24"/>
          <w:szCs w:val="24"/>
        </w:rPr>
        <w:t xml:space="preserve"> progomis;</w:t>
      </w:r>
    </w:p>
    <w:p w:rsidR="00B363EA" w:rsidRDefault="00B363EA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B1852">
        <w:rPr>
          <w:sz w:val="24"/>
          <w:szCs w:val="24"/>
        </w:rPr>
        <w:t>5</w:t>
      </w:r>
      <w:r>
        <w:rPr>
          <w:sz w:val="24"/>
          <w:szCs w:val="24"/>
        </w:rPr>
        <w:t>. išlaidos vizitinėms kortelėms, reprezentaciniams suvenyrams, lipdukams ir leidiniams;</w:t>
      </w:r>
    </w:p>
    <w:p w:rsidR="009F1C75" w:rsidRDefault="00B363EA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B1852">
        <w:rPr>
          <w:sz w:val="24"/>
          <w:szCs w:val="24"/>
        </w:rPr>
        <w:t>6</w:t>
      </w:r>
      <w:r>
        <w:rPr>
          <w:sz w:val="24"/>
          <w:szCs w:val="24"/>
        </w:rPr>
        <w:t>. išlaidos, susijusios su dalyvavimu</w:t>
      </w:r>
      <w:r w:rsidR="00D61555">
        <w:rPr>
          <w:sz w:val="24"/>
          <w:szCs w:val="24"/>
        </w:rPr>
        <w:t xml:space="preserve"> </w:t>
      </w:r>
      <w:r>
        <w:rPr>
          <w:sz w:val="24"/>
          <w:szCs w:val="24"/>
        </w:rPr>
        <w:t>labdaros, kultūros, sporto ir kituose visuomeniniuose renginiuose (</w:t>
      </w:r>
      <w:r w:rsidR="00060567" w:rsidRPr="00CB1852">
        <w:rPr>
          <w:sz w:val="24"/>
          <w:szCs w:val="24"/>
        </w:rPr>
        <w:t>transporto išlaidoms</w:t>
      </w:r>
      <w:r w:rsidR="00060567">
        <w:rPr>
          <w:sz w:val="24"/>
          <w:szCs w:val="24"/>
        </w:rPr>
        <w:t xml:space="preserve">, </w:t>
      </w:r>
      <w:r>
        <w:rPr>
          <w:sz w:val="24"/>
          <w:szCs w:val="24"/>
        </w:rPr>
        <w:t>dovanėlėms švenčių proga ikimokyklini</w:t>
      </w:r>
      <w:r w:rsidR="00A31BCE">
        <w:rPr>
          <w:sz w:val="24"/>
          <w:szCs w:val="24"/>
        </w:rPr>
        <w:t>o ugdymo</w:t>
      </w:r>
      <w:r>
        <w:rPr>
          <w:sz w:val="24"/>
          <w:szCs w:val="24"/>
        </w:rPr>
        <w:t>, mokymo, sveikatos apsaugos, vaikų, senelių, invalidų globos įstaigų auklėtiniams ir globotiniams, socialiai remtinoms šeimoms, suvenyrams, dovanoms, gėlėms</w:t>
      </w:r>
      <w:r w:rsidR="001348D0" w:rsidRPr="00CB1852">
        <w:rPr>
          <w:sz w:val="24"/>
          <w:szCs w:val="24"/>
        </w:rPr>
        <w:t>,</w:t>
      </w:r>
      <w:r w:rsidRPr="00CB1852">
        <w:rPr>
          <w:sz w:val="24"/>
          <w:szCs w:val="24"/>
        </w:rPr>
        <w:t xml:space="preserve"> </w:t>
      </w:r>
      <w:r w:rsidR="00060567" w:rsidRPr="00CB1852">
        <w:rPr>
          <w:sz w:val="24"/>
          <w:szCs w:val="24"/>
        </w:rPr>
        <w:t>su dalyvavimu minėtuose renginiuose susijusiems mokesčiams</w:t>
      </w:r>
      <w:r w:rsidR="00060567">
        <w:rPr>
          <w:sz w:val="24"/>
          <w:szCs w:val="24"/>
        </w:rPr>
        <w:t xml:space="preserve">, </w:t>
      </w:r>
      <w:r>
        <w:rPr>
          <w:sz w:val="24"/>
          <w:szCs w:val="24"/>
        </w:rPr>
        <w:t>valstybės arba įstaigos</w:t>
      </w:r>
      <w:r w:rsidR="002E300A">
        <w:rPr>
          <w:sz w:val="24"/>
          <w:szCs w:val="24"/>
        </w:rPr>
        <w:t xml:space="preserve"> atributika pažymėtoms prekėms</w:t>
      </w:r>
      <w:r w:rsidR="00AC6890">
        <w:rPr>
          <w:sz w:val="24"/>
          <w:szCs w:val="24"/>
        </w:rPr>
        <w:t xml:space="preserve">, </w:t>
      </w:r>
      <w:r w:rsidR="00AC6890" w:rsidRPr="00CB1852">
        <w:rPr>
          <w:sz w:val="24"/>
          <w:szCs w:val="24"/>
        </w:rPr>
        <w:t>kitoms prekėms ir paslaugoms</w:t>
      </w:r>
      <w:r w:rsidR="002E300A" w:rsidRPr="00CB1852">
        <w:rPr>
          <w:sz w:val="24"/>
          <w:szCs w:val="24"/>
        </w:rPr>
        <w:t>)</w:t>
      </w:r>
      <w:r w:rsidR="00CB1852">
        <w:rPr>
          <w:sz w:val="24"/>
          <w:szCs w:val="24"/>
        </w:rPr>
        <w:t>.</w:t>
      </w:r>
    </w:p>
    <w:p w:rsidR="009F1C75" w:rsidRDefault="002E300A" w:rsidP="002E300A">
      <w:pPr>
        <w:jc w:val="both"/>
        <w:rPr>
          <w:strike/>
          <w:sz w:val="24"/>
          <w:szCs w:val="24"/>
        </w:rPr>
      </w:pPr>
      <w:r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="00BF5F37" w:rsidRPr="00477F0D">
        <w:rPr>
          <w:sz w:val="24"/>
          <w:szCs w:val="24"/>
        </w:rPr>
        <w:t>.</w:t>
      </w:r>
      <w:r w:rsidR="00CB1852">
        <w:rPr>
          <w:sz w:val="24"/>
          <w:szCs w:val="24"/>
        </w:rPr>
        <w:t xml:space="preserve"> </w:t>
      </w:r>
      <w:r w:rsidR="00176483">
        <w:rPr>
          <w:sz w:val="24"/>
          <w:szCs w:val="24"/>
        </w:rPr>
        <w:t xml:space="preserve">Organizuojant šio Aprašo </w:t>
      </w:r>
      <w:r w:rsidR="00CB1852">
        <w:rPr>
          <w:sz w:val="24"/>
          <w:szCs w:val="24"/>
        </w:rPr>
        <w:t>6</w:t>
      </w:r>
      <w:r w:rsidR="00176483">
        <w:rPr>
          <w:sz w:val="24"/>
          <w:szCs w:val="24"/>
        </w:rPr>
        <w:t xml:space="preserve">.1 ir </w:t>
      </w:r>
      <w:r w:rsidR="00CB1852">
        <w:rPr>
          <w:sz w:val="24"/>
          <w:szCs w:val="24"/>
        </w:rPr>
        <w:t>6</w:t>
      </w:r>
      <w:r w:rsidR="00176483">
        <w:rPr>
          <w:sz w:val="24"/>
          <w:szCs w:val="24"/>
        </w:rPr>
        <w:t xml:space="preserve">.2 papunkčiuose nurodytus renginius, </w:t>
      </w:r>
      <w:r w:rsidR="00BF5F37" w:rsidRPr="00176483">
        <w:rPr>
          <w:sz w:val="24"/>
          <w:szCs w:val="24"/>
        </w:rPr>
        <w:t xml:space="preserve">išleidžiamas </w:t>
      </w:r>
      <w:r w:rsidR="009F1C75" w:rsidRPr="00176483">
        <w:rPr>
          <w:sz w:val="24"/>
          <w:szCs w:val="24"/>
        </w:rPr>
        <w:t xml:space="preserve">Savivaldybės administracijos </w:t>
      </w:r>
      <w:r w:rsidR="00BF5F37" w:rsidRPr="00176483">
        <w:rPr>
          <w:sz w:val="24"/>
          <w:szCs w:val="24"/>
        </w:rPr>
        <w:t xml:space="preserve"> direktoriaus įsakymas</w:t>
      </w:r>
      <w:r w:rsidR="00CF0D04" w:rsidRPr="00176483">
        <w:rPr>
          <w:sz w:val="24"/>
          <w:szCs w:val="24"/>
        </w:rPr>
        <w:t xml:space="preserve">, kuriame </w:t>
      </w:r>
      <w:r w:rsidR="00967BFA" w:rsidRPr="00176483">
        <w:rPr>
          <w:sz w:val="24"/>
          <w:szCs w:val="24"/>
        </w:rPr>
        <w:t>turi būti nurodyta</w:t>
      </w:r>
      <w:r w:rsidR="00CF0D04" w:rsidRPr="00176483">
        <w:rPr>
          <w:sz w:val="24"/>
          <w:szCs w:val="24"/>
        </w:rPr>
        <w:t>:</w:t>
      </w:r>
      <w:r w:rsidR="00BF5F37" w:rsidRPr="00176483">
        <w:rPr>
          <w:strike/>
          <w:sz w:val="24"/>
          <w:szCs w:val="24"/>
        </w:rPr>
        <w:t xml:space="preserve"> </w:t>
      </w:r>
    </w:p>
    <w:p w:rsidR="00BF5F37" w:rsidRPr="00477F0D" w:rsidRDefault="00176483" w:rsidP="00485F56">
      <w:pPr>
        <w:jc w:val="both"/>
        <w:rPr>
          <w:sz w:val="24"/>
          <w:szCs w:val="24"/>
        </w:rPr>
      </w:pPr>
      <w:r w:rsidRPr="00176483"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="00BF5F37" w:rsidRPr="00477F0D">
        <w:rPr>
          <w:sz w:val="24"/>
          <w:szCs w:val="24"/>
        </w:rPr>
        <w:t>.1. renginio pavadinimas, jo tikslas;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Pr="00477F0D">
        <w:rPr>
          <w:sz w:val="24"/>
          <w:szCs w:val="24"/>
        </w:rPr>
        <w:t>.2. renginio data ir vieta;</w:t>
      </w:r>
    </w:p>
    <w:p w:rsidR="00BF5F37" w:rsidRPr="00940910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Pr="00940910">
        <w:rPr>
          <w:sz w:val="24"/>
          <w:szCs w:val="24"/>
        </w:rPr>
        <w:t>.3. renginio organizatoriai;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Pr="00477F0D">
        <w:rPr>
          <w:sz w:val="24"/>
          <w:szCs w:val="24"/>
        </w:rPr>
        <w:t>.4. prognozuojamas renginio dalyvių skaičius;</w:t>
      </w:r>
    </w:p>
    <w:p w:rsidR="00BF5F37" w:rsidRPr="00CB1852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CB1852">
        <w:rPr>
          <w:sz w:val="24"/>
          <w:szCs w:val="24"/>
        </w:rPr>
        <w:t>7</w:t>
      </w:r>
      <w:r w:rsidRPr="00477F0D">
        <w:rPr>
          <w:sz w:val="24"/>
          <w:szCs w:val="24"/>
        </w:rPr>
        <w:t>.5. prognozuojamos</w:t>
      </w:r>
      <w:r w:rsidR="00CF0D04">
        <w:rPr>
          <w:sz w:val="24"/>
          <w:szCs w:val="24"/>
        </w:rPr>
        <w:t xml:space="preserve"> </w:t>
      </w:r>
      <w:r w:rsidRPr="00477F0D">
        <w:rPr>
          <w:sz w:val="24"/>
          <w:szCs w:val="24"/>
        </w:rPr>
        <w:t xml:space="preserve">renginio išlaidos </w:t>
      </w:r>
      <w:r w:rsidRPr="00CB1852">
        <w:rPr>
          <w:sz w:val="24"/>
          <w:szCs w:val="24"/>
        </w:rPr>
        <w:t>(</w:t>
      </w:r>
      <w:r w:rsidR="00967BFA" w:rsidRPr="00CB1852">
        <w:rPr>
          <w:sz w:val="24"/>
          <w:szCs w:val="24"/>
        </w:rPr>
        <w:t>išlaidų</w:t>
      </w:r>
      <w:r w:rsidRPr="00CB1852">
        <w:rPr>
          <w:sz w:val="24"/>
          <w:szCs w:val="24"/>
        </w:rPr>
        <w:t xml:space="preserve"> sąmata).</w:t>
      </w:r>
    </w:p>
    <w:p w:rsidR="00BF5F37" w:rsidRDefault="00CB1852" w:rsidP="00DD52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F5F37" w:rsidRPr="00477F0D">
        <w:rPr>
          <w:sz w:val="24"/>
          <w:szCs w:val="24"/>
        </w:rPr>
        <w:t xml:space="preserve">. </w:t>
      </w:r>
      <w:r w:rsidR="00E25C75" w:rsidRPr="00A3791A">
        <w:rPr>
          <w:sz w:val="24"/>
          <w:szCs w:val="24"/>
        </w:rPr>
        <w:t>Reprezentacinių</w:t>
      </w:r>
      <w:r w:rsidR="00E25C75">
        <w:rPr>
          <w:sz w:val="24"/>
          <w:szCs w:val="24"/>
        </w:rPr>
        <w:t xml:space="preserve"> i</w:t>
      </w:r>
      <w:r w:rsidR="00BF5F37" w:rsidRPr="00477F0D">
        <w:rPr>
          <w:sz w:val="24"/>
          <w:szCs w:val="24"/>
        </w:rPr>
        <w:t>šlaidų sąmat</w:t>
      </w:r>
      <w:r w:rsidR="00E25C75">
        <w:rPr>
          <w:sz w:val="24"/>
          <w:szCs w:val="24"/>
        </w:rPr>
        <w:t>ą</w:t>
      </w:r>
      <w:r w:rsidR="00BF5F37" w:rsidRPr="00477F0D">
        <w:rPr>
          <w:sz w:val="24"/>
          <w:szCs w:val="24"/>
        </w:rPr>
        <w:t xml:space="preserve"> derina Apskaitos skyriaus vedėj</w:t>
      </w:r>
      <w:r w:rsidR="00E25C75">
        <w:rPr>
          <w:sz w:val="24"/>
          <w:szCs w:val="24"/>
        </w:rPr>
        <w:t>as,</w:t>
      </w:r>
      <w:r w:rsidR="00967BFA">
        <w:rPr>
          <w:sz w:val="24"/>
          <w:szCs w:val="24"/>
        </w:rPr>
        <w:t xml:space="preserve"> tvirtina</w:t>
      </w:r>
      <w:r w:rsidR="00A3791A">
        <w:rPr>
          <w:sz w:val="24"/>
          <w:szCs w:val="24"/>
        </w:rPr>
        <w:t xml:space="preserve"> </w:t>
      </w:r>
      <w:r w:rsidR="00967BFA">
        <w:rPr>
          <w:sz w:val="24"/>
          <w:szCs w:val="24"/>
        </w:rPr>
        <w:t>Savivaldybės administracijos direktorius.</w:t>
      </w:r>
    </w:p>
    <w:p w:rsidR="007A55A8" w:rsidRDefault="007A55A8" w:rsidP="00967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791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A03C77">
        <w:rPr>
          <w:sz w:val="24"/>
          <w:szCs w:val="24"/>
        </w:rPr>
        <w:t xml:space="preserve"> Organizuojant renginius </w:t>
      </w:r>
      <w:r w:rsidR="00E34452">
        <w:rPr>
          <w:sz w:val="24"/>
          <w:szCs w:val="24"/>
        </w:rPr>
        <w:t>seniūnijose</w:t>
      </w:r>
      <w:r w:rsidR="00A03C77">
        <w:rPr>
          <w:sz w:val="24"/>
          <w:szCs w:val="24"/>
        </w:rPr>
        <w:t>,</w:t>
      </w:r>
      <w:r w:rsidR="00967BFA">
        <w:rPr>
          <w:sz w:val="24"/>
          <w:szCs w:val="24"/>
        </w:rPr>
        <w:t xml:space="preserve"> </w:t>
      </w:r>
      <w:r w:rsidR="00A03C77">
        <w:rPr>
          <w:sz w:val="24"/>
          <w:szCs w:val="24"/>
        </w:rPr>
        <w:t xml:space="preserve">įsakymus </w:t>
      </w:r>
      <w:r w:rsidR="001227FA">
        <w:rPr>
          <w:sz w:val="24"/>
          <w:szCs w:val="24"/>
        </w:rPr>
        <w:t>išleidžia</w:t>
      </w:r>
      <w:r w:rsidR="00A03C77">
        <w:rPr>
          <w:sz w:val="24"/>
          <w:szCs w:val="24"/>
        </w:rPr>
        <w:t xml:space="preserve"> seniūnai, </w:t>
      </w:r>
      <w:r w:rsidR="00A3791A">
        <w:rPr>
          <w:sz w:val="24"/>
          <w:szCs w:val="24"/>
        </w:rPr>
        <w:t xml:space="preserve">išlaidų sąmatas </w:t>
      </w:r>
      <w:r w:rsidR="00A03C77">
        <w:rPr>
          <w:sz w:val="24"/>
          <w:szCs w:val="24"/>
        </w:rPr>
        <w:t>suderinę su</w:t>
      </w:r>
      <w:r w:rsidR="001227FA">
        <w:rPr>
          <w:sz w:val="24"/>
          <w:szCs w:val="24"/>
        </w:rPr>
        <w:t xml:space="preserve"> seniūnijų </w:t>
      </w:r>
      <w:r w:rsidR="000F1CB7">
        <w:rPr>
          <w:sz w:val="24"/>
          <w:szCs w:val="24"/>
        </w:rPr>
        <w:t xml:space="preserve">vyresniosiomis </w:t>
      </w:r>
      <w:r w:rsidR="001227FA">
        <w:rPr>
          <w:sz w:val="24"/>
          <w:szCs w:val="24"/>
        </w:rPr>
        <w:t>buhalterėmis</w:t>
      </w:r>
      <w:r w:rsidR="00967BFA">
        <w:rPr>
          <w:sz w:val="24"/>
          <w:szCs w:val="24"/>
        </w:rPr>
        <w:t>.</w:t>
      </w:r>
    </w:p>
    <w:p w:rsidR="00D13726" w:rsidRPr="00477F0D" w:rsidRDefault="00615EB6" w:rsidP="00D137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791A">
        <w:rPr>
          <w:sz w:val="24"/>
          <w:szCs w:val="24"/>
        </w:rPr>
        <w:t>1</w:t>
      </w:r>
      <w:r w:rsidR="00A3791A">
        <w:rPr>
          <w:sz w:val="24"/>
          <w:szCs w:val="24"/>
        </w:rPr>
        <w:t>0</w:t>
      </w:r>
      <w:r w:rsidRPr="00A3791A">
        <w:rPr>
          <w:sz w:val="24"/>
          <w:szCs w:val="24"/>
        </w:rPr>
        <w:t xml:space="preserve">. </w:t>
      </w:r>
      <w:r w:rsidR="00940910" w:rsidRPr="00A3791A">
        <w:rPr>
          <w:sz w:val="24"/>
          <w:szCs w:val="24"/>
        </w:rPr>
        <w:t>Renginių organizavimo metu, nepatvirtinus naujos išlaidų sąmatos, negali būti viršyta bendra sąmatoje nurodyta išlaidų suma</w:t>
      </w:r>
      <w:r w:rsidR="00216841">
        <w:rPr>
          <w:sz w:val="24"/>
          <w:szCs w:val="24"/>
        </w:rPr>
        <w:t>.</w:t>
      </w:r>
      <w:r w:rsidR="00941D6B">
        <w:rPr>
          <w:sz w:val="24"/>
          <w:szCs w:val="24"/>
        </w:rPr>
        <w:t xml:space="preserve"> </w:t>
      </w:r>
      <w:r w:rsidR="00D13726" w:rsidRPr="00D13726">
        <w:rPr>
          <w:sz w:val="24"/>
          <w:szCs w:val="24"/>
        </w:rPr>
        <w:t>Pasibaigus renginiui</w:t>
      </w:r>
      <w:r w:rsidR="00B875B5">
        <w:rPr>
          <w:sz w:val="24"/>
          <w:szCs w:val="24"/>
        </w:rPr>
        <w:t>,</w:t>
      </w:r>
      <w:r w:rsidR="00D13726" w:rsidRPr="00D13726">
        <w:rPr>
          <w:sz w:val="24"/>
          <w:szCs w:val="24"/>
        </w:rPr>
        <w:t xml:space="preserve"> kurio sąmata trys tūkstančiai </w:t>
      </w:r>
      <w:r w:rsidR="00B875B5">
        <w:rPr>
          <w:sz w:val="24"/>
          <w:szCs w:val="24"/>
        </w:rPr>
        <w:t xml:space="preserve">eurų </w:t>
      </w:r>
      <w:r w:rsidR="00D13726" w:rsidRPr="00D13726">
        <w:rPr>
          <w:sz w:val="24"/>
          <w:szCs w:val="24"/>
        </w:rPr>
        <w:t xml:space="preserve">ir didesnė, </w:t>
      </w:r>
      <w:r w:rsidR="00E65750">
        <w:rPr>
          <w:sz w:val="24"/>
          <w:szCs w:val="24"/>
        </w:rPr>
        <w:t>renginio organizatorius</w:t>
      </w:r>
      <w:r w:rsidR="00D13726" w:rsidRPr="00D13726">
        <w:rPr>
          <w:sz w:val="24"/>
          <w:szCs w:val="24"/>
        </w:rPr>
        <w:t xml:space="preserve"> parengia </w:t>
      </w:r>
      <w:r w:rsidR="009B2774">
        <w:rPr>
          <w:sz w:val="24"/>
          <w:szCs w:val="24"/>
        </w:rPr>
        <w:t>išlaidas patvirtinančių dokumentų sąrašą (</w:t>
      </w:r>
      <w:r w:rsidR="00141F3A">
        <w:rPr>
          <w:sz w:val="24"/>
          <w:szCs w:val="24"/>
        </w:rPr>
        <w:t>1</w:t>
      </w:r>
      <w:r w:rsidR="009B2774">
        <w:rPr>
          <w:sz w:val="24"/>
          <w:szCs w:val="24"/>
        </w:rPr>
        <w:t xml:space="preserve"> priedas) ir  </w:t>
      </w:r>
      <w:r w:rsidR="00B875B5">
        <w:rPr>
          <w:sz w:val="24"/>
          <w:szCs w:val="24"/>
        </w:rPr>
        <w:t xml:space="preserve">reprezentacinio renginio </w:t>
      </w:r>
      <w:r w:rsidR="00D13726" w:rsidRPr="00D13726">
        <w:rPr>
          <w:sz w:val="24"/>
          <w:szCs w:val="24"/>
        </w:rPr>
        <w:t>ataskaitą</w:t>
      </w:r>
      <w:r w:rsidR="00B875B5">
        <w:rPr>
          <w:sz w:val="24"/>
          <w:szCs w:val="24"/>
        </w:rPr>
        <w:t xml:space="preserve"> </w:t>
      </w:r>
      <w:r w:rsidR="009B2774">
        <w:rPr>
          <w:sz w:val="24"/>
          <w:szCs w:val="24"/>
        </w:rPr>
        <w:t>(</w:t>
      </w:r>
      <w:r w:rsidR="00141F3A">
        <w:rPr>
          <w:sz w:val="24"/>
          <w:szCs w:val="24"/>
        </w:rPr>
        <w:t>2</w:t>
      </w:r>
      <w:r w:rsidR="009B2774">
        <w:rPr>
          <w:sz w:val="24"/>
          <w:szCs w:val="24"/>
        </w:rPr>
        <w:t xml:space="preserve"> priedas)</w:t>
      </w:r>
      <w:r w:rsidR="00D13726" w:rsidRPr="00D13726">
        <w:rPr>
          <w:sz w:val="24"/>
          <w:szCs w:val="24"/>
        </w:rPr>
        <w:t xml:space="preserve">. </w:t>
      </w:r>
      <w:r w:rsidR="00D13726">
        <w:rPr>
          <w:sz w:val="24"/>
          <w:szCs w:val="24"/>
        </w:rPr>
        <w:t>Pareikalavus</w:t>
      </w:r>
      <w:r w:rsidR="00D13726" w:rsidRPr="00D13726">
        <w:rPr>
          <w:sz w:val="24"/>
          <w:szCs w:val="24"/>
        </w:rPr>
        <w:t xml:space="preserve"> ataskaita pateikiama vadov</w:t>
      </w:r>
      <w:r w:rsidR="00C43608">
        <w:rPr>
          <w:sz w:val="24"/>
          <w:szCs w:val="24"/>
        </w:rPr>
        <w:t>ams</w:t>
      </w:r>
      <w:r w:rsidR="00D13726" w:rsidRPr="00D13726">
        <w:rPr>
          <w:sz w:val="24"/>
          <w:szCs w:val="24"/>
        </w:rPr>
        <w:t xml:space="preserve"> ar kont</w:t>
      </w:r>
      <w:r w:rsidR="00780887">
        <w:rPr>
          <w:sz w:val="24"/>
          <w:szCs w:val="24"/>
        </w:rPr>
        <w:t>r</w:t>
      </w:r>
      <w:r w:rsidR="00D13726" w:rsidRPr="00D13726">
        <w:rPr>
          <w:sz w:val="24"/>
          <w:szCs w:val="24"/>
        </w:rPr>
        <w:t>oliuojančioms institucijoms.</w:t>
      </w:r>
    </w:p>
    <w:p w:rsidR="00BF5F37" w:rsidRPr="00477F0D" w:rsidRDefault="00BF5F37" w:rsidP="001227F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A3791A">
        <w:rPr>
          <w:sz w:val="24"/>
          <w:szCs w:val="24"/>
        </w:rPr>
        <w:t>11</w:t>
      </w:r>
      <w:r w:rsidRPr="00477F0D">
        <w:rPr>
          <w:sz w:val="24"/>
          <w:szCs w:val="24"/>
        </w:rPr>
        <w:t>. Reprezentacines priemones</w:t>
      </w:r>
      <w:r w:rsidR="003A2590">
        <w:rPr>
          <w:sz w:val="24"/>
          <w:szCs w:val="24"/>
        </w:rPr>
        <w:t xml:space="preserve"> (suvenyrus, knygas)</w:t>
      </w:r>
      <w:r w:rsidRPr="00477F0D">
        <w:rPr>
          <w:sz w:val="24"/>
          <w:szCs w:val="24"/>
        </w:rPr>
        <w:t xml:space="preserve"> turi teisę gauti renginių organizatoriai, </w:t>
      </w:r>
      <w:r w:rsidR="00711CEE">
        <w:rPr>
          <w:sz w:val="24"/>
          <w:szCs w:val="24"/>
        </w:rPr>
        <w:t xml:space="preserve">Savivaldybės </w:t>
      </w:r>
      <w:r w:rsidRPr="00477F0D">
        <w:rPr>
          <w:sz w:val="24"/>
          <w:szCs w:val="24"/>
        </w:rPr>
        <w:t xml:space="preserve">meras, </w:t>
      </w:r>
      <w:r w:rsidR="00711CEE">
        <w:rPr>
          <w:sz w:val="24"/>
          <w:szCs w:val="24"/>
        </w:rPr>
        <w:t xml:space="preserve">Savivaldybės </w:t>
      </w:r>
      <w:r w:rsidRPr="00477F0D">
        <w:rPr>
          <w:sz w:val="24"/>
          <w:szCs w:val="24"/>
        </w:rPr>
        <w:t xml:space="preserve">mero pavaduotojas, </w:t>
      </w:r>
      <w:r w:rsidR="00711CEE">
        <w:rPr>
          <w:sz w:val="24"/>
          <w:szCs w:val="24"/>
        </w:rPr>
        <w:t>S</w:t>
      </w:r>
      <w:r w:rsidRPr="00477F0D">
        <w:rPr>
          <w:sz w:val="24"/>
          <w:szCs w:val="24"/>
        </w:rPr>
        <w:t>aviv</w:t>
      </w:r>
      <w:r w:rsidR="00CF0D04">
        <w:rPr>
          <w:sz w:val="24"/>
          <w:szCs w:val="24"/>
        </w:rPr>
        <w:t>aldybės administracijos vadovai ir kiti darbuotojai.</w:t>
      </w:r>
    </w:p>
    <w:p w:rsidR="00BF5F37" w:rsidRPr="00477F0D" w:rsidRDefault="00BF5F37" w:rsidP="003A2590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40910">
        <w:rPr>
          <w:sz w:val="24"/>
          <w:szCs w:val="24"/>
        </w:rPr>
        <w:t>1</w:t>
      </w:r>
      <w:r w:rsidR="00A3791A">
        <w:rPr>
          <w:sz w:val="24"/>
          <w:szCs w:val="24"/>
        </w:rPr>
        <w:t>2</w:t>
      </w:r>
      <w:r w:rsidRPr="00477F0D">
        <w:rPr>
          <w:sz w:val="24"/>
          <w:szCs w:val="24"/>
        </w:rPr>
        <w:t>. Reprezentacines priemones</w:t>
      </w:r>
      <w:r w:rsidR="003A2590">
        <w:rPr>
          <w:sz w:val="24"/>
          <w:szCs w:val="24"/>
        </w:rPr>
        <w:t xml:space="preserve"> (suvenyrus, knygas)</w:t>
      </w:r>
      <w:r w:rsidRPr="00477F0D">
        <w:rPr>
          <w:sz w:val="24"/>
          <w:szCs w:val="24"/>
        </w:rPr>
        <w:t xml:space="preserve"> išduoda </w:t>
      </w:r>
      <w:r w:rsidR="003A2590">
        <w:rPr>
          <w:sz w:val="24"/>
          <w:szCs w:val="24"/>
        </w:rPr>
        <w:t xml:space="preserve">Ūkio </w:t>
      </w:r>
      <w:r w:rsidR="005630F8" w:rsidRPr="00A3791A">
        <w:rPr>
          <w:sz w:val="24"/>
          <w:szCs w:val="24"/>
        </w:rPr>
        <w:t>skyriaus</w:t>
      </w:r>
      <w:r w:rsidR="005630F8">
        <w:rPr>
          <w:sz w:val="24"/>
          <w:szCs w:val="24"/>
        </w:rPr>
        <w:t xml:space="preserve"> </w:t>
      </w:r>
      <w:r w:rsidR="003A2590">
        <w:rPr>
          <w:sz w:val="24"/>
          <w:szCs w:val="24"/>
        </w:rPr>
        <w:t>vedėjas</w:t>
      </w:r>
      <w:r w:rsidRPr="00477F0D">
        <w:rPr>
          <w:sz w:val="24"/>
          <w:szCs w:val="24"/>
        </w:rPr>
        <w:t xml:space="preserve"> ir įrašo į Reprezentacinių priemon</w:t>
      </w:r>
      <w:r w:rsidR="003A2590">
        <w:rPr>
          <w:sz w:val="24"/>
          <w:szCs w:val="24"/>
        </w:rPr>
        <w:t>ių išdavimo žurnalą (</w:t>
      </w:r>
      <w:r w:rsidR="00141F3A">
        <w:rPr>
          <w:sz w:val="24"/>
          <w:szCs w:val="24"/>
        </w:rPr>
        <w:t>3</w:t>
      </w:r>
      <w:r w:rsidR="003A2590">
        <w:rPr>
          <w:sz w:val="24"/>
          <w:szCs w:val="24"/>
        </w:rPr>
        <w:t xml:space="preserve"> priedas)</w:t>
      </w:r>
      <w:r w:rsidR="00EB2145">
        <w:rPr>
          <w:sz w:val="24"/>
          <w:szCs w:val="24"/>
        </w:rPr>
        <w:t>.</w:t>
      </w:r>
      <w:r w:rsidR="003A2590">
        <w:rPr>
          <w:sz w:val="24"/>
          <w:szCs w:val="24"/>
        </w:rPr>
        <w:t xml:space="preserve"> 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A3791A">
        <w:rPr>
          <w:sz w:val="24"/>
          <w:szCs w:val="24"/>
        </w:rPr>
        <w:t>3</w:t>
      </w:r>
      <w:r w:rsidRPr="00477F0D">
        <w:rPr>
          <w:sz w:val="24"/>
          <w:szCs w:val="24"/>
        </w:rPr>
        <w:t>. Reprezentacinės</w:t>
      </w:r>
      <w:r w:rsidR="00B5410F">
        <w:rPr>
          <w:sz w:val="24"/>
          <w:szCs w:val="24"/>
        </w:rPr>
        <w:t xml:space="preserve"> priemonės į sąnaudas</w:t>
      </w:r>
      <w:r w:rsidR="00E34452">
        <w:rPr>
          <w:sz w:val="24"/>
          <w:szCs w:val="24"/>
        </w:rPr>
        <w:t xml:space="preserve"> nurašomos mėnesiui pasibaigus.</w:t>
      </w:r>
    </w:p>
    <w:p w:rsidR="00A3791A" w:rsidRDefault="00BF5F37" w:rsidP="00940910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F62731" w:rsidRPr="003F51E2">
        <w:rPr>
          <w:sz w:val="24"/>
          <w:szCs w:val="24"/>
        </w:rPr>
        <w:t>4</w:t>
      </w:r>
      <w:r w:rsidRPr="00477F0D">
        <w:rPr>
          <w:sz w:val="24"/>
          <w:szCs w:val="24"/>
        </w:rPr>
        <w:t xml:space="preserve">. </w:t>
      </w:r>
      <w:r w:rsidR="00B5410F">
        <w:rPr>
          <w:sz w:val="24"/>
          <w:szCs w:val="24"/>
        </w:rPr>
        <w:t>Kiekvienam renginiui s</w:t>
      </w:r>
      <w:r w:rsidRPr="00477F0D">
        <w:rPr>
          <w:sz w:val="24"/>
          <w:szCs w:val="24"/>
        </w:rPr>
        <w:t xml:space="preserve">urašomi </w:t>
      </w:r>
      <w:r w:rsidR="00C43608">
        <w:rPr>
          <w:sz w:val="24"/>
          <w:szCs w:val="24"/>
        </w:rPr>
        <w:t xml:space="preserve">reprezentacinių sąnaudų </w:t>
      </w:r>
      <w:r w:rsidRPr="00477F0D">
        <w:rPr>
          <w:sz w:val="24"/>
          <w:szCs w:val="24"/>
        </w:rPr>
        <w:t xml:space="preserve">nurašymo aktai (užsienio svečių priėmimui </w:t>
      </w:r>
      <w:r w:rsidR="003A2590">
        <w:rPr>
          <w:sz w:val="24"/>
          <w:szCs w:val="24"/>
        </w:rPr>
        <w:t>ar kit</w:t>
      </w:r>
      <w:r w:rsidR="00E34452">
        <w:rPr>
          <w:sz w:val="24"/>
          <w:szCs w:val="24"/>
        </w:rPr>
        <w:t>am</w:t>
      </w:r>
      <w:r w:rsidR="003A2590">
        <w:rPr>
          <w:sz w:val="24"/>
          <w:szCs w:val="24"/>
        </w:rPr>
        <w:t xml:space="preserve"> rengini</w:t>
      </w:r>
      <w:r w:rsidR="00E34452">
        <w:rPr>
          <w:sz w:val="24"/>
          <w:szCs w:val="24"/>
        </w:rPr>
        <w:t>ui</w:t>
      </w:r>
      <w:r w:rsidRPr="00477F0D">
        <w:rPr>
          <w:sz w:val="24"/>
          <w:szCs w:val="24"/>
        </w:rPr>
        <w:t>) (</w:t>
      </w:r>
      <w:r w:rsidR="00141F3A">
        <w:rPr>
          <w:sz w:val="24"/>
          <w:szCs w:val="24"/>
        </w:rPr>
        <w:t>4</w:t>
      </w:r>
      <w:r w:rsidRPr="00477F0D">
        <w:rPr>
          <w:sz w:val="24"/>
          <w:szCs w:val="24"/>
        </w:rPr>
        <w:t xml:space="preserve"> priedas)</w:t>
      </w:r>
      <w:r w:rsidR="00711CEE">
        <w:rPr>
          <w:sz w:val="24"/>
          <w:szCs w:val="24"/>
        </w:rPr>
        <w:t>.</w:t>
      </w:r>
    </w:p>
    <w:p w:rsidR="00BF5F37" w:rsidRPr="00477F0D" w:rsidRDefault="00A3791A" w:rsidP="00A3791A">
      <w:pPr>
        <w:ind w:firstLine="720"/>
        <w:jc w:val="both"/>
        <w:rPr>
          <w:b/>
          <w:sz w:val="24"/>
          <w:szCs w:val="24"/>
        </w:rPr>
      </w:pPr>
      <w:r w:rsidRPr="00A3791A">
        <w:rPr>
          <w:sz w:val="24"/>
          <w:szCs w:val="24"/>
        </w:rPr>
        <w:t>15</w:t>
      </w:r>
      <w:r w:rsidR="00BF5F37" w:rsidRPr="00A3791A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630F8" w:rsidRPr="005630F8">
        <w:rPr>
          <w:bCs/>
          <w:sz w:val="24"/>
          <w:szCs w:val="24"/>
        </w:rPr>
        <w:t>N</w:t>
      </w:r>
      <w:r w:rsidR="00BF5F37" w:rsidRPr="00477F0D">
        <w:rPr>
          <w:sz w:val="24"/>
          <w:szCs w:val="24"/>
        </w:rPr>
        <w:t xml:space="preserve">urašymo aktus </w:t>
      </w:r>
      <w:r w:rsidR="00BF5F37" w:rsidRPr="00A3791A">
        <w:rPr>
          <w:sz w:val="24"/>
          <w:szCs w:val="24"/>
        </w:rPr>
        <w:t>rengia</w:t>
      </w:r>
      <w:r w:rsidR="00BF5F37" w:rsidRPr="00477F0D">
        <w:rPr>
          <w:sz w:val="24"/>
          <w:szCs w:val="24"/>
        </w:rPr>
        <w:t xml:space="preserve"> atsakingi asmenys arba renginio </w:t>
      </w:r>
      <w:r w:rsidR="00E65750">
        <w:rPr>
          <w:sz w:val="24"/>
          <w:szCs w:val="24"/>
        </w:rPr>
        <w:t>organizatoriai</w:t>
      </w:r>
      <w:r w:rsidR="00BF5F37" w:rsidRPr="00477F0D">
        <w:rPr>
          <w:sz w:val="24"/>
          <w:szCs w:val="24"/>
        </w:rPr>
        <w:t xml:space="preserve"> ir pateikia Savivaldybės administr</w:t>
      </w:r>
      <w:r w:rsidR="00967BFA">
        <w:rPr>
          <w:sz w:val="24"/>
          <w:szCs w:val="24"/>
        </w:rPr>
        <w:t>acijos turto nurašymo komisij</w:t>
      </w:r>
      <w:r w:rsidR="00AE3C0A">
        <w:rPr>
          <w:sz w:val="24"/>
          <w:szCs w:val="24"/>
        </w:rPr>
        <w:t>ai</w:t>
      </w:r>
      <w:r w:rsidR="00967BFA">
        <w:rPr>
          <w:sz w:val="24"/>
          <w:szCs w:val="24"/>
        </w:rPr>
        <w:t xml:space="preserve"> pasirašyti</w:t>
      </w:r>
      <w:r w:rsidR="001227FA">
        <w:rPr>
          <w:sz w:val="24"/>
          <w:szCs w:val="24"/>
        </w:rPr>
        <w:t>, seniūnijose – seniūnijų komisijoms.</w:t>
      </w:r>
    </w:p>
    <w:p w:rsidR="00BF5F37" w:rsidRDefault="00BF5F37" w:rsidP="001227FA">
      <w:pPr>
        <w:jc w:val="both"/>
        <w:rPr>
          <w:sz w:val="24"/>
          <w:szCs w:val="24"/>
        </w:rPr>
      </w:pPr>
      <w:r w:rsidRPr="00477F0D">
        <w:rPr>
          <w:b/>
          <w:sz w:val="24"/>
          <w:szCs w:val="24"/>
        </w:rPr>
        <w:tab/>
      </w:r>
      <w:r w:rsidRPr="00477F0D">
        <w:rPr>
          <w:sz w:val="24"/>
          <w:szCs w:val="24"/>
        </w:rPr>
        <w:t>1</w:t>
      </w:r>
      <w:r w:rsidR="00F62731">
        <w:rPr>
          <w:sz w:val="24"/>
          <w:szCs w:val="24"/>
        </w:rPr>
        <w:t>6</w:t>
      </w:r>
      <w:r w:rsidRPr="00477F0D">
        <w:rPr>
          <w:sz w:val="24"/>
          <w:szCs w:val="24"/>
        </w:rPr>
        <w:t>. Komisij</w:t>
      </w:r>
      <w:r w:rsidR="001227FA">
        <w:rPr>
          <w:sz w:val="24"/>
          <w:szCs w:val="24"/>
        </w:rPr>
        <w:t>ų</w:t>
      </w:r>
      <w:r w:rsidRPr="00477F0D">
        <w:rPr>
          <w:sz w:val="24"/>
          <w:szCs w:val="24"/>
        </w:rPr>
        <w:t xml:space="preserve"> pasirašytus </w:t>
      </w:r>
      <w:r w:rsidR="001658EC">
        <w:rPr>
          <w:sz w:val="24"/>
          <w:szCs w:val="24"/>
        </w:rPr>
        <w:t>Savivaldybės  a</w:t>
      </w:r>
      <w:r w:rsidRPr="00477F0D">
        <w:rPr>
          <w:sz w:val="24"/>
          <w:szCs w:val="24"/>
        </w:rPr>
        <w:t>dministracijos direktoriaus</w:t>
      </w:r>
      <w:r w:rsidR="001227FA">
        <w:rPr>
          <w:sz w:val="24"/>
          <w:szCs w:val="24"/>
        </w:rPr>
        <w:t xml:space="preserve"> </w:t>
      </w:r>
      <w:r w:rsidR="00A3791A">
        <w:rPr>
          <w:sz w:val="24"/>
          <w:szCs w:val="24"/>
        </w:rPr>
        <w:t>a</w:t>
      </w:r>
      <w:r w:rsidR="001227FA">
        <w:rPr>
          <w:sz w:val="24"/>
          <w:szCs w:val="24"/>
        </w:rPr>
        <w:t>r seniūnų</w:t>
      </w:r>
      <w:r w:rsidRPr="00477F0D">
        <w:rPr>
          <w:sz w:val="24"/>
          <w:szCs w:val="24"/>
        </w:rPr>
        <w:t xml:space="preserve"> patvirtintus aktus iki kito</w:t>
      </w:r>
      <w:r w:rsidR="00A416C2">
        <w:rPr>
          <w:sz w:val="24"/>
          <w:szCs w:val="24"/>
        </w:rPr>
        <w:t xml:space="preserve"> einamojo</w:t>
      </w:r>
      <w:r w:rsidRPr="00477F0D">
        <w:rPr>
          <w:sz w:val="24"/>
          <w:szCs w:val="24"/>
        </w:rPr>
        <w:t xml:space="preserve"> mėnesio 5 dienos  atsakingi asmenys arba renginio </w:t>
      </w:r>
      <w:r w:rsidR="00E65750">
        <w:rPr>
          <w:sz w:val="24"/>
          <w:szCs w:val="24"/>
        </w:rPr>
        <w:t>organizatoriai</w:t>
      </w:r>
      <w:r w:rsidR="001658EC">
        <w:rPr>
          <w:sz w:val="24"/>
          <w:szCs w:val="24"/>
        </w:rPr>
        <w:t xml:space="preserve"> pateikia Apskaitos skyriui</w:t>
      </w:r>
      <w:r w:rsidR="00A416C2">
        <w:rPr>
          <w:sz w:val="24"/>
          <w:szCs w:val="24"/>
        </w:rPr>
        <w:t>.</w:t>
      </w:r>
    </w:p>
    <w:p w:rsidR="001658EC" w:rsidRDefault="001658EC" w:rsidP="001227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F62731">
        <w:rPr>
          <w:sz w:val="24"/>
          <w:szCs w:val="24"/>
        </w:rPr>
        <w:t>7</w:t>
      </w:r>
      <w:r>
        <w:rPr>
          <w:sz w:val="24"/>
          <w:szCs w:val="24"/>
        </w:rPr>
        <w:t>. Apskaitos skyrius registruoja</w:t>
      </w:r>
      <w:r w:rsidR="00AE3C0A">
        <w:rPr>
          <w:sz w:val="24"/>
          <w:szCs w:val="24"/>
        </w:rPr>
        <w:t xml:space="preserve"> aktus</w:t>
      </w:r>
      <w:r>
        <w:rPr>
          <w:sz w:val="24"/>
          <w:szCs w:val="24"/>
        </w:rPr>
        <w:t xml:space="preserve"> </w:t>
      </w:r>
      <w:r w:rsidR="00C43608">
        <w:rPr>
          <w:sz w:val="24"/>
          <w:szCs w:val="24"/>
        </w:rPr>
        <w:t xml:space="preserve">DVS </w:t>
      </w:r>
      <w:r w:rsidR="00711CEE">
        <w:rPr>
          <w:sz w:val="24"/>
          <w:szCs w:val="24"/>
        </w:rPr>
        <w:t>D</w:t>
      </w:r>
      <w:r>
        <w:rPr>
          <w:sz w:val="24"/>
          <w:szCs w:val="24"/>
        </w:rPr>
        <w:t xml:space="preserve">okumentų registravimo žurnale ir apskaito reprezentacinių išlaidų sąnaudas balansinėje sąskaitoje 8713202 </w:t>
      </w:r>
      <w:r w:rsidR="00A03C77">
        <w:rPr>
          <w:sz w:val="24"/>
          <w:szCs w:val="24"/>
        </w:rPr>
        <w:t>„</w:t>
      </w:r>
      <w:r>
        <w:rPr>
          <w:sz w:val="24"/>
          <w:szCs w:val="24"/>
        </w:rPr>
        <w:t>Reprezentacinių išlaidų sąnaudos</w:t>
      </w:r>
      <w:r w:rsidR="00A03C77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C43608" w:rsidRDefault="00C43608" w:rsidP="00477F0D">
      <w:pPr>
        <w:jc w:val="center"/>
        <w:rPr>
          <w:b/>
          <w:sz w:val="24"/>
          <w:szCs w:val="24"/>
        </w:rPr>
      </w:pPr>
    </w:p>
    <w:p w:rsidR="00C43608" w:rsidRDefault="00C43608" w:rsidP="00477F0D">
      <w:pPr>
        <w:jc w:val="center"/>
        <w:rPr>
          <w:b/>
          <w:sz w:val="24"/>
          <w:szCs w:val="24"/>
        </w:rPr>
      </w:pPr>
    </w:p>
    <w:p w:rsidR="00C43608" w:rsidRDefault="00C43608" w:rsidP="00477F0D">
      <w:pPr>
        <w:jc w:val="center"/>
        <w:rPr>
          <w:b/>
          <w:sz w:val="24"/>
          <w:szCs w:val="24"/>
        </w:rPr>
      </w:pPr>
    </w:p>
    <w:p w:rsidR="00C43608" w:rsidRDefault="00C43608" w:rsidP="00477F0D">
      <w:pPr>
        <w:jc w:val="center"/>
        <w:rPr>
          <w:b/>
          <w:sz w:val="24"/>
          <w:szCs w:val="24"/>
        </w:rPr>
      </w:pPr>
    </w:p>
    <w:p w:rsidR="00C43608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lastRenderedPageBreak/>
        <w:t>I</w:t>
      </w:r>
      <w:r w:rsidR="00711CEE">
        <w:rPr>
          <w:b/>
          <w:sz w:val="24"/>
          <w:szCs w:val="24"/>
        </w:rPr>
        <w:t>II</w:t>
      </w:r>
      <w:r w:rsidRPr="00477F0D">
        <w:rPr>
          <w:b/>
          <w:sz w:val="24"/>
          <w:szCs w:val="24"/>
        </w:rPr>
        <w:t xml:space="preserve"> </w:t>
      </w:r>
      <w:r w:rsidR="00C43608">
        <w:rPr>
          <w:b/>
          <w:sz w:val="24"/>
          <w:szCs w:val="24"/>
        </w:rPr>
        <w:t>SKYRIUS</w:t>
      </w:r>
    </w:p>
    <w:p w:rsidR="00D47AA5" w:rsidRDefault="00BF5F37" w:rsidP="00C43608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>BAIGIAMOSIOS NUOSTATOS</w:t>
      </w:r>
    </w:p>
    <w:p w:rsidR="00C43608" w:rsidRDefault="00C43608" w:rsidP="00C43608">
      <w:pPr>
        <w:jc w:val="center"/>
        <w:rPr>
          <w:b/>
          <w:sz w:val="24"/>
          <w:szCs w:val="24"/>
        </w:rPr>
      </w:pPr>
    </w:p>
    <w:p w:rsidR="00C43608" w:rsidRDefault="00C43608" w:rsidP="00C43608">
      <w:pPr>
        <w:jc w:val="center"/>
        <w:rPr>
          <w:sz w:val="24"/>
          <w:szCs w:val="24"/>
        </w:rPr>
      </w:pPr>
    </w:p>
    <w:p w:rsidR="00BF5F37" w:rsidRPr="00477F0D" w:rsidRDefault="009C1205" w:rsidP="00D47A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F5F37" w:rsidRPr="00477F0D">
        <w:rPr>
          <w:sz w:val="24"/>
          <w:szCs w:val="24"/>
        </w:rPr>
        <w:t xml:space="preserve">. Reprezentacinės priemonės ir paslaugos perkamos vadovaujantis </w:t>
      </w:r>
      <w:r w:rsidR="00711CEE" w:rsidRPr="00711CEE">
        <w:rPr>
          <w:sz w:val="24"/>
          <w:szCs w:val="24"/>
        </w:rPr>
        <w:t xml:space="preserve">Lietuvos Respublikos </w:t>
      </w:r>
      <w:r w:rsidR="00711CEE">
        <w:rPr>
          <w:sz w:val="24"/>
          <w:szCs w:val="24"/>
        </w:rPr>
        <w:t>v</w:t>
      </w:r>
      <w:r w:rsidR="00BF5F37" w:rsidRPr="00477F0D">
        <w:rPr>
          <w:sz w:val="24"/>
          <w:szCs w:val="24"/>
        </w:rPr>
        <w:t>iešųjų pirkimų įstatym</w:t>
      </w:r>
      <w:r w:rsidR="00386858" w:rsidRPr="001B6AFE">
        <w:rPr>
          <w:sz w:val="24"/>
          <w:szCs w:val="24"/>
        </w:rPr>
        <w:t>u</w:t>
      </w:r>
      <w:r w:rsidR="00BF5F37" w:rsidRPr="00477F0D">
        <w:rPr>
          <w:sz w:val="24"/>
          <w:szCs w:val="24"/>
        </w:rPr>
        <w:t>.</w:t>
      </w:r>
    </w:p>
    <w:p w:rsidR="00BF5F37" w:rsidRPr="00477F0D" w:rsidRDefault="00BF5F37" w:rsidP="001B6AFE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>. Reprezentacinėms išlaidoms nepriskiriama:</w:t>
      </w:r>
    </w:p>
    <w:p w:rsidR="00BF5F37" w:rsidRPr="00477F0D" w:rsidRDefault="00BF5F37" w:rsidP="001B6AFE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>.1. užsienio specialistų, dirbančių Lietuvos Respublikoje pagal susitarimą, maitinimo ir nakvynės išlaidos;</w:t>
      </w:r>
    </w:p>
    <w:p w:rsidR="00BF5F37" w:rsidRDefault="00BF5F37" w:rsidP="001B6AFE">
      <w:pPr>
        <w:tabs>
          <w:tab w:val="left" w:pos="709"/>
        </w:tabs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 xml:space="preserve">.2. </w:t>
      </w:r>
      <w:r w:rsidR="001B6AFE">
        <w:rPr>
          <w:sz w:val="24"/>
          <w:szCs w:val="24"/>
        </w:rPr>
        <w:t>S</w:t>
      </w:r>
      <w:r w:rsidRPr="00477F0D">
        <w:rPr>
          <w:sz w:val="24"/>
          <w:szCs w:val="24"/>
        </w:rPr>
        <w:t xml:space="preserve">avivaldybės administracijos ir seniūnijų  švenčių, konkursų, sporto varžybų, parodų, mugių, koncertų, kitų renginių rengimo išlaidos, kai jos </w:t>
      </w:r>
      <w:r w:rsidR="00711CEE">
        <w:rPr>
          <w:sz w:val="24"/>
          <w:szCs w:val="24"/>
        </w:rPr>
        <w:t>apmokamos</w:t>
      </w:r>
      <w:r w:rsidRPr="00477F0D">
        <w:rPr>
          <w:sz w:val="24"/>
          <w:szCs w:val="24"/>
        </w:rPr>
        <w:t xml:space="preserve"> iš specialiai išvardytiems renginiams rengti numatytų lėšų.</w:t>
      </w:r>
    </w:p>
    <w:p w:rsidR="00386858" w:rsidRDefault="00386858" w:rsidP="001B6A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20. </w:t>
      </w:r>
      <w:r w:rsidRPr="001B6AFE">
        <w:rPr>
          <w:sz w:val="24"/>
          <w:szCs w:val="24"/>
        </w:rPr>
        <w:t>Reprezentacinės išlaidos apmokamos iš patvirtintų asignavimų, skirtų reprezentacijai ir įvaizdžiui, pagal pateiktus išlaidas patvirtinančius finansinius dokumentus, kuriuos pasirašo atsakingi už šių lėšų naudojimą asmenys.</w:t>
      </w:r>
    </w:p>
    <w:p w:rsidR="00BE262B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711CEE">
        <w:rPr>
          <w:sz w:val="24"/>
          <w:szCs w:val="24"/>
        </w:rPr>
        <w:tab/>
      </w:r>
      <w:r w:rsidR="00711CEE">
        <w:rPr>
          <w:sz w:val="24"/>
          <w:szCs w:val="24"/>
        </w:rPr>
        <w:tab/>
      </w:r>
      <w:r w:rsidRPr="00477F0D">
        <w:rPr>
          <w:sz w:val="24"/>
          <w:szCs w:val="24"/>
        </w:rPr>
        <w:t>_________________________________</w:t>
      </w:r>
    </w:p>
    <w:p w:rsidR="00BE262B" w:rsidRDefault="00BE262B" w:rsidP="00477F0D">
      <w:pPr>
        <w:rPr>
          <w:sz w:val="24"/>
          <w:szCs w:val="24"/>
        </w:rPr>
      </w:pPr>
    </w:p>
    <w:p w:rsidR="00BE262B" w:rsidRDefault="00BE262B" w:rsidP="00477F0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BE262B" w:rsidRDefault="00BE262B" w:rsidP="00477F0D">
      <w:pPr>
        <w:rPr>
          <w:sz w:val="24"/>
          <w:szCs w:val="24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Default="00BE262B" w:rsidP="00BE262B">
      <w:pPr>
        <w:tabs>
          <w:tab w:val="left" w:pos="4440"/>
          <w:tab w:val="left" w:pos="4800"/>
          <w:tab w:val="left" w:pos="5400"/>
          <w:tab w:val="left" w:pos="5640"/>
        </w:tabs>
        <w:ind w:firstLine="5670"/>
        <w:rPr>
          <w:rFonts w:ascii="Palemonas" w:eastAsia="SimSun" w:hAnsi="Palemonas" w:hint="eastAsia"/>
          <w:szCs w:val="24"/>
          <w:lang w:eastAsia="lt-LT"/>
        </w:rPr>
      </w:pPr>
    </w:p>
    <w:p w:rsidR="00BE262B" w:rsidRPr="00BE262B" w:rsidRDefault="00BE262B" w:rsidP="00BE262B">
      <w:pPr>
        <w:jc w:val="center"/>
        <w:rPr>
          <w:sz w:val="24"/>
          <w:szCs w:val="24"/>
        </w:rPr>
        <w:sectPr w:rsidR="00BE262B" w:rsidRPr="00BE262B" w:rsidSect="00B03D01"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</w:p>
    <w:p w:rsidR="00542E94" w:rsidRDefault="00542E94" w:rsidP="00542E94">
      <w:pPr>
        <w:ind w:left="4320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4D291D">
        <w:rPr>
          <w:sz w:val="24"/>
          <w:szCs w:val="24"/>
        </w:rPr>
        <w:t xml:space="preserve">avivaldybės administracijos </w:t>
      </w:r>
      <w:r>
        <w:rPr>
          <w:sz w:val="24"/>
          <w:szCs w:val="24"/>
        </w:rPr>
        <w:t>biudžeto lėšų naudojimo</w:t>
      </w:r>
    </w:p>
    <w:p w:rsidR="00542E94" w:rsidRDefault="00542E94" w:rsidP="00542E94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reprezentacinėms išlaidoms tvarkos </w:t>
      </w:r>
      <w:r w:rsidRPr="004D291D">
        <w:rPr>
          <w:sz w:val="24"/>
          <w:szCs w:val="24"/>
        </w:rPr>
        <w:t>apraš</w:t>
      </w:r>
      <w:r>
        <w:rPr>
          <w:sz w:val="24"/>
          <w:szCs w:val="24"/>
        </w:rPr>
        <w:t>o</w:t>
      </w:r>
      <w:r w:rsidRPr="004D291D">
        <w:rPr>
          <w:sz w:val="24"/>
          <w:szCs w:val="24"/>
        </w:rPr>
        <w:t xml:space="preserve"> </w:t>
      </w:r>
    </w:p>
    <w:p w:rsidR="00542E94" w:rsidRPr="007D68A0" w:rsidRDefault="00141F3A" w:rsidP="00542E94">
      <w:pPr>
        <w:ind w:left="4320"/>
        <w:rPr>
          <w:sz w:val="24"/>
          <w:szCs w:val="24"/>
        </w:rPr>
      </w:pPr>
      <w:r>
        <w:rPr>
          <w:sz w:val="24"/>
          <w:szCs w:val="24"/>
        </w:rPr>
        <w:t>1</w:t>
      </w:r>
      <w:r w:rsidR="00542E94" w:rsidRPr="007D68A0">
        <w:rPr>
          <w:sz w:val="24"/>
          <w:szCs w:val="24"/>
        </w:rPr>
        <w:t xml:space="preserve"> priedas</w:t>
      </w:r>
    </w:p>
    <w:p w:rsidR="00542E94" w:rsidRPr="007D68A0" w:rsidRDefault="00542E94" w:rsidP="00542E94">
      <w:pPr>
        <w:jc w:val="center"/>
        <w:rPr>
          <w:rFonts w:eastAsia="SimSun"/>
          <w:sz w:val="24"/>
          <w:szCs w:val="24"/>
          <w:lang w:eastAsia="lt-LT"/>
        </w:rPr>
      </w:pPr>
    </w:p>
    <w:p w:rsidR="00542E94" w:rsidRDefault="00542E94" w:rsidP="00542E9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542E94" w:rsidRDefault="00542E94" w:rsidP="00542E94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542E94" w:rsidRPr="007D68A0" w:rsidRDefault="00542E94" w:rsidP="00542E94">
      <w:pPr>
        <w:jc w:val="center"/>
        <w:rPr>
          <w:rFonts w:eastAsia="SimSun"/>
          <w:sz w:val="24"/>
          <w:szCs w:val="24"/>
          <w:lang w:eastAsia="lt-LT"/>
        </w:rPr>
      </w:pPr>
    </w:p>
    <w:p w:rsidR="00542E94" w:rsidRPr="007D68A0" w:rsidRDefault="00542E94" w:rsidP="00542E94">
      <w:pPr>
        <w:jc w:val="center"/>
        <w:rPr>
          <w:rFonts w:eastAsia="SimSun"/>
          <w:b/>
          <w:sz w:val="24"/>
          <w:szCs w:val="24"/>
          <w:lang w:eastAsia="lt-LT"/>
        </w:rPr>
      </w:pPr>
      <w:r w:rsidRPr="007D68A0">
        <w:rPr>
          <w:rFonts w:eastAsia="SimSun"/>
          <w:b/>
          <w:sz w:val="24"/>
          <w:szCs w:val="24"/>
          <w:lang w:eastAsia="lt-LT"/>
        </w:rPr>
        <w:t>IŠLAIDAS PATVIRTINANČIŲ DOKUMENTŲ SĄRAŠAS</w:t>
      </w:r>
    </w:p>
    <w:p w:rsidR="00542E94" w:rsidRPr="007D68A0" w:rsidRDefault="00542E94" w:rsidP="00542E94">
      <w:pPr>
        <w:jc w:val="center"/>
        <w:rPr>
          <w:rFonts w:eastAsia="SimSun"/>
          <w:b/>
          <w:sz w:val="24"/>
          <w:szCs w:val="24"/>
          <w:lang w:eastAsia="lt-LT"/>
        </w:rPr>
      </w:pPr>
    </w:p>
    <w:p w:rsidR="00542E94" w:rsidRPr="007D68A0" w:rsidRDefault="00542E94" w:rsidP="00542E94">
      <w:pPr>
        <w:jc w:val="center"/>
        <w:rPr>
          <w:rFonts w:eastAsia="SimSun"/>
          <w:sz w:val="24"/>
          <w:szCs w:val="24"/>
          <w:lang w:eastAsia="lt-LT"/>
        </w:rPr>
      </w:pPr>
      <w:r w:rsidRPr="007D68A0">
        <w:rPr>
          <w:rFonts w:eastAsia="SimSun"/>
          <w:sz w:val="24"/>
          <w:szCs w:val="24"/>
          <w:lang w:eastAsia="lt-LT"/>
        </w:rPr>
        <w:t xml:space="preserve">_____________________ </w:t>
      </w:r>
    </w:p>
    <w:p w:rsidR="00542E94" w:rsidRPr="007D68A0" w:rsidRDefault="00542E94" w:rsidP="00542E94">
      <w:pPr>
        <w:ind w:left="2592" w:firstLine="2088"/>
        <w:rPr>
          <w:rFonts w:eastAsia="SimSun"/>
          <w:sz w:val="24"/>
          <w:szCs w:val="24"/>
          <w:lang w:eastAsia="lt-LT"/>
        </w:rPr>
      </w:pPr>
      <w:r w:rsidRPr="007D68A0">
        <w:rPr>
          <w:rFonts w:eastAsia="SimSun"/>
          <w:sz w:val="24"/>
          <w:szCs w:val="24"/>
          <w:lang w:eastAsia="lt-LT"/>
        </w:rPr>
        <w:t>(data)</w:t>
      </w:r>
    </w:p>
    <w:p w:rsidR="00542E94" w:rsidRPr="007D68A0" w:rsidRDefault="00542E94" w:rsidP="00542E94">
      <w:pPr>
        <w:rPr>
          <w:rFonts w:eastAsia="SimSun"/>
          <w:b/>
          <w:sz w:val="24"/>
          <w:szCs w:val="24"/>
          <w:lang w:eastAsia="lt-LT"/>
        </w:rPr>
      </w:pPr>
    </w:p>
    <w:p w:rsidR="00542E94" w:rsidRPr="007D68A0" w:rsidRDefault="00542E94" w:rsidP="00542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sz w:val="24"/>
          <w:szCs w:val="24"/>
          <w:lang w:eastAsia="lt-LT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6526"/>
      </w:tblGrid>
      <w:tr w:rsidR="00542E94" w:rsidRPr="007D68A0" w:rsidTr="00A24E5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Reprezentacinio renginio pavadinimas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</w:tr>
      <w:tr w:rsidR="00542E94" w:rsidRPr="007D68A0" w:rsidTr="00A24E5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Įsakymo data ir numeris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</w:tr>
      <w:tr w:rsidR="00542E94" w:rsidRPr="007D68A0" w:rsidTr="00A24E55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Faktinis renginio įgyvendinimo laikotarpis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94" w:rsidRPr="007D68A0" w:rsidRDefault="00542E94" w:rsidP="00A24E55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nuo                                         iki</w:t>
            </w:r>
          </w:p>
        </w:tc>
      </w:tr>
    </w:tbl>
    <w:p w:rsidR="00542E94" w:rsidRPr="007D68A0" w:rsidRDefault="00542E94" w:rsidP="00542E94">
      <w:pPr>
        <w:rPr>
          <w:rFonts w:eastAsia="SimSun"/>
          <w:b/>
          <w:sz w:val="24"/>
          <w:szCs w:val="24"/>
          <w:lang w:eastAsia="lt-LT"/>
        </w:rPr>
      </w:pPr>
    </w:p>
    <w:p w:rsidR="00542E94" w:rsidRPr="007D68A0" w:rsidRDefault="00542E94" w:rsidP="00542E94">
      <w:pPr>
        <w:rPr>
          <w:rFonts w:eastAsia="SimSu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1917"/>
        <w:gridCol w:w="982"/>
        <w:gridCol w:w="2217"/>
        <w:gridCol w:w="1007"/>
        <w:gridCol w:w="1371"/>
        <w:gridCol w:w="1334"/>
      </w:tblGrid>
      <w:tr w:rsidR="00542E94" w:rsidRPr="007D68A0" w:rsidTr="00A24E55"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sz w:val="24"/>
                <w:szCs w:val="24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 xml:space="preserve">Išlaidos pagal patvirtintą sąmatą 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sz w:val="24"/>
                <w:szCs w:val="24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Faktines išlaidas patvirtinantys dokumentai (sutartys, perdavimo–priėmimo aktai, sąskaitos, PVM sąskaitos faktūros ir kt.)</w:t>
            </w:r>
          </w:p>
        </w:tc>
      </w:tr>
      <w:tr w:rsidR="00542E94" w:rsidRPr="007D68A0" w:rsidTr="00A24E55"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Išlaidos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Suma eurais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Numeris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Suma eurais</w:t>
            </w:r>
          </w:p>
        </w:tc>
      </w:tr>
      <w:tr w:rsidR="00542E94" w:rsidRPr="007D68A0" w:rsidTr="00A24E5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center"/>
              <w:rPr>
                <w:rFonts w:eastAsia="SimSun"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sz w:val="24"/>
                <w:szCs w:val="24"/>
                <w:lang w:eastAsia="lt-LT"/>
              </w:rPr>
              <w:t>7</w:t>
            </w:r>
          </w:p>
        </w:tc>
      </w:tr>
      <w:tr w:rsidR="00542E94" w:rsidRPr="007D68A0" w:rsidTr="00A24E5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11607E" w:rsidRDefault="00542E94" w:rsidP="00A24E55">
            <w:pPr>
              <w:rPr>
                <w:rFonts w:eastAsia="SimSun"/>
                <w:bCs/>
                <w:sz w:val="24"/>
                <w:szCs w:val="24"/>
                <w:lang w:eastAsia="lt-LT"/>
              </w:rPr>
            </w:pPr>
            <w:r w:rsidRPr="0011607E">
              <w:rPr>
                <w:rFonts w:eastAsia="SimSu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  <w:tr w:rsidR="00542E94" w:rsidRPr="007D68A0" w:rsidTr="00A24E5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11607E" w:rsidRDefault="00542E94" w:rsidP="00A24E55">
            <w:pPr>
              <w:rPr>
                <w:rFonts w:eastAsia="SimSun"/>
                <w:bCs/>
                <w:sz w:val="24"/>
                <w:szCs w:val="24"/>
                <w:lang w:eastAsia="lt-LT"/>
              </w:rPr>
            </w:pPr>
            <w:r w:rsidRPr="0011607E">
              <w:rPr>
                <w:rFonts w:eastAsia="SimSu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  <w:tr w:rsidR="00542E94" w:rsidRPr="007D68A0" w:rsidTr="00A24E5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11607E" w:rsidRDefault="00542E94" w:rsidP="00A24E55">
            <w:pPr>
              <w:rPr>
                <w:rFonts w:eastAsia="SimSun"/>
                <w:bCs/>
                <w:sz w:val="24"/>
                <w:szCs w:val="24"/>
                <w:lang w:eastAsia="lt-LT"/>
              </w:rPr>
            </w:pPr>
            <w:r w:rsidRPr="0011607E">
              <w:rPr>
                <w:rFonts w:eastAsia="SimSun"/>
                <w:bCs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  <w:tr w:rsidR="00542E94" w:rsidRPr="007D68A0" w:rsidTr="00A24E55"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jc w:val="right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7D68A0">
              <w:rPr>
                <w:rFonts w:eastAsia="SimSu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94" w:rsidRPr="007D68A0" w:rsidRDefault="00542E94" w:rsidP="00A24E55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</w:tbl>
    <w:p w:rsidR="00542E94" w:rsidRDefault="00542E94" w:rsidP="00542E94">
      <w:pPr>
        <w:rPr>
          <w:rFonts w:eastAsia="SimSun"/>
          <w:sz w:val="24"/>
          <w:szCs w:val="24"/>
          <w:lang w:eastAsia="lt-LT"/>
        </w:rPr>
      </w:pPr>
    </w:p>
    <w:p w:rsidR="00542E94" w:rsidRDefault="00542E94" w:rsidP="00542E94">
      <w:pPr>
        <w:rPr>
          <w:rFonts w:eastAsia="SimSun"/>
          <w:sz w:val="24"/>
          <w:szCs w:val="24"/>
          <w:lang w:eastAsia="lt-LT"/>
        </w:rPr>
      </w:pPr>
    </w:p>
    <w:p w:rsidR="00542E94" w:rsidRPr="007D68A0" w:rsidRDefault="00542E94" w:rsidP="00542E94">
      <w:pPr>
        <w:rPr>
          <w:rFonts w:eastAsia="SimSun"/>
          <w:sz w:val="24"/>
          <w:szCs w:val="24"/>
          <w:lang w:eastAsia="lt-LT"/>
        </w:rPr>
      </w:pPr>
      <w:r w:rsidRPr="007D68A0">
        <w:rPr>
          <w:rFonts w:eastAsia="SimSun"/>
          <w:sz w:val="24"/>
          <w:szCs w:val="24"/>
          <w:lang w:eastAsia="lt-LT"/>
        </w:rPr>
        <w:t>_______________________</w:t>
      </w:r>
      <w:r w:rsidRPr="007D68A0">
        <w:rPr>
          <w:rFonts w:eastAsia="SimSun"/>
          <w:sz w:val="24"/>
          <w:szCs w:val="24"/>
          <w:lang w:eastAsia="lt-LT"/>
        </w:rPr>
        <w:tab/>
        <w:t xml:space="preserve">           ______________</w:t>
      </w:r>
      <w:r w:rsidRPr="007D68A0">
        <w:rPr>
          <w:rFonts w:eastAsia="SimSun"/>
          <w:sz w:val="24"/>
          <w:szCs w:val="24"/>
          <w:lang w:eastAsia="lt-LT"/>
        </w:rPr>
        <w:tab/>
        <w:t xml:space="preserve">       ______________________</w:t>
      </w:r>
    </w:p>
    <w:p w:rsidR="00542E94" w:rsidRDefault="00542E94" w:rsidP="00542E94">
      <w:pPr>
        <w:rPr>
          <w:rFonts w:eastAsia="SimSun"/>
          <w:sz w:val="24"/>
          <w:szCs w:val="24"/>
          <w:lang w:eastAsia="lt-LT"/>
        </w:rPr>
      </w:pPr>
      <w:r>
        <w:rPr>
          <w:rFonts w:eastAsia="SimSun"/>
          <w:sz w:val="24"/>
          <w:szCs w:val="24"/>
          <w:lang w:eastAsia="lt-LT"/>
        </w:rPr>
        <w:t xml:space="preserve">      </w:t>
      </w:r>
      <w:r w:rsidRPr="007D68A0">
        <w:rPr>
          <w:rFonts w:eastAsia="SimSun"/>
          <w:sz w:val="24"/>
          <w:szCs w:val="24"/>
          <w:lang w:eastAsia="lt-LT"/>
        </w:rPr>
        <w:t>(</w:t>
      </w:r>
      <w:r>
        <w:rPr>
          <w:rFonts w:eastAsia="SimSun"/>
          <w:sz w:val="24"/>
          <w:szCs w:val="24"/>
          <w:lang w:eastAsia="lt-LT"/>
        </w:rPr>
        <w:t>atsakingas asmuo</w:t>
      </w:r>
      <w:r w:rsidRPr="007D68A0">
        <w:rPr>
          <w:rFonts w:eastAsia="SimSun"/>
          <w:sz w:val="24"/>
          <w:szCs w:val="24"/>
          <w:lang w:eastAsia="lt-LT"/>
        </w:rPr>
        <w:t>)</w:t>
      </w:r>
      <w:r w:rsidRPr="007D68A0">
        <w:rPr>
          <w:rFonts w:eastAsia="SimSun"/>
          <w:sz w:val="24"/>
          <w:szCs w:val="24"/>
          <w:lang w:eastAsia="lt-LT"/>
        </w:rPr>
        <w:tab/>
        <w:t xml:space="preserve">                (parašas)</w:t>
      </w:r>
      <w:r w:rsidRPr="007D68A0">
        <w:rPr>
          <w:rFonts w:eastAsia="SimSun"/>
          <w:sz w:val="24"/>
          <w:szCs w:val="24"/>
          <w:lang w:eastAsia="lt-LT"/>
        </w:rPr>
        <w:tab/>
      </w:r>
      <w:r w:rsidRPr="007D68A0">
        <w:rPr>
          <w:rFonts w:eastAsia="SimSun"/>
          <w:sz w:val="24"/>
          <w:szCs w:val="24"/>
          <w:lang w:eastAsia="lt-LT"/>
        </w:rPr>
        <w:tab/>
        <w:t xml:space="preserve">                (vardas ir pavardė)</w:t>
      </w:r>
    </w:p>
    <w:p w:rsidR="00B805C2" w:rsidRDefault="00B805C2" w:rsidP="00022EE3">
      <w:pPr>
        <w:ind w:left="9072"/>
        <w:rPr>
          <w:sz w:val="24"/>
          <w:szCs w:val="24"/>
        </w:rPr>
      </w:pPr>
    </w:p>
    <w:p w:rsidR="00B805C2" w:rsidRDefault="00B805C2" w:rsidP="00022EE3">
      <w:pPr>
        <w:ind w:left="9072"/>
        <w:rPr>
          <w:sz w:val="24"/>
          <w:szCs w:val="24"/>
        </w:rPr>
      </w:pPr>
    </w:p>
    <w:p w:rsidR="00B805C2" w:rsidRDefault="00B805C2" w:rsidP="00022EE3">
      <w:pPr>
        <w:ind w:left="9072"/>
        <w:rPr>
          <w:sz w:val="24"/>
          <w:szCs w:val="24"/>
        </w:rPr>
      </w:pPr>
    </w:p>
    <w:p w:rsidR="00B805C2" w:rsidRDefault="00B805C2" w:rsidP="00022EE3">
      <w:pPr>
        <w:ind w:left="9072"/>
        <w:rPr>
          <w:sz w:val="24"/>
          <w:szCs w:val="24"/>
        </w:rPr>
      </w:pPr>
    </w:p>
    <w:p w:rsidR="00B805C2" w:rsidRDefault="00B805C2" w:rsidP="00022EE3">
      <w:pPr>
        <w:ind w:left="9072"/>
        <w:rPr>
          <w:sz w:val="24"/>
          <w:szCs w:val="24"/>
        </w:rPr>
      </w:pPr>
    </w:p>
    <w:p w:rsidR="00912EC1" w:rsidRDefault="00912EC1" w:rsidP="00912EC1">
      <w:pPr>
        <w:ind w:left="4320"/>
        <w:rPr>
          <w:sz w:val="24"/>
          <w:szCs w:val="24"/>
        </w:rPr>
      </w:pPr>
    </w:p>
    <w:p w:rsidR="00912EC1" w:rsidRDefault="00912EC1" w:rsidP="00912EC1">
      <w:pPr>
        <w:ind w:left="4320"/>
        <w:rPr>
          <w:sz w:val="24"/>
          <w:szCs w:val="24"/>
        </w:rPr>
      </w:pPr>
    </w:p>
    <w:p w:rsidR="00912EC1" w:rsidRDefault="00912EC1" w:rsidP="00912EC1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542E94" w:rsidRDefault="00542E94" w:rsidP="00C43608">
      <w:pPr>
        <w:ind w:left="4320"/>
        <w:rPr>
          <w:sz w:val="24"/>
          <w:szCs w:val="24"/>
        </w:rPr>
      </w:pPr>
    </w:p>
    <w:p w:rsidR="00C43608" w:rsidRDefault="00C43608" w:rsidP="00C43608">
      <w:pPr>
        <w:ind w:left="4320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4D291D">
        <w:rPr>
          <w:sz w:val="24"/>
          <w:szCs w:val="24"/>
        </w:rPr>
        <w:t xml:space="preserve">avivaldybės administracijos </w:t>
      </w:r>
      <w:r>
        <w:rPr>
          <w:sz w:val="24"/>
          <w:szCs w:val="24"/>
        </w:rPr>
        <w:t>biudžeto lėšų naudojimo</w:t>
      </w:r>
    </w:p>
    <w:p w:rsidR="00C43608" w:rsidRDefault="00C43608" w:rsidP="00C43608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reprezentacinėms išlaidoms tvarkos </w:t>
      </w:r>
      <w:r w:rsidRPr="004D291D">
        <w:rPr>
          <w:sz w:val="24"/>
          <w:szCs w:val="24"/>
        </w:rPr>
        <w:t>apraš</w:t>
      </w:r>
      <w:r>
        <w:rPr>
          <w:sz w:val="24"/>
          <w:szCs w:val="24"/>
        </w:rPr>
        <w:t>o</w:t>
      </w:r>
      <w:r w:rsidRPr="004D291D">
        <w:rPr>
          <w:sz w:val="24"/>
          <w:szCs w:val="24"/>
        </w:rPr>
        <w:t xml:space="preserve"> </w:t>
      </w:r>
    </w:p>
    <w:p w:rsidR="00912EC1" w:rsidRDefault="00912EC1" w:rsidP="00912EC1">
      <w:pPr>
        <w:ind w:left="4320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912EC1" w:rsidRDefault="00912EC1" w:rsidP="00912EC1">
      <w:pPr>
        <w:ind w:left="3888" w:firstLine="432"/>
        <w:rPr>
          <w:sz w:val="24"/>
          <w:szCs w:val="24"/>
        </w:rPr>
      </w:pPr>
    </w:p>
    <w:p w:rsidR="00912EC1" w:rsidRPr="00BE262B" w:rsidRDefault="00912EC1" w:rsidP="00912EC1">
      <w:pPr>
        <w:tabs>
          <w:tab w:val="left" w:pos="4440"/>
          <w:tab w:val="left" w:pos="4800"/>
          <w:tab w:val="left" w:pos="4962"/>
        </w:tabs>
        <w:ind w:left="4395" w:hanging="1387"/>
        <w:rPr>
          <w:b/>
          <w:bCs/>
          <w:color w:val="000000"/>
          <w:sz w:val="24"/>
          <w:szCs w:val="24"/>
          <w:lang w:eastAsia="lt-LT"/>
        </w:rPr>
      </w:pPr>
    </w:p>
    <w:p w:rsidR="00912EC1" w:rsidRDefault="00912EC1" w:rsidP="00912E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12EC1" w:rsidRDefault="00912EC1" w:rsidP="00912EC1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912EC1" w:rsidRPr="00BE262B" w:rsidRDefault="00912EC1" w:rsidP="00912EC1">
      <w:pPr>
        <w:jc w:val="center"/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jc w:val="center"/>
        <w:rPr>
          <w:rFonts w:eastAsia="SimSun"/>
          <w:b/>
          <w:sz w:val="24"/>
          <w:szCs w:val="24"/>
          <w:lang w:eastAsia="lt-LT"/>
        </w:rPr>
      </w:pPr>
      <w:r w:rsidRPr="00BE262B">
        <w:rPr>
          <w:rFonts w:eastAsia="SimSun"/>
          <w:b/>
          <w:sz w:val="24"/>
          <w:szCs w:val="24"/>
          <w:lang w:eastAsia="lt-LT"/>
        </w:rPr>
        <w:t>REPREZENTACINIO RENGINIO ATASKAITA</w:t>
      </w:r>
    </w:p>
    <w:p w:rsidR="00912EC1" w:rsidRDefault="00912EC1" w:rsidP="00912EC1">
      <w:pPr>
        <w:jc w:val="center"/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jc w:val="center"/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 xml:space="preserve">_____________________ </w:t>
      </w:r>
    </w:p>
    <w:p w:rsidR="00912EC1" w:rsidRPr="00BE262B" w:rsidRDefault="00912EC1" w:rsidP="00912EC1">
      <w:pPr>
        <w:ind w:left="2592" w:firstLine="1848"/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>(data)</w:t>
      </w:r>
    </w:p>
    <w:p w:rsidR="00912EC1" w:rsidRPr="00BE262B" w:rsidRDefault="00912EC1" w:rsidP="00912EC1">
      <w:pPr>
        <w:rPr>
          <w:rFonts w:eastAsia="SimSun"/>
          <w:b/>
          <w:sz w:val="24"/>
          <w:szCs w:val="24"/>
          <w:lang w:eastAsia="lt-LT"/>
        </w:rPr>
      </w:pPr>
    </w:p>
    <w:p w:rsidR="00912EC1" w:rsidRPr="00BE262B" w:rsidRDefault="00912EC1" w:rsidP="00912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sz w:val="24"/>
          <w:szCs w:val="24"/>
          <w:lang w:eastAsia="lt-LT"/>
        </w:rPr>
      </w:pPr>
    </w:p>
    <w:tbl>
      <w:tblPr>
        <w:tblW w:w="971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6600"/>
      </w:tblGrid>
      <w:tr w:rsidR="00912EC1" w:rsidRPr="00BE262B" w:rsidTr="009A3FEE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Reprezentacinio renginio pavadinimas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</w:tr>
      <w:tr w:rsidR="00912EC1" w:rsidRPr="00BE262B" w:rsidTr="009A3FEE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Įsakymo data ir numeris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</w:tr>
      <w:tr w:rsidR="00912EC1" w:rsidRPr="00BE262B" w:rsidTr="009A3FEE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Faktinis renginio įgyvendinimo laikotarpis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nuo                                         iki</w:t>
            </w:r>
          </w:p>
        </w:tc>
      </w:tr>
    </w:tbl>
    <w:p w:rsidR="00912EC1" w:rsidRPr="00BE262B" w:rsidRDefault="00912EC1" w:rsidP="00912EC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b/>
          <w:sz w:val="24"/>
          <w:szCs w:val="24"/>
          <w:lang w:eastAsia="lt-LT"/>
        </w:rPr>
      </w:pPr>
      <w:r w:rsidRPr="00BE262B">
        <w:rPr>
          <w:rFonts w:eastAsia="SimSun"/>
          <w:b/>
          <w:sz w:val="24"/>
          <w:szCs w:val="24"/>
          <w:lang w:eastAsia="lt-LT"/>
        </w:rPr>
        <w:t>Reprezentacinio renginio veikla, rezultatai</w:t>
      </w:r>
    </w:p>
    <w:tbl>
      <w:tblPr>
        <w:tblW w:w="971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089"/>
        <w:gridCol w:w="1680"/>
        <w:gridCol w:w="3240"/>
      </w:tblGrid>
      <w:tr w:rsidR="00912EC1" w:rsidRPr="00BE262B" w:rsidTr="009A3F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ind w:right="-117"/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b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ind w:left="-108" w:right="-108"/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b/>
                <w:sz w:val="24"/>
                <w:szCs w:val="24"/>
                <w:lang w:eastAsia="lt-LT"/>
              </w:rPr>
              <w:t>Veiklos įgyvendinimo data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C1" w:rsidRPr="00BE262B" w:rsidRDefault="00912EC1" w:rsidP="009A3FEE">
            <w:pPr>
              <w:jc w:val="center"/>
              <w:rPr>
                <w:rFonts w:eastAsia="SimSun"/>
                <w:b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b/>
                <w:sz w:val="24"/>
                <w:szCs w:val="24"/>
                <w:lang w:eastAsia="lt-LT"/>
              </w:rPr>
              <w:t>Pasiekti rezultatai (kiekybiniai, kokybiniai)</w:t>
            </w:r>
          </w:p>
        </w:tc>
      </w:tr>
      <w:tr w:rsidR="00912EC1" w:rsidRPr="00BE262B" w:rsidTr="009A3F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  <w:tr w:rsidR="00912EC1" w:rsidRPr="00BE262B" w:rsidTr="009A3F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 w:rsidRPr="00BE262B">
              <w:rPr>
                <w:rFonts w:eastAsia="SimSu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  <w:tr w:rsidR="00912EC1" w:rsidRPr="00BE262B" w:rsidTr="009A3F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  <w:r>
              <w:rPr>
                <w:rFonts w:eastAsia="SimSun"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sz w:val="24"/>
                <w:szCs w:val="24"/>
                <w:lang w:eastAsia="lt-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C1" w:rsidRPr="00BE262B" w:rsidRDefault="00912EC1" w:rsidP="009A3FEE">
            <w:pPr>
              <w:rPr>
                <w:sz w:val="24"/>
                <w:szCs w:val="24"/>
              </w:rPr>
            </w:pPr>
          </w:p>
          <w:p w:rsidR="00912EC1" w:rsidRPr="00BE262B" w:rsidRDefault="00912EC1" w:rsidP="009A3FEE">
            <w:pPr>
              <w:rPr>
                <w:rFonts w:eastAsia="SimSun"/>
                <w:b/>
                <w:sz w:val="24"/>
                <w:szCs w:val="24"/>
                <w:lang w:eastAsia="lt-LT"/>
              </w:rPr>
            </w:pPr>
          </w:p>
        </w:tc>
      </w:tr>
    </w:tbl>
    <w:p w:rsidR="00912EC1" w:rsidRPr="00BE262B" w:rsidRDefault="00912EC1" w:rsidP="00912EC1">
      <w:pPr>
        <w:rPr>
          <w:sz w:val="24"/>
          <w:szCs w:val="24"/>
        </w:rPr>
      </w:pPr>
    </w:p>
    <w:p w:rsidR="00912EC1" w:rsidRPr="00BE262B" w:rsidRDefault="00912EC1" w:rsidP="00912EC1">
      <w:pPr>
        <w:jc w:val="both"/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ind w:firstLine="720"/>
        <w:jc w:val="both"/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>Reprezentacinio renginio vykdymui skirta ________________ eurų iš Panevėžio rajono savivaldybės biudžeto.</w:t>
      </w:r>
    </w:p>
    <w:p w:rsidR="00912EC1" w:rsidRPr="00BE262B" w:rsidRDefault="00912EC1" w:rsidP="00912EC1">
      <w:pPr>
        <w:jc w:val="both"/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>Panaudota _____________ eurų.</w:t>
      </w:r>
    </w:p>
    <w:p w:rsidR="00912EC1" w:rsidRPr="00BE262B" w:rsidRDefault="00912EC1" w:rsidP="00912EC1">
      <w:pPr>
        <w:jc w:val="both"/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ind w:firstLine="720"/>
        <w:jc w:val="both"/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>Išlaidų sumos atitinka išlaidas pateisinančius dokumentus, nurodytus išlaidas pateisinančių dokumentų sąraše.</w:t>
      </w:r>
    </w:p>
    <w:p w:rsidR="00912EC1" w:rsidRPr="00BE262B" w:rsidRDefault="00912EC1" w:rsidP="00912EC1">
      <w:pPr>
        <w:rPr>
          <w:rFonts w:eastAsia="SimSun"/>
          <w:b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  <w:r w:rsidRPr="00BE262B">
        <w:rPr>
          <w:rFonts w:eastAsia="SimSun"/>
          <w:sz w:val="24"/>
          <w:szCs w:val="24"/>
          <w:lang w:eastAsia="lt-LT"/>
        </w:rPr>
        <w:t>________________________</w:t>
      </w:r>
      <w:r>
        <w:rPr>
          <w:rFonts w:eastAsia="SimSun"/>
          <w:sz w:val="24"/>
          <w:szCs w:val="24"/>
          <w:lang w:eastAsia="lt-LT"/>
        </w:rPr>
        <w:t xml:space="preserve">   </w:t>
      </w:r>
      <w:r w:rsidRPr="00BE262B">
        <w:rPr>
          <w:rFonts w:eastAsia="SimSun"/>
          <w:sz w:val="24"/>
          <w:szCs w:val="24"/>
          <w:lang w:eastAsia="lt-LT"/>
        </w:rPr>
        <w:t xml:space="preserve">  </w:t>
      </w:r>
      <w:r>
        <w:rPr>
          <w:rFonts w:eastAsia="SimSun"/>
          <w:sz w:val="24"/>
          <w:szCs w:val="24"/>
          <w:lang w:eastAsia="lt-LT"/>
        </w:rPr>
        <w:t xml:space="preserve">    </w:t>
      </w:r>
      <w:r w:rsidRPr="00BE262B">
        <w:rPr>
          <w:rFonts w:eastAsia="SimSun"/>
          <w:sz w:val="24"/>
          <w:szCs w:val="24"/>
          <w:lang w:eastAsia="lt-LT"/>
        </w:rPr>
        <w:t xml:space="preserve">    ______________</w:t>
      </w:r>
      <w:r w:rsidRPr="00BE262B">
        <w:rPr>
          <w:rFonts w:eastAsia="SimSun"/>
          <w:sz w:val="24"/>
          <w:szCs w:val="24"/>
          <w:lang w:eastAsia="lt-LT"/>
        </w:rPr>
        <w:tab/>
        <w:t xml:space="preserve">           ____________________</w:t>
      </w:r>
    </w:p>
    <w:p w:rsidR="00912EC1" w:rsidRPr="00BE262B" w:rsidRDefault="00912EC1" w:rsidP="00912EC1">
      <w:pPr>
        <w:rPr>
          <w:rFonts w:eastAsia="SimSun"/>
          <w:sz w:val="24"/>
          <w:szCs w:val="24"/>
          <w:lang w:eastAsia="lt-LT"/>
        </w:rPr>
      </w:pPr>
      <w:r>
        <w:rPr>
          <w:rFonts w:eastAsia="SimSun"/>
          <w:sz w:val="24"/>
          <w:szCs w:val="24"/>
          <w:lang w:eastAsia="lt-LT"/>
        </w:rPr>
        <w:t xml:space="preserve">         </w:t>
      </w:r>
      <w:r w:rsidRPr="00BE262B">
        <w:rPr>
          <w:rFonts w:eastAsia="SimSun"/>
          <w:sz w:val="24"/>
          <w:szCs w:val="24"/>
          <w:lang w:eastAsia="lt-LT"/>
        </w:rPr>
        <w:t>(</w:t>
      </w:r>
      <w:r>
        <w:rPr>
          <w:rFonts w:eastAsia="SimSun"/>
          <w:sz w:val="24"/>
          <w:szCs w:val="24"/>
          <w:lang w:eastAsia="lt-LT"/>
        </w:rPr>
        <w:t>atsakingas asmuo</w:t>
      </w:r>
      <w:r w:rsidRPr="00BE262B">
        <w:rPr>
          <w:rFonts w:eastAsia="SimSun"/>
          <w:sz w:val="24"/>
          <w:szCs w:val="24"/>
          <w:lang w:eastAsia="lt-LT"/>
        </w:rPr>
        <w:t>)</w:t>
      </w:r>
      <w:r w:rsidRPr="00BE262B">
        <w:rPr>
          <w:rFonts w:eastAsia="SimSun"/>
          <w:sz w:val="24"/>
          <w:szCs w:val="24"/>
          <w:lang w:eastAsia="lt-LT"/>
        </w:rPr>
        <w:tab/>
        <w:t xml:space="preserve">                   (parašas)</w:t>
      </w:r>
      <w:r w:rsidRPr="00BE262B">
        <w:rPr>
          <w:rFonts w:eastAsia="SimSun"/>
          <w:sz w:val="24"/>
          <w:szCs w:val="24"/>
          <w:lang w:eastAsia="lt-LT"/>
        </w:rPr>
        <w:tab/>
      </w:r>
      <w:r w:rsidRPr="00BE262B">
        <w:rPr>
          <w:rFonts w:eastAsia="SimSun"/>
          <w:sz w:val="24"/>
          <w:szCs w:val="24"/>
          <w:lang w:eastAsia="lt-LT"/>
        </w:rPr>
        <w:tab/>
        <w:t xml:space="preserve">                (vardas ir pavardė)</w:t>
      </w:r>
    </w:p>
    <w:p w:rsidR="00912EC1" w:rsidRPr="00BE262B" w:rsidRDefault="00912EC1" w:rsidP="00912EC1">
      <w:pPr>
        <w:jc w:val="both"/>
        <w:rPr>
          <w:rFonts w:eastAsia="SimSun"/>
          <w:sz w:val="24"/>
          <w:szCs w:val="24"/>
          <w:lang w:eastAsia="lt-LT"/>
        </w:rPr>
      </w:pPr>
    </w:p>
    <w:p w:rsidR="00C43608" w:rsidRDefault="00C43608" w:rsidP="00912EC1">
      <w:pPr>
        <w:ind w:left="4320"/>
        <w:rPr>
          <w:sz w:val="24"/>
          <w:szCs w:val="24"/>
        </w:rPr>
      </w:pPr>
    </w:p>
    <w:p w:rsidR="00C43608" w:rsidRDefault="00C43608" w:rsidP="00912EC1">
      <w:pPr>
        <w:ind w:left="4320"/>
        <w:rPr>
          <w:sz w:val="24"/>
          <w:szCs w:val="24"/>
        </w:rPr>
      </w:pPr>
    </w:p>
    <w:p w:rsidR="00C43608" w:rsidRDefault="00C43608" w:rsidP="00912EC1">
      <w:pPr>
        <w:ind w:left="4320"/>
        <w:rPr>
          <w:sz w:val="24"/>
          <w:szCs w:val="24"/>
        </w:rPr>
      </w:pPr>
    </w:p>
    <w:p w:rsidR="00C43608" w:rsidRDefault="00C43608" w:rsidP="00912EC1">
      <w:pPr>
        <w:ind w:left="4320"/>
        <w:rPr>
          <w:sz w:val="24"/>
          <w:szCs w:val="24"/>
        </w:rPr>
      </w:pPr>
    </w:p>
    <w:p w:rsidR="00C43608" w:rsidRDefault="00C43608" w:rsidP="00912EC1">
      <w:pPr>
        <w:ind w:left="4320"/>
        <w:rPr>
          <w:sz w:val="24"/>
          <w:szCs w:val="24"/>
        </w:rPr>
      </w:pPr>
    </w:p>
    <w:p w:rsidR="00141F3A" w:rsidRDefault="00141F3A" w:rsidP="00141F3A">
      <w:pPr>
        <w:ind w:left="4320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4D291D">
        <w:rPr>
          <w:sz w:val="24"/>
          <w:szCs w:val="24"/>
        </w:rPr>
        <w:t xml:space="preserve">avivaldybės administracijos </w:t>
      </w:r>
      <w:r>
        <w:rPr>
          <w:sz w:val="24"/>
          <w:szCs w:val="24"/>
        </w:rPr>
        <w:t>biudžeto lėšų naudojimo</w:t>
      </w:r>
    </w:p>
    <w:p w:rsidR="00141F3A" w:rsidRDefault="00141F3A" w:rsidP="00141F3A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reprezentacinėms išlaidoms tvarkos </w:t>
      </w:r>
      <w:r w:rsidRPr="004D291D">
        <w:rPr>
          <w:sz w:val="24"/>
          <w:szCs w:val="24"/>
        </w:rPr>
        <w:t>apraš</w:t>
      </w:r>
      <w:r>
        <w:rPr>
          <w:sz w:val="24"/>
          <w:szCs w:val="24"/>
        </w:rPr>
        <w:t>o</w:t>
      </w:r>
      <w:r w:rsidRPr="004D291D">
        <w:rPr>
          <w:sz w:val="24"/>
          <w:szCs w:val="24"/>
        </w:rPr>
        <w:t xml:space="preserve"> </w:t>
      </w:r>
    </w:p>
    <w:p w:rsidR="00141F3A" w:rsidRDefault="00141F3A" w:rsidP="00141F3A">
      <w:pPr>
        <w:ind w:left="4320"/>
        <w:rPr>
          <w:sz w:val="24"/>
          <w:szCs w:val="24"/>
        </w:rPr>
      </w:pPr>
      <w:r>
        <w:rPr>
          <w:sz w:val="24"/>
          <w:szCs w:val="24"/>
        </w:rPr>
        <w:t>3 priedas</w:t>
      </w:r>
    </w:p>
    <w:p w:rsidR="00141F3A" w:rsidRDefault="00141F3A" w:rsidP="00141F3A">
      <w:pPr>
        <w:ind w:left="3888" w:firstLine="432"/>
        <w:rPr>
          <w:sz w:val="24"/>
          <w:szCs w:val="24"/>
        </w:rPr>
      </w:pPr>
    </w:p>
    <w:p w:rsidR="00141F3A" w:rsidRDefault="00141F3A" w:rsidP="00141F3A">
      <w:pPr>
        <w:ind w:left="3888" w:firstLine="432"/>
        <w:rPr>
          <w:sz w:val="24"/>
          <w:szCs w:val="24"/>
        </w:rPr>
      </w:pPr>
    </w:p>
    <w:p w:rsidR="00141F3A" w:rsidRDefault="00141F3A" w:rsidP="00141F3A">
      <w:pPr>
        <w:jc w:val="center"/>
        <w:rPr>
          <w:sz w:val="24"/>
          <w:szCs w:val="24"/>
        </w:rPr>
      </w:pPr>
    </w:p>
    <w:p w:rsidR="00141F3A" w:rsidRDefault="00141F3A" w:rsidP="00141F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41F3A" w:rsidRDefault="00141F3A" w:rsidP="00141F3A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141F3A" w:rsidRDefault="00141F3A" w:rsidP="00141F3A">
      <w:pPr>
        <w:rPr>
          <w:sz w:val="24"/>
          <w:szCs w:val="24"/>
        </w:rPr>
      </w:pPr>
    </w:p>
    <w:p w:rsidR="00141F3A" w:rsidRDefault="00141F3A" w:rsidP="00141F3A">
      <w:pPr>
        <w:rPr>
          <w:sz w:val="24"/>
          <w:szCs w:val="24"/>
        </w:rPr>
      </w:pPr>
    </w:p>
    <w:p w:rsidR="00141F3A" w:rsidRPr="00F72B7B" w:rsidRDefault="00141F3A" w:rsidP="00141F3A">
      <w:pPr>
        <w:jc w:val="center"/>
        <w:rPr>
          <w:b/>
          <w:sz w:val="24"/>
          <w:szCs w:val="24"/>
        </w:rPr>
      </w:pPr>
      <w:r w:rsidRPr="00F72B7B">
        <w:rPr>
          <w:b/>
          <w:sz w:val="24"/>
          <w:szCs w:val="24"/>
        </w:rPr>
        <w:t xml:space="preserve">REPREZENTACINIŲ PRIEMONIŲ IŠDAVIMO ŽURNALAS </w:t>
      </w:r>
    </w:p>
    <w:p w:rsidR="00141F3A" w:rsidRDefault="00141F3A" w:rsidP="00141F3A">
      <w:pPr>
        <w:rPr>
          <w:sz w:val="24"/>
          <w:szCs w:val="24"/>
        </w:rPr>
      </w:pPr>
    </w:p>
    <w:p w:rsidR="00141F3A" w:rsidRDefault="00141F3A" w:rsidP="00141F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41F3A" w:rsidRDefault="00141F3A" w:rsidP="00141F3A">
      <w:pPr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:rsidR="00141F3A" w:rsidRDefault="00141F3A" w:rsidP="00141F3A">
      <w:pPr>
        <w:rPr>
          <w:sz w:val="24"/>
          <w:szCs w:val="24"/>
        </w:rPr>
      </w:pPr>
    </w:p>
    <w:p w:rsidR="00141F3A" w:rsidRDefault="00141F3A" w:rsidP="00141F3A">
      <w:pPr>
        <w:rPr>
          <w:sz w:val="24"/>
          <w:szCs w:val="24"/>
        </w:rPr>
      </w:pPr>
      <w:r w:rsidRPr="001B6AFE">
        <w:rPr>
          <w:sz w:val="24"/>
          <w:szCs w:val="24"/>
        </w:rPr>
        <w:t>At</w:t>
      </w:r>
      <w:r>
        <w:rPr>
          <w:sz w:val="24"/>
          <w:szCs w:val="24"/>
        </w:rPr>
        <w:t>sakingas asmuo    ________________________________________</w:t>
      </w:r>
    </w:p>
    <w:p w:rsidR="00141F3A" w:rsidRDefault="00141F3A" w:rsidP="00141F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  <w:t>(vardas, pavardė)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1843"/>
        <w:gridCol w:w="1417"/>
      </w:tblGrid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Reprezentacinio renginio pavadinimas, data</w:t>
            </w: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Priemonės pavadinimas</w:t>
            </w: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Gavėjo vardas, pavardė</w:t>
            </w: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Parašas</w:t>
            </w: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  <w:tr w:rsidR="00141F3A" w:rsidRPr="00F72B7B" w:rsidTr="00A24E55">
        <w:tc>
          <w:tcPr>
            <w:tcW w:w="8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1F3A" w:rsidRPr="00F72B7B" w:rsidRDefault="00141F3A" w:rsidP="00A24E55">
            <w:pPr>
              <w:rPr>
                <w:sz w:val="24"/>
                <w:szCs w:val="24"/>
              </w:rPr>
            </w:pPr>
          </w:p>
        </w:tc>
      </w:tr>
    </w:tbl>
    <w:p w:rsidR="00141F3A" w:rsidRPr="007A5903" w:rsidRDefault="00141F3A" w:rsidP="00141F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912EC1" w:rsidRPr="00C43608" w:rsidRDefault="00912EC1" w:rsidP="00912EC1">
      <w:pPr>
        <w:jc w:val="center"/>
        <w:rPr>
          <w:color w:val="FFFFFF" w:themeColor="background1"/>
          <w:sz w:val="24"/>
          <w:szCs w:val="24"/>
        </w:rPr>
        <w:sectPr w:rsidR="00912EC1" w:rsidRPr="00C43608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</w:p>
    <w:p w:rsidR="00912EC1" w:rsidRPr="001B6AFE" w:rsidRDefault="00912EC1" w:rsidP="00912EC1">
      <w:pPr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4D291D">
        <w:rPr>
          <w:sz w:val="24"/>
          <w:szCs w:val="24"/>
        </w:rPr>
        <w:t xml:space="preserve">avivaldybės administracijos </w:t>
      </w:r>
      <w:r>
        <w:rPr>
          <w:sz w:val="24"/>
          <w:szCs w:val="24"/>
        </w:rPr>
        <w:t xml:space="preserve">biudžeto lėšų naudojimo reprezentacinėms išlaidoms </w:t>
      </w:r>
      <w:r w:rsidR="00C43608">
        <w:rPr>
          <w:sz w:val="24"/>
          <w:szCs w:val="24"/>
        </w:rPr>
        <w:t xml:space="preserve">tvarkos </w:t>
      </w:r>
      <w:r w:rsidRPr="004D291D">
        <w:rPr>
          <w:sz w:val="24"/>
          <w:szCs w:val="24"/>
        </w:rPr>
        <w:t>apraš</w:t>
      </w:r>
      <w:r>
        <w:rPr>
          <w:sz w:val="24"/>
          <w:szCs w:val="24"/>
        </w:rPr>
        <w:t>o</w:t>
      </w:r>
      <w:r w:rsidRPr="001B6AFE">
        <w:rPr>
          <w:color w:val="FFFFFF" w:themeColor="background1"/>
          <w:sz w:val="24"/>
          <w:szCs w:val="24"/>
        </w:rPr>
        <w:t>A-500</w:t>
      </w:r>
    </w:p>
    <w:p w:rsidR="00912EC1" w:rsidRDefault="00912EC1" w:rsidP="00912EC1">
      <w:pPr>
        <w:ind w:left="9072"/>
        <w:rPr>
          <w:sz w:val="24"/>
          <w:szCs w:val="24"/>
        </w:rPr>
      </w:pPr>
      <w:r>
        <w:rPr>
          <w:sz w:val="24"/>
          <w:szCs w:val="24"/>
        </w:rPr>
        <w:t>4 priedas</w:t>
      </w:r>
    </w:p>
    <w:p w:rsidR="00912EC1" w:rsidRDefault="00912EC1" w:rsidP="00912E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12EC1" w:rsidRDefault="00912EC1" w:rsidP="00912EC1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F640DB" w:rsidRDefault="00F75A45" w:rsidP="00F640DB">
      <w:pPr>
        <w:ind w:left="11624" w:hanging="142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="00F640DB">
        <w:rPr>
          <w:sz w:val="24"/>
          <w:szCs w:val="24"/>
        </w:rPr>
        <w:t>TVIRTINU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(įstaigos vadovas)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(vardas, pavardė)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(parašas)</w:t>
      </w:r>
    </w:p>
    <w:p w:rsidR="00F640DB" w:rsidRDefault="00F640DB" w:rsidP="00F640DB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F640DB" w:rsidRPr="00F75A45" w:rsidRDefault="00F640DB" w:rsidP="00F640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F75A45">
        <w:rPr>
          <w:sz w:val="28"/>
          <w:szCs w:val="28"/>
        </w:rPr>
        <w:t>(data)</w:t>
      </w:r>
    </w:p>
    <w:p w:rsidR="00912EC1" w:rsidRPr="00454173" w:rsidRDefault="00C43608" w:rsidP="00912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REPREZENTACINIŲ SĄNAUDŲ NURAŠYMO AKTAS</w:t>
      </w:r>
      <w:r w:rsidR="00912EC1" w:rsidRPr="00454173">
        <w:rPr>
          <w:b/>
          <w:sz w:val="28"/>
          <w:szCs w:val="28"/>
        </w:rPr>
        <w:t xml:space="preserve"> Nr.</w:t>
      </w:r>
      <w:r w:rsidR="00912EC1">
        <w:rPr>
          <w:b/>
          <w:sz w:val="28"/>
          <w:szCs w:val="28"/>
        </w:rPr>
        <w:tab/>
        <w:t xml:space="preserve">                    </w:t>
      </w:r>
      <w:r w:rsidR="00912EC1">
        <w:rPr>
          <w:b/>
          <w:sz w:val="28"/>
          <w:szCs w:val="28"/>
        </w:rPr>
        <w:tab/>
      </w:r>
      <w:r w:rsidR="00912EC1">
        <w:rPr>
          <w:b/>
          <w:sz w:val="28"/>
          <w:szCs w:val="28"/>
        </w:rPr>
        <w:tab/>
      </w:r>
      <w:r w:rsidR="00912EC1">
        <w:rPr>
          <w:b/>
          <w:sz w:val="28"/>
          <w:szCs w:val="28"/>
        </w:rPr>
        <w:tab/>
      </w:r>
      <w:r w:rsidR="00912EC1">
        <w:rPr>
          <w:b/>
          <w:sz w:val="28"/>
          <w:szCs w:val="28"/>
        </w:rPr>
        <w:tab/>
      </w:r>
    </w:p>
    <w:p w:rsidR="00912EC1" w:rsidRDefault="00912EC1" w:rsidP="00912EC1">
      <w:pPr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</w:p>
    <w:p w:rsidR="00912EC1" w:rsidRDefault="00912EC1" w:rsidP="00912EC1">
      <w:pPr>
        <w:ind w:left="3600" w:firstLine="720"/>
        <w:rPr>
          <w:sz w:val="24"/>
          <w:szCs w:val="24"/>
        </w:rPr>
      </w:pPr>
      <w:r w:rsidRPr="00454173">
        <w:rPr>
          <w:sz w:val="24"/>
          <w:szCs w:val="24"/>
        </w:rPr>
        <w:t>(sudarymo data)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>Atsakingas asmuo _____________________________________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(vardas, pavardė, parašas)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134"/>
        <w:gridCol w:w="1134"/>
        <w:gridCol w:w="1422"/>
        <w:gridCol w:w="1422"/>
        <w:gridCol w:w="2401"/>
        <w:gridCol w:w="1134"/>
        <w:gridCol w:w="1134"/>
        <w:gridCol w:w="1422"/>
      </w:tblGrid>
      <w:tr w:rsidR="00912EC1" w:rsidRPr="00742F4A" w:rsidTr="009A3FEE">
        <w:tc>
          <w:tcPr>
            <w:tcW w:w="817" w:type="dxa"/>
            <w:shd w:val="clear" w:color="auto" w:fill="auto"/>
          </w:tcPr>
          <w:p w:rsidR="00F640DB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Eil</w:t>
            </w:r>
            <w:r w:rsidR="00F640DB">
              <w:rPr>
                <w:sz w:val="24"/>
                <w:szCs w:val="24"/>
              </w:rPr>
              <w:t>.</w:t>
            </w:r>
          </w:p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Nr.</w:t>
            </w:r>
          </w:p>
        </w:tc>
        <w:tc>
          <w:tcPr>
            <w:tcW w:w="3260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Renginio pavadinimas, data</w:t>
            </w: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Svečių sk.</w:t>
            </w: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Įstaigos atstovų sk.</w:t>
            </w: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Dokumento data</w:t>
            </w: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Dokumento Nr.</w:t>
            </w:r>
          </w:p>
        </w:tc>
        <w:tc>
          <w:tcPr>
            <w:tcW w:w="2401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Išlaidų pavadinimas</w:t>
            </w: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 xml:space="preserve">Kiekis </w:t>
            </w: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Kaina</w:t>
            </w: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Suma eurais</w:t>
            </w:r>
          </w:p>
        </w:tc>
      </w:tr>
      <w:tr w:rsidR="00912EC1" w:rsidRPr="00742F4A" w:rsidTr="009A3FEE">
        <w:tc>
          <w:tcPr>
            <w:tcW w:w="817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</w:tr>
      <w:tr w:rsidR="00912EC1" w:rsidRPr="00742F4A" w:rsidTr="009A3FEE">
        <w:tc>
          <w:tcPr>
            <w:tcW w:w="817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12EC1" w:rsidRPr="00742F4A" w:rsidRDefault="00912EC1" w:rsidP="009A3FEE">
            <w:pPr>
              <w:rPr>
                <w:sz w:val="24"/>
                <w:szCs w:val="24"/>
              </w:rPr>
            </w:pPr>
          </w:p>
        </w:tc>
      </w:tr>
    </w:tbl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>Komisijos pirmininkas                  _______________</w:t>
      </w:r>
      <w:r>
        <w:rPr>
          <w:sz w:val="24"/>
          <w:szCs w:val="24"/>
        </w:rPr>
        <w:tab/>
        <w:t xml:space="preserve">                                                    _____________________________________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(vardas, pavardė)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>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____________________________________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(vardas, pavardė)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</w:t>
      </w:r>
      <w:r>
        <w:rPr>
          <w:sz w:val="24"/>
          <w:szCs w:val="24"/>
        </w:rPr>
        <w:tab/>
        <w:t xml:space="preserve">                                                                 ____________________________________</w:t>
      </w:r>
    </w:p>
    <w:p w:rsidR="00912EC1" w:rsidRDefault="00912EC1" w:rsidP="00912E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(vardas, pavardė)</w:t>
      </w:r>
    </w:p>
    <w:p w:rsidR="00022EE3" w:rsidRPr="00B2438A" w:rsidRDefault="00912EC1" w:rsidP="00C4360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Duomenis į apskaitą įtraukė </w:t>
      </w:r>
      <w:r>
        <w:rPr>
          <w:sz w:val="24"/>
          <w:szCs w:val="24"/>
        </w:rPr>
        <w:tab/>
        <w:t xml:space="preserve">  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(pareigos)                                                                                   (vardas, pavardė)</w:t>
      </w:r>
      <w:r w:rsidR="00F75A45">
        <w:rPr>
          <w:b/>
          <w:sz w:val="28"/>
          <w:szCs w:val="28"/>
        </w:rPr>
        <w:tab/>
      </w:r>
      <w:r w:rsidR="00F75A45">
        <w:rPr>
          <w:b/>
          <w:sz w:val="28"/>
          <w:szCs w:val="28"/>
        </w:rPr>
        <w:tab/>
      </w:r>
      <w:r w:rsidR="00F75A45">
        <w:rPr>
          <w:b/>
          <w:sz w:val="28"/>
          <w:szCs w:val="28"/>
        </w:rPr>
        <w:tab/>
      </w:r>
      <w:r w:rsidR="00F75A45">
        <w:rPr>
          <w:b/>
          <w:sz w:val="28"/>
          <w:szCs w:val="28"/>
        </w:rPr>
        <w:tab/>
        <w:t xml:space="preserve">          </w:t>
      </w:r>
    </w:p>
    <w:sectPr w:rsidR="00022EE3" w:rsidRPr="00B2438A" w:rsidSect="00912E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40" w:h="11907" w:orient="landscape" w:code="9"/>
      <w:pgMar w:top="1134" w:right="1134" w:bottom="1134" w:left="1134" w:header="1134" w:footer="1055" w:gutter="0"/>
      <w:paperSrc w:first="258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49" w:rsidRDefault="00530249">
      <w:r>
        <w:separator/>
      </w:r>
    </w:p>
  </w:endnote>
  <w:endnote w:type="continuationSeparator" w:id="0">
    <w:p w:rsidR="00530249" w:rsidRDefault="0053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D1" w:rsidRDefault="001370D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70D1" w:rsidRDefault="00137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D1" w:rsidRDefault="001370D1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49" w:rsidRDefault="00530249">
      <w:r>
        <w:separator/>
      </w:r>
    </w:p>
  </w:footnote>
  <w:footnote w:type="continuationSeparator" w:id="0">
    <w:p w:rsidR="00530249" w:rsidRDefault="0053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779159"/>
      <w:docPartObj>
        <w:docPartGallery w:val="Page Numbers (Top of Page)"/>
        <w:docPartUnique/>
      </w:docPartObj>
    </w:sdtPr>
    <w:sdtEndPr/>
    <w:sdtContent>
      <w:p w:rsidR="00780887" w:rsidRDefault="007808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74C8" w:rsidRDefault="001A74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24451613"/>
  <w:bookmarkStart w:id="2" w:name="_Hlk24451614"/>
  <w:bookmarkStart w:id="3" w:name="_Hlk24451618"/>
  <w:bookmarkStart w:id="4" w:name="_Hlk24451619"/>
  <w:p w:rsidR="00186275" w:rsidRDefault="00186275" w:rsidP="00186275">
    <w:pPr>
      <w:pStyle w:val="Antrats"/>
      <w:suppressLineNumbers/>
      <w:tabs>
        <w:tab w:val="left" w:pos="709"/>
        <w:tab w:val="left" w:pos="851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35657915" r:id="rId2"/>
      </w:object>
    </w:r>
  </w:p>
  <w:p w:rsidR="00186275" w:rsidRDefault="00186275" w:rsidP="00186275">
    <w:pPr>
      <w:pStyle w:val="Antrats"/>
      <w:tabs>
        <w:tab w:val="left" w:pos="709"/>
        <w:tab w:val="left" w:pos="851"/>
      </w:tabs>
      <w:jc w:val="center"/>
    </w:pPr>
  </w:p>
  <w:p w:rsidR="00186275" w:rsidRDefault="00186275" w:rsidP="00186275">
    <w:pPr>
      <w:pStyle w:val="Antrats"/>
      <w:tabs>
        <w:tab w:val="left" w:pos="709"/>
        <w:tab w:val="left" w:pos="851"/>
      </w:tabs>
      <w:jc w:val="center"/>
    </w:pPr>
  </w:p>
  <w:p w:rsidR="00186275" w:rsidRDefault="00186275" w:rsidP="00186275">
    <w:pPr>
      <w:pStyle w:val="Antrats"/>
      <w:tabs>
        <w:tab w:val="left" w:pos="709"/>
        <w:tab w:val="left" w:pos="851"/>
      </w:tabs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86275" w:rsidRDefault="00186275" w:rsidP="00186275">
    <w:pPr>
      <w:pStyle w:val="Antrats"/>
      <w:tabs>
        <w:tab w:val="left" w:pos="709"/>
        <w:tab w:val="left" w:pos="851"/>
      </w:tabs>
      <w:jc w:val="center"/>
      <w:rPr>
        <w:b/>
        <w:sz w:val="28"/>
      </w:rPr>
    </w:pPr>
    <w:r>
      <w:rPr>
        <w:b/>
        <w:sz w:val="28"/>
      </w:rPr>
      <w:t>DIREKTORIUS</w:t>
    </w:r>
  </w:p>
  <w:p w:rsidR="008248FB" w:rsidRDefault="00186275" w:rsidP="00186275">
    <w:pPr>
      <w:pStyle w:val="Antrats"/>
      <w:tabs>
        <w:tab w:val="left" w:pos="709"/>
        <w:tab w:val="left" w:pos="851"/>
        <w:tab w:val="left" w:pos="3495"/>
      </w:tabs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  <w:t xml:space="preserve">                                              </w:t>
    </w:r>
  </w:p>
  <w:p w:rsidR="00186275" w:rsidRDefault="008248FB" w:rsidP="008248FB">
    <w:pPr>
      <w:pStyle w:val="Antrats"/>
      <w:tabs>
        <w:tab w:val="left" w:pos="709"/>
        <w:tab w:val="left" w:pos="851"/>
        <w:tab w:val="left" w:pos="3495"/>
      </w:tabs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 xml:space="preserve">        </w:t>
    </w:r>
    <w:r w:rsidR="00186275">
      <w:rPr>
        <w:b/>
        <w:sz w:val="28"/>
      </w:rPr>
      <w:t>ĮSAKYMAS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75" w:rsidRDefault="0018627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323817"/>
      <w:docPartObj>
        <w:docPartGallery w:val="Page Numbers (Top of Page)"/>
        <w:docPartUnique/>
      </w:docPartObj>
    </w:sdtPr>
    <w:sdtEndPr/>
    <w:sdtContent>
      <w:p w:rsidR="00912EC1" w:rsidRDefault="00530249">
        <w:pPr>
          <w:pStyle w:val="Antrats"/>
          <w:jc w:val="center"/>
        </w:pPr>
      </w:p>
    </w:sdtContent>
  </w:sdt>
  <w:p w:rsidR="00912EC1" w:rsidRDefault="00912EC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75" w:rsidRDefault="00186275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D1" w:rsidRDefault="001370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370D1" w:rsidRDefault="001370D1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1E" w:rsidRDefault="00E8631E">
    <w:pPr>
      <w:pStyle w:val="Antrats"/>
      <w:jc w:val="center"/>
      <w:rPr>
        <w:noProof/>
      </w:rPr>
    </w:pPr>
  </w:p>
  <w:p w:rsidR="006E6BB3" w:rsidRDefault="006E6BB3">
    <w:pPr>
      <w:pStyle w:val="Antrat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0D1" w:rsidRDefault="001370D1" w:rsidP="009030E1">
    <w:pPr>
      <w:pStyle w:val="Antrats"/>
      <w:suppressLineNumbers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37"/>
    <w:rsid w:val="00002904"/>
    <w:rsid w:val="00022EE3"/>
    <w:rsid w:val="00060567"/>
    <w:rsid w:val="00061CDD"/>
    <w:rsid w:val="00067778"/>
    <w:rsid w:val="00080281"/>
    <w:rsid w:val="00086ECA"/>
    <w:rsid w:val="000A294F"/>
    <w:rsid w:val="000F1CB7"/>
    <w:rsid w:val="0011070C"/>
    <w:rsid w:val="00114D2A"/>
    <w:rsid w:val="0011607E"/>
    <w:rsid w:val="001227FA"/>
    <w:rsid w:val="001348D0"/>
    <w:rsid w:val="001370D1"/>
    <w:rsid w:val="00141F3A"/>
    <w:rsid w:val="00142D7B"/>
    <w:rsid w:val="001658EC"/>
    <w:rsid w:val="00165A27"/>
    <w:rsid w:val="0017066E"/>
    <w:rsid w:val="00173ADE"/>
    <w:rsid w:val="00176483"/>
    <w:rsid w:val="00186275"/>
    <w:rsid w:val="001A74C8"/>
    <w:rsid w:val="001B6AFE"/>
    <w:rsid w:val="001C56CE"/>
    <w:rsid w:val="001D2E06"/>
    <w:rsid w:val="00216841"/>
    <w:rsid w:val="00232A0A"/>
    <w:rsid w:val="00243762"/>
    <w:rsid w:val="0025320B"/>
    <w:rsid w:val="002737F0"/>
    <w:rsid w:val="0027764C"/>
    <w:rsid w:val="00295971"/>
    <w:rsid w:val="002A28D0"/>
    <w:rsid w:val="002A2A06"/>
    <w:rsid w:val="002B1236"/>
    <w:rsid w:val="002E300A"/>
    <w:rsid w:val="002F1CFC"/>
    <w:rsid w:val="002F4CB4"/>
    <w:rsid w:val="00302038"/>
    <w:rsid w:val="00322D0F"/>
    <w:rsid w:val="0033366E"/>
    <w:rsid w:val="00335694"/>
    <w:rsid w:val="00340C88"/>
    <w:rsid w:val="00341238"/>
    <w:rsid w:val="00370532"/>
    <w:rsid w:val="00374666"/>
    <w:rsid w:val="0037636C"/>
    <w:rsid w:val="00380049"/>
    <w:rsid w:val="00383D22"/>
    <w:rsid w:val="00386858"/>
    <w:rsid w:val="00396F10"/>
    <w:rsid w:val="003A2590"/>
    <w:rsid w:val="003A73A7"/>
    <w:rsid w:val="003B19E3"/>
    <w:rsid w:val="003C0DD2"/>
    <w:rsid w:val="003C4A44"/>
    <w:rsid w:val="003D25AE"/>
    <w:rsid w:val="003E3A5D"/>
    <w:rsid w:val="003F51E2"/>
    <w:rsid w:val="004462BA"/>
    <w:rsid w:val="00454CE9"/>
    <w:rsid w:val="0047257F"/>
    <w:rsid w:val="00477F0D"/>
    <w:rsid w:val="00485F56"/>
    <w:rsid w:val="004B1A01"/>
    <w:rsid w:val="004B4BFD"/>
    <w:rsid w:val="004C3787"/>
    <w:rsid w:val="004C5A48"/>
    <w:rsid w:val="004D0485"/>
    <w:rsid w:val="004D291D"/>
    <w:rsid w:val="00502276"/>
    <w:rsid w:val="00503C5E"/>
    <w:rsid w:val="00530249"/>
    <w:rsid w:val="00540DF1"/>
    <w:rsid w:val="00541336"/>
    <w:rsid w:val="00542E94"/>
    <w:rsid w:val="00553187"/>
    <w:rsid w:val="005630F8"/>
    <w:rsid w:val="00580245"/>
    <w:rsid w:val="00597635"/>
    <w:rsid w:val="005A771D"/>
    <w:rsid w:val="005B0219"/>
    <w:rsid w:val="005C4749"/>
    <w:rsid w:val="005F12E3"/>
    <w:rsid w:val="00615EB6"/>
    <w:rsid w:val="00644FAF"/>
    <w:rsid w:val="00651C1B"/>
    <w:rsid w:val="00687FB7"/>
    <w:rsid w:val="006B41B8"/>
    <w:rsid w:val="006B4599"/>
    <w:rsid w:val="006D2416"/>
    <w:rsid w:val="006D4714"/>
    <w:rsid w:val="006D76C1"/>
    <w:rsid w:val="006E0C70"/>
    <w:rsid w:val="006E34B8"/>
    <w:rsid w:val="006E4C52"/>
    <w:rsid w:val="006E6BB3"/>
    <w:rsid w:val="006E7172"/>
    <w:rsid w:val="0070641F"/>
    <w:rsid w:val="00711CEE"/>
    <w:rsid w:val="0073384E"/>
    <w:rsid w:val="00746C12"/>
    <w:rsid w:val="00772332"/>
    <w:rsid w:val="00773A35"/>
    <w:rsid w:val="00773BB2"/>
    <w:rsid w:val="00774989"/>
    <w:rsid w:val="00780887"/>
    <w:rsid w:val="00782049"/>
    <w:rsid w:val="00785C99"/>
    <w:rsid w:val="007A07FC"/>
    <w:rsid w:val="007A55A8"/>
    <w:rsid w:val="007C74B6"/>
    <w:rsid w:val="007D68A0"/>
    <w:rsid w:val="008053CE"/>
    <w:rsid w:val="0082466E"/>
    <w:rsid w:val="008248FB"/>
    <w:rsid w:val="008637B4"/>
    <w:rsid w:val="0086742C"/>
    <w:rsid w:val="00867944"/>
    <w:rsid w:val="0089566F"/>
    <w:rsid w:val="008A09DC"/>
    <w:rsid w:val="008B641A"/>
    <w:rsid w:val="008C2CB7"/>
    <w:rsid w:val="008E0FEE"/>
    <w:rsid w:val="009030E1"/>
    <w:rsid w:val="00912EC1"/>
    <w:rsid w:val="00927ED9"/>
    <w:rsid w:val="00932633"/>
    <w:rsid w:val="00940910"/>
    <w:rsid w:val="00941D6B"/>
    <w:rsid w:val="00945F83"/>
    <w:rsid w:val="00950EB1"/>
    <w:rsid w:val="0095783A"/>
    <w:rsid w:val="00960B98"/>
    <w:rsid w:val="00967BC5"/>
    <w:rsid w:val="00967BFA"/>
    <w:rsid w:val="00980D67"/>
    <w:rsid w:val="00986434"/>
    <w:rsid w:val="0099568E"/>
    <w:rsid w:val="009B2774"/>
    <w:rsid w:val="009C1205"/>
    <w:rsid w:val="009F1C75"/>
    <w:rsid w:val="00A03C77"/>
    <w:rsid w:val="00A150BD"/>
    <w:rsid w:val="00A31BCE"/>
    <w:rsid w:val="00A32CD4"/>
    <w:rsid w:val="00A3791A"/>
    <w:rsid w:val="00A416C2"/>
    <w:rsid w:val="00A450BE"/>
    <w:rsid w:val="00A75EF7"/>
    <w:rsid w:val="00A97B14"/>
    <w:rsid w:val="00AA6718"/>
    <w:rsid w:val="00AB50AA"/>
    <w:rsid w:val="00AC6890"/>
    <w:rsid w:val="00AC6FA5"/>
    <w:rsid w:val="00AE3C0A"/>
    <w:rsid w:val="00B03D01"/>
    <w:rsid w:val="00B363EA"/>
    <w:rsid w:val="00B37D74"/>
    <w:rsid w:val="00B5410F"/>
    <w:rsid w:val="00B75B4A"/>
    <w:rsid w:val="00B805C2"/>
    <w:rsid w:val="00B81C84"/>
    <w:rsid w:val="00B857B0"/>
    <w:rsid w:val="00B875B5"/>
    <w:rsid w:val="00B90A4D"/>
    <w:rsid w:val="00B958C3"/>
    <w:rsid w:val="00B9711E"/>
    <w:rsid w:val="00BA6F55"/>
    <w:rsid w:val="00BB44C7"/>
    <w:rsid w:val="00BE262B"/>
    <w:rsid w:val="00BF5F37"/>
    <w:rsid w:val="00C15B3E"/>
    <w:rsid w:val="00C37C5A"/>
    <w:rsid w:val="00C43608"/>
    <w:rsid w:val="00C53487"/>
    <w:rsid w:val="00C53F04"/>
    <w:rsid w:val="00C92C15"/>
    <w:rsid w:val="00CA152E"/>
    <w:rsid w:val="00CB1852"/>
    <w:rsid w:val="00CC49F0"/>
    <w:rsid w:val="00CD3205"/>
    <w:rsid w:val="00CD7227"/>
    <w:rsid w:val="00CF0D04"/>
    <w:rsid w:val="00D03C4C"/>
    <w:rsid w:val="00D05602"/>
    <w:rsid w:val="00D10E44"/>
    <w:rsid w:val="00D13726"/>
    <w:rsid w:val="00D23E5B"/>
    <w:rsid w:val="00D30D56"/>
    <w:rsid w:val="00D46515"/>
    <w:rsid w:val="00D47AA5"/>
    <w:rsid w:val="00D50EB5"/>
    <w:rsid w:val="00D61555"/>
    <w:rsid w:val="00D77CB3"/>
    <w:rsid w:val="00DA581F"/>
    <w:rsid w:val="00DB673E"/>
    <w:rsid w:val="00DC4686"/>
    <w:rsid w:val="00DC6CFD"/>
    <w:rsid w:val="00DD48EE"/>
    <w:rsid w:val="00DD5215"/>
    <w:rsid w:val="00E05897"/>
    <w:rsid w:val="00E14898"/>
    <w:rsid w:val="00E25C75"/>
    <w:rsid w:val="00E34452"/>
    <w:rsid w:val="00E34C37"/>
    <w:rsid w:val="00E428BA"/>
    <w:rsid w:val="00E43334"/>
    <w:rsid w:val="00E467A5"/>
    <w:rsid w:val="00E609FF"/>
    <w:rsid w:val="00E65750"/>
    <w:rsid w:val="00E8230D"/>
    <w:rsid w:val="00E83EA6"/>
    <w:rsid w:val="00E8631E"/>
    <w:rsid w:val="00E87CE2"/>
    <w:rsid w:val="00EA0FEA"/>
    <w:rsid w:val="00EA1B3B"/>
    <w:rsid w:val="00EB2145"/>
    <w:rsid w:val="00EE1B1C"/>
    <w:rsid w:val="00F274DF"/>
    <w:rsid w:val="00F40006"/>
    <w:rsid w:val="00F402E6"/>
    <w:rsid w:val="00F6165A"/>
    <w:rsid w:val="00F625BA"/>
    <w:rsid w:val="00F62731"/>
    <w:rsid w:val="00F640DB"/>
    <w:rsid w:val="00F70DC8"/>
    <w:rsid w:val="00F73A9A"/>
    <w:rsid w:val="00F75A45"/>
    <w:rsid w:val="00F76049"/>
    <w:rsid w:val="00FB1A71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C4A3A"/>
  <w15:chartTrackingRefBased/>
  <w15:docId w15:val="{27E964A9-7000-4FBB-A243-AFE53F0D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BF5F37"/>
    <w:pPr>
      <w:keepNext/>
      <w:outlineLvl w:val="0"/>
    </w:pPr>
    <w:rPr>
      <w:sz w:val="24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F5F37"/>
    <w:pPr>
      <w:keepNext/>
      <w:jc w:val="center"/>
      <w:outlineLvl w:val="2"/>
    </w:pPr>
    <w:rPr>
      <w:b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F5F3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BF5F37"/>
    <w:rPr>
      <w:lang w:eastAsia="ru-RU"/>
    </w:rPr>
  </w:style>
  <w:style w:type="character" w:customStyle="1" w:styleId="Antrat1Diagrama">
    <w:name w:val="Antraštė 1 Diagrama"/>
    <w:link w:val="Antrat1"/>
    <w:rsid w:val="00BF5F37"/>
    <w:rPr>
      <w:sz w:val="24"/>
    </w:rPr>
  </w:style>
  <w:style w:type="character" w:customStyle="1" w:styleId="Antrat3Diagrama">
    <w:name w:val="Antraštė 3 Diagrama"/>
    <w:link w:val="Antrat3"/>
    <w:semiHidden/>
    <w:rsid w:val="00BF5F37"/>
    <w:rPr>
      <w:b/>
      <w:sz w:val="24"/>
    </w:rPr>
  </w:style>
  <w:style w:type="character" w:customStyle="1" w:styleId="PagrindinistekstasDiagrama">
    <w:name w:val="Pagrindinis tekstas Diagrama"/>
    <w:link w:val="Pagrindinistekstas"/>
    <w:semiHidden/>
    <w:rsid w:val="00BF5F37"/>
    <w:rPr>
      <w:sz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4F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44FAF"/>
    <w:rPr>
      <w:rFonts w:ascii="Segoe UI" w:hAnsi="Segoe UI" w:cs="Segoe UI"/>
      <w:sz w:val="18"/>
      <w:szCs w:val="18"/>
      <w:lang w:eastAsia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6F10"/>
  </w:style>
  <w:style w:type="character" w:customStyle="1" w:styleId="PuslapioinaostekstasDiagrama">
    <w:name w:val="Puslapio išnašos tekstas Diagrama"/>
    <w:link w:val="Puslapioinaostekstas"/>
    <w:uiPriority w:val="99"/>
    <w:semiHidden/>
    <w:rsid w:val="00396F10"/>
    <w:rPr>
      <w:lang w:eastAsia="ru-RU"/>
    </w:rPr>
  </w:style>
  <w:style w:type="character" w:styleId="Puslapioinaosnuoroda">
    <w:name w:val="footnote reference"/>
    <w:uiPriority w:val="99"/>
    <w:semiHidden/>
    <w:unhideWhenUsed/>
    <w:rsid w:val="00396F10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302038"/>
  </w:style>
  <w:style w:type="character" w:customStyle="1" w:styleId="AntratsDiagrama">
    <w:name w:val="Antraštės Diagrama"/>
    <w:link w:val="Antrats"/>
    <w:uiPriority w:val="99"/>
    <w:rsid w:val="00B958C3"/>
    <w:rPr>
      <w:lang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8088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nrs.lt/go.php/lit/Ekonomikos-ir-turto-valdymo-skyrius/3" TargetMode="Externa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47D0-717B-4A82-9474-B7851A08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30</TotalTime>
  <Pages>8</Pages>
  <Words>7836</Words>
  <Characters>4467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</dc:creator>
  <cp:keywords/>
  <cp:lastModifiedBy>Jolanta Michnevičienė</cp:lastModifiedBy>
  <cp:revision>6</cp:revision>
  <cp:lastPrinted>2019-11-14T15:09:00Z</cp:lastPrinted>
  <dcterms:created xsi:type="dcterms:W3CDTF">2019-11-13T12:06:00Z</dcterms:created>
  <dcterms:modified xsi:type="dcterms:W3CDTF">2019-11-19T06:39:00Z</dcterms:modified>
</cp:coreProperties>
</file>