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39" w:rsidRDefault="0021000E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599460202" r:id="rId7"/>
        </w:object>
      </w:r>
    </w:p>
    <w:p w:rsidR="00511339" w:rsidRDefault="00511339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</w:p>
    <w:p w:rsidR="00511339" w:rsidRDefault="00511339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</w:p>
    <w:p w:rsidR="00511339" w:rsidRDefault="0021000E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PANEVĖŽIO RAJONO SAVIVALDYBĖS ADMINISTRACIJOS</w:t>
      </w:r>
    </w:p>
    <w:p w:rsidR="00511339" w:rsidRDefault="0021000E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DIREKTORIUS</w:t>
      </w:r>
    </w:p>
    <w:p w:rsidR="00511339" w:rsidRDefault="00511339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</w:p>
    <w:p w:rsidR="00511339" w:rsidRDefault="0021000E">
      <w:pPr>
        <w:tabs>
          <w:tab w:val="center" w:pos="4153"/>
          <w:tab w:val="right" w:pos="8306"/>
        </w:tabs>
        <w:jc w:val="center"/>
        <w:rPr>
          <w:lang w:eastAsia="ru-RU"/>
        </w:rPr>
      </w:pPr>
      <w:r>
        <w:rPr>
          <w:b/>
          <w:sz w:val="28"/>
          <w:lang w:eastAsia="ru-RU"/>
        </w:rPr>
        <w:t>ĮSAKYMAS</w:t>
      </w:r>
    </w:p>
    <w:p w:rsidR="00511339" w:rsidRDefault="0021000E">
      <w:pPr>
        <w:jc w:val="center"/>
        <w:rPr>
          <w:b/>
          <w:lang w:eastAsia="ru-RU"/>
        </w:rPr>
      </w:pPr>
      <w:r>
        <w:rPr>
          <w:b/>
          <w:lang w:eastAsia="ru-RU"/>
        </w:rPr>
        <w:t>DĖL PANEVĖŽIO RAJONO SAVIVALDYBĖS ADMINISTRACIJOS DIREKTORIAUS 201</w:t>
      </w:r>
      <w:r w:rsidR="00454D01">
        <w:rPr>
          <w:b/>
          <w:lang w:eastAsia="ru-RU"/>
        </w:rPr>
        <w:t>6</w:t>
      </w:r>
      <w:r>
        <w:rPr>
          <w:b/>
          <w:lang w:eastAsia="ru-RU"/>
        </w:rPr>
        <w:t xml:space="preserve"> M. </w:t>
      </w:r>
      <w:r w:rsidR="00454D01">
        <w:rPr>
          <w:b/>
          <w:lang w:eastAsia="ru-RU"/>
        </w:rPr>
        <w:t>BALANDŽIO</w:t>
      </w:r>
      <w:r>
        <w:rPr>
          <w:b/>
          <w:lang w:eastAsia="ru-RU"/>
        </w:rPr>
        <w:t xml:space="preserve"> </w:t>
      </w:r>
      <w:r w:rsidR="00454D01">
        <w:rPr>
          <w:b/>
          <w:lang w:eastAsia="ru-RU"/>
        </w:rPr>
        <w:t>25</w:t>
      </w:r>
      <w:r>
        <w:rPr>
          <w:b/>
          <w:lang w:eastAsia="ru-RU"/>
        </w:rPr>
        <w:t xml:space="preserve"> D. ĮSAKYMO  Nr.  A-</w:t>
      </w:r>
      <w:r w:rsidR="00454D01">
        <w:rPr>
          <w:b/>
          <w:lang w:eastAsia="ru-RU"/>
        </w:rPr>
        <w:t>500</w:t>
      </w:r>
      <w:r>
        <w:rPr>
          <w:b/>
          <w:lang w:eastAsia="ru-RU"/>
        </w:rPr>
        <w:t xml:space="preserve"> „DĖL SAVIVALDYBĖS </w:t>
      </w:r>
      <w:r w:rsidR="00454D01">
        <w:rPr>
          <w:b/>
          <w:lang w:eastAsia="ru-RU"/>
        </w:rPr>
        <w:t xml:space="preserve">BIUDŽETO LĖŠŲ NAUDOJIMO </w:t>
      </w:r>
      <w:r>
        <w:rPr>
          <w:b/>
          <w:lang w:eastAsia="ru-RU"/>
        </w:rPr>
        <w:t>REPREZENTACIN</w:t>
      </w:r>
      <w:r w:rsidR="00454D01">
        <w:rPr>
          <w:b/>
          <w:lang w:eastAsia="ru-RU"/>
        </w:rPr>
        <w:t>ĖMS</w:t>
      </w:r>
      <w:r>
        <w:rPr>
          <w:b/>
          <w:lang w:eastAsia="ru-RU"/>
        </w:rPr>
        <w:t xml:space="preserve"> IŠLAID</w:t>
      </w:r>
      <w:r w:rsidR="00454D01">
        <w:rPr>
          <w:b/>
          <w:lang w:eastAsia="ru-RU"/>
        </w:rPr>
        <w:t>OMS</w:t>
      </w:r>
      <w:r>
        <w:rPr>
          <w:b/>
          <w:lang w:eastAsia="ru-RU"/>
        </w:rPr>
        <w:t xml:space="preserve"> </w:t>
      </w:r>
      <w:r w:rsidR="00454D01">
        <w:rPr>
          <w:b/>
          <w:lang w:eastAsia="ru-RU"/>
        </w:rPr>
        <w:t>TAISYKLIŲ PATVIRTINIMO</w:t>
      </w:r>
      <w:r>
        <w:rPr>
          <w:b/>
          <w:lang w:eastAsia="ru-RU"/>
        </w:rPr>
        <w:t>“ PAKEITIMO</w:t>
      </w:r>
    </w:p>
    <w:p w:rsidR="00511339" w:rsidRDefault="00511339">
      <w:pPr>
        <w:jc w:val="center"/>
        <w:rPr>
          <w:b/>
          <w:lang w:eastAsia="ru-RU"/>
        </w:rPr>
      </w:pPr>
    </w:p>
    <w:p w:rsidR="00511339" w:rsidRDefault="00511339">
      <w:pPr>
        <w:jc w:val="center"/>
        <w:rPr>
          <w:b/>
          <w:lang w:eastAsia="ru-RU"/>
        </w:rPr>
      </w:pPr>
    </w:p>
    <w:p w:rsidR="00454D01" w:rsidRDefault="0021000E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201</w:t>
      </w:r>
      <w:r w:rsidR="00454D01">
        <w:rPr>
          <w:szCs w:val="24"/>
          <w:lang w:eastAsia="ru-RU"/>
        </w:rPr>
        <w:t>8</w:t>
      </w:r>
      <w:r>
        <w:rPr>
          <w:szCs w:val="24"/>
          <w:lang w:eastAsia="ru-RU"/>
        </w:rPr>
        <w:t xml:space="preserve"> m. </w:t>
      </w:r>
      <w:r w:rsidR="00454D01">
        <w:rPr>
          <w:szCs w:val="24"/>
          <w:lang w:eastAsia="ru-RU"/>
        </w:rPr>
        <w:t>rugsėjo</w:t>
      </w:r>
      <w:r>
        <w:rPr>
          <w:szCs w:val="24"/>
          <w:lang w:eastAsia="ru-RU"/>
        </w:rPr>
        <w:t xml:space="preserve"> </w:t>
      </w:r>
      <w:r w:rsidR="009317AE">
        <w:rPr>
          <w:szCs w:val="24"/>
          <w:lang w:eastAsia="ru-RU"/>
        </w:rPr>
        <w:t>2</w:t>
      </w:r>
      <w:r w:rsidR="00F12D08">
        <w:rPr>
          <w:szCs w:val="24"/>
          <w:lang w:eastAsia="ru-RU"/>
        </w:rPr>
        <w:t>6</w:t>
      </w:r>
      <w:r w:rsidR="006D6C0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 d. Nr. A-</w:t>
      </w:r>
      <w:r w:rsidR="009317AE">
        <w:rPr>
          <w:szCs w:val="24"/>
          <w:lang w:eastAsia="ru-RU"/>
        </w:rPr>
        <w:t>39</w:t>
      </w:r>
      <w:r w:rsidR="00F12D08">
        <w:rPr>
          <w:szCs w:val="24"/>
          <w:lang w:eastAsia="ru-RU"/>
        </w:rPr>
        <w:t>6</w:t>
      </w:r>
      <w:bookmarkStart w:id="0" w:name="_GoBack"/>
      <w:bookmarkEnd w:id="0"/>
    </w:p>
    <w:p w:rsidR="00511339" w:rsidRDefault="0021000E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Panevėžys</w:t>
      </w:r>
    </w:p>
    <w:p w:rsidR="00511339" w:rsidRDefault="00511339">
      <w:pPr>
        <w:rPr>
          <w:szCs w:val="24"/>
          <w:lang w:eastAsia="ru-RU"/>
        </w:rPr>
      </w:pPr>
    </w:p>
    <w:p w:rsidR="00511339" w:rsidRDefault="00511339">
      <w:pPr>
        <w:rPr>
          <w:szCs w:val="24"/>
          <w:lang w:eastAsia="ru-RU"/>
        </w:rPr>
      </w:pPr>
    </w:p>
    <w:p w:rsidR="00511339" w:rsidRDefault="0021000E" w:rsidP="001741DE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Vadovaudamasis Lietuvos Respublikos vietos savivaldos įstatymo  18 straipsnio 1 dalimi</w:t>
      </w:r>
      <w:r w:rsidR="000B0046">
        <w:rPr>
          <w:szCs w:val="24"/>
          <w:lang w:eastAsia="ru-RU"/>
        </w:rPr>
        <w:t xml:space="preserve"> </w:t>
      </w:r>
      <w:r w:rsidR="000B0046">
        <w:t>ir Lietuvos Respublikos valstybės biudžeto lėšų naudojimo reprezentacinėms išlaidoms taisyklėmis, patvirtintomis Lietuvos Respublikos Vyriausybės 2002 m. birželio 17 d. nutarimu Nr. 919 „Dėl reprezentacinių išlaidų“</w:t>
      </w:r>
      <w:r w:rsidR="00702465">
        <w:t>,</w:t>
      </w:r>
    </w:p>
    <w:p w:rsidR="00702465" w:rsidRDefault="0021000E">
      <w:pPr>
        <w:ind w:firstLine="720"/>
        <w:jc w:val="both"/>
      </w:pPr>
      <w:r>
        <w:rPr>
          <w:szCs w:val="24"/>
          <w:lang w:eastAsia="ru-RU"/>
        </w:rPr>
        <w:t xml:space="preserve">p a k e i č i u Panevėžio rajono savivaldybės </w:t>
      </w:r>
      <w:r w:rsidR="000B0046">
        <w:rPr>
          <w:szCs w:val="24"/>
          <w:lang w:eastAsia="ru-RU"/>
        </w:rPr>
        <w:t>biudžeto lėšų naudojimo reprezentacinėms išlaidoms taisykl</w:t>
      </w:r>
      <w:r w:rsidR="00B839E0">
        <w:rPr>
          <w:szCs w:val="24"/>
          <w:lang w:eastAsia="ru-RU"/>
        </w:rPr>
        <w:t>ių</w:t>
      </w:r>
      <w:r>
        <w:rPr>
          <w:szCs w:val="24"/>
          <w:lang w:eastAsia="ru-RU"/>
        </w:rPr>
        <w:t>, patvirtint</w:t>
      </w:r>
      <w:r w:rsidR="000D052C">
        <w:rPr>
          <w:szCs w:val="24"/>
          <w:lang w:eastAsia="ru-RU"/>
        </w:rPr>
        <w:t>ų</w:t>
      </w:r>
      <w:r>
        <w:rPr>
          <w:szCs w:val="24"/>
          <w:lang w:eastAsia="ru-RU"/>
        </w:rPr>
        <w:t xml:space="preserve"> Savivaldybės administracijos direktoriaus 201</w:t>
      </w:r>
      <w:r w:rsidR="000B0046">
        <w:rPr>
          <w:szCs w:val="24"/>
          <w:lang w:eastAsia="ru-RU"/>
        </w:rPr>
        <w:t>6</w:t>
      </w:r>
      <w:r w:rsidR="00AC55EC">
        <w:rPr>
          <w:szCs w:val="24"/>
          <w:lang w:eastAsia="ru-RU"/>
        </w:rPr>
        <w:t xml:space="preserve"> m. balandžio </w:t>
      </w:r>
      <w:r w:rsidR="000B0046">
        <w:rPr>
          <w:szCs w:val="24"/>
          <w:lang w:eastAsia="ru-RU"/>
        </w:rPr>
        <w:t>2</w:t>
      </w:r>
      <w:r>
        <w:rPr>
          <w:szCs w:val="24"/>
          <w:lang w:eastAsia="ru-RU"/>
        </w:rPr>
        <w:t>5</w:t>
      </w:r>
      <w:r w:rsidR="00AC55EC">
        <w:rPr>
          <w:szCs w:val="24"/>
          <w:lang w:eastAsia="ru-RU"/>
        </w:rPr>
        <w:t xml:space="preserve"> d.</w:t>
      </w:r>
      <w:r>
        <w:rPr>
          <w:szCs w:val="24"/>
          <w:lang w:eastAsia="ru-RU"/>
        </w:rPr>
        <w:t xml:space="preserve"> įsakymu Nr. A-</w:t>
      </w:r>
      <w:r w:rsidR="000B0046">
        <w:rPr>
          <w:szCs w:val="24"/>
          <w:lang w:eastAsia="ru-RU"/>
        </w:rPr>
        <w:t>500</w:t>
      </w:r>
      <w:r>
        <w:rPr>
          <w:szCs w:val="24"/>
          <w:lang w:eastAsia="ru-RU"/>
        </w:rPr>
        <w:t xml:space="preserve"> „</w:t>
      </w:r>
      <w:r w:rsidR="000B0046">
        <w:rPr>
          <w:bCs/>
        </w:rPr>
        <w:t>D</w:t>
      </w:r>
      <w:r w:rsidR="000B0046" w:rsidRPr="000B0046">
        <w:rPr>
          <w:bCs/>
        </w:rPr>
        <w:t xml:space="preserve">ėl </w:t>
      </w:r>
      <w:r w:rsidR="000D052C">
        <w:rPr>
          <w:bCs/>
        </w:rPr>
        <w:t>S</w:t>
      </w:r>
      <w:r w:rsidR="000B0046" w:rsidRPr="000B0046">
        <w:rPr>
          <w:bCs/>
        </w:rPr>
        <w:t>avivaldybės biudžeto lėšų naudojimo reprezentacinėms išlaidoms taisyklių patvirtinimo</w:t>
      </w:r>
      <w:r>
        <w:rPr>
          <w:szCs w:val="24"/>
          <w:lang w:eastAsia="ru-RU"/>
        </w:rPr>
        <w:t>“</w:t>
      </w:r>
      <w:r w:rsidR="00702465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 xml:space="preserve"> </w:t>
      </w:r>
      <w:r w:rsidR="00D510AB">
        <w:rPr>
          <w:szCs w:val="24"/>
          <w:lang w:eastAsia="ru-RU"/>
        </w:rPr>
        <w:t>3</w:t>
      </w:r>
      <w:r>
        <w:rPr>
          <w:szCs w:val="24"/>
          <w:lang w:eastAsia="ru-RU"/>
        </w:rPr>
        <w:t xml:space="preserve"> punktą </w:t>
      </w:r>
      <w:r w:rsidR="00702465">
        <w:t>ir jį išdėstau taip:</w:t>
      </w:r>
    </w:p>
    <w:p w:rsidR="00511339" w:rsidRDefault="00D510AB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21000E">
        <w:rPr>
          <w:szCs w:val="24"/>
          <w:lang w:eastAsia="ru-RU"/>
        </w:rPr>
        <w:t>„</w:t>
      </w:r>
      <w:r w:rsidR="00D03458">
        <w:rPr>
          <w:szCs w:val="24"/>
          <w:lang w:eastAsia="ru-RU"/>
        </w:rPr>
        <w:t>3</w:t>
      </w:r>
      <w:r w:rsidR="0021000E">
        <w:rPr>
          <w:szCs w:val="24"/>
          <w:lang w:eastAsia="ru-RU"/>
        </w:rPr>
        <w:t xml:space="preserve">. </w:t>
      </w:r>
      <w:r w:rsidR="00D03458">
        <w:t>Lėšos reprezentacinėms išlaidoms planuojamos ir apskaitomos ekonominės klasifikacijos straipsn</w:t>
      </w:r>
      <w:r w:rsidR="00D041DB">
        <w:t>yje</w:t>
      </w:r>
      <w:r w:rsidR="00D03458">
        <w:t>: 2.2.1.1.1.22. Reprezentacinės išlaidos</w:t>
      </w:r>
      <w:r w:rsidR="0021000E">
        <w:rPr>
          <w:szCs w:val="24"/>
          <w:lang w:eastAsia="ru-RU"/>
        </w:rPr>
        <w:t>“</w:t>
      </w:r>
      <w:r w:rsidR="007F3743">
        <w:rPr>
          <w:szCs w:val="24"/>
          <w:lang w:eastAsia="ru-RU"/>
        </w:rPr>
        <w:t>.</w:t>
      </w:r>
    </w:p>
    <w:p w:rsidR="00511339" w:rsidRDefault="00511339">
      <w:pPr>
        <w:jc w:val="both"/>
        <w:rPr>
          <w:szCs w:val="24"/>
          <w:lang w:eastAsia="ru-RU"/>
        </w:rPr>
      </w:pPr>
    </w:p>
    <w:p w:rsidR="00D03458" w:rsidRDefault="00D03458">
      <w:pPr>
        <w:jc w:val="both"/>
        <w:rPr>
          <w:szCs w:val="24"/>
          <w:lang w:eastAsia="ru-RU"/>
        </w:rPr>
      </w:pPr>
    </w:p>
    <w:p w:rsidR="00D03458" w:rsidRDefault="00D03458">
      <w:pPr>
        <w:jc w:val="both"/>
        <w:rPr>
          <w:szCs w:val="24"/>
          <w:lang w:eastAsia="ru-RU"/>
        </w:rPr>
      </w:pPr>
    </w:p>
    <w:p w:rsidR="00511339" w:rsidRDefault="001741DE">
      <w:pPr>
        <w:jc w:val="both"/>
        <w:rPr>
          <w:szCs w:val="24"/>
          <w:lang w:eastAsia="ru-RU"/>
        </w:rPr>
      </w:pPr>
      <w:r>
        <w:t xml:space="preserve">Savivaldybės administracijos direktorius                                                                Eugenijus </w:t>
      </w:r>
      <w:proofErr w:type="spellStart"/>
      <w:r>
        <w:t>Lunskis</w:t>
      </w:r>
      <w:proofErr w:type="spellEnd"/>
    </w:p>
    <w:p w:rsidR="00511339" w:rsidRDefault="00511339">
      <w:pPr>
        <w:jc w:val="both"/>
        <w:rPr>
          <w:szCs w:val="24"/>
          <w:lang w:eastAsia="ru-RU"/>
        </w:rPr>
      </w:pPr>
    </w:p>
    <w:p w:rsidR="00511339" w:rsidRDefault="00511339">
      <w:pPr>
        <w:jc w:val="both"/>
        <w:rPr>
          <w:szCs w:val="24"/>
          <w:lang w:eastAsia="ru-RU"/>
        </w:rPr>
      </w:pPr>
    </w:p>
    <w:p w:rsidR="00511339" w:rsidRDefault="00511339">
      <w:pPr>
        <w:jc w:val="both"/>
        <w:rPr>
          <w:szCs w:val="24"/>
          <w:lang w:eastAsia="ru-RU"/>
        </w:rPr>
      </w:pPr>
    </w:p>
    <w:p w:rsidR="00511339" w:rsidRDefault="00511339">
      <w:pPr>
        <w:jc w:val="both"/>
        <w:rPr>
          <w:szCs w:val="24"/>
          <w:lang w:eastAsia="ru-RU"/>
        </w:rPr>
      </w:pPr>
    </w:p>
    <w:p w:rsidR="00511339" w:rsidRDefault="00511339">
      <w:pPr>
        <w:jc w:val="both"/>
        <w:rPr>
          <w:szCs w:val="24"/>
          <w:lang w:eastAsia="ru-RU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6D6C0F" w:rsidRDefault="006D6C0F" w:rsidP="006D6C0F">
      <w:pPr>
        <w:jc w:val="both"/>
        <w:rPr>
          <w:szCs w:val="24"/>
        </w:rPr>
      </w:pPr>
    </w:p>
    <w:p w:rsidR="007F3743" w:rsidRDefault="007F3743" w:rsidP="006D6C0F">
      <w:pPr>
        <w:jc w:val="both"/>
        <w:rPr>
          <w:szCs w:val="24"/>
        </w:rPr>
      </w:pPr>
    </w:p>
    <w:p w:rsidR="00511339" w:rsidRDefault="00511339">
      <w:pPr>
        <w:jc w:val="both"/>
        <w:rPr>
          <w:szCs w:val="24"/>
          <w:lang w:eastAsia="ru-RU"/>
        </w:rPr>
      </w:pPr>
    </w:p>
    <w:sectPr w:rsidR="00511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6AE" w:rsidRDefault="00B856AE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856AE" w:rsidRDefault="00B856AE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511339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</w:p>
  <w:p w:rsidR="00511339" w:rsidRDefault="00511339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21000E">
    <w:pPr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511339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6AE" w:rsidRDefault="00B856AE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856AE" w:rsidRDefault="00B856AE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21000E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t>0</w:t>
    </w:r>
  </w:p>
  <w:p w:rsidR="00511339" w:rsidRDefault="00511339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511339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39" w:rsidRDefault="00511339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0"/>
    <w:rsid w:val="000B0046"/>
    <w:rsid w:val="000B0EC5"/>
    <w:rsid w:val="000D052C"/>
    <w:rsid w:val="001741DE"/>
    <w:rsid w:val="0021000E"/>
    <w:rsid w:val="0034394A"/>
    <w:rsid w:val="0034529C"/>
    <w:rsid w:val="00432E60"/>
    <w:rsid w:val="00454D01"/>
    <w:rsid w:val="00511339"/>
    <w:rsid w:val="006D6C0F"/>
    <w:rsid w:val="00702465"/>
    <w:rsid w:val="007F3743"/>
    <w:rsid w:val="0088264A"/>
    <w:rsid w:val="008D4447"/>
    <w:rsid w:val="009317AE"/>
    <w:rsid w:val="00AC55EC"/>
    <w:rsid w:val="00AD54E3"/>
    <w:rsid w:val="00B839E0"/>
    <w:rsid w:val="00B856AE"/>
    <w:rsid w:val="00D03458"/>
    <w:rsid w:val="00D041DB"/>
    <w:rsid w:val="00D510AB"/>
    <w:rsid w:val="00F12D08"/>
    <w:rsid w:val="00F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4FFE1"/>
  <w15:docId w15:val="{D0A35098-84BC-45A6-A597-0258E638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Gedmantiene</dc:creator>
  <cp:lastModifiedBy>Jolanta Michnevičienė</cp:lastModifiedBy>
  <cp:revision>9</cp:revision>
  <cp:lastPrinted>2018-09-21T07:12:00Z</cp:lastPrinted>
  <dcterms:created xsi:type="dcterms:W3CDTF">2018-09-18T07:24:00Z</dcterms:created>
  <dcterms:modified xsi:type="dcterms:W3CDTF">2018-09-26T06:44:00Z</dcterms:modified>
</cp:coreProperties>
</file>