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EB62D7">
      <w:pPr>
        <w:jc w:val="center"/>
        <w:rPr>
          <w:b/>
          <w:bCs/>
          <w:caps/>
          <w:sz w:val="24"/>
          <w:szCs w:val="24"/>
        </w:rPr>
      </w:pPr>
      <w:bookmarkStart w:id="0" w:name="_GoBack"/>
      <w:bookmarkEnd w:id="0"/>
      <w:r>
        <w:rPr>
          <w:b/>
          <w:bCs/>
          <w:caps/>
          <w:sz w:val="24"/>
          <w:szCs w:val="24"/>
        </w:rPr>
        <w:t xml:space="preserve">DĖL 2015 m. KONKURSO „GERIAUSIOS PANEVĖŽIO RAJONO ĮMONĖS“ NUOSTATŲ TVIRTINIMO </w:t>
      </w:r>
    </w:p>
    <w:p w:rsidR="00000000" w:rsidRDefault="00EB62D7">
      <w:pPr>
        <w:jc w:val="center"/>
        <w:rPr>
          <w:sz w:val="24"/>
          <w:szCs w:val="24"/>
        </w:rPr>
      </w:pPr>
    </w:p>
    <w:p w:rsidR="00000000" w:rsidRDefault="00EB62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spalio 23 d. Nr. A-1116 </w:t>
      </w:r>
    </w:p>
    <w:p w:rsidR="00000000" w:rsidRDefault="00EB62D7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EB62D7">
      <w:pPr>
        <w:pStyle w:val="Header"/>
        <w:tabs>
          <w:tab w:val="clear" w:pos="4153"/>
          <w:tab w:val="clear" w:pos="8306"/>
        </w:tabs>
        <w:ind w:firstLine="720"/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29 straipsnio 8 dalies </w:t>
      </w:r>
      <w:r>
        <w:rPr>
          <w:sz w:val="24"/>
          <w:szCs w:val="24"/>
        </w:rPr>
        <w:br/>
        <w:t>2 punktu, Panevėžio rajono savivaldybės taryb</w:t>
      </w:r>
      <w:r>
        <w:rPr>
          <w:sz w:val="24"/>
          <w:szCs w:val="24"/>
        </w:rPr>
        <w:t>os 2015 m. rugpjūčio 20 d. sprendimu Nr. T-165 „Dėl Panevėžio rajono savivaldybės smulkaus ir vidutinio verslo rėmimo nuostatų patvirtinimo“ ir atsižvelgdamas į 2015 m. konkurso „Geriausios Panevėžio rajono įmonės“ komisijos posėdžio 2015-10-22 protokolą N</w:t>
      </w:r>
      <w:r>
        <w:rPr>
          <w:sz w:val="24"/>
          <w:szCs w:val="24"/>
        </w:rPr>
        <w:t xml:space="preserve">r. DK-67, </w:t>
      </w:r>
    </w:p>
    <w:p w:rsidR="00000000" w:rsidRDefault="00EB62D7">
      <w:pPr>
        <w:pStyle w:val="Header"/>
        <w:tabs>
          <w:tab w:val="clear" w:pos="4153"/>
          <w:tab w:val="clear" w:pos="8306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t v i r t i n u 2015 m. konkurso </w:t>
      </w:r>
      <w:r>
        <w:rPr>
          <w:bCs/>
          <w:sz w:val="24"/>
          <w:szCs w:val="24"/>
        </w:rPr>
        <w:t>„Geriausios Panevėžio rajono įmonės“ nuostatus (pridedama).</w:t>
      </w:r>
    </w:p>
    <w:p w:rsidR="00000000" w:rsidRDefault="00EB62D7">
      <w:pPr>
        <w:pStyle w:val="Header"/>
        <w:tabs>
          <w:tab w:val="clear" w:pos="4153"/>
          <w:tab w:val="clear" w:pos="8306"/>
        </w:tabs>
        <w:ind w:firstLine="720"/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administracijos direktorius                                                              Eugenijus Lunskis </w:t>
      </w: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000000" w:rsidRDefault="00EB62D7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EB62D7" w:rsidRDefault="00EB62D7">
      <w:pPr>
        <w:pStyle w:val="Header"/>
        <w:tabs>
          <w:tab w:val="clear" w:pos="4153"/>
          <w:tab w:val="clear" w:pos="8306"/>
        </w:tabs>
        <w:jc w:val="both"/>
      </w:pPr>
    </w:p>
    <w:sectPr w:rsidR="00EB62D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D7" w:rsidRDefault="00EB62D7">
      <w:r>
        <w:separator/>
      </w:r>
    </w:p>
  </w:endnote>
  <w:endnote w:type="continuationSeparator" w:id="0">
    <w:p w:rsidR="00EB62D7" w:rsidRDefault="00EB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6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62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62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D7" w:rsidRDefault="00EB62D7">
      <w:r>
        <w:separator/>
      </w:r>
    </w:p>
  </w:footnote>
  <w:footnote w:type="continuationSeparator" w:id="0">
    <w:p w:rsidR="00EB62D7" w:rsidRDefault="00EB6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62D7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07112584" r:id="rId2"/>
      </w:object>
    </w:r>
  </w:p>
  <w:p w:rsidR="00000000" w:rsidRDefault="00EB62D7">
    <w:pPr>
      <w:pStyle w:val="Header"/>
      <w:jc w:val="center"/>
    </w:pPr>
  </w:p>
  <w:p w:rsidR="00000000" w:rsidRDefault="00EB62D7">
    <w:pPr>
      <w:pStyle w:val="Header"/>
      <w:jc w:val="center"/>
    </w:pPr>
  </w:p>
  <w:p w:rsidR="00000000" w:rsidRDefault="00EB62D7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EB62D7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EB62D7">
    <w:pPr>
      <w:pStyle w:val="Header"/>
      <w:jc w:val="center"/>
      <w:rPr>
        <w:b/>
        <w:sz w:val="28"/>
      </w:rPr>
    </w:pPr>
  </w:p>
  <w:p w:rsidR="00000000" w:rsidRDefault="00EB62D7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62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5C"/>
    <w:rsid w:val="00D7675C"/>
    <w:rsid w:val="00E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5F93F8A4-B34E-4056-82A3-62854938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2">
    <w:name w:val="Numatytasis pastraipos šriftas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">
    <w:name w:val="WW-Absatz-Standardschriftart111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Visvaldas Beinaras</cp:lastModifiedBy>
  <cp:revision>2</cp:revision>
  <cp:lastPrinted>2014-10-13T06:28:00Z</cp:lastPrinted>
  <dcterms:created xsi:type="dcterms:W3CDTF">2015-10-23T10:37:00Z</dcterms:created>
  <dcterms:modified xsi:type="dcterms:W3CDTF">2015-10-23T10:37:00Z</dcterms:modified>
</cp:coreProperties>
</file>