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11" w:rsidRDefault="004A637E" w:rsidP="004A637E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7" o:title=""/>
          </v:shape>
          <o:OLEObject Type="Embed" ProgID="PI3.Image" ShapeID="_x0000_i1025" DrawAspect="Content" ObjectID="_1496757718" r:id="rId8"/>
        </w:object>
      </w:r>
    </w:p>
    <w:p w:rsidR="006C7E11" w:rsidRDefault="006C7E11">
      <w:pPr>
        <w:jc w:val="center"/>
      </w:pPr>
    </w:p>
    <w:p w:rsidR="006C7E11" w:rsidRDefault="006C7E11">
      <w:pPr>
        <w:pStyle w:val="BodyText"/>
      </w:pPr>
      <w:r>
        <w:t>PANEVĖŽIO RAJONO SAVIVALDYBĖS ADMINISTRACIJOS DIREKTORIUS</w:t>
      </w:r>
    </w:p>
    <w:p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Pr="00B96EF9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B96EF9">
        <w:rPr>
          <w:rFonts w:ascii="Times New Roman" w:hAnsi="Times New Roman"/>
          <w:b/>
          <w:sz w:val="28"/>
          <w:szCs w:val="28"/>
        </w:rPr>
        <w:t>ĮSAKYMAS</w:t>
      </w:r>
    </w:p>
    <w:p w:rsidR="006C7E11" w:rsidRDefault="003D2F7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D060C2">
        <w:rPr>
          <w:rFonts w:ascii="Times New Roman" w:hAnsi="Times New Roman"/>
          <w:b/>
        </w:rPr>
        <w:t>SOCIALINIŲ PASLAUGŲ SKYRIMO</w:t>
      </w:r>
      <w:r w:rsidR="001E1AF8">
        <w:rPr>
          <w:rFonts w:ascii="Times New Roman" w:hAnsi="Times New Roman"/>
          <w:b/>
        </w:rPr>
        <w:t xml:space="preserve"> KOMISIJOS SUDARYMO</w:t>
      </w:r>
      <w:r w:rsidR="002F5676">
        <w:rPr>
          <w:rFonts w:ascii="Times New Roman" w:hAnsi="Times New Roman"/>
          <w:b/>
        </w:rPr>
        <w:t xml:space="preserve"> IR </w:t>
      </w:r>
      <w:r w:rsidR="00140AA5">
        <w:rPr>
          <w:rFonts w:ascii="Times New Roman" w:hAnsi="Times New Roman"/>
          <w:b/>
        </w:rPr>
        <w:t xml:space="preserve">KOMISIJOS </w:t>
      </w:r>
      <w:r w:rsidR="002F5676">
        <w:rPr>
          <w:rFonts w:ascii="Times New Roman" w:hAnsi="Times New Roman"/>
          <w:b/>
        </w:rPr>
        <w:t>NUOSTATŲ PATVIRTINIMO</w:t>
      </w:r>
    </w:p>
    <w:p w:rsidR="006C7E11" w:rsidRPr="00877A22" w:rsidRDefault="006C7E11">
      <w:pPr>
        <w:jc w:val="center"/>
        <w:rPr>
          <w:rFonts w:ascii="Times New Roman" w:hAnsi="Times New Roman"/>
          <w:b/>
          <w:szCs w:val="24"/>
        </w:rPr>
      </w:pP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3D2F74">
        <w:rPr>
          <w:rFonts w:ascii="Times New Roman" w:hAnsi="Times New Roman"/>
        </w:rPr>
        <w:t>1</w:t>
      </w:r>
      <w:r w:rsidR="00A87B6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0C0CE9">
        <w:rPr>
          <w:rFonts w:ascii="Times New Roman" w:hAnsi="Times New Roman"/>
        </w:rPr>
        <w:t xml:space="preserve"> </w:t>
      </w:r>
      <w:r w:rsidR="007F6C7F">
        <w:rPr>
          <w:rFonts w:ascii="Times New Roman" w:hAnsi="Times New Roman"/>
        </w:rPr>
        <w:t>birželio</w:t>
      </w:r>
      <w:r w:rsidR="003E7BD9">
        <w:rPr>
          <w:rFonts w:ascii="Times New Roman" w:hAnsi="Times New Roman"/>
        </w:rPr>
        <w:t xml:space="preserve">  25</w:t>
      </w:r>
      <w:r>
        <w:rPr>
          <w:rFonts w:ascii="Times New Roman" w:hAnsi="Times New Roman"/>
        </w:rPr>
        <w:t xml:space="preserve"> d. Nr. </w:t>
      </w:r>
      <w:r w:rsidR="003E7BD9">
        <w:rPr>
          <w:rFonts w:ascii="Times New Roman" w:hAnsi="Times New Roman"/>
        </w:rPr>
        <w:t>A-716</w:t>
      </w:r>
    </w:p>
    <w:p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6C7E11" w:rsidRPr="0085472C" w:rsidRDefault="006C7E11">
      <w:pPr>
        <w:jc w:val="center"/>
        <w:rPr>
          <w:rFonts w:ascii="Times New Roman" w:hAnsi="Times New Roman"/>
          <w:sz w:val="16"/>
          <w:szCs w:val="16"/>
        </w:rPr>
      </w:pPr>
    </w:p>
    <w:p w:rsidR="0085472C" w:rsidRDefault="006C7E11" w:rsidP="0085472C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Vadovaudamasis </w:t>
      </w:r>
      <w:r w:rsidR="00B96EF9" w:rsidRPr="00B96EF9">
        <w:rPr>
          <w:rFonts w:ascii="Times New Roman" w:hAnsi="Times New Roman"/>
        </w:rPr>
        <w:t xml:space="preserve">Lietuvos Respublikos vietos savivaldos </w:t>
      </w:r>
      <w:r w:rsidR="00A87B6A">
        <w:rPr>
          <w:rFonts w:ascii="Times New Roman" w:hAnsi="Times New Roman"/>
        </w:rPr>
        <w:t xml:space="preserve">įstatymo </w:t>
      </w:r>
      <w:r w:rsidR="001E1AF8">
        <w:rPr>
          <w:rFonts w:ascii="Times New Roman" w:hAnsi="Times New Roman"/>
        </w:rPr>
        <w:t xml:space="preserve">29 straipsnio 8 dalies </w:t>
      </w:r>
      <w:r w:rsidR="001E1AF8">
        <w:rPr>
          <w:rFonts w:ascii="Times New Roman" w:hAnsi="Times New Roman"/>
        </w:rPr>
        <w:br/>
        <w:t xml:space="preserve">2 punktu, </w:t>
      </w:r>
      <w:r w:rsidR="00A879E0">
        <w:rPr>
          <w:rFonts w:ascii="Times New Roman" w:hAnsi="Times New Roman"/>
        </w:rPr>
        <w:t xml:space="preserve">Socialinių </w:t>
      </w:r>
      <w:r w:rsidR="007F6C7F">
        <w:rPr>
          <w:rFonts w:ascii="Times New Roman" w:hAnsi="Times New Roman"/>
        </w:rPr>
        <w:t>paslaugų teikimo tvarkos aprašo, patvirtinto Panevėžio rajono savivaldybės tarybos 2015 m. birželio 11 d. sprendimu Nr. T</w:t>
      </w:r>
      <w:r w:rsidR="00A879E0">
        <w:rPr>
          <w:rFonts w:ascii="Times New Roman" w:hAnsi="Times New Roman"/>
        </w:rPr>
        <w:t>-</w:t>
      </w:r>
      <w:r w:rsidR="007F6C7F">
        <w:rPr>
          <w:rFonts w:ascii="Times New Roman" w:hAnsi="Times New Roman"/>
        </w:rPr>
        <w:t>132 „Dėl S</w:t>
      </w:r>
      <w:r w:rsidR="00A879E0">
        <w:rPr>
          <w:rFonts w:ascii="Times New Roman" w:hAnsi="Times New Roman"/>
        </w:rPr>
        <w:t xml:space="preserve">ocialinių paslaugų </w:t>
      </w:r>
      <w:r w:rsidR="007F6C7F">
        <w:rPr>
          <w:rFonts w:ascii="Times New Roman" w:hAnsi="Times New Roman"/>
        </w:rPr>
        <w:t>teikimo tvarkos aprašo patvirtinimo</w:t>
      </w:r>
      <w:r w:rsidR="00A879E0">
        <w:rPr>
          <w:rFonts w:ascii="Times New Roman" w:hAnsi="Times New Roman"/>
        </w:rPr>
        <w:t>“</w:t>
      </w:r>
      <w:r w:rsidR="00EC75CB">
        <w:rPr>
          <w:rFonts w:ascii="Times New Roman" w:hAnsi="Times New Roman"/>
        </w:rPr>
        <w:t>,</w:t>
      </w:r>
      <w:r w:rsidR="007F6C7F">
        <w:rPr>
          <w:rFonts w:ascii="Times New Roman" w:hAnsi="Times New Roman"/>
        </w:rPr>
        <w:t xml:space="preserve"> 12 punktu</w:t>
      </w:r>
      <w:r w:rsidR="00A879E0">
        <w:rPr>
          <w:rFonts w:ascii="Times New Roman" w:hAnsi="Times New Roman"/>
        </w:rPr>
        <w:t>:</w:t>
      </w:r>
    </w:p>
    <w:p w:rsidR="00A879E0" w:rsidRDefault="00A879E0" w:rsidP="00A879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S u d a r a u  </w:t>
      </w:r>
      <w:r w:rsidR="00D060C2">
        <w:rPr>
          <w:rFonts w:ascii="Times New Roman" w:hAnsi="Times New Roman"/>
        </w:rPr>
        <w:t>Socialinių paslaugų skyrimo</w:t>
      </w:r>
      <w:r>
        <w:rPr>
          <w:rFonts w:ascii="Times New Roman" w:hAnsi="Times New Roman"/>
        </w:rPr>
        <w:t xml:space="preserve"> komisiją:</w:t>
      </w:r>
    </w:p>
    <w:p w:rsidR="00D060C2" w:rsidRDefault="00A879E0" w:rsidP="00A879E0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</w:t>
      </w:r>
      <w:r w:rsidR="00D060C2">
        <w:rPr>
          <w:rFonts w:ascii="Times New Roman" w:hAnsi="Times New Roman"/>
          <w:szCs w:val="24"/>
        </w:rPr>
        <w:t>Danutė Balčikonienė – Panevėžio seniūnijos vyr. specialistė socialiniam darbui;</w:t>
      </w:r>
    </w:p>
    <w:p w:rsidR="00D060C2" w:rsidRDefault="00D060C2" w:rsidP="00A879E0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Irena Matuzevičienė – Vaikų teisių apsaugos skyriaus vedėja;</w:t>
      </w:r>
    </w:p>
    <w:p w:rsidR="00A879E0" w:rsidRDefault="00E91C3C" w:rsidP="00A879E0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1.3. </w:t>
      </w:r>
      <w:r w:rsidR="00A879E0">
        <w:rPr>
          <w:rFonts w:ascii="Times New Roman" w:hAnsi="Times New Roman"/>
          <w:szCs w:val="24"/>
        </w:rPr>
        <w:t>Aldona Pranciška Paškevičienė – Socialinės paramos skyriaus vedėja (komisijos pirmininko pavaduotoja);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</w:t>
      </w:r>
      <w:r w:rsidR="00D060C2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Virginija Savickienė – Socialinės paramos skyriaus vyriausioji specialistė (komisijos sekretorė);</w:t>
      </w:r>
    </w:p>
    <w:p w:rsidR="00A879E0" w:rsidRDefault="00A879E0" w:rsidP="00D060C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4A5F1C">
        <w:rPr>
          <w:rFonts w:ascii="Times New Roman" w:hAnsi="Times New Roman"/>
          <w:szCs w:val="24"/>
        </w:rPr>
        <w:t>1.</w:t>
      </w:r>
      <w:r w:rsidR="00D060C2">
        <w:rPr>
          <w:rFonts w:ascii="Times New Roman" w:hAnsi="Times New Roman"/>
          <w:szCs w:val="24"/>
        </w:rPr>
        <w:t>5</w:t>
      </w:r>
      <w:r w:rsidR="004A5F1C">
        <w:rPr>
          <w:rFonts w:ascii="Times New Roman" w:hAnsi="Times New Roman"/>
          <w:szCs w:val="24"/>
        </w:rPr>
        <w:t xml:space="preserve">. </w:t>
      </w:r>
      <w:r w:rsidR="00D060C2">
        <w:rPr>
          <w:rFonts w:ascii="Times New Roman" w:hAnsi="Times New Roman"/>
          <w:szCs w:val="24"/>
        </w:rPr>
        <w:t>Virginijus Šležas</w:t>
      </w:r>
      <w:r>
        <w:rPr>
          <w:rFonts w:ascii="Times New Roman" w:hAnsi="Times New Roman"/>
          <w:szCs w:val="24"/>
        </w:rPr>
        <w:t xml:space="preserve"> – </w:t>
      </w:r>
      <w:r w:rsidR="00D060C2">
        <w:rPr>
          <w:rFonts w:ascii="Times New Roman" w:hAnsi="Times New Roman"/>
          <w:szCs w:val="24"/>
        </w:rPr>
        <w:t>Paįstrio</w:t>
      </w:r>
      <w:r>
        <w:rPr>
          <w:rFonts w:ascii="Times New Roman" w:hAnsi="Times New Roman"/>
          <w:szCs w:val="24"/>
        </w:rPr>
        <w:t xml:space="preserve"> seniūnijos seniūnas;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1.</w:t>
      </w:r>
      <w:r w:rsidR="00D060C2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 </w:t>
      </w:r>
      <w:r w:rsidR="004A5F1C">
        <w:rPr>
          <w:rFonts w:ascii="Times New Roman" w:hAnsi="Times New Roman"/>
          <w:szCs w:val="24"/>
        </w:rPr>
        <w:t xml:space="preserve">Seniūnijos </w:t>
      </w:r>
      <w:r w:rsidR="004456E6">
        <w:rPr>
          <w:rFonts w:ascii="Times New Roman" w:hAnsi="Times New Roman"/>
          <w:szCs w:val="24"/>
        </w:rPr>
        <w:t>vyr. specialistas socialiniam darbui (asmens gyvenamosios vietos)</w:t>
      </w:r>
      <w:r>
        <w:rPr>
          <w:rFonts w:ascii="Times New Roman" w:hAnsi="Times New Roman"/>
          <w:szCs w:val="24"/>
        </w:rPr>
        <w:t>.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 P a k v i e č i u  dalyvauti komisijos darbe:</w:t>
      </w:r>
    </w:p>
    <w:p w:rsidR="00A879E0" w:rsidRDefault="00A879E0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</w:t>
      </w:r>
      <w:r w:rsidR="004456E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E91C3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Andrių Busilą – Panevėžio rajono savivaldybės </w:t>
      </w:r>
      <w:r w:rsidR="00EC75CB">
        <w:rPr>
          <w:rFonts w:ascii="Times New Roman" w:hAnsi="Times New Roman"/>
          <w:szCs w:val="24"/>
        </w:rPr>
        <w:t>v</w:t>
      </w:r>
      <w:r>
        <w:rPr>
          <w:rFonts w:ascii="Times New Roman" w:hAnsi="Times New Roman"/>
          <w:szCs w:val="24"/>
        </w:rPr>
        <w:t>isuomenės sveikatos biuro direktorių;</w:t>
      </w:r>
    </w:p>
    <w:p w:rsidR="00D060C2" w:rsidRDefault="00E91C3C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2.2. Algimantą Birbilą  </w:t>
      </w:r>
      <w:r w:rsidR="00D060C2">
        <w:rPr>
          <w:rFonts w:ascii="Times New Roman" w:hAnsi="Times New Roman"/>
          <w:szCs w:val="24"/>
        </w:rPr>
        <w:t xml:space="preserve">– Panevėžio </w:t>
      </w:r>
      <w:r>
        <w:rPr>
          <w:rFonts w:ascii="Times New Roman" w:hAnsi="Times New Roman"/>
          <w:szCs w:val="24"/>
        </w:rPr>
        <w:t xml:space="preserve">rajono savivaldybės tarybos </w:t>
      </w:r>
      <w:r w:rsidR="00D060C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Švietimo, kultūros, jaunimo ir savivaldos reikalų komiteto narį </w:t>
      </w:r>
      <w:r w:rsidR="00D060C2">
        <w:rPr>
          <w:rFonts w:ascii="Times New Roman" w:hAnsi="Times New Roman"/>
          <w:szCs w:val="24"/>
        </w:rPr>
        <w:t xml:space="preserve"> (komisijos pirminink</w:t>
      </w:r>
      <w:r>
        <w:rPr>
          <w:rFonts w:ascii="Times New Roman" w:hAnsi="Times New Roman"/>
          <w:szCs w:val="24"/>
        </w:rPr>
        <w:t>as</w:t>
      </w:r>
      <w:r w:rsidR="00D060C2">
        <w:rPr>
          <w:rFonts w:ascii="Times New Roman" w:hAnsi="Times New Roman"/>
          <w:szCs w:val="24"/>
        </w:rPr>
        <w:t>);</w:t>
      </w:r>
    </w:p>
    <w:p w:rsidR="00A879E0" w:rsidRDefault="004456E6" w:rsidP="00A879E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</w:t>
      </w:r>
      <w:r w:rsidR="00D060C2">
        <w:rPr>
          <w:rFonts w:ascii="Times New Roman" w:hAnsi="Times New Roman"/>
          <w:szCs w:val="24"/>
        </w:rPr>
        <w:t>3</w:t>
      </w:r>
      <w:r w:rsidR="00A879E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Gintarą Navicką</w:t>
      </w:r>
      <w:r w:rsidR="00A879E0">
        <w:rPr>
          <w:rFonts w:ascii="Times New Roman" w:hAnsi="Times New Roman"/>
          <w:szCs w:val="24"/>
        </w:rPr>
        <w:t xml:space="preserve"> – Panevėžio rajono </w:t>
      </w:r>
      <w:r>
        <w:rPr>
          <w:rFonts w:ascii="Times New Roman" w:hAnsi="Times New Roman"/>
          <w:szCs w:val="24"/>
        </w:rPr>
        <w:t>socialinių paslaugų centro direktorių.</w:t>
      </w:r>
    </w:p>
    <w:p w:rsidR="00A879E0" w:rsidRDefault="004456E6" w:rsidP="00A879E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 v i r t i n u  </w:t>
      </w:r>
      <w:r w:rsidR="00D060C2">
        <w:rPr>
          <w:rFonts w:ascii="Times New Roman" w:hAnsi="Times New Roman"/>
        </w:rPr>
        <w:t>Socialinių paslaugų skyrimo</w:t>
      </w:r>
      <w:r>
        <w:rPr>
          <w:rFonts w:ascii="Times New Roman" w:hAnsi="Times New Roman"/>
        </w:rPr>
        <w:t xml:space="preserve"> komisijos nuostatus (pridedama).</w:t>
      </w:r>
    </w:p>
    <w:p w:rsidR="00F67753" w:rsidRDefault="00F67753">
      <w:pPr>
        <w:jc w:val="both"/>
        <w:rPr>
          <w:rFonts w:ascii="Times New Roman" w:hAnsi="Times New Roman"/>
          <w:sz w:val="20"/>
        </w:rPr>
      </w:pPr>
    </w:p>
    <w:p w:rsidR="00D060C2" w:rsidRPr="003C521F" w:rsidRDefault="00D060C2">
      <w:pPr>
        <w:jc w:val="both"/>
        <w:rPr>
          <w:rFonts w:ascii="Times New Roman" w:hAnsi="Times New Roman"/>
          <w:sz w:val="20"/>
        </w:rPr>
      </w:pPr>
    </w:p>
    <w:p w:rsidR="003C521F" w:rsidRPr="003C521F" w:rsidRDefault="003C521F">
      <w:pPr>
        <w:jc w:val="both"/>
        <w:rPr>
          <w:rFonts w:ascii="Times New Roman" w:hAnsi="Times New Roman"/>
          <w:sz w:val="20"/>
        </w:rPr>
      </w:pPr>
    </w:p>
    <w:p w:rsidR="006C7E11" w:rsidRDefault="00A87B6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a</w:t>
      </w:r>
      <w:r w:rsidR="0004206A">
        <w:rPr>
          <w:rFonts w:ascii="Times New Roman" w:hAnsi="Times New Roman"/>
        </w:rPr>
        <w:t>dministracijos direktorius</w:t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 w:rsidR="0004206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Eugenijus Lunskis</w:t>
      </w: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EC75CB" w:rsidRDefault="00EC75CB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A87B6A" w:rsidRDefault="00A87B6A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06330E" w:rsidRDefault="0006330E">
      <w:pPr>
        <w:jc w:val="both"/>
        <w:rPr>
          <w:rFonts w:ascii="Times New Roman" w:hAnsi="Times New Roman"/>
        </w:rPr>
      </w:pPr>
    </w:p>
    <w:p w:rsidR="00877A22" w:rsidRDefault="00877A22">
      <w:pPr>
        <w:jc w:val="both"/>
        <w:rPr>
          <w:rFonts w:ascii="Times New Roman" w:hAnsi="Times New Roman"/>
        </w:rPr>
      </w:pPr>
    </w:p>
    <w:p w:rsidR="00E91C3C" w:rsidRDefault="00E91C3C" w:rsidP="00877A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Aldona Paškevičienė</w:t>
      </w:r>
    </w:p>
    <w:p w:rsidR="00877A22" w:rsidRDefault="00877A22" w:rsidP="00877A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A87B6A">
        <w:rPr>
          <w:rFonts w:ascii="Times New Roman" w:hAnsi="Times New Roman"/>
        </w:rPr>
        <w:t>5</w:t>
      </w:r>
      <w:r>
        <w:rPr>
          <w:rFonts w:ascii="Times New Roman" w:hAnsi="Times New Roman"/>
        </w:rPr>
        <w:t>-</w:t>
      </w:r>
      <w:r w:rsidR="00A87B6A">
        <w:rPr>
          <w:rFonts w:ascii="Times New Roman" w:hAnsi="Times New Roman"/>
        </w:rPr>
        <w:t>0</w:t>
      </w:r>
      <w:r w:rsidR="007F6C7F">
        <w:rPr>
          <w:rFonts w:ascii="Times New Roman" w:hAnsi="Times New Roman"/>
        </w:rPr>
        <w:t>6</w:t>
      </w:r>
      <w:r>
        <w:rPr>
          <w:rFonts w:ascii="Times New Roman" w:hAnsi="Times New Roman"/>
        </w:rPr>
        <w:t>-</w:t>
      </w:r>
      <w:r w:rsidR="00140AA5">
        <w:rPr>
          <w:rFonts w:ascii="Times New Roman" w:hAnsi="Times New Roman"/>
        </w:rPr>
        <w:t>23</w:t>
      </w:r>
    </w:p>
    <w:p w:rsidR="00877A22" w:rsidRDefault="00877A22">
      <w:pPr>
        <w:jc w:val="both"/>
        <w:rPr>
          <w:rFonts w:ascii="Times New Roman" w:hAnsi="Times New Roman"/>
        </w:rPr>
      </w:pPr>
    </w:p>
    <w:p w:rsidR="00D060C2" w:rsidRDefault="00D060C2">
      <w:pPr>
        <w:jc w:val="both"/>
        <w:rPr>
          <w:rFonts w:ascii="Times New Roman" w:hAnsi="Times New Roman"/>
        </w:rPr>
      </w:pPr>
    </w:p>
    <w:p w:rsidR="00D060C2" w:rsidRDefault="00D060C2">
      <w:pPr>
        <w:jc w:val="both"/>
        <w:rPr>
          <w:rFonts w:ascii="Times New Roman" w:hAnsi="Times New Roman"/>
        </w:rPr>
      </w:pPr>
    </w:p>
    <w:p w:rsidR="00D060C2" w:rsidRDefault="00D060C2">
      <w:pPr>
        <w:jc w:val="both"/>
        <w:rPr>
          <w:rFonts w:ascii="Times New Roman" w:hAnsi="Times New Roman"/>
        </w:rPr>
      </w:pPr>
    </w:p>
    <w:p w:rsidR="0065405C" w:rsidRPr="0065405C" w:rsidRDefault="0065405C" w:rsidP="0065405C">
      <w:pPr>
        <w:ind w:left="5102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>PATVIRTINTA</w:t>
      </w:r>
    </w:p>
    <w:p w:rsidR="0065405C" w:rsidRPr="0065405C" w:rsidRDefault="0065405C" w:rsidP="0065405C">
      <w:pPr>
        <w:ind w:left="5102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 xml:space="preserve">Panevėžio </w:t>
      </w:r>
      <w:r>
        <w:rPr>
          <w:rFonts w:ascii="Times New Roman" w:hAnsi="Times New Roman"/>
          <w:szCs w:val="24"/>
        </w:rPr>
        <w:t>rajono</w:t>
      </w:r>
      <w:r w:rsidRPr="0065405C">
        <w:rPr>
          <w:rFonts w:ascii="Times New Roman" w:hAnsi="Times New Roman"/>
          <w:szCs w:val="24"/>
        </w:rPr>
        <w:t xml:space="preserve"> savivaldybės administracijos direktoriaus </w:t>
      </w:r>
    </w:p>
    <w:p w:rsidR="0065405C" w:rsidRDefault="0065405C" w:rsidP="00D060C2">
      <w:pPr>
        <w:ind w:left="5102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>201</w:t>
      </w:r>
      <w:r>
        <w:rPr>
          <w:rFonts w:ascii="Times New Roman" w:hAnsi="Times New Roman"/>
          <w:szCs w:val="24"/>
        </w:rPr>
        <w:t>5</w:t>
      </w:r>
      <w:r w:rsidRPr="0065405C">
        <w:rPr>
          <w:rFonts w:ascii="Times New Roman" w:hAnsi="Times New Roman"/>
          <w:szCs w:val="24"/>
        </w:rPr>
        <w:t xml:space="preserve"> m. </w:t>
      </w:r>
      <w:r w:rsidR="007F6C7F">
        <w:rPr>
          <w:rFonts w:ascii="Times New Roman" w:hAnsi="Times New Roman"/>
          <w:szCs w:val="24"/>
        </w:rPr>
        <w:t>birželio</w:t>
      </w:r>
      <w:r w:rsidRPr="0065405C">
        <w:rPr>
          <w:rFonts w:ascii="Times New Roman" w:hAnsi="Times New Roman"/>
          <w:szCs w:val="24"/>
        </w:rPr>
        <w:t xml:space="preserve">     d. įsakymu Nr.</w:t>
      </w:r>
      <w:r w:rsidR="007F6C7F">
        <w:rPr>
          <w:rFonts w:ascii="Times New Roman" w:hAnsi="Times New Roman"/>
          <w:szCs w:val="24"/>
        </w:rPr>
        <w:t xml:space="preserve"> </w:t>
      </w:r>
      <w:r w:rsidRPr="0065405C">
        <w:rPr>
          <w:rFonts w:ascii="Times New Roman" w:hAnsi="Times New Roman"/>
          <w:szCs w:val="24"/>
        </w:rPr>
        <w:t>A-</w:t>
      </w:r>
    </w:p>
    <w:p w:rsidR="00D060C2" w:rsidRDefault="00D060C2" w:rsidP="00D060C2">
      <w:pPr>
        <w:rPr>
          <w:rFonts w:ascii="Times New Roman" w:hAnsi="Times New Roman"/>
          <w:szCs w:val="24"/>
        </w:rPr>
      </w:pPr>
    </w:p>
    <w:p w:rsidR="00D060C2" w:rsidRPr="00D060C2" w:rsidRDefault="00D060C2" w:rsidP="00D060C2">
      <w:pPr>
        <w:jc w:val="center"/>
        <w:rPr>
          <w:rFonts w:ascii="Times New Roman" w:hAnsi="Times New Roman"/>
          <w:b/>
          <w:szCs w:val="24"/>
        </w:rPr>
      </w:pPr>
      <w:r w:rsidRPr="00D060C2">
        <w:rPr>
          <w:rFonts w:ascii="Times New Roman" w:hAnsi="Times New Roman"/>
          <w:b/>
          <w:szCs w:val="24"/>
        </w:rPr>
        <w:t>SOCIALINIŲ PASLAUGŲ SKYRIMO KOMISIJOS NUOSTATAI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D060C2" w:rsidRPr="00D060C2" w:rsidRDefault="00D060C2" w:rsidP="00D060C2">
      <w:pPr>
        <w:jc w:val="center"/>
        <w:rPr>
          <w:rFonts w:ascii="Times New Roman" w:hAnsi="Times New Roman"/>
          <w:b/>
          <w:szCs w:val="24"/>
        </w:rPr>
      </w:pPr>
      <w:r w:rsidRPr="00D060C2">
        <w:rPr>
          <w:rFonts w:ascii="Times New Roman" w:hAnsi="Times New Roman"/>
          <w:b/>
          <w:szCs w:val="24"/>
        </w:rPr>
        <w:t>I. BENDROSIOS NUOSTATOS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D060C2" w:rsidRPr="00D060C2" w:rsidRDefault="00D060C2" w:rsidP="001952F4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 xml:space="preserve">1. Šie nuostatai reglamentuoja </w:t>
      </w:r>
      <w:r>
        <w:rPr>
          <w:rFonts w:ascii="Times New Roman" w:hAnsi="Times New Roman"/>
          <w:szCs w:val="24"/>
        </w:rPr>
        <w:t>Socialinių p</w:t>
      </w:r>
      <w:r w:rsidRPr="00D060C2">
        <w:rPr>
          <w:rFonts w:ascii="Times New Roman" w:hAnsi="Times New Roman"/>
          <w:szCs w:val="24"/>
        </w:rPr>
        <w:t>aslaugų skyrimo komisijos (toliau − Komisijos) uždavinius, funkcijas, teises, pareigas bei darbo organizavimo tvarką.</w:t>
      </w:r>
    </w:p>
    <w:p w:rsidR="00950B98" w:rsidRPr="0065405C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 xml:space="preserve">2. Komisija, sudaryta Panevėžio </w:t>
      </w:r>
      <w:r>
        <w:rPr>
          <w:rFonts w:ascii="Times New Roman" w:hAnsi="Times New Roman"/>
          <w:szCs w:val="24"/>
        </w:rPr>
        <w:t>rajono</w:t>
      </w:r>
      <w:r w:rsidRPr="0065405C">
        <w:rPr>
          <w:rFonts w:ascii="Times New Roman" w:hAnsi="Times New Roman"/>
          <w:szCs w:val="24"/>
        </w:rPr>
        <w:t xml:space="preserve"> savivaldybės (toliau – Savivaldybė) administracijos direktoriaus įsakymu, sprendžia dėl asmenų poreikio socialinėms paslaugoms socialinės globos įstaigose ir teikia siūlymus dėl šių paslaugų skyrimo.</w:t>
      </w:r>
    </w:p>
    <w:p w:rsidR="00950B98" w:rsidRPr="0065405C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>3. Komisija savo veikloje vadovaujasi Lietuvos Respublikos įstatymais, Lietuvos Respublikos Vyriausybės nutarimais, kitais aktais, reglamentuojančiais socialinių paslaugų teikimą, Savivaldybės tarybos sprendimais, Savivaldybės administracijos direktoriaus įsakymais ir šiais nuostatais.</w:t>
      </w:r>
    </w:p>
    <w:p w:rsidR="00950B98" w:rsidRPr="0065405C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 w:rsidRPr="0065405C">
        <w:rPr>
          <w:rFonts w:ascii="Times New Roman" w:hAnsi="Times New Roman"/>
          <w:szCs w:val="24"/>
        </w:rPr>
        <w:t xml:space="preserve">4. Komisijos siūlymai yra rekomendacinio pobūdžio. </w:t>
      </w:r>
    </w:p>
    <w:p w:rsidR="00D060C2" w:rsidRPr="00D060C2" w:rsidRDefault="00D060C2" w:rsidP="00950B98">
      <w:pPr>
        <w:jc w:val="both"/>
        <w:rPr>
          <w:rFonts w:ascii="Times New Roman" w:hAnsi="Times New Roman"/>
          <w:szCs w:val="24"/>
        </w:rPr>
      </w:pPr>
    </w:p>
    <w:p w:rsidR="00D060C2" w:rsidRPr="00950B98" w:rsidRDefault="00D060C2" w:rsidP="00950B98">
      <w:pPr>
        <w:jc w:val="center"/>
        <w:rPr>
          <w:rFonts w:ascii="Times New Roman" w:hAnsi="Times New Roman"/>
          <w:b/>
          <w:szCs w:val="24"/>
        </w:rPr>
      </w:pPr>
      <w:r w:rsidRPr="00950B98">
        <w:rPr>
          <w:rFonts w:ascii="Times New Roman" w:hAnsi="Times New Roman"/>
          <w:b/>
          <w:szCs w:val="24"/>
        </w:rPr>
        <w:t>II. KOMISIJOS UŽDAVINIAI IR FUNKCIJOS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950B98" w:rsidRPr="0065405C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5. Pagrindinis Komisijos uždavinys − </w:t>
      </w:r>
      <w:r w:rsidR="00950B98">
        <w:rPr>
          <w:rFonts w:ascii="Times New Roman" w:hAnsi="Times New Roman"/>
          <w:szCs w:val="24"/>
        </w:rPr>
        <w:t>s</w:t>
      </w:r>
      <w:r w:rsidR="00950B98" w:rsidRPr="0065405C">
        <w:rPr>
          <w:rFonts w:ascii="Times New Roman" w:hAnsi="Times New Roman"/>
          <w:szCs w:val="24"/>
        </w:rPr>
        <w:t>varst</w:t>
      </w:r>
      <w:r w:rsidR="00950B98">
        <w:rPr>
          <w:rFonts w:ascii="Times New Roman" w:hAnsi="Times New Roman"/>
          <w:szCs w:val="24"/>
        </w:rPr>
        <w:t>yti</w:t>
      </w:r>
      <w:r w:rsidR="00950B98" w:rsidRPr="0065405C">
        <w:rPr>
          <w:rFonts w:ascii="Times New Roman" w:hAnsi="Times New Roman"/>
          <w:szCs w:val="24"/>
        </w:rPr>
        <w:t xml:space="preserve"> </w:t>
      </w:r>
      <w:r w:rsidR="00950B98">
        <w:rPr>
          <w:rFonts w:ascii="Times New Roman" w:hAnsi="Times New Roman"/>
          <w:szCs w:val="24"/>
        </w:rPr>
        <w:t>rajono</w:t>
      </w:r>
      <w:r w:rsidR="00950B98" w:rsidRPr="0065405C">
        <w:rPr>
          <w:rFonts w:ascii="Times New Roman" w:hAnsi="Times New Roman"/>
          <w:szCs w:val="24"/>
        </w:rPr>
        <w:t xml:space="preserve"> gyventojų prašymus</w:t>
      </w:r>
      <w:r w:rsidR="00950B98">
        <w:rPr>
          <w:rFonts w:ascii="Times New Roman" w:hAnsi="Times New Roman"/>
          <w:szCs w:val="24"/>
        </w:rPr>
        <w:t xml:space="preserve"> dėl socialinių paslaugų skyrimo.</w:t>
      </w:r>
    </w:p>
    <w:p w:rsidR="00D060C2" w:rsidRPr="00D060C2" w:rsidRDefault="00D060C2" w:rsidP="00950B98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6. Komisija, vykdydama jai pavestą uždavinį, atlieka šias funkcijas:</w:t>
      </w:r>
    </w:p>
    <w:p w:rsidR="00950B98" w:rsidRDefault="00D060C2" w:rsidP="00950B98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6.1. </w:t>
      </w:r>
      <w:r w:rsidR="00950B98" w:rsidRPr="0065405C">
        <w:rPr>
          <w:rFonts w:ascii="Times New Roman" w:hAnsi="Times New Roman"/>
          <w:szCs w:val="24"/>
        </w:rPr>
        <w:t>sprendžia dėl asmenų poreikio socialinės globos paslaugoms, finansuojamoms iš Savivaldybės ir valstybės biudžetų socialinės globos įstaigose. Atsižvelgdama į asmens savarankiškumą, amžių, sveikatos būklę, šeimos ir artimųjų galimybę pasirūpinti juo, teikia Socialinės paramos skyriaus vedėjui siūlymus dėl socialinių paslaugų skyrimo:</w:t>
      </w:r>
    </w:p>
    <w:p w:rsidR="00950B98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6.1.1. socialinės priežiūros paslaugų (pagalbos į namus, apgyvendinimo nakvynės namuose, apgyvendinimo savarankiško gyvenimo namuose);</w:t>
      </w:r>
    </w:p>
    <w:p w:rsidR="00950B98" w:rsidRPr="0065405C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6.1.2. dienos socialinės globos paslaugų asmens namuose ar institucijoje; </w:t>
      </w:r>
    </w:p>
    <w:p w:rsidR="00950B98" w:rsidRPr="0065405C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6.1.3.</w:t>
      </w:r>
      <w:r w:rsidRPr="0065405C">
        <w:rPr>
          <w:rFonts w:ascii="Times New Roman" w:hAnsi="Times New Roman"/>
          <w:szCs w:val="24"/>
        </w:rPr>
        <w:t xml:space="preserve"> trumpalaikės socialinės globos skyrimo socialinės globos įstaigose;</w:t>
      </w:r>
    </w:p>
    <w:p w:rsidR="00D060C2" w:rsidRPr="00D060C2" w:rsidRDefault="00950B98" w:rsidP="00950B9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6.1.4.</w:t>
      </w:r>
      <w:r w:rsidRPr="0065405C">
        <w:rPr>
          <w:rFonts w:ascii="Times New Roman" w:hAnsi="Times New Roman"/>
          <w:szCs w:val="24"/>
        </w:rPr>
        <w:t xml:space="preserve"> ilgalaikės socialinės globos skyr</w:t>
      </w:r>
      <w:r w:rsidR="00EC75CB">
        <w:rPr>
          <w:rFonts w:ascii="Times New Roman" w:hAnsi="Times New Roman"/>
          <w:szCs w:val="24"/>
        </w:rPr>
        <w:t>imo socialinės globos įstaigose;</w:t>
      </w:r>
    </w:p>
    <w:p w:rsidR="00D060C2" w:rsidRPr="00D060C2" w:rsidRDefault="00D060C2" w:rsidP="00950B98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6.</w:t>
      </w:r>
      <w:r w:rsidR="00950B98">
        <w:rPr>
          <w:rFonts w:ascii="Times New Roman" w:hAnsi="Times New Roman"/>
          <w:szCs w:val="24"/>
        </w:rPr>
        <w:t>2</w:t>
      </w:r>
      <w:r w:rsidRPr="00D060C2">
        <w:rPr>
          <w:rFonts w:ascii="Times New Roman" w:hAnsi="Times New Roman"/>
          <w:szCs w:val="24"/>
        </w:rPr>
        <w:t xml:space="preserve">. svarsto mokėjimo už socialines paslaugas klausimus, mokesčio sumažinimo, atleidimo nuo mokėjimo už socialines paslaugas ir kt. su mokėjimu už socialines </w:t>
      </w:r>
      <w:r w:rsidR="00EC75CB">
        <w:rPr>
          <w:rFonts w:ascii="Times New Roman" w:hAnsi="Times New Roman"/>
          <w:szCs w:val="24"/>
        </w:rPr>
        <w:t>paslaugas susijusius klausimus;</w:t>
      </w:r>
    </w:p>
    <w:p w:rsidR="00D060C2" w:rsidRPr="00D060C2" w:rsidRDefault="00D060C2" w:rsidP="00950B98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6.</w:t>
      </w:r>
      <w:r w:rsidR="00950B98">
        <w:rPr>
          <w:rFonts w:ascii="Times New Roman" w:hAnsi="Times New Roman"/>
          <w:szCs w:val="24"/>
        </w:rPr>
        <w:t>3</w:t>
      </w:r>
      <w:r w:rsidRPr="00D060C2">
        <w:rPr>
          <w:rFonts w:ascii="Times New Roman" w:hAnsi="Times New Roman"/>
          <w:szCs w:val="24"/>
        </w:rPr>
        <w:t xml:space="preserve">. nagrinėja kitus su socialinėmis paslaugomis susijusius klausimus, teikia pasiūlymus </w:t>
      </w:r>
      <w:r w:rsidR="00950B98">
        <w:rPr>
          <w:rFonts w:ascii="Times New Roman" w:hAnsi="Times New Roman"/>
          <w:szCs w:val="24"/>
        </w:rPr>
        <w:t>Savivaldybės</w:t>
      </w:r>
      <w:r w:rsidRPr="00D060C2">
        <w:rPr>
          <w:rFonts w:ascii="Times New Roman" w:hAnsi="Times New Roman"/>
          <w:szCs w:val="24"/>
        </w:rPr>
        <w:t xml:space="preserve"> administracijos direktoriui.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D060C2" w:rsidRPr="009E7D36" w:rsidRDefault="00D060C2" w:rsidP="009E7D36">
      <w:pPr>
        <w:jc w:val="center"/>
        <w:rPr>
          <w:rFonts w:ascii="Times New Roman" w:hAnsi="Times New Roman"/>
          <w:b/>
          <w:szCs w:val="24"/>
        </w:rPr>
      </w:pPr>
      <w:r w:rsidRPr="009E7D36">
        <w:rPr>
          <w:rFonts w:ascii="Times New Roman" w:hAnsi="Times New Roman"/>
          <w:b/>
          <w:szCs w:val="24"/>
        </w:rPr>
        <w:t>III. KOMISIJOS TEISĖS IR PAREIGOS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</w:p>
    <w:p w:rsidR="00D060C2" w:rsidRP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7. Komisija, vykdydama savo funkcijas, turi teisę:</w:t>
      </w:r>
    </w:p>
    <w:p w:rsidR="00D060C2" w:rsidRP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 xml:space="preserve">7.1. </w:t>
      </w:r>
      <w:r w:rsidR="009E7D36">
        <w:rPr>
          <w:rFonts w:ascii="Times New Roman" w:hAnsi="Times New Roman"/>
          <w:szCs w:val="24"/>
        </w:rPr>
        <w:t>g</w:t>
      </w:r>
      <w:r w:rsidRPr="00D060C2">
        <w:rPr>
          <w:rFonts w:ascii="Times New Roman" w:hAnsi="Times New Roman"/>
          <w:szCs w:val="24"/>
        </w:rPr>
        <w:t>auti iš administracijos padalinių bei pavaldžių įstaigų reikiamą papildomą informaciją, reikalingą komisijos darbui vykdyti;</w:t>
      </w:r>
    </w:p>
    <w:p w:rsid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 xml:space="preserve">7.2. rekomenduoti neskirti socialinių paslaugų, atsižvelgiant į pateiktus duomenis ir dokumentus, </w:t>
      </w:r>
      <w:r w:rsidR="00EC75CB">
        <w:rPr>
          <w:rFonts w:ascii="Times New Roman" w:hAnsi="Times New Roman"/>
          <w:szCs w:val="24"/>
        </w:rPr>
        <w:t>K</w:t>
      </w:r>
      <w:r w:rsidRPr="00D060C2">
        <w:rPr>
          <w:rFonts w:ascii="Times New Roman" w:hAnsi="Times New Roman"/>
          <w:szCs w:val="24"/>
        </w:rPr>
        <w:t>omisijos narių išvadas apie paslaugų gavėją, pareiškėjams pateikus klaidingus duomenis apie save, radus alternatyvų problemos sprendimo būdą;</w:t>
      </w:r>
    </w:p>
    <w:p w:rsidR="00D060C2" w:rsidRP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7.3. prašymų svarstymą atidėti kitam posėdžiui, reikiamiems dokumentams ir faktams papildyti;</w:t>
      </w:r>
    </w:p>
    <w:p w:rsidR="00D060C2" w:rsidRP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7.4. pagal poreikį į Komisijos posėdžius kviesti savivaldybės padalinių vadovus, atsakingus darbuotojus, pačius pareiškėjus ir kt.;</w:t>
      </w:r>
    </w:p>
    <w:p w:rsidR="00D060C2" w:rsidRP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 xml:space="preserve">7.5. vykti pas pareiškėją ir pareikšti savo išvadas.  </w:t>
      </w:r>
    </w:p>
    <w:p w:rsidR="00D060C2" w:rsidRP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8. Komisija privalo:</w:t>
      </w:r>
    </w:p>
    <w:p w:rsid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  <w:t>8.1. vykdyti šiuose nuostatuose iškeltus uždavinius  ir atlikti jai pavestas funkcijas;</w:t>
      </w:r>
    </w:p>
    <w:p w:rsidR="00B97D18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</w:r>
    </w:p>
    <w:p w:rsidR="00155704" w:rsidRDefault="00155704" w:rsidP="00B97D18">
      <w:pPr>
        <w:jc w:val="center"/>
        <w:rPr>
          <w:rFonts w:ascii="Times New Roman" w:hAnsi="Times New Roman"/>
          <w:szCs w:val="24"/>
        </w:rPr>
      </w:pPr>
    </w:p>
    <w:p w:rsidR="00B97D18" w:rsidRDefault="00B97D18" w:rsidP="00B97D18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lastRenderedPageBreak/>
        <w:t>2</w:t>
      </w:r>
    </w:p>
    <w:p w:rsidR="00D060C2" w:rsidRDefault="00D060C2" w:rsidP="009E7D36">
      <w:pPr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8.2. atliekant jai pavestas funkcijas laikytis Lietuvos Respublikos įstatymų bei kitų teisės aktų.</w:t>
      </w:r>
    </w:p>
    <w:p w:rsidR="009E7D36" w:rsidRDefault="009E7D36" w:rsidP="009E7D36">
      <w:pPr>
        <w:jc w:val="both"/>
        <w:rPr>
          <w:rFonts w:ascii="Times New Roman" w:hAnsi="Times New Roman"/>
          <w:szCs w:val="24"/>
        </w:rPr>
      </w:pPr>
    </w:p>
    <w:p w:rsidR="00D060C2" w:rsidRPr="009E7D36" w:rsidRDefault="00D060C2" w:rsidP="009E7D36">
      <w:pPr>
        <w:jc w:val="center"/>
        <w:rPr>
          <w:rFonts w:ascii="Times New Roman" w:hAnsi="Times New Roman"/>
          <w:b/>
          <w:szCs w:val="24"/>
        </w:rPr>
      </w:pPr>
      <w:r w:rsidRPr="009E7D36">
        <w:rPr>
          <w:rFonts w:ascii="Times New Roman" w:hAnsi="Times New Roman"/>
          <w:b/>
          <w:szCs w:val="24"/>
        </w:rPr>
        <w:t>IV. KOMISIJOS DARBO ORGANIZAVIMAS</w:t>
      </w:r>
    </w:p>
    <w:p w:rsidR="00D060C2" w:rsidRPr="00D060C2" w:rsidRDefault="00D060C2" w:rsidP="00D060C2">
      <w:pPr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ab/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9. Pagrindinė Komisijos darbo forma yra posėdis.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10. Komisijos posėdžiui vadovauja Komisijos pirmininkas, o jam nesant, Komisijos pirmininko pavaduotojas.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11. Komisijos posėdyje priimami sprendimai, kurie yra rekomendacinio pobūdžio </w:t>
      </w:r>
      <w:r w:rsidR="009E7D36">
        <w:rPr>
          <w:rFonts w:ascii="Times New Roman" w:hAnsi="Times New Roman"/>
          <w:szCs w:val="24"/>
        </w:rPr>
        <w:t>S</w:t>
      </w:r>
      <w:r w:rsidRPr="00D060C2">
        <w:rPr>
          <w:rFonts w:ascii="Times New Roman" w:hAnsi="Times New Roman"/>
          <w:szCs w:val="24"/>
        </w:rPr>
        <w:t>avivaldybės administracijos</w:t>
      </w:r>
      <w:r w:rsidR="009E7D36">
        <w:rPr>
          <w:rFonts w:ascii="Times New Roman" w:hAnsi="Times New Roman"/>
          <w:szCs w:val="24"/>
        </w:rPr>
        <w:t xml:space="preserve"> direktoriui arba jo įgaliotam atstovui</w:t>
      </w:r>
      <w:r w:rsidRPr="00D060C2">
        <w:rPr>
          <w:rFonts w:ascii="Times New Roman" w:hAnsi="Times New Roman"/>
          <w:szCs w:val="24"/>
        </w:rPr>
        <w:t>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12. Komisijos posėdžiai vyksta vieną kartą per mėnesį, esant būtinumui − dažniau.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13. Komisijos darbą organizuoja Socialinės paramos skyriaus specialistas, kuriam ši funkcija priskirta pagal pareigybės aprašymą.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14. Komisijos posėdžiai yra teisėti, jeigu juose dalyvauja daugiau kaip pusė jos narių.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15. Komisija priima sprendimus dalyvaujančių posėdyje jos narių balsų dauguma. Esant vienodam balsų skaičiui, lemiamą balsą turi Komisijos pirmininkas.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16. Posėdžio metu rašomas posėdžio protokolas. Komisijos posėdžius protokoluoja </w:t>
      </w:r>
      <w:r w:rsidR="00EC75CB">
        <w:rPr>
          <w:rFonts w:ascii="Times New Roman" w:hAnsi="Times New Roman"/>
          <w:szCs w:val="24"/>
        </w:rPr>
        <w:t>K</w:t>
      </w:r>
      <w:r w:rsidRPr="00D060C2">
        <w:rPr>
          <w:rFonts w:ascii="Times New Roman" w:hAnsi="Times New Roman"/>
          <w:szCs w:val="24"/>
        </w:rPr>
        <w:t xml:space="preserve">omisijos sekretorius. Protokolą pasirašo </w:t>
      </w:r>
      <w:r w:rsidR="00EC75CB">
        <w:rPr>
          <w:rFonts w:ascii="Times New Roman" w:hAnsi="Times New Roman"/>
          <w:szCs w:val="24"/>
        </w:rPr>
        <w:t>K</w:t>
      </w:r>
      <w:r w:rsidRPr="00D060C2">
        <w:rPr>
          <w:rFonts w:ascii="Times New Roman" w:hAnsi="Times New Roman"/>
          <w:szCs w:val="24"/>
        </w:rPr>
        <w:t>omisijos pirmininkas ir sekretorius.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17. Vadovaujantis Komisijos priimtais sprendimais Komisijos sekretorius rengia </w:t>
      </w:r>
      <w:r w:rsidR="00EC75CB">
        <w:rPr>
          <w:rFonts w:ascii="Times New Roman" w:hAnsi="Times New Roman"/>
          <w:szCs w:val="24"/>
        </w:rPr>
        <w:t>S</w:t>
      </w:r>
      <w:r w:rsidRPr="00D060C2">
        <w:rPr>
          <w:rFonts w:ascii="Times New Roman" w:hAnsi="Times New Roman"/>
          <w:szCs w:val="24"/>
        </w:rPr>
        <w:t>avivaldybės administracijos direktoriaus įsakymų projek</w:t>
      </w:r>
      <w:r w:rsidR="00EC75CB">
        <w:rPr>
          <w:rFonts w:ascii="Times New Roman" w:hAnsi="Times New Roman"/>
          <w:szCs w:val="24"/>
        </w:rPr>
        <w:t>tus dėl paslaugų skyrimo ir kt.</w:t>
      </w:r>
    </w:p>
    <w:p w:rsid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18. Komisijai priėmus neigiamą ar pasiūlius kitokį sprendimo būdą, pareiškėjas per </w:t>
      </w:r>
      <w:r w:rsidR="009E7D36">
        <w:rPr>
          <w:rFonts w:ascii="Times New Roman" w:hAnsi="Times New Roman"/>
          <w:szCs w:val="24"/>
        </w:rPr>
        <w:br/>
      </w:r>
      <w:r w:rsidRPr="00D060C2">
        <w:rPr>
          <w:rFonts w:ascii="Times New Roman" w:hAnsi="Times New Roman"/>
          <w:szCs w:val="24"/>
        </w:rPr>
        <w:t xml:space="preserve">10 kalendorinių dienų nuo įvykusio posėdžio apie tai informuojamas raštu, lydraštį pasirašo </w:t>
      </w:r>
      <w:r w:rsidR="009E7D36">
        <w:rPr>
          <w:rFonts w:ascii="Times New Roman" w:hAnsi="Times New Roman"/>
          <w:szCs w:val="24"/>
        </w:rPr>
        <w:t>Socialinės paramos skyriaus vedėjas</w:t>
      </w:r>
      <w:r w:rsidRPr="00D060C2">
        <w:rPr>
          <w:rFonts w:ascii="Times New Roman" w:hAnsi="Times New Roman"/>
          <w:szCs w:val="24"/>
        </w:rPr>
        <w:t>.</w:t>
      </w:r>
    </w:p>
    <w:p w:rsidR="00D060C2" w:rsidRPr="00D060C2" w:rsidRDefault="00D060C2" w:rsidP="009E7D36">
      <w:pPr>
        <w:ind w:firstLine="720"/>
        <w:jc w:val="both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 xml:space="preserve">19. Asmuo turi teisę </w:t>
      </w:r>
      <w:r w:rsidR="00EC75CB">
        <w:rPr>
          <w:rFonts w:ascii="Times New Roman" w:hAnsi="Times New Roman"/>
          <w:szCs w:val="24"/>
        </w:rPr>
        <w:t>S</w:t>
      </w:r>
      <w:r w:rsidRPr="00D060C2">
        <w:rPr>
          <w:rFonts w:ascii="Times New Roman" w:hAnsi="Times New Roman"/>
          <w:szCs w:val="24"/>
        </w:rPr>
        <w:t>avivaldybės administracijos direktoriaus įsakymą dėl paramos skyrimo ar neskyrimo apskųsti Lietuvos Respublikos administracinių bylų teisenos įstatymo nustatyta tvarka.</w:t>
      </w:r>
    </w:p>
    <w:p w:rsidR="00D060C2" w:rsidRPr="00D060C2" w:rsidRDefault="00D060C2" w:rsidP="009E7D36">
      <w:pPr>
        <w:jc w:val="center"/>
        <w:rPr>
          <w:rFonts w:ascii="Times New Roman" w:hAnsi="Times New Roman"/>
          <w:szCs w:val="24"/>
        </w:rPr>
      </w:pPr>
      <w:r w:rsidRPr="00D060C2">
        <w:rPr>
          <w:rFonts w:ascii="Times New Roman" w:hAnsi="Times New Roman"/>
          <w:szCs w:val="24"/>
        </w:rPr>
        <w:t>_________________________________</w:t>
      </w:r>
    </w:p>
    <w:sectPr w:rsidR="00D060C2" w:rsidRPr="00D060C2" w:rsidSect="00B97D18">
      <w:pgSz w:w="11907" w:h="16840" w:code="9"/>
      <w:pgMar w:top="737" w:right="567" w:bottom="284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7A" w:rsidRDefault="00384C7A" w:rsidP="00B97D18">
      <w:r>
        <w:separator/>
      </w:r>
    </w:p>
  </w:endnote>
  <w:endnote w:type="continuationSeparator" w:id="0">
    <w:p w:rsidR="00384C7A" w:rsidRDefault="00384C7A" w:rsidP="00B9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7A" w:rsidRDefault="00384C7A" w:rsidP="00B97D18">
      <w:r>
        <w:separator/>
      </w:r>
    </w:p>
  </w:footnote>
  <w:footnote w:type="continuationSeparator" w:id="0">
    <w:p w:rsidR="00384C7A" w:rsidRDefault="00384C7A" w:rsidP="00B97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5516"/>
    <w:multiLevelType w:val="hybridMultilevel"/>
    <w:tmpl w:val="36408934"/>
    <w:lvl w:ilvl="0" w:tplc="90CA09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6C653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90F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8B431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1A02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F4EC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A4253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ACF5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430CBA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B86315"/>
    <w:multiLevelType w:val="hybridMultilevel"/>
    <w:tmpl w:val="0D0E0F4A"/>
    <w:lvl w:ilvl="0" w:tplc="F81A9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59F26E5E"/>
    <w:multiLevelType w:val="multilevel"/>
    <w:tmpl w:val="AD1A4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5094DDB"/>
    <w:multiLevelType w:val="multilevel"/>
    <w:tmpl w:val="3FB2F2F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7"/>
    <w:rsid w:val="0004206A"/>
    <w:rsid w:val="00053B6D"/>
    <w:rsid w:val="0006330E"/>
    <w:rsid w:val="00080AB6"/>
    <w:rsid w:val="000C0CE9"/>
    <w:rsid w:val="000F6C5C"/>
    <w:rsid w:val="001401C3"/>
    <w:rsid w:val="00140AA5"/>
    <w:rsid w:val="001503CA"/>
    <w:rsid w:val="00155704"/>
    <w:rsid w:val="00160102"/>
    <w:rsid w:val="001952F4"/>
    <w:rsid w:val="001B4735"/>
    <w:rsid w:val="001E1AF8"/>
    <w:rsid w:val="00242EFF"/>
    <w:rsid w:val="00291120"/>
    <w:rsid w:val="002D6D7D"/>
    <w:rsid w:val="002F5676"/>
    <w:rsid w:val="00314DAA"/>
    <w:rsid w:val="00332440"/>
    <w:rsid w:val="00384C7A"/>
    <w:rsid w:val="003C521F"/>
    <w:rsid w:val="003D2F74"/>
    <w:rsid w:val="003E0B48"/>
    <w:rsid w:val="003E4D27"/>
    <w:rsid w:val="003E7BD9"/>
    <w:rsid w:val="00443BC0"/>
    <w:rsid w:val="004456E6"/>
    <w:rsid w:val="00497CD7"/>
    <w:rsid w:val="004A5F1C"/>
    <w:rsid w:val="004A637E"/>
    <w:rsid w:val="00541122"/>
    <w:rsid w:val="00566942"/>
    <w:rsid w:val="005918DD"/>
    <w:rsid w:val="005C4295"/>
    <w:rsid w:val="0065405C"/>
    <w:rsid w:val="0067493A"/>
    <w:rsid w:val="006C7E11"/>
    <w:rsid w:val="00704991"/>
    <w:rsid w:val="00751C11"/>
    <w:rsid w:val="00752B22"/>
    <w:rsid w:val="007E1C6A"/>
    <w:rsid w:val="007F0F62"/>
    <w:rsid w:val="007F6C7F"/>
    <w:rsid w:val="008113E1"/>
    <w:rsid w:val="008162B8"/>
    <w:rsid w:val="00840A9A"/>
    <w:rsid w:val="0085472C"/>
    <w:rsid w:val="00877A22"/>
    <w:rsid w:val="008D0AF1"/>
    <w:rsid w:val="008F10AE"/>
    <w:rsid w:val="00950B98"/>
    <w:rsid w:val="00971A32"/>
    <w:rsid w:val="009E7D36"/>
    <w:rsid w:val="00A879E0"/>
    <w:rsid w:val="00A87B6A"/>
    <w:rsid w:val="00B50DB5"/>
    <w:rsid w:val="00B96EF9"/>
    <w:rsid w:val="00B97D18"/>
    <w:rsid w:val="00BB30B8"/>
    <w:rsid w:val="00BD123E"/>
    <w:rsid w:val="00C1289E"/>
    <w:rsid w:val="00C46463"/>
    <w:rsid w:val="00C671A5"/>
    <w:rsid w:val="00CB1B45"/>
    <w:rsid w:val="00CF5188"/>
    <w:rsid w:val="00D060C2"/>
    <w:rsid w:val="00D92925"/>
    <w:rsid w:val="00DC0631"/>
    <w:rsid w:val="00DD2F94"/>
    <w:rsid w:val="00E45728"/>
    <w:rsid w:val="00E51727"/>
    <w:rsid w:val="00E912C4"/>
    <w:rsid w:val="00E91C3C"/>
    <w:rsid w:val="00EC75CB"/>
    <w:rsid w:val="00F25FC8"/>
    <w:rsid w:val="00F67753"/>
    <w:rsid w:val="00FA095B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BCE84-FFCC-4F90-8235-6B74D889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991"/>
    <w:rPr>
      <w:rFonts w:ascii="TimesLT" w:hAnsi="TimesLT"/>
      <w:sz w:val="24"/>
      <w:lang w:val="lt-LT" w:eastAsia="en-US"/>
    </w:rPr>
  </w:style>
  <w:style w:type="paragraph" w:styleId="Heading1">
    <w:name w:val="heading 1"/>
    <w:basedOn w:val="Normal"/>
    <w:next w:val="Normal"/>
    <w:qFormat/>
    <w:rsid w:val="00704991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04991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rsid w:val="00704991"/>
    <w:pPr>
      <w:jc w:val="both"/>
    </w:pPr>
    <w:rPr>
      <w:rFonts w:ascii="Times New Roman" w:hAnsi="Times New Roman"/>
      <w:sz w:val="28"/>
    </w:rPr>
  </w:style>
  <w:style w:type="paragraph" w:styleId="BodyText3">
    <w:name w:val="Body Text 3"/>
    <w:basedOn w:val="Normal"/>
    <w:rsid w:val="00704991"/>
    <w:pPr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2D6D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7D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7D18"/>
    <w:rPr>
      <w:rFonts w:ascii="TimesLT" w:hAnsi="TimesLT"/>
      <w:sz w:val="24"/>
      <w:lang w:val="lt-LT" w:eastAsia="en-US"/>
    </w:rPr>
  </w:style>
  <w:style w:type="paragraph" w:styleId="Footer">
    <w:name w:val="footer"/>
    <w:basedOn w:val="Normal"/>
    <w:link w:val="FooterChar"/>
    <w:rsid w:val="00B97D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7D18"/>
    <w:rPr>
      <w:rFonts w:ascii="TimesLT" w:hAnsi="TimesLT"/>
      <w:sz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Panevėžio r. sav LT-5300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Svetlana Jerpyliova</cp:lastModifiedBy>
  <cp:revision>3</cp:revision>
  <cp:lastPrinted>2015-06-23T12:54:00Z</cp:lastPrinted>
  <dcterms:created xsi:type="dcterms:W3CDTF">2015-06-25T14:15:00Z</dcterms:created>
  <dcterms:modified xsi:type="dcterms:W3CDTF">2015-06-25T14:16:00Z</dcterms:modified>
</cp:coreProperties>
</file>