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9E252DA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sausio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6BB92AEB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2024 m. </w:t>
      </w:r>
      <w:r w:rsidR="00AE52D4">
        <w:rPr>
          <w:sz w:val="24"/>
          <w:szCs w:val="24"/>
        </w:rPr>
        <w:t>gruodžio</w:t>
      </w:r>
      <w:r w:rsidR="00791B38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13</w:t>
      </w:r>
      <w:r w:rsidR="00791B38">
        <w:rPr>
          <w:sz w:val="24"/>
          <w:szCs w:val="24"/>
        </w:rPr>
        <w:t xml:space="preserve"> d. žemės valdos projekto patikrinimo aktą Nr. FPA-</w:t>
      </w:r>
      <w:r w:rsidR="00AE52D4">
        <w:rPr>
          <w:sz w:val="24"/>
          <w:szCs w:val="24"/>
        </w:rPr>
        <w:t>6</w:t>
      </w:r>
      <w:r w:rsidR="008F0FC8">
        <w:rPr>
          <w:sz w:val="24"/>
          <w:szCs w:val="24"/>
        </w:rPr>
        <w:t>862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ZSFP-1</w:t>
      </w:r>
      <w:r w:rsidR="008F0FC8">
        <w:rPr>
          <w:sz w:val="24"/>
          <w:szCs w:val="24"/>
          <w:shd w:val="clear" w:color="auto" w:fill="FFFFFF"/>
        </w:rPr>
        <w:t>41377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795F759B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8F0FC8">
        <w:rPr>
          <w:sz w:val="24"/>
          <w:szCs w:val="24"/>
        </w:rPr>
        <w:t>0789</w:t>
      </w:r>
      <w:r w:rsidR="000A0243">
        <w:rPr>
          <w:sz w:val="24"/>
          <w:szCs w:val="24"/>
        </w:rPr>
        <w:t xml:space="preserve"> ha </w:t>
      </w:r>
      <w:r w:rsidR="00AE52D4">
        <w:rPr>
          <w:rStyle w:val="FontStyle20"/>
          <w:iCs/>
          <w:color w:val="000000"/>
          <w:sz w:val="24"/>
          <w:szCs w:val="24"/>
          <w:shd w:val="clear" w:color="auto" w:fill="FFFFFF"/>
        </w:rPr>
        <w:t>valstybinio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8F0FC8">
        <w:rPr>
          <w:sz w:val="24"/>
          <w:szCs w:val="24"/>
          <w:shd w:val="clear" w:color="auto" w:fill="FFFFFF"/>
        </w:rPr>
        <w:t>Krekenavos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8F0FC8">
        <w:rPr>
          <w:sz w:val="24"/>
          <w:szCs w:val="24"/>
          <w:shd w:val="clear" w:color="auto" w:fill="FFFFFF"/>
        </w:rPr>
        <w:t>Krekenavos</w:t>
      </w:r>
      <w:r w:rsidR="00AE52D4">
        <w:rPr>
          <w:sz w:val="24"/>
          <w:szCs w:val="24"/>
          <w:shd w:val="clear" w:color="auto" w:fill="FFFFFF"/>
        </w:rPr>
        <w:t xml:space="preserve"> mstl</w:t>
      </w:r>
      <w:r w:rsidR="00A41DCC">
        <w:rPr>
          <w:sz w:val="24"/>
          <w:szCs w:val="24"/>
          <w:shd w:val="clear" w:color="auto" w:fill="FFFFFF"/>
        </w:rPr>
        <w:t>.,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8F0FC8">
        <w:rPr>
          <w:sz w:val="24"/>
          <w:szCs w:val="24"/>
          <w:shd w:val="clear" w:color="auto" w:fill="FFFFFF"/>
        </w:rPr>
        <w:t>Kęstučio</w:t>
      </w:r>
      <w:r w:rsidR="00AE52D4">
        <w:rPr>
          <w:sz w:val="24"/>
          <w:szCs w:val="24"/>
          <w:shd w:val="clear" w:color="auto" w:fill="FFFFFF"/>
        </w:rPr>
        <w:t xml:space="preserve"> g. </w:t>
      </w:r>
      <w:r w:rsidR="008F0FC8">
        <w:rPr>
          <w:sz w:val="24"/>
          <w:szCs w:val="24"/>
          <w:shd w:val="clear" w:color="auto" w:fill="FFFFFF"/>
        </w:rPr>
        <w:t>30</w:t>
      </w:r>
      <w:r w:rsidR="000A0243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3C10D9">
        <w:rPr>
          <w:sz w:val="24"/>
          <w:szCs w:val="24"/>
        </w:rPr>
        <w:br/>
      </w:r>
      <w:r w:rsidR="008F0FC8">
        <w:rPr>
          <w:sz w:val="24"/>
          <w:szCs w:val="24"/>
        </w:rPr>
        <w:t>UAB „Ąžuolo geodezija“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62642FB8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pastatų savininkas;</w:t>
      </w:r>
    </w:p>
    <w:p w14:paraId="5E369A8D" w14:textId="1633AE9E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5619C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žemės sklyp</w:t>
      </w:r>
      <w:r w:rsidR="00AF2E64">
        <w:rPr>
          <w:sz w:val="24"/>
          <w:szCs w:val="24"/>
        </w:rPr>
        <w:t>o</w:t>
      </w:r>
      <w:r w:rsidR="002049ED">
        <w:rPr>
          <w:sz w:val="24"/>
          <w:szCs w:val="24"/>
        </w:rPr>
        <w:t>,</w:t>
      </w:r>
      <w:r w:rsidR="00D66CC8">
        <w:rPr>
          <w:sz w:val="24"/>
          <w:szCs w:val="24"/>
        </w:rPr>
        <w:t xml:space="preserve"> </w:t>
      </w:r>
      <w:r w:rsidR="00AF2E64">
        <w:rPr>
          <w:sz w:val="24"/>
          <w:szCs w:val="24"/>
        </w:rPr>
        <w:t xml:space="preserve">reikalingo pastatų savininkų nuosavybės teisėmis valdomiems pastatams (unikalūs Nr. </w:t>
      </w:r>
      <w:r w:rsidR="008F0FC8">
        <w:rPr>
          <w:sz w:val="24"/>
          <w:szCs w:val="24"/>
        </w:rPr>
        <w:t>6690-0012-0019</w:t>
      </w:r>
      <w:r w:rsidR="00AF2E64">
        <w:rPr>
          <w:sz w:val="24"/>
          <w:szCs w:val="24"/>
        </w:rPr>
        <w:t xml:space="preserve">, Nr. </w:t>
      </w:r>
      <w:r w:rsidR="008F0FC8">
        <w:rPr>
          <w:sz w:val="24"/>
          <w:szCs w:val="24"/>
        </w:rPr>
        <w:t>6690-0012-0026</w:t>
      </w:r>
      <w:r w:rsidR="00AF2E64">
        <w:rPr>
          <w:sz w:val="24"/>
          <w:szCs w:val="24"/>
        </w:rPr>
        <w:t xml:space="preserve">, Nr. </w:t>
      </w:r>
      <w:r w:rsidR="008F0FC8">
        <w:rPr>
          <w:sz w:val="24"/>
          <w:szCs w:val="24"/>
        </w:rPr>
        <w:t>6690-0012-0084</w:t>
      </w:r>
      <w:r w:rsidR="00AF2E64">
        <w:rPr>
          <w:sz w:val="24"/>
          <w:szCs w:val="24"/>
        </w:rPr>
        <w:t xml:space="preserve">) eksploatuoti,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27EDAFC0" w:rsidR="00343987" w:rsidRDefault="00F1579D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Audronė Rudienė (kvalifikacijos pažymėjimas Nr. FP-143, išduotas 2005-04-29);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42640674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8F0FC8">
        <w:rPr>
          <w:sz w:val="24"/>
          <w:szCs w:val="24"/>
        </w:rPr>
        <w:t>0789</w:t>
      </w:r>
      <w:r w:rsidR="005048CE">
        <w:rPr>
          <w:sz w:val="24"/>
          <w:szCs w:val="24"/>
        </w:rPr>
        <w:t xml:space="preserve"> ha (</w:t>
      </w:r>
      <w:r w:rsidR="008F0FC8">
        <w:rPr>
          <w:sz w:val="24"/>
          <w:szCs w:val="24"/>
        </w:rPr>
        <w:t>789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6611866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E4124B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235E4FFE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AF2E64">
        <w:rPr>
          <w:sz w:val="24"/>
          <w:szCs w:val="24"/>
        </w:rPr>
        <w:t>06</w:t>
      </w:r>
      <w:r w:rsidR="005048CE">
        <w:rPr>
          <w:sz w:val="24"/>
          <w:szCs w:val="24"/>
        </w:rPr>
        <w:t xml:space="preserve"> – </w:t>
      </w:r>
      <w:r w:rsidR="00AF2E64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AF2E64">
        <w:rPr>
          <w:sz w:val="24"/>
          <w:szCs w:val="24"/>
        </w:rPr>
        <w:t>II</w:t>
      </w:r>
      <w:r w:rsidR="00E4124B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skyrius, </w:t>
      </w:r>
      <w:r w:rsidR="00AF2E64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</w:t>
      </w:r>
      <w:r w:rsidR="00AF2E64">
        <w:rPr>
          <w:sz w:val="24"/>
          <w:szCs w:val="24"/>
        </w:rPr>
        <w:t xml:space="preserve">                       </w:t>
      </w:r>
      <w:r w:rsidR="005048CE">
        <w:rPr>
          <w:sz w:val="24"/>
          <w:szCs w:val="24"/>
        </w:rPr>
        <w:t>plotas – 0,</w:t>
      </w:r>
      <w:r w:rsidR="00AF2E64">
        <w:rPr>
          <w:sz w:val="24"/>
          <w:szCs w:val="24"/>
        </w:rPr>
        <w:t>00</w:t>
      </w:r>
      <w:r w:rsidR="008F0FC8">
        <w:rPr>
          <w:sz w:val="24"/>
          <w:szCs w:val="24"/>
        </w:rPr>
        <w:t>09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34146E20" w14:textId="2375085B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149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vandens tiekimo ir nuotekų, paviršinių nuotekų tvarkymo infrastruktūros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0221</w:t>
      </w:r>
      <w:r>
        <w:rPr>
          <w:sz w:val="24"/>
          <w:szCs w:val="24"/>
        </w:rPr>
        <w:t xml:space="preserve"> ha;</w:t>
      </w:r>
    </w:p>
    <w:p w14:paraId="53D1FD24" w14:textId="4C6B80F8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3.</w:t>
      </w:r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>02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</w:t>
      </w:r>
      <w:r>
        <w:rPr>
          <w:sz w:val="24"/>
          <w:szCs w:val="24"/>
        </w:rPr>
        <w:t>III</w:t>
      </w:r>
      <w:r>
        <w:rPr>
          <w:sz w:val="24"/>
          <w:szCs w:val="24"/>
        </w:rPr>
        <w:t xml:space="preserve"> skyrius, </w:t>
      </w:r>
      <w:r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0,0</w:t>
      </w:r>
      <w:r>
        <w:rPr>
          <w:sz w:val="24"/>
          <w:szCs w:val="24"/>
        </w:rPr>
        <w:t>185</w:t>
      </w:r>
      <w:r>
        <w:rPr>
          <w:sz w:val="24"/>
          <w:szCs w:val="24"/>
        </w:rPr>
        <w:t xml:space="preserve"> ha;</w:t>
      </w:r>
    </w:p>
    <w:p w14:paraId="4A195DE7" w14:textId="0E622C2F" w:rsidR="008F0FC8" w:rsidRDefault="008F0FC8" w:rsidP="003977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134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valstybiniai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parkai</w:t>
      </w:r>
      <w:r>
        <w:rPr>
          <w:sz w:val="24"/>
          <w:szCs w:val="24"/>
        </w:rPr>
        <w:t xml:space="preserve"> (III skyrius, </w:t>
      </w:r>
      <w:r w:rsidR="003977FC"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 w:rsidR="003977FC">
        <w:rPr>
          <w:sz w:val="24"/>
          <w:szCs w:val="24"/>
        </w:rPr>
        <w:t>0034</w:t>
      </w:r>
      <w:r>
        <w:rPr>
          <w:sz w:val="24"/>
          <w:szCs w:val="24"/>
        </w:rPr>
        <w:t xml:space="preserve"> ha</w:t>
      </w:r>
      <w:r w:rsidR="003977FC">
        <w:rPr>
          <w:sz w:val="24"/>
          <w:szCs w:val="24"/>
        </w:rPr>
        <w:t>;</w:t>
      </w:r>
    </w:p>
    <w:p w14:paraId="5C7404FC" w14:textId="24466796" w:rsidR="003977FC" w:rsidRDefault="003977FC" w:rsidP="003977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101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viešųjų ryšių tinklų elektroninių ryšių infrastruktūros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vienuoliktasis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0034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78D347BD" w14:textId="77777777" w:rsidR="003977FC" w:rsidRDefault="003977FC" w:rsidP="003977FC">
      <w:pPr>
        <w:ind w:firstLine="720"/>
        <w:jc w:val="both"/>
        <w:rPr>
          <w:sz w:val="24"/>
          <w:szCs w:val="24"/>
        </w:rPr>
      </w:pPr>
    </w:p>
    <w:p w14:paraId="14F6A047" w14:textId="77777777" w:rsidR="008F0FC8" w:rsidRDefault="008F0FC8" w:rsidP="008F0FC8">
      <w:pPr>
        <w:ind w:firstLine="720"/>
        <w:jc w:val="both"/>
        <w:rPr>
          <w:sz w:val="24"/>
          <w:szCs w:val="24"/>
        </w:rPr>
      </w:pPr>
    </w:p>
    <w:p w14:paraId="606661D2" w14:textId="77777777" w:rsidR="008F0FC8" w:rsidRDefault="008F0FC8" w:rsidP="00CC3FA2">
      <w:pPr>
        <w:ind w:firstLine="720"/>
        <w:jc w:val="both"/>
        <w:rPr>
          <w:sz w:val="24"/>
          <w:szCs w:val="24"/>
        </w:rPr>
      </w:pP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3C26761C" w14:textId="77777777" w:rsidR="008F0FC8" w:rsidRDefault="008F0FC8" w:rsidP="003977FC">
      <w:pPr>
        <w:jc w:val="both"/>
        <w:rPr>
          <w:sz w:val="24"/>
          <w:szCs w:val="24"/>
        </w:rPr>
      </w:pPr>
    </w:p>
    <w:p w14:paraId="037C638A" w14:textId="77777777" w:rsidR="003C10D9" w:rsidRPr="005F3973" w:rsidRDefault="003C10D9" w:rsidP="003C10D9">
      <w:pPr>
        <w:ind w:firstLine="720"/>
        <w:jc w:val="both"/>
        <w:rPr>
          <w:sz w:val="24"/>
          <w:szCs w:val="24"/>
        </w:rPr>
      </w:pPr>
      <w:r w:rsidRPr="005F3973">
        <w:rPr>
          <w:sz w:val="24"/>
          <w:szCs w:val="24"/>
        </w:rPr>
        <w:t xml:space="preserve">Šis potvarkis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Pr="005F3973">
        <w:rPr>
          <w:sz w:val="24"/>
          <w:szCs w:val="24"/>
        </w:rPr>
        <w:t>Regionų apygardos administracinio teismo Panevėžio rūmams</w:t>
      </w:r>
      <w:bookmarkEnd w:id="0"/>
      <w:r w:rsidRPr="005F3973">
        <w:rPr>
          <w:sz w:val="24"/>
          <w:szCs w:val="24"/>
        </w:rPr>
        <w:t xml:space="preserve"> (</w:t>
      </w:r>
      <w:bookmarkStart w:id="1" w:name="_Hlk156557439"/>
      <w:r w:rsidRPr="005F3973">
        <w:rPr>
          <w:sz w:val="24"/>
          <w:szCs w:val="24"/>
        </w:rPr>
        <w:t>Respublikos g. 62, Panevėžys</w:t>
      </w:r>
      <w:bookmarkEnd w:id="1"/>
      <w:r w:rsidRPr="005F3973">
        <w:rPr>
          <w:sz w:val="24"/>
          <w:szCs w:val="24"/>
        </w:rPr>
        <w:t>) Lietuvos Respublikos administracinių bylų teisenos įstatymo nustatyta tvarka.</w:t>
      </w: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11EB3A7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F83D67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0D2C35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37F803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A3076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A589B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E61BA8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BAD4E5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E7D3271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F31631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934FFD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7A7D96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25F03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DBC86B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E8FC39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31C51D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63219B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91C0E9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7F7DD0E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01</w:t>
      </w:r>
      <w:r w:rsidR="005048CE">
        <w:rPr>
          <w:sz w:val="24"/>
        </w:rPr>
        <w:t>-</w:t>
      </w:r>
      <w:r w:rsidR="008F0FC8">
        <w:rPr>
          <w:sz w:val="24"/>
        </w:rPr>
        <w:t>02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F7FD" w14:textId="77777777" w:rsidR="003F020F" w:rsidRDefault="003F020F">
      <w:r>
        <w:separator/>
      </w:r>
    </w:p>
  </w:endnote>
  <w:endnote w:type="continuationSeparator" w:id="0">
    <w:p w14:paraId="62B453FF" w14:textId="77777777" w:rsidR="003F020F" w:rsidRDefault="003F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ED97F" w14:textId="77777777" w:rsidR="003F020F" w:rsidRDefault="003F020F">
      <w:r>
        <w:separator/>
      </w:r>
    </w:p>
  </w:footnote>
  <w:footnote w:type="continuationSeparator" w:id="0">
    <w:p w14:paraId="5D22D263" w14:textId="77777777" w:rsidR="003F020F" w:rsidRDefault="003F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3AF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3FA"/>
    <w:rsid w:val="005E3F56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54A08"/>
    <w:rsid w:val="009610E6"/>
    <w:rsid w:val="00962076"/>
    <w:rsid w:val="00963328"/>
    <w:rsid w:val="00971CAD"/>
    <w:rsid w:val="00980794"/>
    <w:rsid w:val="0098419D"/>
    <w:rsid w:val="00995168"/>
    <w:rsid w:val="009A4E4C"/>
    <w:rsid w:val="009A62B1"/>
    <w:rsid w:val="009B7715"/>
    <w:rsid w:val="009E6D90"/>
    <w:rsid w:val="00A01A2C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9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3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2025-01-02T12:34:00Z</dcterms:created>
  <dcterms:modified xsi:type="dcterms:W3CDTF">2025-01-02T12:34:00Z</dcterms:modified>
</cp:coreProperties>
</file>