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A26A" w14:textId="4C5568BD" w:rsidR="00751425" w:rsidRPr="001B5D58" w:rsidRDefault="00751425" w:rsidP="00751425">
      <w:pPr>
        <w:spacing w:after="240" w:line="240" w:lineRule="auto"/>
        <w:jc w:val="center"/>
        <w:rPr>
          <w:rFonts w:cstheme="minorHAnsi"/>
          <w:b/>
          <w:bCs/>
          <w:sz w:val="18"/>
          <w:szCs w:val="18"/>
        </w:rPr>
      </w:pPr>
      <w:r w:rsidRPr="00CD60EC">
        <w:rPr>
          <w:rFonts w:ascii="Calibri" w:hAnsi="Calibri"/>
          <w:b/>
          <w:bCs/>
          <w:sz w:val="18"/>
          <w:szCs w:val="18"/>
        </w:rPr>
        <w:t xml:space="preserve">INFORMACIJA ŽEMĖS SKLYPŲ SAVININKAMS, KURIŲ GYVENAMOSIOS VIETOS ADRESAS </w:t>
      </w:r>
      <w:r w:rsidRPr="001B5D58">
        <w:rPr>
          <w:rFonts w:ascii="Calibri" w:hAnsi="Calibri"/>
          <w:b/>
          <w:bCs/>
          <w:sz w:val="18"/>
          <w:szCs w:val="18"/>
        </w:rPr>
        <w:t xml:space="preserve">NEŽINOMAS ARBA KURIEMS NEPAVYKO ĮTEIKTI REGISTRUOTO LAIŠKO, </w:t>
      </w:r>
      <w:r w:rsidRPr="001B5D58">
        <w:rPr>
          <w:rFonts w:cstheme="minorHAnsi"/>
          <w:b/>
          <w:bCs/>
          <w:sz w:val="18"/>
          <w:szCs w:val="18"/>
        </w:rPr>
        <w:t xml:space="preserve">PAGAL LR ATSINAUJINANČIŲ IŠTEKLIŲ ENERGETIKOS ĮSTATYMO 49 STR. </w:t>
      </w:r>
      <w:r w:rsidRPr="001B5D58">
        <w:rPr>
          <w:rFonts w:cstheme="minorHAnsi"/>
          <w:b/>
          <w:bCs/>
          <w:sz w:val="18"/>
          <w:szCs w:val="18"/>
          <w:lang w:val="en-US"/>
        </w:rPr>
        <w:t xml:space="preserve">15 IR </w:t>
      </w:r>
      <w:r w:rsidRPr="001B5D58">
        <w:rPr>
          <w:rFonts w:cstheme="minorHAnsi"/>
          <w:b/>
          <w:bCs/>
          <w:sz w:val="18"/>
          <w:szCs w:val="18"/>
        </w:rPr>
        <w:t>17 D.</w:t>
      </w:r>
    </w:p>
    <w:p w14:paraId="64CB13AC" w14:textId="0735C9DF" w:rsidR="000960DC" w:rsidRPr="00CD60EC" w:rsidRDefault="000960DC" w:rsidP="000960DC">
      <w:pPr>
        <w:spacing w:after="240" w:line="240" w:lineRule="auto"/>
        <w:jc w:val="both"/>
        <w:rPr>
          <w:rFonts w:cstheme="minorHAnsi"/>
          <w:sz w:val="18"/>
          <w:szCs w:val="18"/>
        </w:rPr>
      </w:pPr>
      <w:r w:rsidRPr="001B5D58">
        <w:rPr>
          <w:rFonts w:cstheme="minorHAnsi"/>
          <w:sz w:val="18"/>
          <w:szCs w:val="18"/>
        </w:rPr>
        <w:t>Ši</w:t>
      </w:r>
      <w:r w:rsidR="00751425" w:rsidRPr="001B5D58">
        <w:rPr>
          <w:rFonts w:cstheme="minorHAnsi"/>
          <w:sz w:val="18"/>
          <w:szCs w:val="18"/>
        </w:rPr>
        <w:t xml:space="preserve"> informacija skelbiama vadovaujantis LR atsinaujinančių išteklių energetikos įstatymo 49 str. 15 ir 17 d. ir </w:t>
      </w:r>
      <w:r w:rsidRPr="001B5D58">
        <w:rPr>
          <w:rFonts w:cstheme="minorHAnsi"/>
          <w:sz w:val="18"/>
          <w:szCs w:val="18"/>
        </w:rPr>
        <w:t xml:space="preserve">atsižvelgiant į tai, kad šių žemės sklypų </w:t>
      </w:r>
      <w:r w:rsidR="00C06DE9" w:rsidRPr="001B5D58">
        <w:rPr>
          <w:rFonts w:cstheme="minorHAnsi"/>
          <w:sz w:val="18"/>
          <w:szCs w:val="18"/>
        </w:rPr>
        <w:t>(</w:t>
      </w:r>
      <w:r w:rsidR="00C06DE9" w:rsidRPr="001B5D58">
        <w:rPr>
          <w:rFonts w:cstheme="minorHAnsi"/>
          <w:i/>
          <w:iCs/>
          <w:sz w:val="18"/>
          <w:szCs w:val="18"/>
        </w:rPr>
        <w:t xml:space="preserve">žr. paveikslą Nr. 1, </w:t>
      </w:r>
      <w:r w:rsidR="007B58C2" w:rsidRPr="00042B11">
        <w:rPr>
          <w:rFonts w:cstheme="minorHAnsi"/>
          <w:i/>
          <w:iCs/>
          <w:sz w:val="18"/>
          <w:szCs w:val="18"/>
        </w:rPr>
        <w:t xml:space="preserve">žemės sklypas pažymėtas </w:t>
      </w:r>
      <w:r w:rsidR="007B58C2">
        <w:rPr>
          <w:rFonts w:cstheme="minorHAnsi"/>
          <w:i/>
          <w:iCs/>
          <w:sz w:val="18"/>
          <w:szCs w:val="18"/>
        </w:rPr>
        <w:t>juoda spalva</w:t>
      </w:r>
      <w:r w:rsidR="00C06DE9" w:rsidRPr="001B5D58">
        <w:rPr>
          <w:rFonts w:cstheme="minorHAnsi"/>
          <w:i/>
          <w:iCs/>
          <w:sz w:val="18"/>
          <w:szCs w:val="18"/>
        </w:rPr>
        <w:t>)</w:t>
      </w:r>
      <w:r w:rsidR="00C06DE9" w:rsidRPr="001B5D58">
        <w:rPr>
          <w:rFonts w:cstheme="minorHAnsi"/>
          <w:sz w:val="18"/>
          <w:szCs w:val="18"/>
        </w:rPr>
        <w:t xml:space="preserve"> </w:t>
      </w:r>
      <w:r w:rsidRPr="001B5D58">
        <w:rPr>
          <w:rFonts w:cstheme="minorHAnsi"/>
          <w:sz w:val="18"/>
          <w:szCs w:val="18"/>
        </w:rPr>
        <w:t>savininkams nepavyko įteikti informacinių pranešimų arba</w:t>
      </w:r>
      <w:r w:rsidRPr="00751425">
        <w:rPr>
          <w:rFonts w:cstheme="minorHAnsi"/>
          <w:sz w:val="18"/>
          <w:szCs w:val="18"/>
        </w:rPr>
        <w:t xml:space="preserve"> šių žemės sklypų savininkų gyvenamosios vietos adresas</w:t>
      </w:r>
      <w:r w:rsidRPr="00CD60EC">
        <w:rPr>
          <w:rFonts w:cstheme="minorHAnsi"/>
          <w:sz w:val="18"/>
          <w:szCs w:val="18"/>
        </w:rPr>
        <w:t xml:space="preserve"> nėra žinomas:</w:t>
      </w:r>
    </w:p>
    <w:tbl>
      <w:tblPr>
        <w:tblStyle w:val="Lentelstinklelis"/>
        <w:tblW w:w="5665" w:type="dxa"/>
        <w:tblLook w:val="04A0" w:firstRow="1" w:lastRow="0" w:firstColumn="1" w:lastColumn="0" w:noHBand="0" w:noVBand="1"/>
      </w:tblPr>
      <w:tblGrid>
        <w:gridCol w:w="633"/>
        <w:gridCol w:w="1630"/>
        <w:gridCol w:w="3402"/>
      </w:tblGrid>
      <w:tr w:rsidR="000310AD" w:rsidRPr="000B0DB1" w14:paraId="001DDA47" w14:textId="77777777" w:rsidTr="0024183B">
        <w:trPr>
          <w:trHeight w:val="462"/>
        </w:trPr>
        <w:tc>
          <w:tcPr>
            <w:tcW w:w="633" w:type="dxa"/>
          </w:tcPr>
          <w:p w14:paraId="50545384" w14:textId="77777777" w:rsidR="000310AD" w:rsidRPr="000B0DB1" w:rsidRDefault="000310AD" w:rsidP="002C5227">
            <w:pPr>
              <w:jc w:val="both"/>
              <w:rPr>
                <w:rFonts w:cstheme="minorHAnsi"/>
                <w:sz w:val="18"/>
                <w:szCs w:val="18"/>
              </w:rPr>
            </w:pPr>
            <w:r w:rsidRPr="000B0DB1">
              <w:rPr>
                <w:rFonts w:cstheme="minorHAnsi"/>
                <w:sz w:val="18"/>
                <w:szCs w:val="18"/>
              </w:rPr>
              <w:t>Eil. Nr.</w:t>
            </w:r>
          </w:p>
        </w:tc>
        <w:tc>
          <w:tcPr>
            <w:tcW w:w="1630" w:type="dxa"/>
          </w:tcPr>
          <w:p w14:paraId="4E14BFE0" w14:textId="77777777" w:rsidR="000310AD" w:rsidRPr="00A83F5C" w:rsidRDefault="000310AD" w:rsidP="002C5227">
            <w:pPr>
              <w:jc w:val="both"/>
              <w:rPr>
                <w:rFonts w:cstheme="minorHAnsi"/>
                <w:sz w:val="18"/>
                <w:szCs w:val="18"/>
              </w:rPr>
            </w:pPr>
            <w:r w:rsidRPr="00A83F5C">
              <w:rPr>
                <w:rFonts w:cstheme="minorHAnsi"/>
                <w:sz w:val="18"/>
                <w:szCs w:val="18"/>
              </w:rPr>
              <w:t>Unikalus Nr.</w:t>
            </w:r>
          </w:p>
        </w:tc>
        <w:tc>
          <w:tcPr>
            <w:tcW w:w="3402" w:type="dxa"/>
          </w:tcPr>
          <w:p w14:paraId="0D11D4D0" w14:textId="77777777" w:rsidR="000310AD" w:rsidRPr="00A83F5C" w:rsidRDefault="000310AD" w:rsidP="002C5227">
            <w:pPr>
              <w:jc w:val="both"/>
              <w:rPr>
                <w:rFonts w:cstheme="minorHAnsi"/>
                <w:sz w:val="18"/>
                <w:szCs w:val="18"/>
              </w:rPr>
            </w:pPr>
            <w:r w:rsidRPr="00A83F5C">
              <w:rPr>
                <w:rFonts w:cstheme="minorHAnsi"/>
                <w:sz w:val="18"/>
                <w:szCs w:val="18"/>
              </w:rPr>
              <w:t>Adresas</w:t>
            </w:r>
          </w:p>
        </w:tc>
      </w:tr>
      <w:tr w:rsidR="000310AD" w:rsidRPr="000B0DB1" w14:paraId="2E31CC85" w14:textId="77777777" w:rsidTr="0024183B">
        <w:trPr>
          <w:trHeight w:val="235"/>
        </w:trPr>
        <w:tc>
          <w:tcPr>
            <w:tcW w:w="5665" w:type="dxa"/>
            <w:gridSpan w:val="3"/>
          </w:tcPr>
          <w:p w14:paraId="144B7770" w14:textId="3ECAF0E2" w:rsidR="000310AD" w:rsidRPr="00A83F5C" w:rsidRDefault="00900A59" w:rsidP="002C5227">
            <w:pPr>
              <w:jc w:val="center"/>
              <w:rPr>
                <w:rFonts w:cstheme="minorHAnsi"/>
                <w:b/>
                <w:bCs/>
                <w:sz w:val="18"/>
                <w:szCs w:val="18"/>
              </w:rPr>
            </w:pPr>
            <w:r w:rsidRPr="00A83F5C">
              <w:rPr>
                <w:rFonts w:cstheme="minorHAnsi"/>
                <w:b/>
                <w:bCs/>
                <w:sz w:val="18"/>
                <w:szCs w:val="18"/>
              </w:rPr>
              <w:t>ŽEMĖS</w:t>
            </w:r>
            <w:r w:rsidR="00756758" w:rsidRPr="00A83F5C">
              <w:rPr>
                <w:rFonts w:cstheme="minorHAnsi"/>
                <w:b/>
                <w:bCs/>
                <w:sz w:val="18"/>
                <w:szCs w:val="18"/>
              </w:rPr>
              <w:t xml:space="preserve"> ŪKIO PASKIRTIES </w:t>
            </w:r>
            <w:r w:rsidR="000310AD" w:rsidRPr="00A83F5C">
              <w:rPr>
                <w:rFonts w:cstheme="minorHAnsi"/>
                <w:b/>
                <w:bCs/>
                <w:sz w:val="18"/>
                <w:szCs w:val="18"/>
              </w:rPr>
              <w:t>ŽEMĖS SKLYPAI:</w:t>
            </w:r>
          </w:p>
        </w:tc>
      </w:tr>
      <w:tr w:rsidR="000B0DB1" w:rsidRPr="000B0DB1" w14:paraId="16E72F82" w14:textId="77777777" w:rsidTr="0024183B">
        <w:trPr>
          <w:trHeight w:val="226"/>
        </w:trPr>
        <w:tc>
          <w:tcPr>
            <w:tcW w:w="633" w:type="dxa"/>
          </w:tcPr>
          <w:p w14:paraId="477FE170" w14:textId="77777777" w:rsidR="000B0DB1" w:rsidRPr="000B0DB1" w:rsidRDefault="000B0DB1"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0FF870EA" w14:textId="00832B84" w:rsidR="000B0DB1" w:rsidRPr="00A83F5C" w:rsidRDefault="0024183B" w:rsidP="000B0DB1">
            <w:pPr>
              <w:jc w:val="both"/>
              <w:rPr>
                <w:rFonts w:cstheme="minorHAnsi"/>
                <w:sz w:val="18"/>
                <w:szCs w:val="18"/>
              </w:rPr>
            </w:pPr>
            <w:r w:rsidRPr="0024183B">
              <w:rPr>
                <w:rFonts w:cstheme="minorHAnsi"/>
                <w:sz w:val="18"/>
                <w:szCs w:val="18"/>
              </w:rPr>
              <w:t>4400-2770-1102</w:t>
            </w:r>
          </w:p>
        </w:tc>
        <w:tc>
          <w:tcPr>
            <w:tcW w:w="3402" w:type="dxa"/>
            <w:tcBorders>
              <w:top w:val="single" w:sz="4" w:space="0" w:color="auto"/>
              <w:left w:val="nil"/>
              <w:bottom w:val="single" w:sz="4" w:space="0" w:color="auto"/>
              <w:right w:val="single" w:sz="4" w:space="0" w:color="auto"/>
            </w:tcBorders>
            <w:vAlign w:val="center"/>
          </w:tcPr>
          <w:p w14:paraId="491071B6" w14:textId="27A39250" w:rsidR="000B0DB1" w:rsidRPr="00A83F5C" w:rsidRDefault="0024183B" w:rsidP="000B0DB1">
            <w:pPr>
              <w:jc w:val="both"/>
              <w:rPr>
                <w:rFonts w:cstheme="minorHAnsi"/>
                <w:sz w:val="18"/>
                <w:szCs w:val="18"/>
              </w:rPr>
            </w:pPr>
            <w:r w:rsidRPr="0024183B">
              <w:rPr>
                <w:rFonts w:cstheme="minorHAnsi"/>
                <w:sz w:val="18"/>
                <w:szCs w:val="18"/>
              </w:rPr>
              <w:t>Panevėžio r. sav., Miežiškių sen., Jočiūnų k.</w:t>
            </w:r>
          </w:p>
        </w:tc>
      </w:tr>
      <w:tr w:rsidR="000B0DB1" w:rsidRPr="000B0DB1" w14:paraId="48A3306A" w14:textId="77777777" w:rsidTr="0024183B">
        <w:trPr>
          <w:trHeight w:val="235"/>
        </w:trPr>
        <w:tc>
          <w:tcPr>
            <w:tcW w:w="633" w:type="dxa"/>
          </w:tcPr>
          <w:p w14:paraId="3E164047" w14:textId="77777777" w:rsidR="000B0DB1" w:rsidRPr="000B0DB1" w:rsidRDefault="000B0DB1"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76ACCA84" w14:textId="46A53F40" w:rsidR="000B0DB1" w:rsidRPr="00A83F5C" w:rsidRDefault="0024183B" w:rsidP="000B0DB1">
            <w:pPr>
              <w:jc w:val="both"/>
              <w:rPr>
                <w:rFonts w:cstheme="minorHAnsi"/>
                <w:sz w:val="18"/>
                <w:szCs w:val="18"/>
              </w:rPr>
            </w:pPr>
            <w:r w:rsidRPr="0024183B">
              <w:rPr>
                <w:rFonts w:cstheme="minorHAnsi"/>
                <w:sz w:val="18"/>
                <w:szCs w:val="18"/>
              </w:rPr>
              <w:t>6617-0006-0102</w:t>
            </w:r>
          </w:p>
        </w:tc>
        <w:tc>
          <w:tcPr>
            <w:tcW w:w="3402" w:type="dxa"/>
            <w:tcBorders>
              <w:top w:val="single" w:sz="4" w:space="0" w:color="auto"/>
              <w:left w:val="nil"/>
              <w:bottom w:val="single" w:sz="4" w:space="0" w:color="auto"/>
              <w:right w:val="single" w:sz="4" w:space="0" w:color="auto"/>
            </w:tcBorders>
            <w:vAlign w:val="center"/>
          </w:tcPr>
          <w:p w14:paraId="5DE22B47" w14:textId="695BBA3C" w:rsidR="000B0DB1" w:rsidRPr="00A83F5C" w:rsidRDefault="0024183B" w:rsidP="000B0DB1">
            <w:pPr>
              <w:jc w:val="both"/>
              <w:rPr>
                <w:rFonts w:cstheme="minorHAnsi"/>
                <w:sz w:val="18"/>
                <w:szCs w:val="18"/>
              </w:rPr>
            </w:pPr>
            <w:r w:rsidRPr="0024183B">
              <w:rPr>
                <w:rFonts w:cstheme="minorHAnsi"/>
                <w:sz w:val="18"/>
                <w:szCs w:val="18"/>
              </w:rPr>
              <w:t>Panevėžio r. sav., Miežiškių sen., Noriškių k.</w:t>
            </w:r>
          </w:p>
        </w:tc>
      </w:tr>
      <w:tr w:rsidR="000B0DB1" w:rsidRPr="000B0DB1" w14:paraId="7921F65E" w14:textId="77777777" w:rsidTr="0024183B">
        <w:trPr>
          <w:trHeight w:val="235"/>
        </w:trPr>
        <w:tc>
          <w:tcPr>
            <w:tcW w:w="633" w:type="dxa"/>
          </w:tcPr>
          <w:p w14:paraId="37852262" w14:textId="77777777" w:rsidR="000B0DB1" w:rsidRPr="000B0DB1" w:rsidRDefault="000B0DB1"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0984D535" w14:textId="108339AC" w:rsidR="000B0DB1" w:rsidRPr="000B0DB1" w:rsidRDefault="0024183B" w:rsidP="000B0DB1">
            <w:pPr>
              <w:jc w:val="both"/>
              <w:rPr>
                <w:rFonts w:cstheme="minorHAnsi"/>
                <w:sz w:val="18"/>
                <w:szCs w:val="18"/>
              </w:rPr>
            </w:pPr>
            <w:r w:rsidRPr="0024183B">
              <w:rPr>
                <w:rFonts w:cstheme="minorHAnsi"/>
                <w:sz w:val="18"/>
                <w:szCs w:val="18"/>
              </w:rPr>
              <w:t>3448-0001-0063</w:t>
            </w:r>
          </w:p>
        </w:tc>
        <w:tc>
          <w:tcPr>
            <w:tcW w:w="3402" w:type="dxa"/>
            <w:tcBorders>
              <w:top w:val="single" w:sz="4" w:space="0" w:color="auto"/>
              <w:left w:val="nil"/>
              <w:bottom w:val="single" w:sz="4" w:space="0" w:color="auto"/>
              <w:right w:val="single" w:sz="4" w:space="0" w:color="auto"/>
            </w:tcBorders>
            <w:vAlign w:val="center"/>
          </w:tcPr>
          <w:p w14:paraId="47F4104B" w14:textId="016CEB88" w:rsidR="000B0DB1" w:rsidRPr="000B0DB1" w:rsidRDefault="0024183B" w:rsidP="000B0DB1">
            <w:pPr>
              <w:jc w:val="both"/>
              <w:rPr>
                <w:rFonts w:cstheme="minorHAnsi"/>
                <w:sz w:val="18"/>
                <w:szCs w:val="18"/>
              </w:rPr>
            </w:pPr>
            <w:r w:rsidRPr="0024183B">
              <w:rPr>
                <w:rFonts w:cstheme="minorHAnsi"/>
                <w:sz w:val="18"/>
                <w:szCs w:val="18"/>
              </w:rPr>
              <w:t>Anykščių r. sav., Troškūnų sen., Kirmėlių k.</w:t>
            </w:r>
          </w:p>
        </w:tc>
      </w:tr>
      <w:tr w:rsidR="00C445D2" w:rsidRPr="000B0DB1" w14:paraId="09BEFEC0" w14:textId="77777777" w:rsidTr="0024183B">
        <w:trPr>
          <w:trHeight w:val="235"/>
        </w:trPr>
        <w:tc>
          <w:tcPr>
            <w:tcW w:w="633" w:type="dxa"/>
          </w:tcPr>
          <w:p w14:paraId="565D0E04" w14:textId="77777777" w:rsidR="00C445D2" w:rsidRPr="000B0DB1" w:rsidRDefault="00C445D2"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4AEF889E" w14:textId="59B51BB9" w:rsidR="00C445D2" w:rsidRPr="000B0DB1" w:rsidRDefault="0024183B" w:rsidP="00E00448">
            <w:pPr>
              <w:jc w:val="both"/>
              <w:rPr>
                <w:rFonts w:cstheme="minorHAnsi"/>
                <w:sz w:val="18"/>
                <w:szCs w:val="18"/>
              </w:rPr>
            </w:pPr>
            <w:r w:rsidRPr="0024183B">
              <w:rPr>
                <w:rFonts w:cstheme="minorHAnsi"/>
                <w:sz w:val="18"/>
                <w:szCs w:val="18"/>
              </w:rPr>
              <w:t>3448-0002-0057</w:t>
            </w:r>
          </w:p>
        </w:tc>
        <w:tc>
          <w:tcPr>
            <w:tcW w:w="3402" w:type="dxa"/>
            <w:tcBorders>
              <w:top w:val="single" w:sz="4" w:space="0" w:color="auto"/>
              <w:left w:val="nil"/>
              <w:bottom w:val="single" w:sz="4" w:space="0" w:color="auto"/>
              <w:right w:val="single" w:sz="4" w:space="0" w:color="auto"/>
            </w:tcBorders>
            <w:vAlign w:val="center"/>
          </w:tcPr>
          <w:p w14:paraId="6258F515" w14:textId="3E72A134" w:rsidR="00C445D2" w:rsidRPr="000B0DB1" w:rsidRDefault="0024183B" w:rsidP="000B0DB1">
            <w:pPr>
              <w:jc w:val="both"/>
              <w:rPr>
                <w:rFonts w:cstheme="minorHAnsi"/>
                <w:sz w:val="18"/>
                <w:szCs w:val="18"/>
              </w:rPr>
            </w:pPr>
            <w:r w:rsidRPr="0024183B">
              <w:rPr>
                <w:rFonts w:cstheme="minorHAnsi"/>
                <w:sz w:val="18"/>
                <w:szCs w:val="18"/>
              </w:rPr>
              <w:t>Anykščių r. sav., Troškūnų sen., Skauradų k.</w:t>
            </w:r>
          </w:p>
        </w:tc>
      </w:tr>
      <w:tr w:rsidR="00E00448" w:rsidRPr="000B0DB1" w14:paraId="2B2B61E4" w14:textId="77777777" w:rsidTr="0024183B">
        <w:trPr>
          <w:trHeight w:val="235"/>
        </w:trPr>
        <w:tc>
          <w:tcPr>
            <w:tcW w:w="633" w:type="dxa"/>
          </w:tcPr>
          <w:p w14:paraId="17E4BD75" w14:textId="77777777" w:rsidR="00E00448" w:rsidRPr="000B0DB1" w:rsidRDefault="00E00448"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3D44E8A7" w14:textId="25CEED67" w:rsidR="00E00448" w:rsidRPr="000B0DB1" w:rsidRDefault="0024183B" w:rsidP="000B0DB1">
            <w:pPr>
              <w:jc w:val="both"/>
              <w:rPr>
                <w:rFonts w:cstheme="minorHAnsi"/>
                <w:sz w:val="18"/>
                <w:szCs w:val="18"/>
              </w:rPr>
            </w:pPr>
            <w:r w:rsidRPr="0024183B">
              <w:rPr>
                <w:rFonts w:cstheme="minorHAnsi"/>
                <w:sz w:val="18"/>
                <w:szCs w:val="18"/>
              </w:rPr>
              <w:t>3448-0002-0085</w:t>
            </w:r>
          </w:p>
        </w:tc>
        <w:tc>
          <w:tcPr>
            <w:tcW w:w="3402" w:type="dxa"/>
            <w:tcBorders>
              <w:top w:val="single" w:sz="4" w:space="0" w:color="auto"/>
              <w:left w:val="nil"/>
              <w:bottom w:val="single" w:sz="4" w:space="0" w:color="auto"/>
              <w:right w:val="single" w:sz="4" w:space="0" w:color="auto"/>
            </w:tcBorders>
            <w:vAlign w:val="center"/>
          </w:tcPr>
          <w:p w14:paraId="179E3386" w14:textId="7026E498" w:rsidR="00E00448" w:rsidRPr="000B0DB1" w:rsidRDefault="0024183B" w:rsidP="000B0DB1">
            <w:pPr>
              <w:jc w:val="both"/>
              <w:rPr>
                <w:rFonts w:cstheme="minorHAnsi"/>
                <w:sz w:val="18"/>
                <w:szCs w:val="18"/>
              </w:rPr>
            </w:pPr>
            <w:r w:rsidRPr="0024183B">
              <w:rPr>
                <w:rFonts w:cstheme="minorHAnsi"/>
                <w:sz w:val="18"/>
                <w:szCs w:val="18"/>
              </w:rPr>
              <w:t>Anykščių r. sav., Troškūnų sen., Skauradų k.</w:t>
            </w:r>
          </w:p>
        </w:tc>
      </w:tr>
      <w:tr w:rsidR="00E00448" w:rsidRPr="000B0DB1" w14:paraId="5069C80C" w14:textId="77777777" w:rsidTr="0024183B">
        <w:trPr>
          <w:trHeight w:val="235"/>
        </w:trPr>
        <w:tc>
          <w:tcPr>
            <w:tcW w:w="633" w:type="dxa"/>
          </w:tcPr>
          <w:p w14:paraId="1957D7CD" w14:textId="77777777" w:rsidR="00E00448" w:rsidRPr="000B0DB1" w:rsidRDefault="00E00448"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59FE9256" w14:textId="010B6A55" w:rsidR="00E00448" w:rsidRPr="000B0DB1" w:rsidRDefault="0024183B" w:rsidP="000B0DB1">
            <w:pPr>
              <w:jc w:val="both"/>
              <w:rPr>
                <w:rFonts w:cstheme="minorHAnsi"/>
                <w:sz w:val="18"/>
                <w:szCs w:val="18"/>
              </w:rPr>
            </w:pPr>
            <w:r w:rsidRPr="0024183B">
              <w:rPr>
                <w:rFonts w:cstheme="minorHAnsi"/>
                <w:sz w:val="18"/>
                <w:szCs w:val="18"/>
              </w:rPr>
              <w:t>6617-0006-0001</w:t>
            </w:r>
          </w:p>
        </w:tc>
        <w:tc>
          <w:tcPr>
            <w:tcW w:w="3402" w:type="dxa"/>
            <w:tcBorders>
              <w:top w:val="single" w:sz="4" w:space="0" w:color="auto"/>
              <w:left w:val="nil"/>
              <w:bottom w:val="single" w:sz="4" w:space="0" w:color="auto"/>
              <w:right w:val="single" w:sz="4" w:space="0" w:color="auto"/>
            </w:tcBorders>
            <w:vAlign w:val="center"/>
          </w:tcPr>
          <w:p w14:paraId="1640D64B" w14:textId="7BA7653A" w:rsidR="00E00448" w:rsidRPr="000B0DB1" w:rsidRDefault="0024183B" w:rsidP="000B0DB1">
            <w:pPr>
              <w:jc w:val="both"/>
              <w:rPr>
                <w:rFonts w:cstheme="minorHAnsi"/>
                <w:sz w:val="18"/>
                <w:szCs w:val="18"/>
              </w:rPr>
            </w:pPr>
            <w:r w:rsidRPr="0024183B">
              <w:rPr>
                <w:rFonts w:cstheme="minorHAnsi"/>
                <w:sz w:val="18"/>
                <w:szCs w:val="18"/>
              </w:rPr>
              <w:t xml:space="preserve">Panevėžio r. sav., Miežiškių sen., </w:t>
            </w:r>
            <w:proofErr w:type="spellStart"/>
            <w:r w:rsidRPr="0024183B">
              <w:rPr>
                <w:rFonts w:cstheme="minorHAnsi"/>
                <w:sz w:val="18"/>
                <w:szCs w:val="18"/>
              </w:rPr>
              <w:t>Jočiūnų</w:t>
            </w:r>
            <w:proofErr w:type="spellEnd"/>
            <w:r w:rsidRPr="0024183B">
              <w:rPr>
                <w:rFonts w:cstheme="minorHAnsi"/>
                <w:sz w:val="18"/>
                <w:szCs w:val="18"/>
              </w:rPr>
              <w:t xml:space="preserve"> k.</w:t>
            </w:r>
          </w:p>
        </w:tc>
      </w:tr>
      <w:tr w:rsidR="00E00448" w:rsidRPr="000B0DB1" w14:paraId="65035410" w14:textId="77777777" w:rsidTr="0024183B">
        <w:trPr>
          <w:trHeight w:val="235"/>
        </w:trPr>
        <w:tc>
          <w:tcPr>
            <w:tcW w:w="633" w:type="dxa"/>
          </w:tcPr>
          <w:p w14:paraId="60D5939E" w14:textId="77777777" w:rsidR="00E00448" w:rsidRPr="000B0DB1" w:rsidRDefault="00E00448"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7C8D016B" w14:textId="1D1C06E8" w:rsidR="00E00448" w:rsidRPr="000B0DB1" w:rsidRDefault="0024183B" w:rsidP="00E00448">
            <w:pPr>
              <w:jc w:val="both"/>
              <w:rPr>
                <w:rFonts w:cstheme="minorHAnsi"/>
                <w:sz w:val="18"/>
                <w:szCs w:val="18"/>
              </w:rPr>
            </w:pPr>
            <w:r w:rsidRPr="0024183B">
              <w:rPr>
                <w:rFonts w:cstheme="minorHAnsi"/>
                <w:sz w:val="18"/>
                <w:szCs w:val="18"/>
              </w:rPr>
              <w:t>3448-0001-0014</w:t>
            </w:r>
          </w:p>
        </w:tc>
        <w:tc>
          <w:tcPr>
            <w:tcW w:w="3402" w:type="dxa"/>
            <w:tcBorders>
              <w:top w:val="single" w:sz="4" w:space="0" w:color="auto"/>
              <w:left w:val="nil"/>
              <w:bottom w:val="single" w:sz="4" w:space="0" w:color="auto"/>
              <w:right w:val="single" w:sz="4" w:space="0" w:color="auto"/>
            </w:tcBorders>
            <w:vAlign w:val="center"/>
          </w:tcPr>
          <w:p w14:paraId="487C5630" w14:textId="30633FFE" w:rsidR="00E00448" w:rsidRPr="000B0DB1" w:rsidRDefault="0024183B" w:rsidP="000B0DB1">
            <w:pPr>
              <w:jc w:val="both"/>
              <w:rPr>
                <w:rFonts w:cstheme="minorHAnsi"/>
                <w:sz w:val="18"/>
                <w:szCs w:val="18"/>
              </w:rPr>
            </w:pPr>
            <w:r w:rsidRPr="0024183B">
              <w:rPr>
                <w:rFonts w:cstheme="minorHAnsi"/>
                <w:sz w:val="18"/>
                <w:szCs w:val="18"/>
              </w:rPr>
              <w:t>Anykščių r. sav., Troškūnų sen., Kirmėlių k.</w:t>
            </w:r>
          </w:p>
        </w:tc>
      </w:tr>
      <w:tr w:rsidR="00E00448" w:rsidRPr="000B0DB1" w14:paraId="62ACE769" w14:textId="77777777" w:rsidTr="0024183B">
        <w:trPr>
          <w:trHeight w:val="235"/>
        </w:trPr>
        <w:tc>
          <w:tcPr>
            <w:tcW w:w="633" w:type="dxa"/>
          </w:tcPr>
          <w:p w14:paraId="38B07501" w14:textId="77777777" w:rsidR="00E00448" w:rsidRPr="000B0DB1" w:rsidRDefault="00E00448"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64857044" w14:textId="43296401" w:rsidR="00E00448" w:rsidRPr="000B0DB1" w:rsidRDefault="0024183B" w:rsidP="000B0DB1">
            <w:pPr>
              <w:jc w:val="both"/>
              <w:rPr>
                <w:rFonts w:cstheme="minorHAnsi"/>
                <w:sz w:val="18"/>
                <w:szCs w:val="18"/>
              </w:rPr>
            </w:pPr>
            <w:r w:rsidRPr="0024183B">
              <w:rPr>
                <w:rFonts w:cstheme="minorHAnsi"/>
                <w:sz w:val="18"/>
                <w:szCs w:val="18"/>
              </w:rPr>
              <w:t>4400-5183-8690</w:t>
            </w:r>
          </w:p>
        </w:tc>
        <w:tc>
          <w:tcPr>
            <w:tcW w:w="3402" w:type="dxa"/>
            <w:tcBorders>
              <w:top w:val="single" w:sz="4" w:space="0" w:color="auto"/>
              <w:left w:val="nil"/>
              <w:bottom w:val="single" w:sz="4" w:space="0" w:color="auto"/>
              <w:right w:val="single" w:sz="4" w:space="0" w:color="auto"/>
            </w:tcBorders>
            <w:vAlign w:val="center"/>
          </w:tcPr>
          <w:p w14:paraId="6E30D6CA" w14:textId="5F724D51" w:rsidR="00E00448" w:rsidRPr="000B0DB1" w:rsidRDefault="0024183B" w:rsidP="000B0DB1">
            <w:pPr>
              <w:jc w:val="both"/>
              <w:rPr>
                <w:rFonts w:cstheme="minorHAnsi"/>
                <w:sz w:val="18"/>
                <w:szCs w:val="18"/>
              </w:rPr>
            </w:pPr>
            <w:r w:rsidRPr="0024183B">
              <w:rPr>
                <w:rFonts w:cstheme="minorHAnsi"/>
                <w:sz w:val="18"/>
                <w:szCs w:val="18"/>
              </w:rPr>
              <w:t xml:space="preserve">Anykščių r. sav., Troškūnų sen., </w:t>
            </w:r>
            <w:proofErr w:type="spellStart"/>
            <w:r w:rsidRPr="0024183B">
              <w:rPr>
                <w:rFonts w:cstheme="minorHAnsi"/>
                <w:sz w:val="18"/>
                <w:szCs w:val="18"/>
              </w:rPr>
              <w:t>Skauradų</w:t>
            </w:r>
            <w:proofErr w:type="spellEnd"/>
            <w:r w:rsidRPr="0024183B">
              <w:rPr>
                <w:rFonts w:cstheme="minorHAnsi"/>
                <w:sz w:val="18"/>
                <w:szCs w:val="18"/>
              </w:rPr>
              <w:t xml:space="preserve"> k.</w:t>
            </w:r>
          </w:p>
        </w:tc>
      </w:tr>
      <w:tr w:rsidR="00FB703F" w:rsidRPr="00E00448" w14:paraId="75F9C155" w14:textId="77777777" w:rsidTr="0024183B">
        <w:trPr>
          <w:trHeight w:val="235"/>
        </w:trPr>
        <w:tc>
          <w:tcPr>
            <w:tcW w:w="5665" w:type="dxa"/>
            <w:gridSpan w:val="3"/>
            <w:tcBorders>
              <w:right w:val="single" w:sz="4" w:space="0" w:color="auto"/>
            </w:tcBorders>
          </w:tcPr>
          <w:p w14:paraId="72851168" w14:textId="7C9E48BB" w:rsidR="00FB703F" w:rsidRPr="00E00448" w:rsidRDefault="00FB703F" w:rsidP="00FB703F">
            <w:pPr>
              <w:jc w:val="center"/>
              <w:rPr>
                <w:rFonts w:cstheme="minorHAnsi"/>
                <w:sz w:val="18"/>
                <w:szCs w:val="18"/>
              </w:rPr>
            </w:pPr>
            <w:r>
              <w:rPr>
                <w:rFonts w:cstheme="minorHAnsi"/>
                <w:b/>
                <w:bCs/>
                <w:sz w:val="18"/>
                <w:szCs w:val="18"/>
              </w:rPr>
              <w:t>MIŠKŲ</w:t>
            </w:r>
            <w:r w:rsidRPr="00E00448">
              <w:rPr>
                <w:rFonts w:cstheme="minorHAnsi"/>
                <w:b/>
                <w:bCs/>
                <w:sz w:val="18"/>
                <w:szCs w:val="18"/>
              </w:rPr>
              <w:t xml:space="preserve"> ŪKIO PASKIRTIES ŽEMĖS SKLYPAI:</w:t>
            </w:r>
          </w:p>
        </w:tc>
      </w:tr>
      <w:tr w:rsidR="00FB703F" w:rsidRPr="00E00448" w14:paraId="05A3385F" w14:textId="77777777" w:rsidTr="0024183B">
        <w:trPr>
          <w:trHeight w:val="235"/>
        </w:trPr>
        <w:tc>
          <w:tcPr>
            <w:tcW w:w="633" w:type="dxa"/>
          </w:tcPr>
          <w:p w14:paraId="76F1002B" w14:textId="77777777" w:rsidR="00FB703F" w:rsidRPr="000B0DB1" w:rsidRDefault="00FB703F"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16A06F34" w14:textId="360E56AA" w:rsidR="00FB703F" w:rsidRPr="00E00448" w:rsidRDefault="0024183B" w:rsidP="000B0DB1">
            <w:pPr>
              <w:jc w:val="both"/>
              <w:rPr>
                <w:rFonts w:cstheme="minorHAnsi"/>
                <w:sz w:val="18"/>
                <w:szCs w:val="18"/>
              </w:rPr>
            </w:pPr>
            <w:r w:rsidRPr="0024183B">
              <w:rPr>
                <w:rFonts w:cstheme="minorHAnsi"/>
                <w:sz w:val="18"/>
                <w:szCs w:val="18"/>
              </w:rPr>
              <w:t>4400-5451-3921</w:t>
            </w:r>
          </w:p>
        </w:tc>
        <w:tc>
          <w:tcPr>
            <w:tcW w:w="3402" w:type="dxa"/>
            <w:tcBorders>
              <w:top w:val="single" w:sz="4" w:space="0" w:color="auto"/>
              <w:left w:val="nil"/>
              <w:bottom w:val="single" w:sz="4" w:space="0" w:color="auto"/>
              <w:right w:val="single" w:sz="4" w:space="0" w:color="auto"/>
            </w:tcBorders>
            <w:vAlign w:val="center"/>
          </w:tcPr>
          <w:p w14:paraId="23D6E1DA" w14:textId="3B842132" w:rsidR="00FB703F" w:rsidRPr="00E00448" w:rsidRDefault="0024183B" w:rsidP="000B0DB1">
            <w:pPr>
              <w:jc w:val="both"/>
              <w:rPr>
                <w:rFonts w:cstheme="minorHAnsi"/>
                <w:sz w:val="18"/>
                <w:szCs w:val="18"/>
              </w:rPr>
            </w:pPr>
            <w:r w:rsidRPr="0024183B">
              <w:rPr>
                <w:rFonts w:cstheme="minorHAnsi"/>
                <w:sz w:val="18"/>
                <w:szCs w:val="18"/>
              </w:rPr>
              <w:t>Anykščių r. sav., Troškūnų sen., Survilų k.</w:t>
            </w:r>
          </w:p>
        </w:tc>
      </w:tr>
      <w:tr w:rsidR="00FB703F" w:rsidRPr="00E00448" w14:paraId="48DC39F2" w14:textId="77777777" w:rsidTr="0024183B">
        <w:trPr>
          <w:trHeight w:val="235"/>
        </w:trPr>
        <w:tc>
          <w:tcPr>
            <w:tcW w:w="633" w:type="dxa"/>
          </w:tcPr>
          <w:p w14:paraId="68FC934A" w14:textId="77777777" w:rsidR="00FB703F" w:rsidRPr="000B0DB1" w:rsidRDefault="00FB703F"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3CAB62D0" w14:textId="189AB378" w:rsidR="00FB703F" w:rsidRPr="00E00448" w:rsidRDefault="0024183B" w:rsidP="000B0DB1">
            <w:pPr>
              <w:jc w:val="both"/>
              <w:rPr>
                <w:rFonts w:cstheme="minorHAnsi"/>
                <w:sz w:val="18"/>
                <w:szCs w:val="18"/>
              </w:rPr>
            </w:pPr>
            <w:r w:rsidRPr="0024183B">
              <w:rPr>
                <w:rFonts w:cstheme="minorHAnsi"/>
                <w:sz w:val="18"/>
                <w:szCs w:val="18"/>
              </w:rPr>
              <w:t>3438-0002-0100</w:t>
            </w:r>
          </w:p>
        </w:tc>
        <w:tc>
          <w:tcPr>
            <w:tcW w:w="3402" w:type="dxa"/>
            <w:tcBorders>
              <w:top w:val="single" w:sz="4" w:space="0" w:color="auto"/>
              <w:left w:val="nil"/>
              <w:bottom w:val="single" w:sz="4" w:space="0" w:color="auto"/>
              <w:right w:val="single" w:sz="4" w:space="0" w:color="auto"/>
            </w:tcBorders>
            <w:vAlign w:val="center"/>
          </w:tcPr>
          <w:p w14:paraId="15FA92BE" w14:textId="7FBC8687" w:rsidR="00FB703F" w:rsidRPr="00E00448" w:rsidRDefault="0024183B" w:rsidP="000B0DB1">
            <w:pPr>
              <w:jc w:val="both"/>
              <w:rPr>
                <w:rFonts w:cstheme="minorHAnsi"/>
                <w:sz w:val="18"/>
                <w:szCs w:val="18"/>
              </w:rPr>
            </w:pPr>
            <w:r w:rsidRPr="0024183B">
              <w:rPr>
                <w:rFonts w:cstheme="minorHAnsi"/>
                <w:sz w:val="18"/>
                <w:szCs w:val="18"/>
              </w:rPr>
              <w:t xml:space="preserve">Anykščių r. sav., Traupio sen., </w:t>
            </w:r>
            <w:proofErr w:type="spellStart"/>
            <w:r w:rsidRPr="0024183B">
              <w:rPr>
                <w:rFonts w:cstheme="minorHAnsi"/>
                <w:sz w:val="18"/>
                <w:szCs w:val="18"/>
              </w:rPr>
              <w:t>Pailgamiškio</w:t>
            </w:r>
            <w:proofErr w:type="spellEnd"/>
            <w:r w:rsidRPr="0024183B">
              <w:rPr>
                <w:rFonts w:cstheme="minorHAnsi"/>
                <w:sz w:val="18"/>
                <w:szCs w:val="18"/>
              </w:rPr>
              <w:t xml:space="preserve"> k.</w:t>
            </w:r>
          </w:p>
        </w:tc>
      </w:tr>
      <w:tr w:rsidR="00FB703F" w:rsidRPr="00E00448" w14:paraId="157302C0" w14:textId="77777777" w:rsidTr="0024183B">
        <w:trPr>
          <w:trHeight w:val="235"/>
        </w:trPr>
        <w:tc>
          <w:tcPr>
            <w:tcW w:w="633" w:type="dxa"/>
          </w:tcPr>
          <w:p w14:paraId="437AAEA2" w14:textId="77777777" w:rsidR="00FB703F" w:rsidRPr="000B0DB1" w:rsidRDefault="00FB703F"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548A490D" w14:textId="6002A860" w:rsidR="00FB703F" w:rsidRPr="00E00448" w:rsidRDefault="0024183B" w:rsidP="000B0DB1">
            <w:pPr>
              <w:jc w:val="both"/>
              <w:rPr>
                <w:rFonts w:cstheme="minorHAnsi"/>
                <w:sz w:val="18"/>
                <w:szCs w:val="18"/>
              </w:rPr>
            </w:pPr>
            <w:r w:rsidRPr="0024183B">
              <w:rPr>
                <w:rFonts w:cstheme="minorHAnsi"/>
                <w:sz w:val="18"/>
                <w:szCs w:val="18"/>
              </w:rPr>
              <w:t>4400-4550-3637</w:t>
            </w:r>
          </w:p>
        </w:tc>
        <w:tc>
          <w:tcPr>
            <w:tcW w:w="3402" w:type="dxa"/>
            <w:tcBorders>
              <w:top w:val="single" w:sz="4" w:space="0" w:color="auto"/>
              <w:left w:val="nil"/>
              <w:bottom w:val="single" w:sz="4" w:space="0" w:color="auto"/>
              <w:right w:val="single" w:sz="4" w:space="0" w:color="auto"/>
            </w:tcBorders>
            <w:vAlign w:val="center"/>
          </w:tcPr>
          <w:p w14:paraId="58216D82" w14:textId="5BBACD48" w:rsidR="00FB703F" w:rsidRPr="00E00448" w:rsidRDefault="0024183B" w:rsidP="000B0DB1">
            <w:pPr>
              <w:jc w:val="both"/>
              <w:rPr>
                <w:rFonts w:cstheme="minorHAnsi"/>
                <w:sz w:val="18"/>
                <w:szCs w:val="18"/>
              </w:rPr>
            </w:pPr>
            <w:r w:rsidRPr="0024183B">
              <w:rPr>
                <w:rFonts w:cstheme="minorHAnsi"/>
                <w:sz w:val="18"/>
                <w:szCs w:val="18"/>
              </w:rPr>
              <w:t xml:space="preserve">Anykščių r. sav., Troškūnų sen., </w:t>
            </w:r>
            <w:proofErr w:type="spellStart"/>
            <w:r w:rsidRPr="0024183B">
              <w:rPr>
                <w:rFonts w:cstheme="minorHAnsi"/>
                <w:sz w:val="18"/>
                <w:szCs w:val="18"/>
              </w:rPr>
              <w:t>Skauradų</w:t>
            </w:r>
            <w:proofErr w:type="spellEnd"/>
            <w:r w:rsidRPr="0024183B">
              <w:rPr>
                <w:rFonts w:cstheme="minorHAnsi"/>
                <w:sz w:val="18"/>
                <w:szCs w:val="18"/>
              </w:rPr>
              <w:t xml:space="preserve"> k.</w:t>
            </w:r>
          </w:p>
        </w:tc>
      </w:tr>
      <w:tr w:rsidR="00FB703F" w:rsidRPr="00E00448" w14:paraId="330180B9" w14:textId="77777777" w:rsidTr="0024183B">
        <w:trPr>
          <w:trHeight w:val="235"/>
        </w:trPr>
        <w:tc>
          <w:tcPr>
            <w:tcW w:w="633" w:type="dxa"/>
          </w:tcPr>
          <w:p w14:paraId="4BF01A68" w14:textId="77777777" w:rsidR="00FB703F" w:rsidRPr="000B0DB1" w:rsidRDefault="00FB703F"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5531F001" w14:textId="333CC295" w:rsidR="00FB703F" w:rsidRPr="00E00448" w:rsidRDefault="0024183B" w:rsidP="000B0DB1">
            <w:pPr>
              <w:jc w:val="both"/>
              <w:rPr>
                <w:rFonts w:cstheme="minorHAnsi"/>
                <w:sz w:val="18"/>
                <w:szCs w:val="18"/>
              </w:rPr>
            </w:pPr>
            <w:r w:rsidRPr="0024183B">
              <w:rPr>
                <w:rFonts w:cstheme="minorHAnsi"/>
                <w:sz w:val="18"/>
                <w:szCs w:val="18"/>
              </w:rPr>
              <w:t>3448-0001-0376</w:t>
            </w:r>
          </w:p>
        </w:tc>
        <w:tc>
          <w:tcPr>
            <w:tcW w:w="3402" w:type="dxa"/>
            <w:tcBorders>
              <w:top w:val="single" w:sz="4" w:space="0" w:color="auto"/>
              <w:left w:val="nil"/>
              <w:bottom w:val="single" w:sz="4" w:space="0" w:color="auto"/>
              <w:right w:val="single" w:sz="4" w:space="0" w:color="auto"/>
            </w:tcBorders>
            <w:vAlign w:val="center"/>
          </w:tcPr>
          <w:p w14:paraId="77D1499A" w14:textId="0D622741" w:rsidR="00FB703F" w:rsidRPr="00E00448" w:rsidRDefault="0024183B" w:rsidP="000B0DB1">
            <w:pPr>
              <w:jc w:val="both"/>
              <w:rPr>
                <w:rFonts w:cstheme="minorHAnsi"/>
                <w:sz w:val="18"/>
                <w:szCs w:val="18"/>
              </w:rPr>
            </w:pPr>
            <w:r w:rsidRPr="0024183B">
              <w:rPr>
                <w:rFonts w:cstheme="minorHAnsi"/>
                <w:sz w:val="18"/>
                <w:szCs w:val="18"/>
              </w:rPr>
              <w:t xml:space="preserve">Anykščių r. sav., Traupio sen., </w:t>
            </w:r>
            <w:proofErr w:type="spellStart"/>
            <w:r w:rsidRPr="0024183B">
              <w:rPr>
                <w:rFonts w:cstheme="minorHAnsi"/>
                <w:sz w:val="18"/>
                <w:szCs w:val="18"/>
              </w:rPr>
              <w:t>Pailgamiškio</w:t>
            </w:r>
            <w:proofErr w:type="spellEnd"/>
            <w:r w:rsidRPr="0024183B">
              <w:rPr>
                <w:rFonts w:cstheme="minorHAnsi"/>
                <w:sz w:val="18"/>
                <w:szCs w:val="18"/>
              </w:rPr>
              <w:t xml:space="preserve"> k.</w:t>
            </w:r>
          </w:p>
        </w:tc>
      </w:tr>
    </w:tbl>
    <w:p w14:paraId="7DC4183F" w14:textId="5BAF6B17" w:rsidR="000960DC" w:rsidRDefault="000960DC" w:rsidP="007C7DEE">
      <w:pPr>
        <w:spacing w:before="120" w:after="240" w:line="240" w:lineRule="auto"/>
        <w:jc w:val="both"/>
        <w:rPr>
          <w:rFonts w:cstheme="minorHAnsi"/>
          <w:b/>
          <w:bCs/>
          <w:sz w:val="18"/>
          <w:szCs w:val="18"/>
        </w:rPr>
      </w:pPr>
      <w:bookmarkStart w:id="0" w:name="_Hlk146715479"/>
      <w:r w:rsidRPr="0019777B">
        <w:rPr>
          <w:rFonts w:cstheme="minorHAnsi"/>
          <w:sz w:val="18"/>
          <w:szCs w:val="18"/>
        </w:rPr>
        <w:t>toliau</w:t>
      </w:r>
      <w:r w:rsidR="006319BC" w:rsidRPr="0019777B">
        <w:rPr>
          <w:rFonts w:cstheme="minorHAnsi"/>
          <w:sz w:val="18"/>
          <w:szCs w:val="18"/>
        </w:rPr>
        <w:t xml:space="preserve"> visi</w:t>
      </w:r>
      <w:r w:rsidRPr="0019777B">
        <w:rPr>
          <w:rFonts w:cstheme="minorHAnsi"/>
          <w:sz w:val="18"/>
          <w:szCs w:val="18"/>
        </w:rPr>
        <w:t xml:space="preserve"> kartu</w:t>
      </w:r>
      <w:r w:rsidR="006319BC" w:rsidRPr="0019777B">
        <w:rPr>
          <w:rFonts w:cstheme="minorHAnsi"/>
          <w:sz w:val="18"/>
          <w:szCs w:val="18"/>
        </w:rPr>
        <w:t xml:space="preserve"> 1-</w:t>
      </w:r>
      <w:r w:rsidR="00E00448" w:rsidRPr="0019777B">
        <w:rPr>
          <w:rFonts w:cstheme="minorHAnsi"/>
          <w:sz w:val="18"/>
          <w:szCs w:val="18"/>
        </w:rPr>
        <w:t>12</w:t>
      </w:r>
      <w:r w:rsidRPr="0019777B">
        <w:rPr>
          <w:rFonts w:cstheme="minorHAnsi"/>
          <w:sz w:val="18"/>
          <w:szCs w:val="18"/>
        </w:rPr>
        <w:t xml:space="preserve"> – </w:t>
      </w:r>
      <w:r w:rsidRPr="0019777B">
        <w:rPr>
          <w:rFonts w:cstheme="minorHAnsi"/>
          <w:b/>
          <w:bCs/>
          <w:sz w:val="18"/>
          <w:szCs w:val="18"/>
        </w:rPr>
        <w:t>Žemės sklypas</w:t>
      </w:r>
    </w:p>
    <w:p w14:paraId="50EC9546" w14:textId="03443919" w:rsidR="00C06DE9" w:rsidRDefault="00C06DE9" w:rsidP="00997D7C">
      <w:pPr>
        <w:spacing w:after="240" w:line="240" w:lineRule="auto"/>
        <w:jc w:val="both"/>
        <w:rPr>
          <w:rFonts w:cstheme="minorHAnsi"/>
          <w:sz w:val="18"/>
          <w:szCs w:val="18"/>
        </w:rPr>
      </w:pPr>
      <w:r w:rsidRPr="005F3B73">
        <w:rPr>
          <w:rFonts w:asciiTheme="majorHAnsi" w:hAnsiTheme="majorHAnsi" w:cs="Arial"/>
          <w:noProof/>
          <w:color w:val="000000"/>
        </w:rPr>
        <w:drawing>
          <wp:anchor distT="0" distB="0" distL="114300" distR="114300" simplePos="0" relativeHeight="251658240" behindDoc="1" locked="0" layoutInCell="1" allowOverlap="1" wp14:anchorId="2C8E5BB6" wp14:editId="4AF0FDB6">
            <wp:simplePos x="0" y="0"/>
            <wp:positionH relativeFrom="margin">
              <wp:align>left</wp:align>
            </wp:positionH>
            <wp:positionV relativeFrom="paragraph">
              <wp:posOffset>291465</wp:posOffset>
            </wp:positionV>
            <wp:extent cx="1773555" cy="1773555"/>
            <wp:effectExtent l="0" t="0" r="0" b="0"/>
            <wp:wrapSquare wrapText="bothSides"/>
            <wp:docPr id="77402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25761" name="Paveikslėlis 1"/>
                    <pic:cNvPicPr/>
                  </pic:nvPicPr>
                  <pic:blipFill>
                    <a:blip r:embed="rId9">
                      <a:extLst>
                        <a:ext uri="{28A0092B-C50C-407E-A947-70E740481C1C}">
                          <a14:useLocalDpi xmlns:a14="http://schemas.microsoft.com/office/drawing/2010/main" val="0"/>
                        </a:ext>
                      </a:extLst>
                    </a:blip>
                    <a:stretch>
                      <a:fillRect/>
                    </a:stretch>
                  </pic:blipFill>
                  <pic:spPr>
                    <a:xfrm>
                      <a:off x="0" y="0"/>
                      <a:ext cx="1773929" cy="1773929"/>
                    </a:xfrm>
                    <a:prstGeom prst="rect">
                      <a:avLst/>
                    </a:prstGeom>
                  </pic:spPr>
                </pic:pic>
              </a:graphicData>
            </a:graphic>
            <wp14:sizeRelH relativeFrom="margin">
              <wp14:pctWidth>0</wp14:pctWidth>
            </wp14:sizeRelH>
            <wp14:sizeRelV relativeFrom="margin">
              <wp14:pctHeight>0</wp14:pctHeight>
            </wp14:sizeRelV>
          </wp:anchor>
        </w:drawing>
      </w:r>
      <w:r w:rsidRPr="00C06DE9">
        <w:rPr>
          <w:rFonts w:cstheme="minorHAnsi"/>
          <w:sz w:val="18"/>
          <w:szCs w:val="18"/>
        </w:rPr>
        <w:t>Paveikslas Nr. 1:</w:t>
      </w:r>
      <w:bookmarkEnd w:id="0"/>
    </w:p>
    <w:p w14:paraId="0F950B46" w14:textId="5E5CD29F" w:rsidR="0028467A" w:rsidRDefault="002F3568" w:rsidP="00C06DE9">
      <w:pPr>
        <w:spacing w:after="0" w:line="240" w:lineRule="auto"/>
        <w:jc w:val="both"/>
        <w:rPr>
          <w:rFonts w:cstheme="minorHAnsi"/>
          <w:sz w:val="18"/>
          <w:szCs w:val="18"/>
        </w:rPr>
      </w:pPr>
      <w:r>
        <w:rPr>
          <w:rFonts w:ascii="Calibri" w:hAnsi="Calibri" w:cs="Calibri"/>
          <w:noProof/>
          <w:sz w:val="20"/>
          <w:szCs w:val="20"/>
        </w:rPr>
        <mc:AlternateContent>
          <mc:Choice Requires="wps">
            <w:drawing>
              <wp:anchor distT="0" distB="0" distL="114300" distR="114300" simplePos="0" relativeHeight="251663360" behindDoc="0" locked="0" layoutInCell="1" allowOverlap="1" wp14:anchorId="168AF273" wp14:editId="52E07687">
                <wp:simplePos x="0" y="0"/>
                <wp:positionH relativeFrom="column">
                  <wp:posOffset>1905000</wp:posOffset>
                </wp:positionH>
                <wp:positionV relativeFrom="paragraph">
                  <wp:posOffset>54928</wp:posOffset>
                </wp:positionV>
                <wp:extent cx="1846134" cy="328612"/>
                <wp:effectExtent l="0" t="0" r="1905" b="0"/>
                <wp:wrapNone/>
                <wp:docPr id="110920077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134" cy="328612"/>
                        </a:xfrm>
                        <a:prstGeom prst="rect">
                          <a:avLst/>
                        </a:prstGeom>
                        <a:solidFill>
                          <a:srgbClr val="D3E7F7"/>
                        </a:solidFill>
                        <a:ln w="9525">
                          <a:noFill/>
                          <a:miter lim="800000"/>
                          <a:headEnd/>
                          <a:tailEnd/>
                        </a:ln>
                      </wps:spPr>
                      <wps:txbx>
                        <w:txbxContent>
                          <w:p w14:paraId="7CEDFA03" w14:textId="77777777" w:rsidR="0028467A" w:rsidRPr="00C06DE9" w:rsidRDefault="0028467A" w:rsidP="0028467A">
                            <w:pPr>
                              <w:rPr>
                                <w:rFonts w:ascii="Aptos" w:hAnsi="Aptos" w:cs="Times New Roman"/>
                                <w:color w:val="000000" w:themeColor="text1" w:themeShade="BF"/>
                                <w:kern w:val="24"/>
                                <w:sz w:val="14"/>
                                <w:szCs w:val="14"/>
                                <w14:ligatures w14:val="none"/>
                              </w:rPr>
                            </w:pPr>
                            <w:r w:rsidRPr="00C06DE9">
                              <w:rPr>
                                <w:rFonts w:ascii="Aptos" w:hAnsi="Aptos" w:cs="Times New Roman"/>
                                <w:color w:val="EE0000"/>
                                <w:kern w:val="24"/>
                                <w:sz w:val="14"/>
                                <w:szCs w:val="14"/>
                              </w:rPr>
                              <w:t>*</w:t>
                            </w:r>
                            <w:r w:rsidRPr="00C06DE9">
                              <w:rPr>
                                <w:rFonts w:ascii="Aptos" w:hAnsi="Aptos" w:cs="Times New Roman"/>
                                <w:color w:val="000000" w:themeColor="text1" w:themeShade="BF"/>
                                <w:kern w:val="24"/>
                                <w:sz w:val="14"/>
                                <w:szCs w:val="14"/>
                              </w:rPr>
                              <w:t>plius teritorija, kurioje neužtikrinta atitiktis visuomenės saugos reikalavimams.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AF273" id="_x0000_t202" coordsize="21600,21600" o:spt="202" path="m,l,21600r21600,l21600,xe">
                <v:stroke joinstyle="miter"/>
                <v:path gradientshapeok="t" o:connecttype="rect"/>
              </v:shapetype>
              <v:shape id="2 teksto laukas" o:spid="_x0000_s1026" type="#_x0000_t202" style="position:absolute;left:0;text-align:left;margin-left:150pt;margin-top:4.35pt;width:145.35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" fillcolor="#d3e7f7" stroked="f">
                <v:textbox>
                  <w:txbxContent>
                    <w:p w14:paraId="7CEDFA03" w14:textId="77777777" w:rsidR="0028467A" w:rsidRPr="00C06DE9" w:rsidRDefault="0028467A" w:rsidP="0028467A">
                      <w:pPr>
                        <w:rPr>
                          <w:rFonts w:ascii="Aptos" w:hAnsi="Aptos" w:cs="Times New Roman"/>
                          <w:color w:val="000000" w:themeColor="text1" w:themeShade="BF"/>
                          <w:kern w:val="24"/>
                          <w:sz w:val="14"/>
                          <w:szCs w:val="14"/>
                          <w14:ligatures w14:val="none"/>
                        </w:rPr>
                      </w:pPr>
                      <w:r w:rsidRPr="00C06DE9">
                        <w:rPr>
                          <w:rFonts w:ascii="Aptos" w:hAnsi="Aptos" w:cs="Times New Roman"/>
                          <w:color w:val="EE0000"/>
                          <w:kern w:val="24"/>
                          <w:sz w:val="14"/>
                          <w:szCs w:val="14"/>
                        </w:rPr>
                        <w:t>*</w:t>
                      </w:r>
                      <w:r w:rsidRPr="00C06DE9">
                        <w:rPr>
                          <w:rFonts w:ascii="Aptos" w:hAnsi="Aptos" w:cs="Times New Roman"/>
                          <w:color w:val="000000" w:themeColor="text1" w:themeShade="BF"/>
                          <w:kern w:val="24"/>
                          <w:sz w:val="14"/>
                          <w:szCs w:val="14"/>
                        </w:rPr>
                        <w:t>plius teritorija, kurioje neužtikrinta atitiktis visuomenės saugos reikalavimams.</w:t>
                      </w:r>
                    </w:p>
                  </w:txbxContent>
                </v:textbox>
              </v:shape>
            </w:pict>
          </mc:Fallback>
        </mc:AlternateContent>
      </w:r>
      <w:r w:rsidRPr="00042B11">
        <w:rPr>
          <w:rFonts w:cstheme="minorHAnsi"/>
          <w:noProof/>
          <w:color w:val="44546A" w:themeColor="text2"/>
        </w:rPr>
        <mc:AlternateContent>
          <mc:Choice Requires="wpg">
            <w:drawing>
              <wp:anchor distT="0" distB="0" distL="114300" distR="114300" simplePos="0" relativeHeight="251667456" behindDoc="0" locked="0" layoutInCell="1" allowOverlap="1" wp14:anchorId="74309BBF" wp14:editId="6E7D8E7E">
                <wp:simplePos x="0" y="0"/>
                <wp:positionH relativeFrom="column">
                  <wp:posOffset>4103370</wp:posOffset>
                </wp:positionH>
                <wp:positionV relativeFrom="paragraph">
                  <wp:posOffset>5080</wp:posOffset>
                </wp:positionV>
                <wp:extent cx="2018665" cy="705485"/>
                <wp:effectExtent l="0" t="0" r="635" b="0"/>
                <wp:wrapNone/>
                <wp:docPr id="2036042573" name="Group 6"/>
                <wp:cNvGraphicFramePr/>
                <a:graphic xmlns:a="http://schemas.openxmlformats.org/drawingml/2006/main">
                  <a:graphicData uri="http://schemas.microsoft.com/office/word/2010/wordprocessingGroup">
                    <wpg:wgp>
                      <wpg:cNvGrpSpPr/>
                      <wpg:grpSpPr>
                        <a:xfrm>
                          <a:off x="0" y="0"/>
                          <a:ext cx="2018665" cy="705485"/>
                          <a:chOff x="0" y="0"/>
                          <a:chExt cx="2990987" cy="1000760"/>
                        </a:xfrm>
                      </wpg:grpSpPr>
                      <wps:wsp>
                        <wps:cNvPr id="1160685901" name="Rounded Rectangle 6"/>
                        <wps:cNvSpPr/>
                        <wps:spPr>
                          <a:xfrm>
                            <a:off x="0" y="0"/>
                            <a:ext cx="2980267" cy="1000760"/>
                          </a:xfrm>
                          <a:prstGeom prst="roundRect">
                            <a:avLst>
                              <a:gd name="adj" fmla="val 7843"/>
                            </a:avLst>
                          </a:prstGeom>
                          <a:solidFill>
                            <a:schemeClr val="accent5">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255351" name="2 teksto laukas"/>
                        <wps:cNvSpPr txBox="1">
                          <a:spLocks noChangeArrowheads="1"/>
                        </wps:cNvSpPr>
                        <wps:spPr bwMode="auto">
                          <a:xfrm>
                            <a:off x="116710" y="52382"/>
                            <a:ext cx="2874277" cy="924560"/>
                          </a:xfrm>
                          <a:prstGeom prst="rect">
                            <a:avLst/>
                          </a:prstGeom>
                          <a:noFill/>
                          <a:ln w="9525">
                            <a:noFill/>
                            <a:miter lim="800000"/>
                            <a:headEnd/>
                            <a:tailEnd/>
                          </a:ln>
                        </wps:spPr>
                        <wps:txbx>
                          <w:txbxContent>
                            <w:p w14:paraId="710FA1AA" w14:textId="77777777" w:rsidR="00FD402D" w:rsidRPr="00FD402D" w:rsidRDefault="00FD402D" w:rsidP="00FD402D">
                              <w:pPr>
                                <w:rPr>
                                  <w:b/>
                                  <w:bCs/>
                                  <w:color w:val="4472C4" w:themeColor="accent1"/>
                                  <w:sz w:val="14"/>
                                  <w:szCs w:val="14"/>
                                  <w:lang w:eastAsia="en-GB"/>
                                </w:rPr>
                              </w:pPr>
                              <w:r w:rsidRPr="00FD402D">
                                <w:rPr>
                                  <w:b/>
                                  <w:bCs/>
                                  <w:color w:val="4472C4" w:themeColor="accent1"/>
                                  <w:sz w:val="14"/>
                                  <w:szCs w:val="14"/>
                                  <w:lang w:eastAsia="en-GB"/>
                                </w:rPr>
                                <w:t>PAAIŠKINIMAS:</w:t>
                              </w:r>
                            </w:p>
                            <w:p w14:paraId="7FB9D876" w14:textId="5065BE46" w:rsidR="00FD402D" w:rsidRPr="00FD402D" w:rsidRDefault="00FD402D" w:rsidP="00FD402D">
                              <w:pPr>
                                <w:rPr>
                                  <w:sz w:val="14"/>
                                  <w:szCs w:val="14"/>
                                  <w:lang w:eastAsia="en-GB"/>
                                </w:rPr>
                              </w:pPr>
                              <w:r w:rsidRPr="00FD402D">
                                <w:rPr>
                                  <w:b/>
                                  <w:bCs/>
                                  <w:sz w:val="14"/>
                                  <w:szCs w:val="14"/>
                                  <w:lang w:eastAsia="en-GB"/>
                                </w:rPr>
                                <w:t xml:space="preserve">1H </w:t>
                              </w:r>
                              <w:r w:rsidRPr="00FD402D">
                                <w:rPr>
                                  <w:sz w:val="14"/>
                                  <w:szCs w:val="14"/>
                                  <w:lang w:eastAsia="en-GB"/>
                                </w:rPr>
                                <w:t>– vienas vėjo elektrinės (VE) stiebo aukštis;</w:t>
                              </w:r>
                              <w:r w:rsidRPr="00FD402D">
                                <w:rPr>
                                  <w:sz w:val="14"/>
                                  <w:szCs w:val="14"/>
                                  <w:lang w:eastAsia="en-GB"/>
                                </w:rPr>
                                <w:br/>
                              </w:r>
                              <w:r w:rsidRPr="00FD402D">
                                <w:rPr>
                                  <w:b/>
                                  <w:bCs/>
                                  <w:sz w:val="14"/>
                                  <w:szCs w:val="14"/>
                                  <w:lang w:eastAsia="en-GB"/>
                                </w:rPr>
                                <w:t>4H</w:t>
                              </w:r>
                              <w:r w:rsidRPr="00FD402D">
                                <w:rPr>
                                  <w:sz w:val="14"/>
                                  <w:szCs w:val="14"/>
                                  <w:lang w:eastAsia="en-GB"/>
                                </w:rPr>
                                <w:t xml:space="preserve"> – keturių vėjo elektrinės (VE) stiebų aukštis.</w:t>
                              </w:r>
                              <w:r w:rsidRPr="00FD402D">
                                <w:rPr>
                                  <w:sz w:val="14"/>
                                  <w:szCs w:val="14"/>
                                  <w:lang w:eastAsia="en-GB"/>
                                </w:rPr>
                                <w:br/>
                                <w:t>1 VE stiebo aukštis siekia 1</w:t>
                              </w:r>
                              <w:r w:rsidR="00FB703F">
                                <w:rPr>
                                  <w:sz w:val="14"/>
                                  <w:szCs w:val="14"/>
                                  <w:lang w:eastAsia="en-GB"/>
                                </w:rPr>
                                <w:t xml:space="preserve">79 </w:t>
                              </w:r>
                              <w:r w:rsidRPr="00FD402D">
                                <w:rPr>
                                  <w:sz w:val="14"/>
                                  <w:szCs w:val="14"/>
                                  <w:lang w:eastAsia="en-GB"/>
                                </w:rPr>
                                <w:t>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309BBF" id="Group 6" o:spid="_x0000_s1027" style="position:absolute;left:0;text-align:left;margin-left:323.1pt;margin-top:.4pt;width:158.95pt;height:55.55pt;z-index:251667456;mso-width-relative:margin;mso-height-relative:margin" coordsize="29909,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">
                <v:roundrect id="Rounded Rectangle 6" o:spid="_x0000_s1028" style="position:absolute;width:29802;height:10007;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" fillcolor="#deeaf6 [664]" stroked="f" strokeweight="1pt">
                  <v:stroke joinstyle="miter"/>
                </v:roundrect>
                <v:shape id="_x0000_s1029" type="#_x0000_t202" style="position:absolute;left:1167;top:523;width:28742;height:9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" filled="f" stroked="f">
                  <v:textbox>
                    <w:txbxContent>
                      <w:p w14:paraId="710FA1AA" w14:textId="77777777" w:rsidR="00FD402D" w:rsidRPr="00FD402D" w:rsidRDefault="00FD402D" w:rsidP="00FD402D">
                        <w:pPr>
                          <w:rPr>
                            <w:b/>
                            <w:bCs/>
                            <w:color w:val="4472C4" w:themeColor="accent1"/>
                            <w:sz w:val="14"/>
                            <w:szCs w:val="14"/>
                            <w:lang w:eastAsia="en-GB"/>
                          </w:rPr>
                        </w:pPr>
                        <w:r w:rsidRPr="00FD402D">
                          <w:rPr>
                            <w:b/>
                            <w:bCs/>
                            <w:color w:val="4472C4" w:themeColor="accent1"/>
                            <w:sz w:val="14"/>
                            <w:szCs w:val="14"/>
                            <w:lang w:eastAsia="en-GB"/>
                          </w:rPr>
                          <w:t>PAAIŠKINIMAS:</w:t>
                        </w:r>
                      </w:p>
                      <w:p w14:paraId="7FB9D876" w14:textId="5065BE46" w:rsidR="00FD402D" w:rsidRPr="00FD402D" w:rsidRDefault="00FD402D" w:rsidP="00FD402D">
                        <w:pPr>
                          <w:rPr>
                            <w:sz w:val="14"/>
                            <w:szCs w:val="14"/>
                            <w:lang w:eastAsia="en-GB"/>
                          </w:rPr>
                        </w:pPr>
                        <w:r w:rsidRPr="00FD402D">
                          <w:rPr>
                            <w:b/>
                            <w:bCs/>
                            <w:sz w:val="14"/>
                            <w:szCs w:val="14"/>
                            <w:lang w:eastAsia="en-GB"/>
                          </w:rPr>
                          <w:t xml:space="preserve">1H </w:t>
                        </w:r>
                        <w:r w:rsidRPr="00FD402D">
                          <w:rPr>
                            <w:sz w:val="14"/>
                            <w:szCs w:val="14"/>
                            <w:lang w:eastAsia="en-GB"/>
                          </w:rPr>
                          <w:t>– vienas vėjo elektrinės (VE) stiebo aukštis;</w:t>
                        </w:r>
                        <w:r w:rsidRPr="00FD402D">
                          <w:rPr>
                            <w:sz w:val="14"/>
                            <w:szCs w:val="14"/>
                            <w:lang w:eastAsia="en-GB"/>
                          </w:rPr>
                          <w:br/>
                        </w:r>
                        <w:r w:rsidRPr="00FD402D">
                          <w:rPr>
                            <w:b/>
                            <w:bCs/>
                            <w:sz w:val="14"/>
                            <w:szCs w:val="14"/>
                            <w:lang w:eastAsia="en-GB"/>
                          </w:rPr>
                          <w:t>4H</w:t>
                        </w:r>
                        <w:r w:rsidRPr="00FD402D">
                          <w:rPr>
                            <w:sz w:val="14"/>
                            <w:szCs w:val="14"/>
                            <w:lang w:eastAsia="en-GB"/>
                          </w:rPr>
                          <w:t xml:space="preserve"> – keturių vėjo elektrinės (VE) stiebų aukštis.</w:t>
                        </w:r>
                        <w:r w:rsidRPr="00FD402D">
                          <w:rPr>
                            <w:sz w:val="14"/>
                            <w:szCs w:val="14"/>
                            <w:lang w:eastAsia="en-GB"/>
                          </w:rPr>
                          <w:br/>
                          <w:t>1 VE stiebo aukštis siekia 1</w:t>
                        </w:r>
                        <w:r w:rsidR="00FB703F">
                          <w:rPr>
                            <w:sz w:val="14"/>
                            <w:szCs w:val="14"/>
                            <w:lang w:eastAsia="en-GB"/>
                          </w:rPr>
                          <w:t xml:space="preserve">79 </w:t>
                        </w:r>
                        <w:r w:rsidRPr="00FD402D">
                          <w:rPr>
                            <w:sz w:val="14"/>
                            <w:szCs w:val="14"/>
                            <w:lang w:eastAsia="en-GB"/>
                          </w:rPr>
                          <w:t>m</w:t>
                        </w:r>
                      </w:p>
                    </w:txbxContent>
                  </v:textbox>
                </v:shape>
              </v:group>
            </w:pict>
          </mc:Fallback>
        </mc:AlternateContent>
      </w:r>
    </w:p>
    <w:p w14:paraId="5F0B9B80" w14:textId="20E02BB1" w:rsidR="0028467A" w:rsidRDefault="0028467A" w:rsidP="00C06DE9">
      <w:pPr>
        <w:spacing w:after="0" w:line="240" w:lineRule="auto"/>
        <w:jc w:val="both"/>
        <w:rPr>
          <w:rFonts w:cstheme="minorHAnsi"/>
          <w:sz w:val="18"/>
          <w:szCs w:val="18"/>
        </w:rPr>
      </w:pPr>
    </w:p>
    <w:p w14:paraId="122A0039" w14:textId="7AC2FC66" w:rsidR="0028467A" w:rsidRDefault="0028467A" w:rsidP="00C06DE9">
      <w:pPr>
        <w:spacing w:after="0" w:line="240" w:lineRule="auto"/>
        <w:jc w:val="both"/>
        <w:rPr>
          <w:rFonts w:cstheme="minorHAnsi"/>
          <w:sz w:val="18"/>
          <w:szCs w:val="18"/>
        </w:rPr>
      </w:pPr>
    </w:p>
    <w:p w14:paraId="5E77DD0E" w14:textId="68B9EB56" w:rsidR="0028467A" w:rsidRDefault="0028467A" w:rsidP="00C06DE9">
      <w:pPr>
        <w:spacing w:after="0" w:line="240" w:lineRule="auto"/>
        <w:jc w:val="both"/>
        <w:rPr>
          <w:rFonts w:cstheme="minorHAnsi"/>
          <w:sz w:val="18"/>
          <w:szCs w:val="18"/>
        </w:rPr>
      </w:pPr>
    </w:p>
    <w:p w14:paraId="3656B32F" w14:textId="77777777" w:rsidR="0028467A" w:rsidRDefault="0028467A" w:rsidP="00C06DE9">
      <w:pPr>
        <w:spacing w:after="0" w:line="240" w:lineRule="auto"/>
        <w:jc w:val="both"/>
        <w:rPr>
          <w:rFonts w:cstheme="minorHAnsi"/>
          <w:sz w:val="18"/>
          <w:szCs w:val="18"/>
        </w:rPr>
      </w:pPr>
    </w:p>
    <w:p w14:paraId="1AE92ACF" w14:textId="1DA6E9B3" w:rsidR="0028467A" w:rsidRDefault="0028467A" w:rsidP="00C06DE9">
      <w:pPr>
        <w:spacing w:after="0" w:line="240" w:lineRule="auto"/>
        <w:jc w:val="both"/>
        <w:rPr>
          <w:rFonts w:cstheme="minorHAnsi"/>
          <w:sz w:val="18"/>
          <w:szCs w:val="18"/>
        </w:rPr>
      </w:pPr>
    </w:p>
    <w:p w14:paraId="7E765865" w14:textId="76E727FF" w:rsidR="00432FA6" w:rsidRDefault="000960DC" w:rsidP="00C06DE9">
      <w:pPr>
        <w:spacing w:after="0" w:line="240" w:lineRule="auto"/>
        <w:jc w:val="both"/>
        <w:rPr>
          <w:rFonts w:cstheme="minorHAnsi"/>
          <w:sz w:val="18"/>
          <w:szCs w:val="18"/>
        </w:rPr>
      </w:pPr>
      <w:r w:rsidRPr="00E0728E">
        <w:rPr>
          <w:rFonts w:cstheme="minorHAnsi"/>
          <w:sz w:val="18"/>
          <w:szCs w:val="18"/>
        </w:rPr>
        <w:t>Žemės sklypas</w:t>
      </w:r>
      <w:r w:rsidR="00432FA6" w:rsidRPr="00E0728E">
        <w:rPr>
          <w:rFonts w:cstheme="minorHAnsi"/>
          <w:sz w:val="18"/>
          <w:szCs w:val="18"/>
        </w:rPr>
        <w:t xml:space="preserve"> patenka į atstumą aplink </w:t>
      </w:r>
      <w:r w:rsidR="00E0728E" w:rsidRPr="00E0728E">
        <w:rPr>
          <w:rFonts w:cstheme="minorHAnsi"/>
          <w:sz w:val="18"/>
          <w:szCs w:val="18"/>
        </w:rPr>
        <w:t>UAB „</w:t>
      </w:r>
      <w:r w:rsidR="00FB703F">
        <w:rPr>
          <w:rFonts w:cstheme="minorHAnsi"/>
          <w:sz w:val="18"/>
          <w:szCs w:val="18"/>
        </w:rPr>
        <w:t>Troškūnų vėjas</w:t>
      </w:r>
      <w:r w:rsidR="00900A59">
        <w:rPr>
          <w:rFonts w:cstheme="minorHAnsi"/>
          <w:sz w:val="18"/>
          <w:szCs w:val="18"/>
        </w:rPr>
        <w:t>“</w:t>
      </w:r>
      <w:r w:rsidR="004F7062" w:rsidRPr="00E0728E">
        <w:rPr>
          <w:rFonts w:cstheme="minorHAnsi"/>
          <w:sz w:val="18"/>
          <w:szCs w:val="18"/>
        </w:rPr>
        <w:t xml:space="preserve"> </w:t>
      </w:r>
      <w:r w:rsidR="00432FA6" w:rsidRPr="00E0728E">
        <w:rPr>
          <w:rFonts w:cstheme="minorHAnsi"/>
          <w:sz w:val="18"/>
          <w:szCs w:val="18"/>
        </w:rPr>
        <w:t xml:space="preserve">(toliau – </w:t>
      </w:r>
      <w:r w:rsidR="00432FA6" w:rsidRPr="00E0728E">
        <w:rPr>
          <w:rFonts w:cstheme="minorHAnsi"/>
          <w:b/>
          <w:bCs/>
          <w:sz w:val="18"/>
          <w:szCs w:val="18"/>
        </w:rPr>
        <w:t>Bendrovė</w:t>
      </w:r>
      <w:r w:rsidR="00432FA6" w:rsidRPr="00E0728E">
        <w:rPr>
          <w:rFonts w:cstheme="minorHAnsi"/>
          <w:sz w:val="18"/>
          <w:szCs w:val="18"/>
        </w:rPr>
        <w:t xml:space="preserve">), planuojamą statyti didesnę kaip 30 kW įrengtosios galios vėjo elektrinę jos stiebo aukščio ribose ir (arba) teritoriją, kurioje nebus užtikrinta atitiktis visuomenės sveikatos saugos reikalavimams (toliau – </w:t>
      </w:r>
      <w:r w:rsidR="00432FA6" w:rsidRPr="00E0728E">
        <w:rPr>
          <w:rFonts w:cstheme="minorHAnsi"/>
          <w:b/>
          <w:bCs/>
          <w:sz w:val="18"/>
          <w:szCs w:val="18"/>
        </w:rPr>
        <w:t>Teritorija su statybos apribojimais</w:t>
      </w:r>
      <w:r w:rsidR="00432FA6" w:rsidRPr="00E0728E">
        <w:rPr>
          <w:rFonts w:cstheme="minorHAnsi"/>
          <w:sz w:val="18"/>
          <w:szCs w:val="18"/>
        </w:rPr>
        <w:t>)</w:t>
      </w:r>
      <w:r w:rsidRPr="00E0728E">
        <w:rPr>
          <w:rFonts w:cstheme="minorHAnsi"/>
          <w:sz w:val="18"/>
          <w:szCs w:val="18"/>
        </w:rPr>
        <w:t>.</w:t>
      </w:r>
      <w:r w:rsidR="00432FA6" w:rsidRPr="00E0728E">
        <w:rPr>
          <w:rFonts w:cstheme="minorHAnsi"/>
          <w:sz w:val="18"/>
          <w:szCs w:val="18"/>
        </w:rPr>
        <w:t xml:space="preserve"> </w:t>
      </w:r>
      <w:r w:rsidR="00E0728E" w:rsidRPr="00E0728E">
        <w:rPr>
          <w:rFonts w:cstheme="minorHAnsi"/>
          <w:sz w:val="18"/>
          <w:szCs w:val="18"/>
        </w:rPr>
        <w:t>UAB „</w:t>
      </w:r>
      <w:r w:rsidR="00FB703F">
        <w:rPr>
          <w:rFonts w:cstheme="minorHAnsi"/>
          <w:sz w:val="18"/>
          <w:szCs w:val="18"/>
        </w:rPr>
        <w:t>Troškūnų vėjas“</w:t>
      </w:r>
      <w:r w:rsidR="004F7062" w:rsidRPr="00E0728E">
        <w:rPr>
          <w:rFonts w:cstheme="minorHAnsi"/>
          <w:sz w:val="18"/>
          <w:szCs w:val="18"/>
        </w:rPr>
        <w:t xml:space="preserve">, </w:t>
      </w:r>
      <w:r w:rsidR="00432FA6" w:rsidRPr="00E0728E">
        <w:rPr>
          <w:rFonts w:cstheme="minorHAnsi"/>
          <w:sz w:val="18"/>
          <w:szCs w:val="18"/>
        </w:rPr>
        <w:t>kaip Bendrovė suinteresuota energijos gamybos šioje didesnėje</w:t>
      </w:r>
      <w:r w:rsidR="00194332" w:rsidRPr="00E0728E">
        <w:rPr>
          <w:rFonts w:cstheme="minorHAnsi"/>
          <w:sz w:val="18"/>
          <w:szCs w:val="18"/>
        </w:rPr>
        <w:t xml:space="preserve"> kaip 30 kW įrengtosios galios vėjo elektrinėje vykdymu, </w:t>
      </w:r>
      <w:r w:rsidRPr="00E0728E">
        <w:rPr>
          <w:rFonts w:cstheme="minorHAnsi"/>
          <w:sz w:val="18"/>
          <w:szCs w:val="18"/>
        </w:rPr>
        <w:t>skelbia</w:t>
      </w:r>
      <w:r w:rsidR="00194332" w:rsidRPr="00E0728E">
        <w:rPr>
          <w:rFonts w:cstheme="minorHAnsi"/>
          <w:sz w:val="18"/>
          <w:szCs w:val="18"/>
        </w:rPr>
        <w:t xml:space="preserve"> šią informaciją apie planuojamą vėjo elektrinės statybą ir elektros energijos gamybos joje veiklą:</w:t>
      </w:r>
    </w:p>
    <w:p w14:paraId="57C86AEB" w14:textId="77777777" w:rsidR="00C06DE9" w:rsidRDefault="00C06DE9" w:rsidP="00C06DE9">
      <w:pPr>
        <w:spacing w:after="0" w:line="240" w:lineRule="auto"/>
        <w:jc w:val="both"/>
        <w:rPr>
          <w:rFonts w:cstheme="minorHAnsi"/>
          <w:sz w:val="18"/>
          <w:szCs w:val="18"/>
        </w:rPr>
      </w:pPr>
    </w:p>
    <w:tbl>
      <w:tblPr>
        <w:tblStyle w:val="Lentelstinklelis"/>
        <w:tblW w:w="10485" w:type="dxa"/>
        <w:tblLook w:val="04A0" w:firstRow="1" w:lastRow="0" w:firstColumn="1" w:lastColumn="0" w:noHBand="0" w:noVBand="1"/>
      </w:tblPr>
      <w:tblGrid>
        <w:gridCol w:w="3118"/>
        <w:gridCol w:w="7367"/>
      </w:tblGrid>
      <w:tr w:rsidR="00194332" w:rsidRPr="00CD60EC" w14:paraId="7EE3D960" w14:textId="77777777" w:rsidTr="00FD402D">
        <w:tc>
          <w:tcPr>
            <w:tcW w:w="3118" w:type="dxa"/>
          </w:tcPr>
          <w:p w14:paraId="7AA4239E" w14:textId="05C51A91" w:rsidR="00194332" w:rsidRPr="00CD60EC" w:rsidRDefault="00C3688E" w:rsidP="004B0732">
            <w:pPr>
              <w:jc w:val="both"/>
              <w:rPr>
                <w:rFonts w:cstheme="minorHAnsi"/>
                <w:b/>
                <w:bCs/>
                <w:sz w:val="18"/>
                <w:szCs w:val="18"/>
              </w:rPr>
            </w:pPr>
            <w:r w:rsidRPr="00580014">
              <w:rPr>
                <w:rFonts w:cstheme="minorHAnsi"/>
                <w:b/>
                <w:bCs/>
                <w:sz w:val="18"/>
                <w:szCs w:val="18"/>
              </w:rPr>
              <w:t>Vienos vėjo elektrinės įrengtoji galia, stiebo aukštis</w:t>
            </w:r>
          </w:p>
        </w:tc>
        <w:tc>
          <w:tcPr>
            <w:tcW w:w="7367" w:type="dxa"/>
          </w:tcPr>
          <w:p w14:paraId="05F764D4" w14:textId="68A3F1BC" w:rsidR="00194332" w:rsidRPr="004360E1" w:rsidRDefault="00C3688E" w:rsidP="00183AE9">
            <w:pPr>
              <w:jc w:val="both"/>
              <w:rPr>
                <w:rFonts w:cstheme="minorHAnsi"/>
                <w:sz w:val="18"/>
                <w:szCs w:val="18"/>
              </w:rPr>
            </w:pPr>
            <w:r w:rsidRPr="004360E1">
              <w:rPr>
                <w:rFonts w:cstheme="minorHAnsi"/>
                <w:sz w:val="18"/>
                <w:szCs w:val="18"/>
              </w:rPr>
              <w:t>Iki 8 000 kW, stiebo aukštis iki 1</w:t>
            </w:r>
            <w:r w:rsidR="00FB703F">
              <w:rPr>
                <w:rFonts w:cstheme="minorHAnsi"/>
                <w:sz w:val="18"/>
                <w:szCs w:val="18"/>
              </w:rPr>
              <w:t>7</w:t>
            </w:r>
            <w:r w:rsidRPr="004360E1">
              <w:rPr>
                <w:rFonts w:cstheme="minorHAnsi"/>
                <w:sz w:val="18"/>
                <w:szCs w:val="18"/>
              </w:rPr>
              <w:t>9 m</w:t>
            </w:r>
          </w:p>
        </w:tc>
      </w:tr>
      <w:tr w:rsidR="00194332" w:rsidRPr="00CD60EC" w14:paraId="73884CAD" w14:textId="77777777" w:rsidTr="00FD402D">
        <w:tc>
          <w:tcPr>
            <w:tcW w:w="3118" w:type="dxa"/>
          </w:tcPr>
          <w:p w14:paraId="06173935" w14:textId="60CD397C" w:rsidR="00194332" w:rsidRPr="00CD60EC" w:rsidRDefault="00997D7C" w:rsidP="004B0732">
            <w:pPr>
              <w:jc w:val="both"/>
              <w:rPr>
                <w:rFonts w:cstheme="minorHAnsi"/>
                <w:b/>
                <w:bCs/>
                <w:sz w:val="18"/>
                <w:szCs w:val="18"/>
              </w:rPr>
            </w:pPr>
            <w:r w:rsidRPr="00CD60EC">
              <w:rPr>
                <w:rFonts w:cstheme="minorHAnsi"/>
                <w:b/>
                <w:bCs/>
                <w:sz w:val="18"/>
                <w:szCs w:val="18"/>
              </w:rPr>
              <w:t>V</w:t>
            </w:r>
            <w:r w:rsidR="00194332" w:rsidRPr="00CD60EC">
              <w:rPr>
                <w:rFonts w:cstheme="minorHAnsi"/>
                <w:b/>
                <w:bCs/>
                <w:sz w:val="18"/>
                <w:szCs w:val="18"/>
              </w:rPr>
              <w:t>eiklos vykdymo teritorija ir jos plotas</w:t>
            </w:r>
            <w:r w:rsidR="0013272C" w:rsidRPr="00CD60EC">
              <w:rPr>
                <w:rFonts w:cstheme="minorHAnsi"/>
                <w:b/>
                <w:bCs/>
                <w:sz w:val="18"/>
                <w:szCs w:val="18"/>
              </w:rPr>
              <w:t>, adresas</w:t>
            </w:r>
          </w:p>
        </w:tc>
        <w:tc>
          <w:tcPr>
            <w:tcW w:w="7367" w:type="dxa"/>
          </w:tcPr>
          <w:p w14:paraId="57E7CE56" w14:textId="2BCAE898"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T04 žemės sklypo unikalus Nr. 4400-6763-5174, teritorijos plotas 0.2000 ha, adresas Panevėžio r. sav., Miežiškių sen., Noriškių k.;</w:t>
            </w:r>
          </w:p>
          <w:p w14:paraId="00AE1EEB" w14:textId="24A12E4A"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 xml:space="preserve">T08 žemės sklypo unikalus Nr. 4400-6787-0426, teritorijos plotas 0.2000 ha, adresas Panevėžio r. sav., Miežiškių sen., </w:t>
            </w:r>
            <w:proofErr w:type="spellStart"/>
            <w:r w:rsidRPr="00192F6D">
              <w:rPr>
                <w:rFonts w:ascii="Calibri" w:eastAsia="Times New Roman" w:hAnsi="Calibri" w:cs="Calibri"/>
                <w:color w:val="000000"/>
                <w:kern w:val="0"/>
                <w:sz w:val="18"/>
                <w:szCs w:val="18"/>
                <w:lang w:eastAsia="lt-LT"/>
                <w14:ligatures w14:val="none"/>
              </w:rPr>
              <w:t>Limeikių</w:t>
            </w:r>
            <w:proofErr w:type="spellEnd"/>
            <w:r w:rsidRPr="00192F6D">
              <w:rPr>
                <w:rFonts w:ascii="Calibri" w:eastAsia="Times New Roman" w:hAnsi="Calibri" w:cs="Calibri"/>
                <w:color w:val="000000"/>
                <w:kern w:val="0"/>
                <w:sz w:val="18"/>
                <w:szCs w:val="18"/>
                <w:lang w:eastAsia="lt-LT"/>
                <w14:ligatures w14:val="none"/>
              </w:rPr>
              <w:t xml:space="preserve"> k.;</w:t>
            </w:r>
          </w:p>
          <w:p w14:paraId="209DA8CC" w14:textId="7853A36D"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 xml:space="preserve">T09 žemės sklypo unikalus Nr. 4400-6764-3749, teritorijos plotas 0.2000 ha, adresas Panevėžio r. sav., Miežiškių sen., </w:t>
            </w:r>
            <w:proofErr w:type="spellStart"/>
            <w:r w:rsidRPr="00192F6D">
              <w:rPr>
                <w:rFonts w:ascii="Calibri" w:eastAsia="Times New Roman" w:hAnsi="Calibri" w:cs="Calibri"/>
                <w:color w:val="000000"/>
                <w:kern w:val="0"/>
                <w:sz w:val="18"/>
                <w:szCs w:val="18"/>
                <w:lang w:eastAsia="lt-LT"/>
                <w14:ligatures w14:val="none"/>
              </w:rPr>
              <w:t>Jočiūnų</w:t>
            </w:r>
            <w:proofErr w:type="spellEnd"/>
            <w:r w:rsidRPr="00192F6D">
              <w:rPr>
                <w:rFonts w:ascii="Calibri" w:eastAsia="Times New Roman" w:hAnsi="Calibri" w:cs="Calibri"/>
                <w:color w:val="000000"/>
                <w:kern w:val="0"/>
                <w:sz w:val="18"/>
                <w:szCs w:val="18"/>
                <w:lang w:eastAsia="lt-LT"/>
                <w14:ligatures w14:val="none"/>
              </w:rPr>
              <w:t xml:space="preserve"> k.;</w:t>
            </w:r>
          </w:p>
          <w:p w14:paraId="6FFA9B29" w14:textId="72853D9E"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 xml:space="preserve">T10 žemės sklypo unikalus Nr. 4400-6774-2647, teritorijos plotas 0.2000 ha, adresas Panevėžio r. sav., Miežiškių sen., </w:t>
            </w:r>
            <w:proofErr w:type="spellStart"/>
            <w:r w:rsidRPr="00192F6D">
              <w:rPr>
                <w:rFonts w:ascii="Calibri" w:eastAsia="Times New Roman" w:hAnsi="Calibri" w:cs="Calibri"/>
                <w:color w:val="000000"/>
                <w:kern w:val="0"/>
                <w:sz w:val="18"/>
                <w:szCs w:val="18"/>
                <w:lang w:eastAsia="lt-LT"/>
                <w14:ligatures w14:val="none"/>
              </w:rPr>
              <w:t>Jočiūnų</w:t>
            </w:r>
            <w:proofErr w:type="spellEnd"/>
            <w:r w:rsidRPr="00192F6D">
              <w:rPr>
                <w:rFonts w:ascii="Calibri" w:eastAsia="Times New Roman" w:hAnsi="Calibri" w:cs="Calibri"/>
                <w:color w:val="000000"/>
                <w:kern w:val="0"/>
                <w:sz w:val="18"/>
                <w:szCs w:val="18"/>
                <w:lang w:eastAsia="lt-LT"/>
                <w14:ligatures w14:val="none"/>
              </w:rPr>
              <w:t xml:space="preserve"> k.;</w:t>
            </w:r>
          </w:p>
          <w:p w14:paraId="203DB66A" w14:textId="33A61653"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T15 žemės sklypo unikalus Nr. 4400-6833-7128, teritorijos plotas 0.2000 ha, adresas Anykščių r. sav., Troškūnų sen., Kirmėlių k.;</w:t>
            </w:r>
          </w:p>
          <w:p w14:paraId="086A806A" w14:textId="0FC4BCB5"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T16 žemės sklypo unikalus Nr. 4400-4996-2554, teritorijos plotas</w:t>
            </w:r>
            <w:r w:rsidRPr="00192F6D">
              <w:t xml:space="preserve"> </w:t>
            </w:r>
            <w:r w:rsidRPr="00192F6D">
              <w:rPr>
                <w:rFonts w:ascii="Calibri" w:eastAsia="Times New Roman" w:hAnsi="Calibri" w:cs="Calibri"/>
                <w:color w:val="000000"/>
                <w:kern w:val="0"/>
                <w:sz w:val="18"/>
                <w:szCs w:val="18"/>
                <w:lang w:eastAsia="lt-LT"/>
                <w14:ligatures w14:val="none"/>
              </w:rPr>
              <w:t>9.8379 ha, adresas</w:t>
            </w:r>
            <w:r w:rsidRPr="00192F6D">
              <w:t xml:space="preserve"> </w:t>
            </w:r>
            <w:r w:rsidRPr="00192F6D">
              <w:rPr>
                <w:rFonts w:ascii="Calibri" w:eastAsia="Times New Roman" w:hAnsi="Calibri" w:cs="Calibri"/>
                <w:color w:val="000000"/>
                <w:kern w:val="0"/>
                <w:sz w:val="18"/>
                <w:szCs w:val="18"/>
                <w:lang w:eastAsia="lt-LT"/>
                <w14:ligatures w14:val="none"/>
              </w:rPr>
              <w:t>Anykščių r. sav., Troškūnų sen., Kirmėlių k.;</w:t>
            </w:r>
          </w:p>
          <w:p w14:paraId="500E204C" w14:textId="64F85492"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T17 žemės sklypo unikalus Nr. 3448-0001-0073, teritorijos plotas</w:t>
            </w:r>
            <w:r w:rsidRPr="00192F6D">
              <w:t xml:space="preserve"> </w:t>
            </w:r>
            <w:r w:rsidRPr="00192F6D">
              <w:rPr>
                <w:rFonts w:ascii="Calibri" w:eastAsia="Times New Roman" w:hAnsi="Calibri" w:cs="Calibri"/>
                <w:color w:val="000000"/>
                <w:kern w:val="0"/>
                <w:sz w:val="18"/>
                <w:szCs w:val="18"/>
                <w:lang w:eastAsia="lt-LT"/>
                <w14:ligatures w14:val="none"/>
              </w:rPr>
              <w:t>27.5706 ha, adresas Anykščių r. sav., Troškūnų sen., Kirmėlių k.;</w:t>
            </w:r>
          </w:p>
          <w:p w14:paraId="633F1AA2" w14:textId="5708E0DA"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 xml:space="preserve">T20 žemės sklypo unikalus Nr. 4400-6774-5428, teritorijos plotas 0.2000 ha, adresas Anykščių r. sav., Troškūnų sen., </w:t>
            </w:r>
            <w:proofErr w:type="spellStart"/>
            <w:r w:rsidRPr="00192F6D">
              <w:rPr>
                <w:rFonts w:ascii="Calibri" w:eastAsia="Times New Roman" w:hAnsi="Calibri" w:cs="Calibri"/>
                <w:color w:val="000000"/>
                <w:kern w:val="0"/>
                <w:sz w:val="18"/>
                <w:szCs w:val="18"/>
                <w:lang w:eastAsia="lt-LT"/>
                <w14:ligatures w14:val="none"/>
              </w:rPr>
              <w:t>Skauradų</w:t>
            </w:r>
            <w:proofErr w:type="spellEnd"/>
            <w:r w:rsidRPr="00192F6D">
              <w:rPr>
                <w:rFonts w:ascii="Calibri" w:eastAsia="Times New Roman" w:hAnsi="Calibri" w:cs="Calibri"/>
                <w:color w:val="000000"/>
                <w:kern w:val="0"/>
                <w:sz w:val="18"/>
                <w:szCs w:val="18"/>
                <w:lang w:eastAsia="lt-LT"/>
                <w14:ligatures w14:val="none"/>
              </w:rPr>
              <w:t xml:space="preserve"> k.;</w:t>
            </w:r>
          </w:p>
          <w:p w14:paraId="59A82CC5" w14:textId="7253F159"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 xml:space="preserve">T22 žemės sklypo unikalus Nr. 4400-6787-4326, teritorijos plotas 0.2000 ha, adresas Anykščių r. sav., Troškūnų sen., </w:t>
            </w:r>
            <w:proofErr w:type="spellStart"/>
            <w:r w:rsidRPr="00192F6D">
              <w:rPr>
                <w:rFonts w:ascii="Calibri" w:eastAsia="Times New Roman" w:hAnsi="Calibri" w:cs="Calibri"/>
                <w:color w:val="000000"/>
                <w:kern w:val="0"/>
                <w:sz w:val="18"/>
                <w:szCs w:val="18"/>
                <w:lang w:eastAsia="lt-LT"/>
                <w14:ligatures w14:val="none"/>
              </w:rPr>
              <w:t>Kirmėliukų</w:t>
            </w:r>
            <w:proofErr w:type="spellEnd"/>
            <w:r w:rsidRPr="00192F6D">
              <w:rPr>
                <w:rFonts w:ascii="Calibri" w:eastAsia="Times New Roman" w:hAnsi="Calibri" w:cs="Calibri"/>
                <w:color w:val="000000"/>
                <w:kern w:val="0"/>
                <w:sz w:val="18"/>
                <w:szCs w:val="18"/>
                <w:lang w:eastAsia="lt-LT"/>
                <w14:ligatures w14:val="none"/>
              </w:rPr>
              <w:t xml:space="preserve"> k.;</w:t>
            </w:r>
          </w:p>
          <w:p w14:paraId="21F2EC3C" w14:textId="2AEE6A4F"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 xml:space="preserve">T24 žemės sklypo unikalus Nr. 4400-2856-0130, teritorijos plotas 11.9016 ha, adresas Anykščių r. sav., Troškūnų sen., </w:t>
            </w:r>
            <w:proofErr w:type="spellStart"/>
            <w:r w:rsidRPr="00192F6D">
              <w:rPr>
                <w:rFonts w:ascii="Calibri" w:eastAsia="Times New Roman" w:hAnsi="Calibri" w:cs="Calibri"/>
                <w:color w:val="000000"/>
                <w:kern w:val="0"/>
                <w:sz w:val="18"/>
                <w:szCs w:val="18"/>
                <w:lang w:eastAsia="lt-LT"/>
                <w14:ligatures w14:val="none"/>
              </w:rPr>
              <w:t>Skauradų</w:t>
            </w:r>
            <w:proofErr w:type="spellEnd"/>
            <w:r w:rsidRPr="00192F6D">
              <w:rPr>
                <w:rFonts w:ascii="Calibri" w:eastAsia="Times New Roman" w:hAnsi="Calibri" w:cs="Calibri"/>
                <w:color w:val="000000"/>
                <w:kern w:val="0"/>
                <w:sz w:val="18"/>
                <w:szCs w:val="18"/>
                <w:lang w:eastAsia="lt-LT"/>
                <w14:ligatures w14:val="none"/>
              </w:rPr>
              <w:t xml:space="preserve"> k.;</w:t>
            </w:r>
          </w:p>
          <w:p w14:paraId="31C2C8B6" w14:textId="020DFA77" w:rsidR="00192F6D" w:rsidRPr="00192F6D" w:rsidRDefault="00192F6D" w:rsidP="00FB703F">
            <w:pPr>
              <w:jc w:val="both"/>
              <w:rPr>
                <w:rFonts w:ascii="Calibri" w:eastAsia="Times New Roman" w:hAnsi="Calibri" w:cs="Calibri"/>
                <w:color w:val="000000"/>
                <w:kern w:val="0"/>
                <w:sz w:val="18"/>
                <w:szCs w:val="18"/>
                <w:lang w:eastAsia="lt-LT"/>
                <w14:ligatures w14:val="none"/>
              </w:rPr>
            </w:pPr>
            <w:r w:rsidRPr="00192F6D">
              <w:rPr>
                <w:rFonts w:ascii="Calibri" w:eastAsia="Times New Roman" w:hAnsi="Calibri" w:cs="Calibri"/>
                <w:color w:val="000000"/>
                <w:kern w:val="0"/>
                <w:sz w:val="18"/>
                <w:szCs w:val="18"/>
                <w:lang w:eastAsia="lt-LT"/>
                <w14:ligatures w14:val="none"/>
              </w:rPr>
              <w:t xml:space="preserve">T25 žemės sklypo unikalus Nr. 3448-0002-0057, teritorijos plotas 12.2732 ha, adresas Anykščių r. sav., Troškūnų sen., </w:t>
            </w:r>
            <w:proofErr w:type="spellStart"/>
            <w:r w:rsidRPr="00192F6D">
              <w:rPr>
                <w:rFonts w:ascii="Calibri" w:eastAsia="Times New Roman" w:hAnsi="Calibri" w:cs="Calibri"/>
                <w:color w:val="000000"/>
                <w:kern w:val="0"/>
                <w:sz w:val="18"/>
                <w:szCs w:val="18"/>
                <w:lang w:eastAsia="lt-LT"/>
                <w14:ligatures w14:val="none"/>
              </w:rPr>
              <w:t>Skauradų</w:t>
            </w:r>
            <w:proofErr w:type="spellEnd"/>
            <w:r w:rsidRPr="00192F6D">
              <w:rPr>
                <w:rFonts w:ascii="Calibri" w:eastAsia="Times New Roman" w:hAnsi="Calibri" w:cs="Calibri"/>
                <w:color w:val="000000"/>
                <w:kern w:val="0"/>
                <w:sz w:val="18"/>
                <w:szCs w:val="18"/>
                <w:lang w:eastAsia="lt-LT"/>
                <w14:ligatures w14:val="none"/>
              </w:rPr>
              <w:t xml:space="preserve"> k.;</w:t>
            </w:r>
          </w:p>
          <w:p w14:paraId="43FA4726" w14:textId="5F2B9E2B" w:rsidR="00E00448" w:rsidRPr="00192F6D" w:rsidRDefault="00192F6D" w:rsidP="00FB703F">
            <w:pPr>
              <w:jc w:val="both"/>
              <w:rPr>
                <w:rFonts w:ascii="Calibri" w:eastAsia="Times New Roman" w:hAnsi="Calibri" w:cs="Calibri"/>
                <w:color w:val="000000"/>
                <w:kern w:val="0"/>
                <w:sz w:val="18"/>
                <w:szCs w:val="18"/>
                <w:highlight w:val="yellow"/>
                <w:lang w:eastAsia="lt-LT"/>
                <w14:ligatures w14:val="none"/>
              </w:rPr>
            </w:pPr>
            <w:r w:rsidRPr="00192F6D">
              <w:rPr>
                <w:rFonts w:ascii="Calibri" w:eastAsia="Times New Roman" w:hAnsi="Calibri" w:cs="Calibri"/>
                <w:color w:val="000000"/>
                <w:kern w:val="0"/>
                <w:sz w:val="18"/>
                <w:szCs w:val="18"/>
                <w:lang w:eastAsia="lt-LT"/>
                <w14:ligatures w14:val="none"/>
              </w:rPr>
              <w:t xml:space="preserve">T31 žemės sklypo unikalus Nr. 4400-6853-8456, teritorijos plotas 0.2000 ha, adresas Anykščių r. sav., Troškūnų sen., </w:t>
            </w:r>
            <w:proofErr w:type="spellStart"/>
            <w:r w:rsidRPr="00192F6D">
              <w:rPr>
                <w:rFonts w:ascii="Calibri" w:eastAsia="Times New Roman" w:hAnsi="Calibri" w:cs="Calibri"/>
                <w:color w:val="000000"/>
                <w:kern w:val="0"/>
                <w:sz w:val="18"/>
                <w:szCs w:val="18"/>
                <w:lang w:eastAsia="lt-LT"/>
                <w14:ligatures w14:val="none"/>
              </w:rPr>
              <w:t>Skamarokų</w:t>
            </w:r>
            <w:proofErr w:type="spellEnd"/>
            <w:r w:rsidRPr="00192F6D">
              <w:rPr>
                <w:rFonts w:ascii="Calibri" w:eastAsia="Times New Roman" w:hAnsi="Calibri" w:cs="Calibri"/>
                <w:color w:val="000000"/>
                <w:kern w:val="0"/>
                <w:sz w:val="18"/>
                <w:szCs w:val="18"/>
                <w:lang w:eastAsia="lt-LT"/>
                <w14:ligatures w14:val="none"/>
              </w:rPr>
              <w:t xml:space="preserve"> k.</w:t>
            </w:r>
          </w:p>
        </w:tc>
      </w:tr>
      <w:tr w:rsidR="00194332" w:rsidRPr="00CD60EC" w14:paraId="0AE409BB" w14:textId="77777777" w:rsidTr="00FD402D">
        <w:tc>
          <w:tcPr>
            <w:tcW w:w="3118" w:type="dxa"/>
          </w:tcPr>
          <w:p w14:paraId="4EF27AD0" w14:textId="55AB6E2B" w:rsidR="00194332" w:rsidRPr="00CD60EC" w:rsidRDefault="00194332" w:rsidP="004B0732">
            <w:pPr>
              <w:jc w:val="both"/>
              <w:rPr>
                <w:rFonts w:cstheme="minorHAnsi"/>
                <w:b/>
                <w:bCs/>
                <w:sz w:val="18"/>
                <w:szCs w:val="18"/>
              </w:rPr>
            </w:pPr>
            <w:r w:rsidRPr="00CD60EC">
              <w:rPr>
                <w:rFonts w:cstheme="minorHAnsi"/>
                <w:b/>
                <w:bCs/>
                <w:sz w:val="18"/>
                <w:szCs w:val="18"/>
              </w:rPr>
              <w:lastRenderedPageBreak/>
              <w:t>Apribojimai dėl naujų pastatų statybos ir (ar) patalpų įrengimo, teritorijų rekreacijai planavimo</w:t>
            </w:r>
          </w:p>
        </w:tc>
        <w:tc>
          <w:tcPr>
            <w:tcW w:w="7367" w:type="dxa"/>
          </w:tcPr>
          <w:p w14:paraId="475E620B" w14:textId="3CF7AD7D" w:rsidR="00194332" w:rsidRPr="00CD60EC" w:rsidRDefault="00194332" w:rsidP="00C35A99">
            <w:pPr>
              <w:jc w:val="both"/>
              <w:rPr>
                <w:rFonts w:cstheme="minorHAnsi"/>
                <w:sz w:val="18"/>
                <w:szCs w:val="18"/>
              </w:rPr>
            </w:pPr>
            <w:r w:rsidRPr="00CD60EC">
              <w:rPr>
                <w:rFonts w:cstheme="minorHAnsi"/>
                <w:sz w:val="18"/>
                <w:szCs w:val="18"/>
              </w:rPr>
              <w:t xml:space="preserve">Dėl nurodytos </w:t>
            </w:r>
            <w:r w:rsidR="00397408" w:rsidRPr="00CD60EC">
              <w:rPr>
                <w:rFonts w:cstheme="minorHAnsi"/>
                <w:color w:val="222222"/>
                <w:sz w:val="18"/>
                <w:szCs w:val="18"/>
              </w:rPr>
              <w:t>Bendrovės</w:t>
            </w:r>
            <w:r w:rsidRPr="00CD60EC">
              <w:rPr>
                <w:rFonts w:cstheme="minorHAnsi"/>
                <w:sz w:val="18"/>
                <w:szCs w:val="18"/>
              </w:rPr>
              <w:t xml:space="preserve"> numatomos vykdyti veiklos, t.</w:t>
            </w:r>
            <w:r w:rsidR="005225A1" w:rsidRPr="00CD60EC">
              <w:rPr>
                <w:rFonts w:cstheme="minorHAnsi"/>
                <w:sz w:val="18"/>
                <w:szCs w:val="18"/>
              </w:rPr>
              <w:t xml:space="preserve"> </w:t>
            </w:r>
            <w:r w:rsidRPr="00CD60EC">
              <w:rPr>
                <w:rFonts w:cstheme="minorHAnsi"/>
                <w:sz w:val="18"/>
                <w:szCs w:val="18"/>
              </w:rPr>
              <w:t xml:space="preserve">y. iki </w:t>
            </w:r>
            <w:r w:rsidR="009B15A9" w:rsidRPr="00CD60EC">
              <w:rPr>
                <w:rFonts w:cstheme="minorHAnsi"/>
                <w:sz w:val="18"/>
                <w:szCs w:val="18"/>
              </w:rPr>
              <w:t>8 000</w:t>
            </w:r>
            <w:r w:rsidRPr="00CD60EC">
              <w:rPr>
                <w:rFonts w:cstheme="minorHAnsi"/>
                <w:sz w:val="18"/>
                <w:szCs w:val="18"/>
              </w:rPr>
              <w:t xml:space="preserve"> kW įrengtosios galios vėjo elektrinės statybos </w:t>
            </w:r>
            <w:r w:rsidRPr="00C35A99">
              <w:rPr>
                <w:rFonts w:cstheme="minorHAnsi"/>
                <w:sz w:val="18"/>
                <w:szCs w:val="18"/>
              </w:rPr>
              <w:t xml:space="preserve">ir elektros energijos gamybos iki </w:t>
            </w:r>
            <w:r w:rsidR="009B15A9" w:rsidRPr="00C35A99">
              <w:rPr>
                <w:rFonts w:cstheme="minorHAnsi"/>
                <w:sz w:val="18"/>
                <w:szCs w:val="18"/>
              </w:rPr>
              <w:t>8 000</w:t>
            </w:r>
            <w:r w:rsidRPr="00C35A99">
              <w:rPr>
                <w:rFonts w:cstheme="minorHAnsi"/>
                <w:sz w:val="18"/>
                <w:szCs w:val="18"/>
              </w:rPr>
              <w:t xml:space="preserve"> kW įrengtosios galios vėjo elektrinėje, </w:t>
            </w:r>
            <w:r w:rsidRPr="00C35A99">
              <w:rPr>
                <w:rFonts w:cstheme="minorHAnsi"/>
                <w:b/>
                <w:bCs/>
                <w:sz w:val="18"/>
                <w:szCs w:val="18"/>
              </w:rPr>
              <w:t>Teritorijoje su statybos apribojimais, į kurią patenka Žemės sklypas, kurio unikalus Nr.</w:t>
            </w:r>
            <w:r w:rsidR="00FB703F" w:rsidRPr="00C35A99">
              <w:rPr>
                <w:rFonts w:cstheme="minorHAnsi"/>
                <w:b/>
                <w:bCs/>
                <w:sz w:val="18"/>
                <w:szCs w:val="18"/>
              </w:rPr>
              <w:t xml:space="preserve"> </w:t>
            </w:r>
            <w:r w:rsidR="00C35A99" w:rsidRPr="00C35A99">
              <w:rPr>
                <w:rFonts w:cstheme="minorHAnsi"/>
                <w:b/>
                <w:bCs/>
                <w:sz w:val="18"/>
                <w:szCs w:val="18"/>
              </w:rPr>
              <w:t>4400-2770-1102; 6617-0006-0102; 3448-0001-0063; 3448-0002-0057; 3448-0002-0085; 6617-0006-0001; 3448-0001-0014; 4400-5183-8690; 4400-5451-3921; 3438-0002-0100; 4400-4550-3637; 3448-0001-0376,</w:t>
            </w:r>
            <w:r w:rsidR="004B0732" w:rsidRPr="00C35A99">
              <w:rPr>
                <w:rFonts w:cstheme="minorHAnsi"/>
                <w:b/>
                <w:bCs/>
                <w:sz w:val="18"/>
                <w:szCs w:val="18"/>
              </w:rPr>
              <w:t xml:space="preserve"> </w:t>
            </w:r>
            <w:r w:rsidRPr="00C35A99">
              <w:rPr>
                <w:rFonts w:cstheme="minorHAnsi"/>
                <w:b/>
                <w:bCs/>
                <w:sz w:val="18"/>
                <w:szCs w:val="18"/>
              </w:rPr>
              <w:t>bus negalimos</w:t>
            </w:r>
            <w:r w:rsidR="00997D7C" w:rsidRPr="00C35A99">
              <w:rPr>
                <w:rFonts w:cstheme="minorHAnsi"/>
                <w:b/>
                <w:bCs/>
                <w:sz w:val="18"/>
                <w:szCs w:val="18"/>
              </w:rPr>
              <w:t xml:space="preserve"> </w:t>
            </w:r>
            <w:r w:rsidRPr="00C35A99">
              <w:rPr>
                <w:rFonts w:cstheme="minorHAnsi"/>
                <w:b/>
                <w:bCs/>
                <w:sz w:val="18"/>
                <w:szCs w:val="18"/>
              </w:rPr>
              <w:t xml:space="preserve">šios veiklos: </w:t>
            </w:r>
            <w:r w:rsidRPr="00C35A99">
              <w:rPr>
                <w:rFonts w:cstheme="minorHAnsi"/>
                <w:sz w:val="18"/>
                <w:szCs w:val="18"/>
              </w:rPr>
              <w:t>nau</w:t>
            </w:r>
            <w:r w:rsidRPr="004360E1">
              <w:rPr>
                <w:rFonts w:cstheme="minorHAnsi"/>
                <w:sz w:val="18"/>
                <w:szCs w:val="18"/>
              </w:rPr>
              <w:t>jų sodo namų, gyvenamosios, viešbučių, kultūros paskirties pastatų</w:t>
            </w:r>
            <w:r w:rsidRPr="00CD60EC">
              <w:rPr>
                <w:rFonts w:cstheme="minorHAnsi"/>
                <w:sz w:val="18"/>
                <w:szCs w:val="18"/>
              </w:rPr>
              <w:t>, bendrojo ugdymo, profesinių, aukštųjų mokyklų, vaikų darželių, lopšelių, mokslo paskirties pastatų, skirtų švietimo reikmėms, kitų mokslo paskirties pastatų, skirtų neformaliajam švietimui, poilsio, gydymo, sporto ir religinės paskirties pastatų</w:t>
            </w:r>
            <w:r w:rsidR="00E35242" w:rsidRPr="00CD60EC">
              <w:rPr>
                <w:rFonts w:cstheme="minorHAnsi"/>
                <w:sz w:val="18"/>
                <w:szCs w:val="18"/>
              </w:rPr>
              <w:t xml:space="preserve">, specialiosios paskirties pastatų, susijusių su apgyvendinimu (kareivinių pastatų, laisvės atėmimo vietų įstaigų) pastatų statyba, taip pat aukščiau nurodytos paskirties patalpų įrengimas kitos paskirties statiniuose ir (ar) rekonstruojant arba remontuojant statinius, keičiant statinių ir (ar) patalpų paskirtį į aukščiau nurodytą paskirtį, teritorijų planavimas rekreacijai ir aukščiau nurodytos paskirties objektų statybai, išskyrus atvejus, kai šie objektai naudojami tik ūkininko ar įmonės, vykdančios veiklą kitos nei aukščiau nurodytos paskirties pastatuose (patalpose), ūkinės veiklos ir (ar) darbuotojų saugos ir sveikatos reikmėms (LR atsinaujinančių išteklių energetikos įstatymo 49 str. </w:t>
            </w:r>
            <w:r w:rsidR="00941D59">
              <w:rPr>
                <w:rFonts w:cstheme="minorHAnsi"/>
                <w:sz w:val="18"/>
                <w:szCs w:val="18"/>
              </w:rPr>
              <w:t>10</w:t>
            </w:r>
            <w:r w:rsidR="00397A37" w:rsidRPr="00CD60EC">
              <w:rPr>
                <w:rFonts w:cstheme="minorHAnsi"/>
                <w:sz w:val="18"/>
                <w:szCs w:val="18"/>
              </w:rPr>
              <w:t xml:space="preserve"> ir </w:t>
            </w:r>
            <w:r w:rsidR="00E35242" w:rsidRPr="00CD60EC">
              <w:rPr>
                <w:rFonts w:cstheme="minorHAnsi"/>
                <w:sz w:val="18"/>
                <w:szCs w:val="18"/>
              </w:rPr>
              <w:t>1</w:t>
            </w:r>
            <w:r w:rsidR="00941D59">
              <w:rPr>
                <w:rFonts w:cstheme="minorHAnsi"/>
                <w:sz w:val="18"/>
                <w:szCs w:val="18"/>
              </w:rPr>
              <w:t xml:space="preserve">1 </w:t>
            </w:r>
            <w:r w:rsidR="00E35242" w:rsidRPr="00CD60EC">
              <w:rPr>
                <w:rFonts w:cstheme="minorHAnsi"/>
                <w:sz w:val="18"/>
                <w:szCs w:val="18"/>
              </w:rPr>
              <w:t>d.)</w:t>
            </w:r>
          </w:p>
        </w:tc>
      </w:tr>
    </w:tbl>
    <w:p w14:paraId="4B30BA8A" w14:textId="77777777" w:rsidR="00C445D2" w:rsidRPr="00042B11" w:rsidRDefault="00900A59" w:rsidP="00E752F3">
      <w:pPr>
        <w:spacing w:before="120"/>
        <w:ind w:hanging="360"/>
        <w:rPr>
          <w:rFonts w:cstheme="minorHAnsi"/>
          <w:b/>
          <w:bCs/>
          <w:sz w:val="18"/>
          <w:szCs w:val="18"/>
        </w:rPr>
      </w:pPr>
      <w:bookmarkStart w:id="1" w:name="_Hlk140676747"/>
      <w:r>
        <w:rPr>
          <w:sz w:val="18"/>
          <w:szCs w:val="18"/>
        </w:rPr>
        <w:t xml:space="preserve"> </w:t>
      </w:r>
      <w:bookmarkEnd w:id="1"/>
      <w:r w:rsidR="00C445D2" w:rsidRPr="00042B11">
        <w:rPr>
          <w:rFonts w:cstheme="minorHAnsi"/>
          <w:b/>
          <w:bCs/>
          <w:sz w:val="18"/>
          <w:szCs w:val="18"/>
        </w:rPr>
        <w:t>JŪSŲ TEISĖS IR PAREIGOS</w:t>
      </w:r>
    </w:p>
    <w:p w14:paraId="27711E18" w14:textId="77777777" w:rsidR="00C445D2" w:rsidRPr="00C81388" w:rsidRDefault="00C445D2" w:rsidP="00C445D2">
      <w:pPr>
        <w:pStyle w:val="Sraopastraipa"/>
        <w:numPr>
          <w:ilvl w:val="0"/>
          <w:numId w:val="2"/>
        </w:numPr>
        <w:spacing w:after="80" w:line="240" w:lineRule="auto"/>
        <w:ind w:left="0"/>
        <w:jc w:val="both"/>
        <w:rPr>
          <w:rFonts w:cstheme="minorHAnsi"/>
          <w:color w:val="4472C4" w:themeColor="accent1"/>
          <w:sz w:val="18"/>
          <w:szCs w:val="18"/>
        </w:rPr>
      </w:pPr>
      <w:r w:rsidRPr="00C81388">
        <w:rPr>
          <w:b/>
          <w:bCs/>
          <w:color w:val="4472C4" w:themeColor="accent1"/>
          <w:sz w:val="18"/>
          <w:szCs w:val="18"/>
          <w:lang w:eastAsia="en-GB"/>
        </w:rPr>
        <w:t>Prieštaravimas RAŠTU</w:t>
      </w:r>
    </w:p>
    <w:p w14:paraId="399C5004" w14:textId="77777777" w:rsidR="00C445D2" w:rsidRPr="00042B11" w:rsidRDefault="00C445D2" w:rsidP="00C445D2">
      <w:pPr>
        <w:spacing w:line="240" w:lineRule="auto"/>
        <w:jc w:val="both"/>
        <w:rPr>
          <w:rFonts w:cstheme="minorHAnsi"/>
          <w:color w:val="000000"/>
          <w:sz w:val="18"/>
          <w:szCs w:val="18"/>
        </w:rPr>
      </w:pPr>
      <w:r w:rsidRPr="00042B11">
        <w:rPr>
          <w:rFonts w:cstheme="minorHAnsi"/>
          <w:color w:val="000000"/>
          <w:sz w:val="18"/>
          <w:szCs w:val="18"/>
        </w:rPr>
        <w:t>Jeigu nesutinkate dėl elektrinės statybų, turite teisę per 20 darbo dienų nuo informacijos</w:t>
      </w:r>
      <w:r>
        <w:rPr>
          <w:rFonts w:cstheme="minorHAnsi"/>
          <w:color w:val="000000"/>
          <w:sz w:val="18"/>
          <w:szCs w:val="18"/>
        </w:rPr>
        <w:t xml:space="preserve"> paskelbim</w:t>
      </w:r>
      <w:r w:rsidRPr="00042B11">
        <w:rPr>
          <w:rFonts w:cstheme="minorHAnsi"/>
          <w:color w:val="000000"/>
          <w:sz w:val="18"/>
          <w:szCs w:val="18"/>
        </w:rPr>
        <w:t xml:space="preserve">o dienos </w:t>
      </w:r>
      <w:r w:rsidRPr="00042B11">
        <w:rPr>
          <w:rFonts w:cstheme="minorHAnsi"/>
          <w:color w:val="000000"/>
          <w:sz w:val="18"/>
          <w:szCs w:val="18"/>
          <w:u w:val="single"/>
        </w:rPr>
        <w:t>raštu</w:t>
      </w:r>
      <w:r w:rsidRPr="00042B11">
        <w:rPr>
          <w:rFonts w:cstheme="minorHAnsi"/>
          <w:color w:val="000000"/>
          <w:sz w:val="18"/>
          <w:szCs w:val="18"/>
        </w:rPr>
        <w:t xml:space="preserve"> pateikti prieštaravimą dėl statybų.</w:t>
      </w:r>
    </w:p>
    <w:p w14:paraId="3CB6865D" w14:textId="77777777" w:rsidR="00C445D2" w:rsidRPr="00C81388" w:rsidRDefault="00C445D2" w:rsidP="00C445D2">
      <w:pPr>
        <w:pStyle w:val="Sraopastraipa"/>
        <w:numPr>
          <w:ilvl w:val="0"/>
          <w:numId w:val="2"/>
        </w:numPr>
        <w:spacing w:after="80" w:line="240" w:lineRule="auto"/>
        <w:ind w:left="0"/>
        <w:jc w:val="both"/>
        <w:rPr>
          <w:rFonts w:cstheme="minorHAnsi"/>
          <w:color w:val="4472C4" w:themeColor="accent1"/>
          <w:sz w:val="18"/>
          <w:szCs w:val="18"/>
        </w:rPr>
      </w:pPr>
      <w:r w:rsidRPr="00C81388">
        <w:rPr>
          <w:b/>
          <w:bCs/>
          <w:color w:val="4472C4" w:themeColor="accent1"/>
          <w:sz w:val="18"/>
          <w:szCs w:val="18"/>
          <w:lang w:eastAsia="en-GB"/>
        </w:rPr>
        <w:t>Susitarimas</w:t>
      </w:r>
    </w:p>
    <w:p w14:paraId="414D809E" w14:textId="3848316B" w:rsidR="00C445D2" w:rsidRPr="00042B11" w:rsidRDefault="00C445D2" w:rsidP="00C445D2">
      <w:pPr>
        <w:spacing w:line="240" w:lineRule="auto"/>
        <w:jc w:val="both"/>
        <w:rPr>
          <w:rFonts w:cstheme="minorHAnsi"/>
          <w:color w:val="000000"/>
          <w:sz w:val="18"/>
          <w:szCs w:val="18"/>
        </w:rPr>
      </w:pPr>
      <w:r w:rsidRPr="00042B11">
        <w:rPr>
          <w:rFonts w:cstheme="minorHAnsi"/>
          <w:color w:val="000000"/>
          <w:sz w:val="18"/>
          <w:szCs w:val="18"/>
        </w:rPr>
        <w:t>Jeigu per nustatytą terminą (20 darbo dienų) pateikėte prieštaravimą raštu, turite teisę sudaryti susitarimą su UAB „</w:t>
      </w:r>
      <w:r w:rsidR="00FB703F">
        <w:rPr>
          <w:rFonts w:cstheme="minorHAnsi"/>
          <w:color w:val="000000"/>
          <w:sz w:val="18"/>
          <w:szCs w:val="18"/>
        </w:rPr>
        <w:t>Troškūnų vėjas</w:t>
      </w:r>
      <w:r w:rsidRPr="00042B11">
        <w:rPr>
          <w:rFonts w:cstheme="minorHAnsi"/>
          <w:color w:val="000000"/>
          <w:sz w:val="18"/>
          <w:szCs w:val="18"/>
        </w:rPr>
        <w:t>“ dėl veiklos žemės sklypuose sąlygų, šalia kurių bus statomos elektrinės.</w:t>
      </w:r>
    </w:p>
    <w:p w14:paraId="554BF747" w14:textId="77777777" w:rsidR="00C445D2" w:rsidRPr="00C81388" w:rsidRDefault="00C445D2" w:rsidP="00C445D2">
      <w:pPr>
        <w:pStyle w:val="Sraopastraipa"/>
        <w:numPr>
          <w:ilvl w:val="0"/>
          <w:numId w:val="2"/>
        </w:numPr>
        <w:spacing w:after="80"/>
        <w:ind w:left="0"/>
        <w:jc w:val="both"/>
        <w:rPr>
          <w:rFonts w:cstheme="minorHAnsi"/>
          <w:color w:val="4472C4" w:themeColor="accent1"/>
          <w:sz w:val="18"/>
          <w:szCs w:val="18"/>
        </w:rPr>
      </w:pPr>
      <w:r w:rsidRPr="00C81388">
        <w:rPr>
          <w:b/>
          <w:bCs/>
          <w:color w:val="4472C4" w:themeColor="accent1"/>
          <w:sz w:val="18"/>
          <w:szCs w:val="18"/>
          <w:lang w:eastAsia="en-GB"/>
        </w:rPr>
        <w:t>SVARBU ŽINOTI</w:t>
      </w:r>
    </w:p>
    <w:p w14:paraId="5E5A3C60" w14:textId="77777777" w:rsidR="00C445D2" w:rsidRDefault="00C445D2" w:rsidP="00C445D2">
      <w:pPr>
        <w:jc w:val="both"/>
        <w:rPr>
          <w:rFonts w:cstheme="minorHAnsi"/>
          <w:color w:val="000000"/>
          <w:sz w:val="18"/>
          <w:szCs w:val="18"/>
          <w:u w:val="single"/>
        </w:rPr>
      </w:pPr>
      <w:r w:rsidRPr="00042B11">
        <w:rPr>
          <w:rFonts w:cstheme="minorHAnsi"/>
          <w:color w:val="000000"/>
          <w:sz w:val="18"/>
          <w:szCs w:val="18"/>
        </w:rPr>
        <w:t xml:space="preserve">Jeigu neprieštaraujate statyboms ir per nustatytą terminą (20 darbo dienų) nepateikėte prieštaravimo </w:t>
      </w:r>
      <w:r w:rsidRPr="00042B11">
        <w:rPr>
          <w:rFonts w:cstheme="minorHAnsi"/>
          <w:color w:val="000000"/>
          <w:sz w:val="18"/>
          <w:szCs w:val="18"/>
          <w:u w:val="single"/>
        </w:rPr>
        <w:t>raštu</w:t>
      </w:r>
      <w:r w:rsidRPr="00042B11">
        <w:rPr>
          <w:rFonts w:cstheme="minorHAnsi"/>
          <w:color w:val="000000"/>
          <w:sz w:val="18"/>
          <w:szCs w:val="18"/>
        </w:rPr>
        <w:t xml:space="preserve">, </w:t>
      </w:r>
      <w:r w:rsidRPr="00042B11">
        <w:rPr>
          <w:rFonts w:cstheme="minorHAnsi"/>
          <w:color w:val="000000"/>
          <w:sz w:val="18"/>
          <w:szCs w:val="18"/>
          <w:u w:val="single"/>
        </w:rPr>
        <w:t>laikoma, kad statyboms neprieštaraujama ir statybos bus pradėtos vykdyti (susitarimai nesudaromi).</w:t>
      </w:r>
    </w:p>
    <w:p w14:paraId="46CB2A0F" w14:textId="77777777" w:rsidR="00C445D2" w:rsidRPr="00EB36C7" w:rsidRDefault="00C445D2" w:rsidP="00C445D2">
      <w:pPr>
        <w:jc w:val="both"/>
        <w:rPr>
          <w:rFonts w:cstheme="minorHAnsi"/>
          <w:color w:val="000000"/>
          <w:sz w:val="18"/>
          <w:szCs w:val="18"/>
        </w:rPr>
      </w:pPr>
      <w:r w:rsidRPr="00EB36C7">
        <w:rPr>
          <w:rFonts w:cstheme="minorHAnsi"/>
          <w:color w:val="000000"/>
          <w:sz w:val="18"/>
          <w:szCs w:val="18"/>
        </w:rPr>
        <w:t>Miškų ūkio paskirties žemės sklypų savininkai informuojami, tačiau negali teikti prieštaravimų dėl didesnės kaip 30 kW įrengtosios galios vėjo elektrinės statybų.</w:t>
      </w:r>
    </w:p>
    <w:p w14:paraId="34F1F926" w14:textId="0DE27C6C" w:rsidR="002C127D" w:rsidRPr="00A35159" w:rsidRDefault="00C445D2" w:rsidP="00A35159">
      <w:pPr>
        <w:jc w:val="both"/>
        <w:rPr>
          <w:rFonts w:cstheme="minorHAnsi"/>
          <w:sz w:val="18"/>
          <w:szCs w:val="18"/>
        </w:rPr>
      </w:pPr>
      <w:r w:rsidRPr="00042B11">
        <w:rPr>
          <w:rFonts w:cstheme="minorHAnsi"/>
          <w:noProof/>
          <w:color w:val="44546A" w:themeColor="text2"/>
        </w:rPr>
        <mc:AlternateContent>
          <mc:Choice Requires="wpg">
            <w:drawing>
              <wp:anchor distT="0" distB="0" distL="114300" distR="114300" simplePos="0" relativeHeight="251665408" behindDoc="0" locked="0" layoutInCell="1" allowOverlap="1" wp14:anchorId="3FC72DE7" wp14:editId="5738BB7A">
                <wp:simplePos x="0" y="0"/>
                <wp:positionH relativeFrom="margin">
                  <wp:align>right</wp:align>
                </wp:positionH>
                <wp:positionV relativeFrom="paragraph">
                  <wp:posOffset>2108</wp:posOffset>
                </wp:positionV>
                <wp:extent cx="6627495" cy="1262062"/>
                <wp:effectExtent l="0" t="0" r="1905" b="0"/>
                <wp:wrapNone/>
                <wp:docPr id="1605749363" name="Group 6"/>
                <wp:cNvGraphicFramePr/>
                <a:graphic xmlns:a="http://schemas.openxmlformats.org/drawingml/2006/main">
                  <a:graphicData uri="http://schemas.microsoft.com/office/word/2010/wordprocessingGroup">
                    <wpg:wgp>
                      <wpg:cNvGrpSpPr/>
                      <wpg:grpSpPr>
                        <a:xfrm>
                          <a:off x="0" y="0"/>
                          <a:ext cx="6627495" cy="1262062"/>
                          <a:chOff x="0" y="0"/>
                          <a:chExt cx="7566025" cy="1914525"/>
                        </a:xfrm>
                        <a:solidFill>
                          <a:schemeClr val="accent5">
                            <a:lumMod val="20000"/>
                            <a:lumOff val="80000"/>
                          </a:schemeClr>
                        </a:solidFill>
                      </wpg:grpSpPr>
                      <wpg:grpSp>
                        <wpg:cNvPr id="1709204134" name="Group 8"/>
                        <wpg:cNvGrpSpPr/>
                        <wpg:grpSpPr>
                          <a:xfrm>
                            <a:off x="0" y="0"/>
                            <a:ext cx="7566025" cy="1914525"/>
                            <a:chOff x="-188752" y="-855134"/>
                            <a:chExt cx="7566207" cy="1914949"/>
                          </a:xfrm>
                          <a:grpFill/>
                        </wpg:grpSpPr>
                        <wps:wsp>
                          <wps:cNvPr id="40042505" name="Rounded Rectangle 5"/>
                          <wps:cNvSpPr/>
                          <wps:spPr>
                            <a:xfrm>
                              <a:off x="192257" y="-855134"/>
                              <a:ext cx="7185198" cy="1914949"/>
                            </a:xfrm>
                            <a:prstGeom prst="roundRect">
                              <a:avLst>
                                <a:gd name="adj" fmla="val 8098"/>
                              </a:avLst>
                            </a:prstGeom>
                            <a:grp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43171283" name="Grafinis elementas 7" descr="Exclamation mark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188752" y="-761193"/>
                              <a:ext cx="457200" cy="457200"/>
                            </a:xfrm>
                            <a:prstGeom prst="rect">
                              <a:avLst/>
                            </a:prstGeom>
                          </pic:spPr>
                        </pic:pic>
                      </wpg:grpSp>
                      <wps:wsp>
                        <wps:cNvPr id="1425024729" name="2 teksto laukas"/>
                        <wps:cNvSpPr txBox="1">
                          <a:spLocks noChangeArrowheads="1"/>
                        </wps:cNvSpPr>
                        <wps:spPr bwMode="auto">
                          <a:xfrm>
                            <a:off x="457199" y="25389"/>
                            <a:ext cx="6964204" cy="1809059"/>
                          </a:xfrm>
                          <a:prstGeom prst="rect">
                            <a:avLst/>
                          </a:prstGeom>
                          <a:grpFill/>
                          <a:ln w="9525">
                            <a:noFill/>
                            <a:miter lim="800000"/>
                            <a:headEnd/>
                            <a:tailEnd/>
                          </a:ln>
                        </wps:spPr>
                        <wps:txbx>
                          <w:txbxContent>
                            <w:p w14:paraId="64F59D17" w14:textId="77777777" w:rsidR="00C445D2" w:rsidRPr="000C77CF" w:rsidRDefault="00C445D2" w:rsidP="00C445D2">
                              <w:pPr>
                                <w:spacing w:after="80"/>
                                <w:jc w:val="both"/>
                                <w:rPr>
                                  <w:rFonts w:cstheme="minorHAnsi"/>
                                  <w:sz w:val="18"/>
                                  <w:szCs w:val="18"/>
                                </w:rPr>
                              </w:pPr>
                              <w:r w:rsidRPr="00042B11">
                                <w:rPr>
                                  <w:rFonts w:cstheme="minorHAnsi"/>
                                  <w:sz w:val="18"/>
                                  <w:szCs w:val="18"/>
                                </w:rPr>
                                <w:t>Sutikus su vėjo elektrinės statybomis Jūsų nuosavybės ar kita teise valdomame žemės sklype 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w:t>
                              </w:r>
                              <w:r w:rsidRPr="000C77CF">
                                <w:rPr>
                                  <w:rFonts w:cstheme="minorHAnsi"/>
                                  <w:sz w:val="18"/>
                                  <w:szCs w:val="18"/>
                                </w:rPr>
                                <w:t>etų įstaigų), nurodytos paskirties patalpų kitos paskirties statiniuose ir (ar) rekreacinių teritorijų planavimas nebus galimas.</w:t>
                              </w:r>
                            </w:p>
                            <w:p w14:paraId="3D985858" w14:textId="1BB38243" w:rsidR="00C445D2" w:rsidRPr="00042B11" w:rsidRDefault="00FB703F" w:rsidP="00FB703F">
                              <w:pPr>
                                <w:jc w:val="both"/>
                                <w:rPr>
                                  <w:rFonts w:cstheme="minorHAnsi"/>
                                  <w:color w:val="000000"/>
                                  <w:sz w:val="18"/>
                                  <w:szCs w:val="18"/>
                                </w:rPr>
                              </w:pPr>
                              <w:r w:rsidRPr="00FB703F">
                                <w:rPr>
                                  <w:rFonts w:cstheme="minorHAnsi"/>
                                  <w:b/>
                                  <w:bCs/>
                                  <w:color w:val="000000"/>
                                  <w:sz w:val="18"/>
                                  <w:szCs w:val="18"/>
                                </w:rPr>
                                <w:t>Dėl papildomos informacijos suteikimo kreiptis į UAB „Troškūnų vėjas“, įmonės kodas 304961519, Konstitucijos pr. 9-41, 09308 Vilnius, troskunuvejas@aiprojektai.eu, +370 657 42818.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C72DE7" id="_x0000_s1030" style="position:absolute;left:0;text-align:left;margin-left:470.65pt;margin-top:.15pt;width:521.85pt;height:99.35pt;z-index:251665408;mso-position-horizontal:right;mso-position-horizontal-relative:margin;mso-width-relative:margin;mso-height-relative:margin" coordsize="75660,1914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">
                <v:group id="Group 8" o:spid="_x0000_s1031" style="position:absolute;width:75660;height:19145" coordorigin="-1887,-8551" coordsize="75662,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">
                  <v:roundrect id="Rounded Rectangle 5" o:spid="_x0000_s1032" style="position:absolute;left:1922;top:-8551;width:71852;height:19149;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" filled="f"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nis elementas 7" o:spid="_x0000_s1033" type="#_x0000_t75" alt="Exclamation mark with solid fill" style="position:absolute;left:-1887;top:-7611;width:4571;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">
                    <v:imagedata r:id="rId12" o:title="Exclamation mark with solid fill"/>
                  </v:shape>
                </v:group>
                <v:shape id="_x0000_s1034" type="#_x0000_t202" style="position:absolute;left:4571;top:253;width:69643;height:18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" filled="f" stroked="f">
                  <v:textbox>
                    <w:txbxContent>
                      <w:p w14:paraId="64F59D17" w14:textId="77777777" w:rsidR="00C445D2" w:rsidRPr="000C77CF" w:rsidRDefault="00C445D2" w:rsidP="00C445D2">
                        <w:pPr>
                          <w:spacing w:after="80"/>
                          <w:jc w:val="both"/>
                          <w:rPr>
                            <w:rFonts w:cstheme="minorHAnsi"/>
                            <w:sz w:val="18"/>
                            <w:szCs w:val="18"/>
                          </w:rPr>
                        </w:pPr>
                        <w:r w:rsidRPr="00042B11">
                          <w:rPr>
                            <w:rFonts w:cstheme="minorHAnsi"/>
                            <w:sz w:val="18"/>
                            <w:szCs w:val="18"/>
                          </w:rPr>
                          <w:t>Sutikus su vėjo elektrinės statybomis Jūsų nuosavybės ar kita teise valdomame žemės sklype 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w:t>
                        </w:r>
                        <w:r w:rsidRPr="000C77CF">
                          <w:rPr>
                            <w:rFonts w:cstheme="minorHAnsi"/>
                            <w:sz w:val="18"/>
                            <w:szCs w:val="18"/>
                          </w:rPr>
                          <w:t>etų įstaigų), nurodytos paskirties patalpų kitos paskirties statiniuose ir (ar) rekreacinių teritorijų planavimas nebus galimas.</w:t>
                        </w:r>
                      </w:p>
                      <w:p w14:paraId="3D985858" w14:textId="1BB38243" w:rsidR="00C445D2" w:rsidRPr="00042B11" w:rsidRDefault="00FB703F" w:rsidP="00FB703F">
                        <w:pPr>
                          <w:jc w:val="both"/>
                          <w:rPr>
                            <w:rFonts w:cstheme="minorHAnsi"/>
                            <w:color w:val="000000"/>
                            <w:sz w:val="18"/>
                            <w:szCs w:val="18"/>
                          </w:rPr>
                        </w:pPr>
                        <w:r w:rsidRPr="00FB703F">
                          <w:rPr>
                            <w:rFonts w:cstheme="minorHAnsi"/>
                            <w:b/>
                            <w:bCs/>
                            <w:color w:val="000000"/>
                            <w:sz w:val="18"/>
                            <w:szCs w:val="18"/>
                          </w:rPr>
                          <w:t>Dėl papildomos informacijos suteikimo kreiptis į UAB „Troškūnų vėjas“, įmonės kodas 304961519, Konstitucijos pr. 9-41, 09308 Vilnius, troskunuvejas@aiprojektai.eu, +370 657 42818.</w:t>
                        </w:r>
                      </w:p>
                    </w:txbxContent>
                  </v:textbox>
                </v:shape>
                <w10:wrap anchorx="margin"/>
              </v:group>
            </w:pict>
          </mc:Fallback>
        </mc:AlternateContent>
      </w:r>
    </w:p>
    <w:sectPr w:rsidR="002C127D" w:rsidRPr="00A35159" w:rsidSect="001043B4">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9ACB" w14:textId="77777777" w:rsidR="00C679A2" w:rsidRDefault="00C679A2" w:rsidP="00183AE9">
      <w:pPr>
        <w:spacing w:after="0" w:line="240" w:lineRule="auto"/>
      </w:pPr>
      <w:r>
        <w:separator/>
      </w:r>
    </w:p>
  </w:endnote>
  <w:endnote w:type="continuationSeparator" w:id="0">
    <w:p w14:paraId="7D126A73" w14:textId="77777777" w:rsidR="00C679A2" w:rsidRDefault="00C679A2" w:rsidP="0018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30B7" w14:textId="77777777" w:rsidR="00C679A2" w:rsidRDefault="00C679A2" w:rsidP="00183AE9">
      <w:pPr>
        <w:spacing w:after="0" w:line="240" w:lineRule="auto"/>
      </w:pPr>
      <w:r>
        <w:separator/>
      </w:r>
    </w:p>
  </w:footnote>
  <w:footnote w:type="continuationSeparator" w:id="0">
    <w:p w14:paraId="68708B31" w14:textId="77777777" w:rsidR="00C679A2" w:rsidRDefault="00C679A2" w:rsidP="00183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E7486"/>
    <w:multiLevelType w:val="hybridMultilevel"/>
    <w:tmpl w:val="D7928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6659376">
    <w:abstractNumId w:val="0"/>
  </w:num>
  <w:num w:numId="2" w16cid:durableId="191438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A6"/>
    <w:rsid w:val="0002025C"/>
    <w:rsid w:val="00024A4D"/>
    <w:rsid w:val="000310AD"/>
    <w:rsid w:val="00081F66"/>
    <w:rsid w:val="000960DC"/>
    <w:rsid w:val="000973D2"/>
    <w:rsid w:val="000B0DB1"/>
    <w:rsid w:val="000B6C7C"/>
    <w:rsid w:val="000C766C"/>
    <w:rsid w:val="000C77CF"/>
    <w:rsid w:val="000D28A9"/>
    <w:rsid w:val="001043B4"/>
    <w:rsid w:val="0013272C"/>
    <w:rsid w:val="00141337"/>
    <w:rsid w:val="00183AE9"/>
    <w:rsid w:val="0019075F"/>
    <w:rsid w:val="00192F6D"/>
    <w:rsid w:val="00194332"/>
    <w:rsid w:val="0019777B"/>
    <w:rsid w:val="001B5D58"/>
    <w:rsid w:val="001C7D4B"/>
    <w:rsid w:val="001E6040"/>
    <w:rsid w:val="0024183B"/>
    <w:rsid w:val="00267DC2"/>
    <w:rsid w:val="00282CAC"/>
    <w:rsid w:val="0028467A"/>
    <w:rsid w:val="002C127D"/>
    <w:rsid w:val="002F3568"/>
    <w:rsid w:val="00300A4B"/>
    <w:rsid w:val="00315E72"/>
    <w:rsid w:val="00363FB8"/>
    <w:rsid w:val="003646AF"/>
    <w:rsid w:val="00397408"/>
    <w:rsid w:val="00397A37"/>
    <w:rsid w:val="003C6F71"/>
    <w:rsid w:val="003D2637"/>
    <w:rsid w:val="003E375B"/>
    <w:rsid w:val="003F4FDD"/>
    <w:rsid w:val="00411C80"/>
    <w:rsid w:val="00432FA6"/>
    <w:rsid w:val="004360E1"/>
    <w:rsid w:val="00442268"/>
    <w:rsid w:val="0046137C"/>
    <w:rsid w:val="004B0732"/>
    <w:rsid w:val="004C511E"/>
    <w:rsid w:val="004F7062"/>
    <w:rsid w:val="00515318"/>
    <w:rsid w:val="005225A1"/>
    <w:rsid w:val="00566392"/>
    <w:rsid w:val="005A0120"/>
    <w:rsid w:val="005B393F"/>
    <w:rsid w:val="006319BC"/>
    <w:rsid w:val="0064515A"/>
    <w:rsid w:val="00650730"/>
    <w:rsid w:val="0069568D"/>
    <w:rsid w:val="0070105A"/>
    <w:rsid w:val="00751425"/>
    <w:rsid w:val="00756758"/>
    <w:rsid w:val="00790178"/>
    <w:rsid w:val="007B58C2"/>
    <w:rsid w:val="007C7DEE"/>
    <w:rsid w:val="007D7075"/>
    <w:rsid w:val="00806704"/>
    <w:rsid w:val="00812428"/>
    <w:rsid w:val="00822B0A"/>
    <w:rsid w:val="008252B0"/>
    <w:rsid w:val="008D57FB"/>
    <w:rsid w:val="00900A59"/>
    <w:rsid w:val="009121A8"/>
    <w:rsid w:val="00941D59"/>
    <w:rsid w:val="00997D7C"/>
    <w:rsid w:val="009A1D54"/>
    <w:rsid w:val="009B15A9"/>
    <w:rsid w:val="009F7623"/>
    <w:rsid w:val="00A00EA8"/>
    <w:rsid w:val="00A1490E"/>
    <w:rsid w:val="00A35159"/>
    <w:rsid w:val="00A83F5C"/>
    <w:rsid w:val="00AA6330"/>
    <w:rsid w:val="00B21DE6"/>
    <w:rsid w:val="00B32D71"/>
    <w:rsid w:val="00B43DF5"/>
    <w:rsid w:val="00BA5D1E"/>
    <w:rsid w:val="00BF4DE5"/>
    <w:rsid w:val="00C06DE9"/>
    <w:rsid w:val="00C246F7"/>
    <w:rsid w:val="00C35A99"/>
    <w:rsid w:val="00C3688E"/>
    <w:rsid w:val="00C438CE"/>
    <w:rsid w:val="00C445D2"/>
    <w:rsid w:val="00C5333F"/>
    <w:rsid w:val="00C679A2"/>
    <w:rsid w:val="00CA6DEA"/>
    <w:rsid w:val="00CD60EC"/>
    <w:rsid w:val="00D1322F"/>
    <w:rsid w:val="00D60806"/>
    <w:rsid w:val="00D853D1"/>
    <w:rsid w:val="00D87D5F"/>
    <w:rsid w:val="00E00448"/>
    <w:rsid w:val="00E04172"/>
    <w:rsid w:val="00E0728E"/>
    <w:rsid w:val="00E16AC1"/>
    <w:rsid w:val="00E35242"/>
    <w:rsid w:val="00E6043C"/>
    <w:rsid w:val="00E6124E"/>
    <w:rsid w:val="00E63944"/>
    <w:rsid w:val="00E71157"/>
    <w:rsid w:val="00E752F3"/>
    <w:rsid w:val="00E83C20"/>
    <w:rsid w:val="00E95A13"/>
    <w:rsid w:val="00ED1AB3"/>
    <w:rsid w:val="00ED2B93"/>
    <w:rsid w:val="00EE33E8"/>
    <w:rsid w:val="00F0782B"/>
    <w:rsid w:val="00F1052E"/>
    <w:rsid w:val="00F27A6D"/>
    <w:rsid w:val="00FA2513"/>
    <w:rsid w:val="00FB703F"/>
    <w:rsid w:val="00FD402D"/>
    <w:rsid w:val="00FD4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6F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0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9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35242"/>
    <w:rPr>
      <w:color w:val="0563C1" w:themeColor="hyperlink"/>
      <w:u w:val="single"/>
    </w:rPr>
  </w:style>
  <w:style w:type="character" w:styleId="Neapdorotaspaminjimas">
    <w:name w:val="Unresolved Mention"/>
    <w:basedOn w:val="Numatytasispastraiposriftas"/>
    <w:uiPriority w:val="99"/>
    <w:semiHidden/>
    <w:unhideWhenUsed/>
    <w:rsid w:val="00E35242"/>
    <w:rPr>
      <w:color w:val="605E5C"/>
      <w:shd w:val="clear" w:color="auto" w:fill="E1DFDD"/>
    </w:rPr>
  </w:style>
  <w:style w:type="paragraph" w:styleId="Antrats">
    <w:name w:val="header"/>
    <w:basedOn w:val="prastasis"/>
    <w:link w:val="AntratsDiagrama"/>
    <w:uiPriority w:val="99"/>
    <w:unhideWhenUsed/>
    <w:rsid w:val="00183A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3AE9"/>
  </w:style>
  <w:style w:type="paragraph" w:styleId="Porat">
    <w:name w:val="footer"/>
    <w:basedOn w:val="prastasis"/>
    <w:link w:val="PoratDiagrama"/>
    <w:uiPriority w:val="99"/>
    <w:unhideWhenUsed/>
    <w:rsid w:val="00183A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AE9"/>
  </w:style>
  <w:style w:type="paragraph" w:customStyle="1" w:styleId="CentrBoldm">
    <w:name w:val="CentrBoldm"/>
    <w:basedOn w:val="prastasis"/>
    <w:rsid w:val="00183AE9"/>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Patvirtinta">
    <w:name w:val="Patvirtinta"/>
    <w:rsid w:val="00183AE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semiHidden/>
    <w:unhideWhenUsed/>
    <w:rsid w:val="004C511E"/>
    <w:rPr>
      <w:sz w:val="16"/>
      <w:szCs w:val="16"/>
    </w:rPr>
  </w:style>
  <w:style w:type="paragraph" w:styleId="Komentarotekstas">
    <w:name w:val="annotation text"/>
    <w:basedOn w:val="prastasis"/>
    <w:link w:val="KomentarotekstasDiagrama"/>
    <w:uiPriority w:val="99"/>
    <w:unhideWhenUsed/>
    <w:rsid w:val="004C51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C511E"/>
    <w:rPr>
      <w:sz w:val="20"/>
      <w:szCs w:val="20"/>
    </w:rPr>
  </w:style>
  <w:style w:type="paragraph" w:styleId="Komentarotema">
    <w:name w:val="annotation subject"/>
    <w:basedOn w:val="Komentarotekstas"/>
    <w:next w:val="Komentarotekstas"/>
    <w:link w:val="KomentarotemaDiagrama"/>
    <w:uiPriority w:val="99"/>
    <w:semiHidden/>
    <w:unhideWhenUsed/>
    <w:rsid w:val="004C511E"/>
    <w:rPr>
      <w:b/>
      <w:bCs/>
    </w:rPr>
  </w:style>
  <w:style w:type="character" w:customStyle="1" w:styleId="KomentarotemaDiagrama">
    <w:name w:val="Komentaro tema Diagrama"/>
    <w:basedOn w:val="KomentarotekstasDiagrama"/>
    <w:link w:val="Komentarotema"/>
    <w:uiPriority w:val="99"/>
    <w:semiHidden/>
    <w:rsid w:val="004C511E"/>
    <w:rPr>
      <w:b/>
      <w:bCs/>
      <w:sz w:val="20"/>
      <w:szCs w:val="20"/>
    </w:rPr>
  </w:style>
  <w:style w:type="paragraph" w:styleId="Pataisymai">
    <w:name w:val="Revision"/>
    <w:hidden/>
    <w:uiPriority w:val="99"/>
    <w:semiHidden/>
    <w:rsid w:val="001E6040"/>
    <w:pPr>
      <w:spacing w:after="0" w:line="240" w:lineRule="auto"/>
    </w:pPr>
  </w:style>
  <w:style w:type="paragraph" w:styleId="Sraopastraipa">
    <w:name w:val="List Paragraph"/>
    <w:basedOn w:val="prastasis"/>
    <w:uiPriority w:val="34"/>
    <w:qFormat/>
    <w:rsid w:val="00031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5304">
      <w:bodyDiv w:val="1"/>
      <w:marLeft w:val="0"/>
      <w:marRight w:val="0"/>
      <w:marTop w:val="0"/>
      <w:marBottom w:val="0"/>
      <w:divBdr>
        <w:top w:val="none" w:sz="0" w:space="0" w:color="auto"/>
        <w:left w:val="none" w:sz="0" w:space="0" w:color="auto"/>
        <w:bottom w:val="none" w:sz="0" w:space="0" w:color="auto"/>
        <w:right w:val="none" w:sz="0" w:space="0" w:color="auto"/>
      </w:divBdr>
    </w:div>
    <w:div w:id="844250092">
      <w:bodyDiv w:val="1"/>
      <w:marLeft w:val="0"/>
      <w:marRight w:val="0"/>
      <w:marTop w:val="0"/>
      <w:marBottom w:val="0"/>
      <w:divBdr>
        <w:top w:val="none" w:sz="0" w:space="0" w:color="auto"/>
        <w:left w:val="none" w:sz="0" w:space="0" w:color="auto"/>
        <w:bottom w:val="none" w:sz="0" w:space="0" w:color="auto"/>
        <w:right w:val="none" w:sz="0" w:space="0" w:color="auto"/>
      </w:divBdr>
    </w:div>
    <w:div w:id="877544540">
      <w:bodyDiv w:val="1"/>
      <w:marLeft w:val="0"/>
      <w:marRight w:val="0"/>
      <w:marTop w:val="0"/>
      <w:marBottom w:val="0"/>
      <w:divBdr>
        <w:top w:val="none" w:sz="0" w:space="0" w:color="auto"/>
        <w:left w:val="none" w:sz="0" w:space="0" w:color="auto"/>
        <w:bottom w:val="none" w:sz="0" w:space="0" w:color="auto"/>
        <w:right w:val="none" w:sz="0" w:space="0" w:color="auto"/>
      </w:divBdr>
    </w:div>
    <w:div w:id="934358335">
      <w:bodyDiv w:val="1"/>
      <w:marLeft w:val="0"/>
      <w:marRight w:val="0"/>
      <w:marTop w:val="0"/>
      <w:marBottom w:val="0"/>
      <w:divBdr>
        <w:top w:val="none" w:sz="0" w:space="0" w:color="auto"/>
        <w:left w:val="none" w:sz="0" w:space="0" w:color="auto"/>
        <w:bottom w:val="none" w:sz="0" w:space="0" w:color="auto"/>
        <w:right w:val="none" w:sz="0" w:space="0" w:color="auto"/>
      </w:divBdr>
    </w:div>
    <w:div w:id="1243877462">
      <w:bodyDiv w:val="1"/>
      <w:marLeft w:val="0"/>
      <w:marRight w:val="0"/>
      <w:marTop w:val="0"/>
      <w:marBottom w:val="0"/>
      <w:divBdr>
        <w:top w:val="none" w:sz="0" w:space="0" w:color="auto"/>
        <w:left w:val="none" w:sz="0" w:space="0" w:color="auto"/>
        <w:bottom w:val="none" w:sz="0" w:space="0" w:color="auto"/>
        <w:right w:val="none" w:sz="0" w:space="0" w:color="auto"/>
      </w:divBdr>
    </w:div>
    <w:div w:id="14980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044F2EB8561D49B9A7916F9F196294" ma:contentTypeVersion="18" ma:contentTypeDescription="Create a new document." ma:contentTypeScope="" ma:versionID="4621de32fa51a3773036a51279b04d76">
  <xsd:schema xmlns:xsd="http://www.w3.org/2001/XMLSchema" xmlns:xs="http://www.w3.org/2001/XMLSchema" xmlns:p="http://schemas.microsoft.com/office/2006/metadata/properties" xmlns:ns2="7791bdd8-a65d-4324-a557-51ea89e7fab2" xmlns:ns3="979a2afb-5488-4df4-b758-71e160d84fa1" targetNamespace="http://schemas.microsoft.com/office/2006/metadata/properties" ma:root="true" ma:fieldsID="aca45b28baea81e3207be5a2fa7c4e82" ns2:_="" ns3:_="">
    <xsd:import namespace="7791bdd8-a65d-4324-a557-51ea89e7fab2"/>
    <xsd:import namespace="979a2afb-5488-4df4-b758-71e160d84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1bdd8-a65d-4324-a557-51ea89e7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ad506-9777-4700-89f5-7d2b4d81ed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afb-5488-4df4-b758-71e160d84f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52931d-195b-4b4e-8295-eaa385fdb804}" ma:internalName="TaxCatchAll" ma:showField="CatchAllData" ma:web="979a2afb-5488-4df4-b758-71e160d84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BBFE3-A8CB-455A-9BD5-752A68C4C18F}">
  <ds:schemaRefs>
    <ds:schemaRef ds:uri="http://schemas.microsoft.com/sharepoint/v3/contenttype/forms"/>
  </ds:schemaRefs>
</ds:datastoreItem>
</file>

<file path=customXml/itemProps2.xml><?xml version="1.0" encoding="utf-8"?>
<ds:datastoreItem xmlns:ds="http://schemas.openxmlformats.org/officeDocument/2006/customXml" ds:itemID="{01449858-793D-42B1-9F5A-9DD63E5C3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1bdd8-a65d-4324-a557-51ea89e7fab2"/>
    <ds:schemaRef ds:uri="979a2afb-5488-4df4-b758-71e160d84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3945</Words>
  <Characters>2250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2024-03-08T09:48:00Z</dcterms:created>
  <dcterms:modified xsi:type="dcterms:W3CDTF">2026-06-15T05:53:00Z</dcterms:modified>
</cp:coreProperties>
</file>