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ED95" w14:textId="77777777" w:rsidR="00BD130B" w:rsidRDefault="00BD130B">
      <w:pPr>
        <w:rPr>
          <w:szCs w:val="24"/>
        </w:rPr>
      </w:pPr>
    </w:p>
    <w:p w14:paraId="4BBE0BAE" w14:textId="77777777" w:rsidR="003D3E50" w:rsidRDefault="009C33EF">
      <w:pPr>
        <w:jc w:val="center"/>
        <w:rPr>
          <w:szCs w:val="24"/>
        </w:rPr>
      </w:pPr>
      <w:r>
        <w:rPr>
          <w:szCs w:val="24"/>
        </w:rPr>
        <w:t>Panevėžio rajono savivaldybės priešgaisrinės tarnybos viršininko Ar</w:t>
      </w:r>
      <w:r w:rsidR="003D3E50">
        <w:rPr>
          <w:szCs w:val="24"/>
        </w:rPr>
        <w:t>ū</w:t>
      </w:r>
      <w:r>
        <w:rPr>
          <w:szCs w:val="24"/>
        </w:rPr>
        <w:t xml:space="preserve">no Blaževičiaus </w:t>
      </w:r>
    </w:p>
    <w:p w14:paraId="4C3E6756" w14:textId="75179DCA" w:rsidR="00BD130B" w:rsidRPr="001441B9" w:rsidRDefault="009C33EF">
      <w:pPr>
        <w:jc w:val="center"/>
        <w:rPr>
          <w:szCs w:val="24"/>
        </w:rPr>
      </w:pPr>
      <w:r>
        <w:rPr>
          <w:szCs w:val="24"/>
        </w:rPr>
        <w:t>202</w:t>
      </w:r>
      <w:r w:rsidR="003D3E50">
        <w:rPr>
          <w:szCs w:val="24"/>
        </w:rPr>
        <w:t>6</w:t>
      </w:r>
      <w:r>
        <w:rPr>
          <w:szCs w:val="24"/>
        </w:rPr>
        <w:t xml:space="preserve"> metų veiklos </w:t>
      </w:r>
      <w:r w:rsidR="003D3E50">
        <w:rPr>
          <w:szCs w:val="24"/>
        </w:rPr>
        <w:t>lūk</w:t>
      </w:r>
      <w:r>
        <w:rPr>
          <w:szCs w:val="24"/>
        </w:rPr>
        <w:t>esčiai</w:t>
      </w:r>
    </w:p>
    <w:p w14:paraId="110F31E6" w14:textId="77777777" w:rsidR="00BD130B" w:rsidRDefault="00BD130B">
      <w:pPr>
        <w:jc w:val="both"/>
        <w:rPr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BD727F" w14:paraId="0CD8FA65" w14:textId="77777777" w:rsidTr="00BD727F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60A" w14:textId="540AF7AC" w:rsidR="00BD727F" w:rsidRDefault="00BD727F" w:rsidP="00785D7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PAGRINDINIAI EINAMŲJŲ METŲ VEIKLOS LŪKESČIAI (TOLIAU –</w:t>
            </w:r>
            <w:r w:rsidR="003D3E5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LŪKESČIAI)</w:t>
            </w:r>
          </w:p>
          <w:p w14:paraId="1042B02F" w14:textId="77777777" w:rsidR="000E53B5" w:rsidRPr="000E53B5" w:rsidRDefault="000E53B5" w:rsidP="00BD727F">
            <w:pPr>
              <w:jc w:val="both"/>
              <w:rPr>
                <w:kern w:val="2"/>
                <w:sz w:val="22"/>
                <w:szCs w:val="22"/>
              </w:rPr>
            </w:pPr>
          </w:p>
          <w:p w14:paraId="696DB930" w14:textId="0A7CD22D" w:rsidR="00BD727F" w:rsidRDefault="00BD727F" w:rsidP="004368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 </w:t>
            </w:r>
            <w:r w:rsidR="003D3E50">
              <w:rPr>
                <w:kern w:val="2"/>
                <w:szCs w:val="24"/>
              </w:rPr>
              <w:t>Į</w:t>
            </w:r>
            <w:r w:rsidR="003D3E50">
              <w:rPr>
                <w:kern w:val="2"/>
                <w:szCs w:val="24"/>
              </w:rPr>
              <w:t>vykdy</w:t>
            </w:r>
            <w:r w:rsidR="003D3E50">
              <w:rPr>
                <w:kern w:val="2"/>
                <w:szCs w:val="24"/>
              </w:rPr>
              <w:t>ti į</w:t>
            </w:r>
            <w:r w:rsidR="00BF4812">
              <w:rPr>
                <w:kern w:val="2"/>
                <w:szCs w:val="24"/>
              </w:rPr>
              <w:t>staigos plan</w:t>
            </w:r>
            <w:r w:rsidR="003D3E50">
              <w:rPr>
                <w:kern w:val="2"/>
                <w:szCs w:val="24"/>
              </w:rPr>
              <w:t>ą</w:t>
            </w:r>
            <w:r w:rsidR="00BF4812">
              <w:rPr>
                <w:kern w:val="2"/>
                <w:szCs w:val="24"/>
              </w:rPr>
              <w:t xml:space="preserve"> (nustatytų valstybinių (valstybės perduotų savivaldybėms) priešgaisrinių funkcijų vykdymo vertinimo kriterijų įvykdymas).</w:t>
            </w:r>
            <w:r w:rsidR="00436877">
              <w:rPr>
                <w:kern w:val="2"/>
                <w:szCs w:val="24"/>
              </w:rPr>
              <w:t xml:space="preserve"> </w:t>
            </w:r>
            <w:r w:rsidR="003D3E50">
              <w:rPr>
                <w:kern w:val="2"/>
                <w:szCs w:val="24"/>
              </w:rPr>
              <w:t>O</w:t>
            </w:r>
            <w:r w:rsidR="003D3E50">
              <w:rPr>
                <w:kern w:val="2"/>
                <w:szCs w:val="24"/>
              </w:rPr>
              <w:t>rgani</w:t>
            </w:r>
            <w:r w:rsidR="003D3E50">
              <w:rPr>
                <w:kern w:val="2"/>
                <w:szCs w:val="24"/>
              </w:rPr>
              <w:t>zuoti į</w:t>
            </w:r>
            <w:r w:rsidR="00436877">
              <w:rPr>
                <w:kern w:val="2"/>
                <w:szCs w:val="24"/>
              </w:rPr>
              <w:t>staigos darb</w:t>
            </w:r>
            <w:r w:rsidR="003D3E50">
              <w:rPr>
                <w:kern w:val="2"/>
                <w:szCs w:val="24"/>
              </w:rPr>
              <w:t>ą</w:t>
            </w:r>
            <w:r w:rsidR="00436877">
              <w:rPr>
                <w:kern w:val="2"/>
                <w:szCs w:val="24"/>
              </w:rPr>
              <w:t xml:space="preserve"> teikiant kokybiškas priešgaisrines paslaugas (pagrįstų skundų nebuvimas).</w:t>
            </w:r>
          </w:p>
          <w:p w14:paraId="3CA070CA" w14:textId="77777777" w:rsidR="003D3E50" w:rsidRDefault="003D3E50" w:rsidP="00436877">
            <w:pPr>
              <w:jc w:val="both"/>
              <w:rPr>
                <w:kern w:val="2"/>
                <w:szCs w:val="24"/>
              </w:rPr>
            </w:pPr>
          </w:p>
          <w:p w14:paraId="31665688" w14:textId="241AFC9A" w:rsidR="00436877" w:rsidRDefault="00436877" w:rsidP="004368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2.  Įsigijus Smilgių ugniagesių komandos pastato dalį,</w:t>
            </w:r>
            <w:r w:rsidR="003D3E50">
              <w:rPr>
                <w:kern w:val="2"/>
                <w:szCs w:val="24"/>
              </w:rPr>
              <w:t xml:space="preserve"> atlikti </w:t>
            </w:r>
            <w:r>
              <w:rPr>
                <w:kern w:val="2"/>
                <w:szCs w:val="24"/>
              </w:rPr>
              <w:t>kapitali</w:t>
            </w:r>
            <w:r w:rsidR="003D3E50">
              <w:rPr>
                <w:kern w:val="2"/>
                <w:szCs w:val="24"/>
              </w:rPr>
              <w:t xml:space="preserve">nį </w:t>
            </w:r>
            <w:r>
              <w:rPr>
                <w:kern w:val="2"/>
                <w:szCs w:val="24"/>
              </w:rPr>
              <w:t>remont</w:t>
            </w:r>
            <w:r w:rsidR="003D3E50">
              <w:rPr>
                <w:kern w:val="2"/>
                <w:szCs w:val="24"/>
              </w:rPr>
              <w:t>ą</w:t>
            </w:r>
            <w:r>
              <w:rPr>
                <w:kern w:val="2"/>
                <w:szCs w:val="24"/>
              </w:rPr>
              <w:t>.</w:t>
            </w:r>
          </w:p>
          <w:p w14:paraId="3E126F0E" w14:textId="77777777" w:rsidR="000E53B5" w:rsidRDefault="000E53B5" w:rsidP="00436877">
            <w:pPr>
              <w:jc w:val="both"/>
              <w:rPr>
                <w:kern w:val="2"/>
                <w:szCs w:val="24"/>
              </w:rPr>
            </w:pPr>
          </w:p>
          <w:p w14:paraId="643B4925" w14:textId="0E8794A2" w:rsidR="00BF4812" w:rsidRDefault="00436877" w:rsidP="004368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 </w:t>
            </w:r>
            <w:r w:rsidR="003D3E50">
              <w:rPr>
                <w:kern w:val="2"/>
                <w:szCs w:val="24"/>
              </w:rPr>
              <w:t>Laiku</w:t>
            </w:r>
            <w:r w:rsidR="00BF4812">
              <w:rPr>
                <w:kern w:val="2"/>
                <w:szCs w:val="24"/>
              </w:rPr>
              <w:t xml:space="preserve"> pateikti informaciją ir ataskaitas apie veiklos vykdymą Panevėžio rajono savivaldybei, Panevėžio PGV ir PAGD prie VRM.</w:t>
            </w:r>
          </w:p>
          <w:p w14:paraId="51720135" w14:textId="77777777" w:rsidR="000E53B5" w:rsidRDefault="000E53B5" w:rsidP="00436877">
            <w:pPr>
              <w:jc w:val="both"/>
              <w:rPr>
                <w:kern w:val="2"/>
                <w:szCs w:val="24"/>
              </w:rPr>
            </w:pPr>
          </w:p>
          <w:p w14:paraId="1DA53642" w14:textId="4A8654B1" w:rsidR="00BF4812" w:rsidRDefault="00BF4812" w:rsidP="00436877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3D3E50">
              <w:rPr>
                <w:szCs w:val="24"/>
              </w:rPr>
              <w:t>T</w:t>
            </w:r>
            <w:r w:rsidR="003D3E50">
              <w:rPr>
                <w:szCs w:val="24"/>
              </w:rPr>
              <w:t>obulin</w:t>
            </w:r>
            <w:r w:rsidR="003D3E50">
              <w:rPr>
                <w:szCs w:val="24"/>
              </w:rPr>
              <w:t>ti</w:t>
            </w:r>
            <w:r w:rsidR="003D3E50">
              <w:rPr>
                <w:szCs w:val="24"/>
              </w:rPr>
              <w:t xml:space="preserve"> </w:t>
            </w:r>
            <w:r>
              <w:rPr>
                <w:szCs w:val="24"/>
              </w:rPr>
              <w:t>Priešgaisrinės tarnybos ugniagesių parengt</w:t>
            </w:r>
            <w:r w:rsidR="003D3E50">
              <w:rPr>
                <w:szCs w:val="24"/>
              </w:rPr>
              <w:t>į</w:t>
            </w:r>
            <w:r>
              <w:rPr>
                <w:szCs w:val="24"/>
              </w:rPr>
              <w:t xml:space="preserve"> ir profesionalum</w:t>
            </w:r>
            <w:r w:rsidR="003D3E50">
              <w:rPr>
                <w:szCs w:val="24"/>
              </w:rPr>
              <w:t>ą</w:t>
            </w:r>
            <w:r>
              <w:rPr>
                <w:szCs w:val="24"/>
              </w:rPr>
              <w:t xml:space="preserve"> (ugniagesių komandų darbuotojams organizuoti teorinius ir praktinius mokymus).</w:t>
            </w:r>
          </w:p>
          <w:p w14:paraId="661F39F2" w14:textId="77777777" w:rsidR="000E53B5" w:rsidRDefault="000E53B5" w:rsidP="00436877">
            <w:pPr>
              <w:spacing w:line="276" w:lineRule="auto"/>
              <w:jc w:val="both"/>
              <w:rPr>
                <w:szCs w:val="24"/>
              </w:rPr>
            </w:pPr>
          </w:p>
          <w:p w14:paraId="56FEED0D" w14:textId="423FF08C" w:rsidR="00BD727F" w:rsidRDefault="00BF4812" w:rsidP="0065666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3D3E50">
              <w:rPr>
                <w:szCs w:val="24"/>
              </w:rPr>
              <w:t>A</w:t>
            </w:r>
            <w:r w:rsidR="003D3E50">
              <w:rPr>
                <w:szCs w:val="24"/>
              </w:rPr>
              <w:t>tnaujin</w:t>
            </w:r>
            <w:r w:rsidR="003D3E50">
              <w:rPr>
                <w:szCs w:val="24"/>
              </w:rPr>
              <w:t>ti p</w:t>
            </w:r>
            <w:r>
              <w:rPr>
                <w:szCs w:val="24"/>
              </w:rPr>
              <w:t>riešgaisrin</w:t>
            </w:r>
            <w:r w:rsidR="003D3E50">
              <w:rPr>
                <w:szCs w:val="24"/>
              </w:rPr>
              <w:t>ę</w:t>
            </w:r>
            <w:r>
              <w:rPr>
                <w:szCs w:val="24"/>
              </w:rPr>
              <w:t xml:space="preserve"> įrang</w:t>
            </w:r>
            <w:r w:rsidR="003D3E50">
              <w:rPr>
                <w:szCs w:val="24"/>
              </w:rPr>
              <w:t>ą</w:t>
            </w:r>
            <w:r>
              <w:rPr>
                <w:szCs w:val="24"/>
              </w:rPr>
              <w:t xml:space="preserve"> (esant lėš</w:t>
            </w:r>
            <w:r w:rsidR="003D3E50">
              <w:rPr>
                <w:szCs w:val="24"/>
              </w:rPr>
              <w:t>ų</w:t>
            </w:r>
            <w:r>
              <w:rPr>
                <w:szCs w:val="24"/>
              </w:rPr>
              <w:t>).</w:t>
            </w:r>
          </w:p>
        </w:tc>
      </w:tr>
    </w:tbl>
    <w:p w14:paraId="7B0AB307" w14:textId="77777777" w:rsidR="00BD130B" w:rsidRDefault="00BD130B" w:rsidP="005951C8">
      <w:pPr>
        <w:tabs>
          <w:tab w:val="left" w:pos="6237"/>
          <w:tab w:val="right" w:pos="8306"/>
        </w:tabs>
        <w:ind w:left="5529"/>
        <w:rPr>
          <w:lang w:eastAsia="lt-LT"/>
        </w:rPr>
      </w:pPr>
    </w:p>
    <w:sectPr w:rsidR="00BD130B" w:rsidSect="00595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6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8925" w14:textId="77777777" w:rsidR="0045286B" w:rsidRDefault="004528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1AF8BDF" w14:textId="77777777" w:rsidR="0045286B" w:rsidRDefault="0045286B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161AC6D3" w14:textId="77777777" w:rsidR="0045286B" w:rsidRDefault="0045286B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15AE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5421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FD18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428B" w14:textId="77777777" w:rsidR="0045286B" w:rsidRDefault="004528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4DE248C" w14:textId="77777777" w:rsidR="0045286B" w:rsidRDefault="0045286B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57083951" w14:textId="77777777" w:rsidR="0045286B" w:rsidRDefault="0045286B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1874" w14:textId="77777777" w:rsidR="00BD130B" w:rsidRDefault="00941E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432DC8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DD51758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884A" w14:textId="77777777" w:rsidR="00BD130B" w:rsidRDefault="00941E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432DC8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951C8">
      <w:rPr>
        <w:noProof/>
        <w:lang w:eastAsia="lt-LT"/>
      </w:rPr>
      <w:t>2</w:t>
    </w:r>
    <w:r>
      <w:rPr>
        <w:lang w:eastAsia="lt-LT"/>
      </w:rPr>
      <w:fldChar w:fldCharType="end"/>
    </w:r>
  </w:p>
  <w:p w14:paraId="08D0410C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E881" w14:textId="77777777" w:rsidR="00BD130B" w:rsidRDefault="00BD130B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D067C"/>
    <w:rsid w:val="000D1F0A"/>
    <w:rsid w:val="000E53B5"/>
    <w:rsid w:val="001441B9"/>
    <w:rsid w:val="001645B4"/>
    <w:rsid w:val="00172333"/>
    <w:rsid w:val="001A1788"/>
    <w:rsid w:val="00210255"/>
    <w:rsid w:val="002742DA"/>
    <w:rsid w:val="003D3E50"/>
    <w:rsid w:val="00432DC8"/>
    <w:rsid w:val="00436877"/>
    <w:rsid w:val="004517ED"/>
    <w:rsid w:val="0045286B"/>
    <w:rsid w:val="00485CEE"/>
    <w:rsid w:val="004B2065"/>
    <w:rsid w:val="004C3BC2"/>
    <w:rsid w:val="004C66E7"/>
    <w:rsid w:val="004D5AB8"/>
    <w:rsid w:val="005004D5"/>
    <w:rsid w:val="005951C8"/>
    <w:rsid w:val="005C6C7A"/>
    <w:rsid w:val="005E4045"/>
    <w:rsid w:val="005F40A7"/>
    <w:rsid w:val="00642AAC"/>
    <w:rsid w:val="00656660"/>
    <w:rsid w:val="006E185D"/>
    <w:rsid w:val="006E21E2"/>
    <w:rsid w:val="006F5920"/>
    <w:rsid w:val="00781485"/>
    <w:rsid w:val="007935CB"/>
    <w:rsid w:val="007F48F5"/>
    <w:rsid w:val="008720F8"/>
    <w:rsid w:val="0087569D"/>
    <w:rsid w:val="00895E30"/>
    <w:rsid w:val="00941EF6"/>
    <w:rsid w:val="00967A76"/>
    <w:rsid w:val="00976AC1"/>
    <w:rsid w:val="009B7A46"/>
    <w:rsid w:val="009C33EF"/>
    <w:rsid w:val="009C6611"/>
    <w:rsid w:val="00A32038"/>
    <w:rsid w:val="00A4606E"/>
    <w:rsid w:val="00AA463E"/>
    <w:rsid w:val="00AB2D71"/>
    <w:rsid w:val="00AB4481"/>
    <w:rsid w:val="00AC0630"/>
    <w:rsid w:val="00B74807"/>
    <w:rsid w:val="00BA757A"/>
    <w:rsid w:val="00BB05C1"/>
    <w:rsid w:val="00BD130B"/>
    <w:rsid w:val="00BD5C2E"/>
    <w:rsid w:val="00BD727F"/>
    <w:rsid w:val="00BE2608"/>
    <w:rsid w:val="00BF4812"/>
    <w:rsid w:val="00C23A61"/>
    <w:rsid w:val="00C5579A"/>
    <w:rsid w:val="00CA2AF7"/>
    <w:rsid w:val="00D272AC"/>
    <w:rsid w:val="00D67F0A"/>
    <w:rsid w:val="00D95DCD"/>
    <w:rsid w:val="00DD4208"/>
    <w:rsid w:val="00E72215"/>
    <w:rsid w:val="00E9432B"/>
    <w:rsid w:val="00FE3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BE5D6"/>
  <w15:docId w15:val="{AC2B401D-A3FF-4324-8AD3-BF8BDF5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420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DC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DC8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432DC8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C3B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C3BC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0E53B5"/>
    <w:pPr>
      <w:ind w:left="720"/>
      <w:contextualSpacing/>
    </w:pPr>
  </w:style>
  <w:style w:type="paragraph" w:customStyle="1" w:styleId="prastasis1">
    <w:name w:val="Įprastasis1"/>
    <w:rsid w:val="009C33EF"/>
    <w:pPr>
      <w:suppressAutoHyphens/>
      <w:autoSpaceDN w:val="0"/>
      <w:textAlignment w:val="baseline"/>
    </w:pPr>
  </w:style>
  <w:style w:type="character" w:customStyle="1" w:styleId="Numatytasispastraiposriftas1">
    <w:name w:val="Numatytasis pastraipos šriftas1"/>
    <w:rsid w:val="009C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4112-85DE-4530-A12C-5E506A5B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Karpavičienė</cp:lastModifiedBy>
  <cp:revision>2</cp:revision>
  <cp:lastPrinted>2026-02-20T12:05:00Z</cp:lastPrinted>
  <dcterms:created xsi:type="dcterms:W3CDTF">2026-03-18T08:08:00Z</dcterms:created>
  <dcterms:modified xsi:type="dcterms:W3CDTF">2026-03-18T08:08:00Z</dcterms:modified>
</cp:coreProperties>
</file>